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8" w:after="0"/>
        <w:ind w:left="351" w:firstLine="1018"/>
        <w:rPr>
          <w:sz w:val="28"/>
        </w:rPr>
      </w:pPr>
      <w:r>
        <w:rPr>
          <w:sz w:val="28"/>
        </w:rPr>
        <w:t>Министерство образования и науки Российской Федерации Московский государственный технический университет имени Н.Э.Баумана</w:t>
      </w:r>
    </w:p>
    <w:p>
      <w:pPr>
        <w:pStyle w:val="Normal"/>
        <w:ind w:left="1386" w:right="1426" w:firstLine="30"/>
        <w:rPr>
          <w:sz w:val="28"/>
        </w:rPr>
      </w:pPr>
      <w:r>
        <w:rPr>
          <w:sz w:val="28"/>
        </w:rPr>
        <w:t>Факультет «Робототехника и комплексная автоматизация» Кафедра «Системы автоматизированного проектирования»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Normal"/>
        <w:spacing w:before="185" w:after="0"/>
        <w:ind w:left="2189" w:right="2246" w:hanging="0"/>
        <w:jc w:val="center"/>
        <w:rPr>
          <w:b/>
          <w:b/>
          <w:sz w:val="28"/>
        </w:rPr>
      </w:pPr>
      <w:r>
        <w:rPr>
          <w:b/>
          <w:sz w:val="28"/>
        </w:rPr>
        <w:t>Отчет по практической работе №2</w:t>
      </w:r>
    </w:p>
    <w:p>
      <w:pPr>
        <w:pStyle w:val="TextBody"/>
        <w:spacing w:before="11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ind w:left="2190" w:right="2246" w:hanging="0"/>
        <w:jc w:val="center"/>
        <w:rPr>
          <w:sz w:val="28"/>
        </w:rPr>
      </w:pPr>
      <w:r>
        <w:rPr>
          <w:sz w:val="28"/>
        </w:rPr>
        <w:t>По курсу «Программное обеспечение САПР»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sectPr>
          <w:type w:val="nextPage"/>
          <w:pgSz w:w="11906" w:h="16838"/>
          <w:pgMar w:left="1020" w:right="96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88" w:after="0"/>
        <w:ind w:left="115" w:hanging="0"/>
        <w:rPr>
          <w:sz w:val="28"/>
        </w:rPr>
      </w:pPr>
      <w:r>
        <w:rPr>
          <w:sz w:val="28"/>
        </w:rPr>
        <w:t>Выполнил:</w:t>
      </w:r>
    </w:p>
    <w:p>
      <w:pPr>
        <w:pStyle w:val="TextBody"/>
        <w:spacing w:before="8" w:after="0"/>
        <w:rPr>
          <w:sz w:val="35"/>
        </w:rPr>
      </w:pPr>
      <w:r>
        <w:br w:type="column"/>
      </w:r>
      <w:r>
        <w:rPr>
          <w:sz w:val="35"/>
        </w:rPr>
      </w:r>
    </w:p>
    <w:p>
      <w:pPr>
        <w:pStyle w:val="Normal"/>
        <w:tabs>
          <w:tab w:val="clear" w:pos="720"/>
          <w:tab w:val="left" w:pos="2587" w:leader="none"/>
        </w:tabs>
        <w:ind w:left="882" w:right="169" w:hanging="766"/>
        <w:rPr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 xml:space="preserve">Студент </w:t>
      </w:r>
    </w:p>
    <w:p>
      <w:pPr>
        <w:pStyle w:val="Normal"/>
        <w:tabs>
          <w:tab w:val="clear" w:pos="720"/>
          <w:tab w:val="left" w:pos="2587" w:leader="none"/>
        </w:tabs>
        <w:ind w:left="882" w:right="169" w:hanging="766"/>
        <w:rPr>
          <w:sz w:val="28"/>
        </w:rPr>
      </w:pPr>
      <w:r>
        <w:rPr>
          <w:sz w:val="28"/>
        </w:rPr>
        <w:t xml:space="preserve">       </w:t>
      </w:r>
      <w:r>
        <w:rPr>
          <w:sz w:val="28"/>
        </w:rPr>
        <w:t>Группа</w:t>
        <w:tab/>
      </w:r>
    </w:p>
    <w:p>
      <w:pPr>
        <w:sectPr>
          <w:type w:val="continuous"/>
          <w:pgSz w:w="11906" w:h="16838"/>
          <w:pgMar w:left="1020" w:right="960" w:header="0" w:top="1060" w:footer="0" w:bottom="280" w:gutter="0"/>
          <w:cols w:num="2" w:equalWidth="false" w:sep="false">
            <w:col w:w="1473" w:space="4674"/>
            <w:col w:w="3778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4"/>
        </w:rPr>
      </w:pPr>
      <w:r>
        <w:rPr>
          <w:sz w:val="24"/>
        </w:rPr>
      </w:r>
    </w:p>
    <w:p>
      <w:pPr>
        <w:pStyle w:val="Normal"/>
        <w:spacing w:before="88" w:after="0"/>
        <w:ind w:left="115" w:hanging="0"/>
        <w:rPr>
          <w:sz w:val="28"/>
        </w:rPr>
      </w:pPr>
      <w:r>
        <w:rPr>
          <w:sz w:val="28"/>
        </w:rPr>
        <w:t>Проверил: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5771515</wp:posOffset>
                </wp:positionH>
                <wp:positionV relativeFrom="paragraph">
                  <wp:posOffset>184785</wp:posOffset>
                </wp:positionV>
                <wp:extent cx="1071880" cy="63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4.45pt,14.55pt" to="538.75pt,14.55pt" stroked="t" style="position:absolute;mso-position-horizont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2376" w:leader="none"/>
        </w:tabs>
        <w:spacing w:lineRule="exact" w:line="317"/>
        <w:ind w:right="102" w:hanging="0"/>
        <w:jc w:val="right"/>
        <w:rPr>
          <w:sz w:val="28"/>
        </w:rPr>
      </w:pP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  <w:tab/>
      </w:r>
    </w:p>
    <w:p>
      <w:pPr>
        <w:pStyle w:val="Normal"/>
        <w:tabs>
          <w:tab w:val="clear" w:pos="720"/>
          <w:tab w:val="left" w:pos="2850" w:leader="none"/>
        </w:tabs>
        <w:ind w:right="103" w:hanging="0"/>
        <w:jc w:val="right"/>
        <w:rPr>
          <w:sz w:val="28"/>
        </w:rPr>
      </w:pPr>
      <w:r>
        <w:rPr>
          <w:sz w:val="28"/>
        </w:rPr>
        <w:t>Подпись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p>
      <w:pPr>
        <w:pStyle w:val="Normal"/>
        <w:spacing w:before="89" w:after="0"/>
        <w:ind w:left="2190" w:right="2241" w:hanging="0"/>
        <w:jc w:val="center"/>
        <w:rPr>
          <w:sz w:val="28"/>
        </w:rPr>
      </w:pPr>
      <w:r>
        <w:rPr>
          <w:sz w:val="28"/>
        </w:rPr>
        <w:t>Москва, 2020 г.</w:t>
      </w:r>
    </w:p>
    <w:p>
      <w:pPr>
        <w:sectPr>
          <w:type w:val="continuous"/>
          <w:pgSz w:w="11906" w:h="16838"/>
          <w:pgMar w:left="1020" w:right="960" w:header="0" w:top="106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836" w:leader="none"/>
        </w:tabs>
        <w:ind w:left="836" w:hanging="361"/>
        <w:jc w:val="left"/>
        <w:rPr>
          <w:b/>
          <w:b/>
          <w:sz w:val="28"/>
        </w:rPr>
      </w:pPr>
      <w:r>
        <w:rPr>
          <w:b/>
          <w:sz w:val="28"/>
        </w:rPr>
        <w:t>Задание:</w:t>
      </w:r>
    </w:p>
    <w:p>
      <w:pPr>
        <w:pStyle w:val="ListParagraph"/>
        <w:tabs>
          <w:tab w:val="clear" w:pos="720"/>
          <w:tab w:val="left" w:pos="836" w:leader="none"/>
        </w:tabs>
        <w:ind w:left="836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ind w:left="294" w:hanging="0"/>
        <w:rPr>
          <w:sz w:val="20"/>
        </w:rPr>
      </w:pPr>
      <w:r>
        <w:rPr/>
        <w:drawing>
          <wp:inline distT="0" distB="0" distL="0" distR="0">
            <wp:extent cx="6305550" cy="4291330"/>
            <wp:effectExtent l="0" t="0" r="0" b="0"/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2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6" w:leader="none"/>
        </w:tabs>
        <w:ind w:left="836" w:hanging="361"/>
        <w:jc w:val="left"/>
        <w:rPr>
          <w:b/>
          <w:b/>
          <w:sz w:val="28"/>
        </w:rPr>
      </w:pPr>
      <w:r>
        <w:rPr>
          <w:b/>
          <w:sz w:val="28"/>
        </w:rPr>
        <w:t>Описание входных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данным:</w:t>
      </w:r>
    </w:p>
    <w:p>
      <w:pPr>
        <w:pStyle w:val="Normal"/>
        <w:spacing w:before="162" w:after="0"/>
        <w:ind w:left="115" w:firstLine="793"/>
        <w:rPr>
          <w:sz w:val="28"/>
        </w:rPr>
      </w:pPr>
      <w:r>
        <w:rPr>
          <w:sz w:val="28"/>
        </w:rPr>
        <w:t xml:space="preserve">В поток стандартного ввода передаются емкости сосудов </w:t>
      </w:r>
      <w:r>
        <w:rPr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 xml:space="preserve"> и количество литров, которое надо отмерить </w:t>
      </w:r>
      <w:r>
        <w:rPr>
          <w:sz w:val="28"/>
          <w:lang w:val="en-US"/>
        </w:rPr>
        <w:t>D</w:t>
      </w:r>
      <w:r>
        <w:rPr>
          <w:sz w:val="28"/>
        </w:rPr>
        <w:t>.</w:t>
      </w:r>
    </w:p>
    <w:p>
      <w:pPr>
        <w:pStyle w:val="Normal"/>
        <w:ind w:left="115" w:hanging="0"/>
        <w:rPr>
          <w:sz w:val="28"/>
        </w:rPr>
      </w:pPr>
      <w:r>
        <w:rPr>
          <w:sz w:val="28"/>
        </w:rPr>
        <w:t>Пример входных данных:</w:t>
      </w:r>
    </w:p>
    <w:p>
      <w:pPr>
        <w:pStyle w:val="Normal"/>
        <w:ind w:left="115" w:right="8955" w:hanging="0"/>
        <w:rPr>
          <w:sz w:val="28"/>
        </w:rPr>
      </w:pPr>
      <w:r>
        <w:rPr>
          <w:sz w:val="28"/>
        </w:rPr>
        <w:t xml:space="preserve">./a.out </w:t>
      </w:r>
    </w:p>
    <w:p>
      <w:pPr>
        <w:pStyle w:val="Normal"/>
        <w:ind w:left="115" w:right="8955" w:hanging="0"/>
        <w:rPr>
          <w:sz w:val="28"/>
        </w:rPr>
      </w:pPr>
      <w:r>
        <w:rPr>
          <w:sz w:val="28"/>
        </w:rPr>
        <w:t>8 5 3 4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6" w:leader="none"/>
        </w:tabs>
        <w:spacing w:before="1" w:after="0"/>
        <w:ind w:left="836" w:hanging="361"/>
        <w:jc w:val="both"/>
        <w:rPr>
          <w:b/>
          <w:b/>
          <w:sz w:val="28"/>
        </w:rPr>
      </w:pPr>
      <w:r>
        <w:rPr>
          <w:b/>
          <w:sz w:val="28"/>
        </w:rPr>
        <w:t>Описание работы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алгоритма:</w:t>
      </w:r>
    </w:p>
    <w:p>
      <w:pPr>
        <w:pStyle w:val="Normal"/>
        <w:spacing w:before="160" w:after="0"/>
        <w:ind w:left="115" w:right="168" w:firstLine="710"/>
        <w:jc w:val="both"/>
        <w:rPr>
          <w:sz w:val="28"/>
        </w:rPr>
      </w:pPr>
      <w:r>
        <w:rPr>
          <w:sz w:val="28"/>
        </w:rPr>
        <w:t xml:space="preserve">В цикле программа перемещает индексы </w:t>
      </w:r>
      <w:r>
        <w:rPr>
          <w:sz w:val="28"/>
          <w:lang w:val="en-US"/>
        </w:rPr>
        <w:t>i</w:t>
      </w:r>
      <w:r>
        <w:rPr>
          <w:sz w:val="28"/>
        </w:rPr>
        <w:t xml:space="preserve"> и </w:t>
      </w:r>
      <w:r>
        <w:rPr>
          <w:sz w:val="28"/>
          <w:lang w:val="en-US"/>
        </w:rPr>
        <w:t>j</w:t>
      </w:r>
      <w:r>
        <w:rPr>
          <w:sz w:val="28"/>
        </w:rPr>
        <w:t xml:space="preserve"> по сетке параллелограмма, которая характеризует количество жидкости в каждом из сосудов в настоящий момент времени. После смены координат происходит переприсваивание переменных </w:t>
      </w:r>
      <w:r>
        <w:rPr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 и </w:t>
      </w:r>
      <w:r>
        <w:rPr>
          <w:sz w:val="28"/>
          <w:lang w:val="en-US"/>
        </w:rPr>
        <w:t>C</w:t>
      </w:r>
      <w:r>
        <w:rPr>
          <w:sz w:val="28"/>
        </w:rPr>
        <w:t xml:space="preserve"> и вывод текущего состояния сосудов в стандартный поток вывода. Процедура повторяется до тех пор, пока в одном из сосудов не будет объем жидкости, равный </w:t>
      </w:r>
      <w:r>
        <w:rPr>
          <w:sz w:val="28"/>
          <w:lang w:val="en-US"/>
        </w:rPr>
        <w:t>D</w:t>
      </w:r>
      <w:r>
        <w:rPr>
          <w:sz w:val="28"/>
        </w:rPr>
        <w:t xml:space="preserve">. 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5" w:leader="none"/>
          <w:tab w:val="left" w:pos="836" w:leader="none"/>
        </w:tabs>
        <w:ind w:left="836" w:hanging="721"/>
        <w:jc w:val="left"/>
        <w:rPr>
          <w:b/>
          <w:b/>
          <w:sz w:val="28"/>
        </w:rPr>
      </w:pPr>
      <w:r>
        <w:rPr>
          <w:b/>
          <w:sz w:val="28"/>
        </w:rPr>
        <w:t>Описание выходных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данных:</w:t>
      </w:r>
    </w:p>
    <w:p>
      <w:pPr>
        <w:pStyle w:val="Normal"/>
        <w:spacing w:before="162" w:after="0"/>
        <w:ind w:left="115" w:right="675" w:firstLine="710"/>
        <w:rPr>
          <w:sz w:val="28"/>
        </w:rPr>
      </w:pPr>
      <w:r>
        <w:rPr>
          <w:sz w:val="28"/>
        </w:rPr>
        <w:t>Результатом работы является вывод сообщения “</w:t>
      </w:r>
      <w:r>
        <w:rPr>
          <w:sz w:val="28"/>
          <w:lang w:val="en-US"/>
        </w:rPr>
        <w:t>Success</w:t>
      </w:r>
      <w:r>
        <w:rPr>
          <w:sz w:val="28"/>
        </w:rPr>
        <w:t>” при успешном завершении работы алгоритма и “</w:t>
      </w:r>
      <w:r>
        <w:rPr>
          <w:sz w:val="28"/>
          <w:lang w:val="en-US"/>
        </w:rPr>
        <w:t>Impossible</w:t>
      </w:r>
      <w:r>
        <w:rPr>
          <w:sz w:val="28"/>
        </w:rPr>
        <w:t>” в случае сбоя.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5" w:leader="none"/>
          <w:tab w:val="left" w:pos="836" w:leader="none"/>
        </w:tabs>
        <w:spacing w:lineRule="auto" w:line="360" w:before="160" w:after="0"/>
        <w:ind w:left="836" w:hanging="721"/>
        <w:jc w:val="left"/>
        <w:rPr>
          <w:b/>
          <w:b/>
          <w:sz w:val="28"/>
        </w:rPr>
      </w:pPr>
      <w:r>
        <w:rPr>
          <w:b/>
          <w:spacing w:val="-8"/>
          <w:sz w:val="28"/>
        </w:rPr>
        <w:t>Код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программы:</w:t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#include &lt;iostream&gt;</w:t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#include &lt;stdio.h&gt;</w:t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using namespace std;</w:t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class Liters</w:t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{</w:t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private: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int A_st, B_st, C_st;</w:t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int D;    int A;    int B = 0;    int C = 0;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int step = 0;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int i = 0;    int j = 0;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void Move();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public: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Liters(int A_, int B_, int C_, int D_) : A_st(A_), B_st(B_), C_st(C_), D(D_) { A = A_st; };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int Overflow();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};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int Liters::Overflow()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{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while (true)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{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cout &lt;&lt; "A "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 </w:t>
      </w:r>
      <w:r>
        <w:rPr>
          <w:sz w:val="24"/>
          <w:szCs w:val="24"/>
          <w:lang w:val="en-US" w:eastAsia="ru-RU"/>
        </w:rPr>
        <w:t>&lt;&lt; "B "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 </w:t>
      </w:r>
      <w:r>
        <w:rPr>
          <w:sz w:val="24"/>
          <w:szCs w:val="24"/>
          <w:lang w:val="en-US" w:eastAsia="ru-RU"/>
        </w:rPr>
        <w:t>&lt;&lt; "C " &lt;&lt; endl;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cout &lt;&lt; A &lt;&lt; " " &lt;&lt; B &lt;&lt; " " &lt;&lt; C &lt;&lt; " " &lt;&lt; endl;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if ((A == D) || (B == D) || (C == D))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</w:t>
      </w:r>
      <w:r>
        <w:rPr>
          <w:sz w:val="24"/>
          <w:szCs w:val="24"/>
          <w:lang w:val="en-US" w:eastAsia="ru-RU"/>
        </w:rPr>
        <w:t>return 0;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if ((i == 0) &amp;&amp; (j == 0) &amp;&amp; (step != 0))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</w:t>
      </w:r>
      <w:r>
        <w:rPr>
          <w:sz w:val="24"/>
          <w:szCs w:val="24"/>
          <w:lang w:val="en-US" w:eastAsia="ru-RU"/>
        </w:rPr>
        <w:t>return 1;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if (i == 0)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</w:t>
      </w:r>
      <w:r>
        <w:rPr>
          <w:sz w:val="24"/>
          <w:szCs w:val="24"/>
          <w:lang w:val="en-US" w:eastAsia="ru-RU"/>
        </w:rPr>
        <w:t>i = B_st;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else if ((i == B_st) || (j == 0))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{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</w:t>
      </w:r>
      <w:r>
        <w:rPr>
          <w:sz w:val="24"/>
          <w:szCs w:val="24"/>
          <w:lang w:val="en-US" w:eastAsia="ru-RU"/>
        </w:rPr>
        <w:t>while (i != 0)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</w:t>
      </w:r>
      <w:r>
        <w:rPr>
          <w:sz w:val="24"/>
          <w:szCs w:val="24"/>
          <w:lang w:val="en-US" w:eastAsia="ru-RU"/>
        </w:rPr>
        <w:t>{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    </w:t>
      </w:r>
      <w:r>
        <w:rPr>
          <w:sz w:val="24"/>
          <w:szCs w:val="24"/>
          <w:lang w:val="en-US" w:eastAsia="ru-RU"/>
        </w:rPr>
        <w:t>if (j == C_st)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        </w:t>
      </w:r>
      <w:r>
        <w:rPr>
          <w:sz w:val="24"/>
          <w:szCs w:val="24"/>
          <w:lang w:val="en-US" w:eastAsia="ru-RU"/>
        </w:rPr>
        <w:t>break;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    </w:t>
      </w:r>
      <w:r>
        <w:rPr>
          <w:sz w:val="24"/>
          <w:szCs w:val="24"/>
          <w:lang w:val="en-US" w:eastAsia="ru-RU"/>
        </w:rPr>
        <w:t>--i;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    </w:t>
      </w:r>
      <w:r>
        <w:rPr>
          <w:sz w:val="24"/>
          <w:szCs w:val="24"/>
          <w:lang w:val="en-US" w:eastAsia="ru-RU"/>
        </w:rPr>
        <w:t>++j;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</w:t>
      </w:r>
      <w:r>
        <w:rPr>
          <w:sz w:val="24"/>
          <w:szCs w:val="24"/>
          <w:lang w:val="en-US" w:eastAsia="ru-RU"/>
        </w:rPr>
        <w:t>}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}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else if (j == C_st)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</w:t>
      </w:r>
      <w:r>
        <w:rPr>
          <w:sz w:val="24"/>
          <w:szCs w:val="24"/>
          <w:lang w:val="en-US" w:eastAsia="ru-RU"/>
        </w:rPr>
        <w:t>j = 0;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++step;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this-&gt;Move();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cout &lt;&lt; "\n";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if (A &lt; 0)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</w:t>
      </w:r>
      <w:r>
        <w:rPr>
          <w:sz w:val="24"/>
          <w:szCs w:val="24"/>
          <w:lang w:val="en-US" w:eastAsia="ru-RU"/>
        </w:rPr>
        <w:t>return 1;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}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}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void Liters::Move()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{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B = i;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C = j;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A = A_st - B - C;</w:t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}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void Errors(int, int, int, int);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int main(int argc, char *argv[])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{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int a, b, c, d;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cout &lt;&lt; "Input: A B C D" &lt;&lt; endl;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cout &lt;&lt; "A B C - volume of vessels\nD - to measure\nA &gt; B &gt; C; D &lt; B" &lt;&lt; endl;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cin &gt;&gt; a &gt;&gt; b &gt;&gt; c &gt;&gt; d;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cout &lt;&lt; "\n";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Errors(a, b, c, d);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Liters Do(a, b, c, d);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int res = Do.Overflow();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if (res == 0)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{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cout &lt;&lt; "\nSuccess" &lt;&lt; endl;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return 0;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}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else if (res == 1)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{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cout &lt;&lt; "Impossible" &lt;&lt; endl;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return 1;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}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}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void Errors(int a, int b, int c, int d)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{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int errStatus = 0;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int max;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if ((a &lt;= b) || (b &lt;= c) || (d &gt;= b))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errStatus = 1;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else if (d &lt; 0)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errStatus = 1;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if (errStatus == 1)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  <w:r>
        <w:rPr>
          <w:sz w:val="24"/>
          <w:szCs w:val="24"/>
          <w:lang w:val="en-US" w:eastAsia="ru-RU"/>
        </w:rPr>
        <w:t>{</w:t>
      </w:r>
    </w:p>
    <w:p>
      <w:pPr>
        <w:pStyle w:val="TextBody"/>
        <w:spacing w:lineRule="auto" w:line="276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val="en-US" w:eastAsia="ru-RU"/>
        </w:rPr>
        <w:t>cout &lt;&lt; "Input error" &lt;&lt; endl;</w:t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 xml:space="preserve">        </w:t>
      </w:r>
      <w:r>
        <w:rPr>
          <w:sz w:val="24"/>
          <w:szCs w:val="24"/>
          <w:lang w:eastAsia="ru-RU"/>
        </w:rPr>
        <w:t>exit(1);</w:t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   </w:t>
      </w:r>
      <w:r>
        <w:rPr>
          <w:sz w:val="24"/>
          <w:szCs w:val="24"/>
          <w:lang w:eastAsia="ru-RU"/>
        </w:rPr>
        <w:t>}</w:t>
      </w:r>
    </w:p>
    <w:p>
      <w:pPr>
        <w:pStyle w:val="TextBody"/>
        <w:spacing w:lineRule="auto" w:line="27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}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36" w:leader="none"/>
        </w:tabs>
        <w:spacing w:lineRule="auto" w:line="360" w:before="127" w:after="0"/>
        <w:ind w:left="836" w:hanging="361"/>
        <w:jc w:val="left"/>
        <w:rPr>
          <w:sz w:val="28"/>
        </w:rPr>
      </w:pPr>
      <w:r>
        <w:rPr/>
        <w:t>Результаты тестирования:</w:t>
      </w:r>
    </w:p>
    <w:p>
      <w:pPr>
        <w:pStyle w:val="Heading1"/>
        <w:tabs>
          <w:tab w:val="clear" w:pos="720"/>
          <w:tab w:val="left" w:pos="836" w:leader="none"/>
        </w:tabs>
        <w:spacing w:lineRule="auto" w:line="360" w:before="127" w:after="0"/>
        <w:ind w:left="836" w:hanging="0"/>
        <w:jc w:val="center"/>
        <w:rPr>
          <w:sz w:val="28"/>
        </w:rPr>
      </w:pPr>
      <w:r>
        <w:rPr/>
        <w:drawing>
          <wp:inline distT="0" distB="0" distL="0" distR="0">
            <wp:extent cx="1286510" cy="274320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47800" cy="77343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18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57960" cy="75755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6447" r="939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85875" cy="4420870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center"/>
        <w:rPr>
          <w:sz w:val="15"/>
          <w:lang w:eastAsia="ru-RU"/>
        </w:rPr>
      </w:pPr>
      <w:r>
        <w:rPr>
          <w:sz w:val="15"/>
          <w:lang w:eastAsia="ru-RU"/>
        </w:rPr>
      </w:r>
    </w:p>
    <w:p>
      <w:pPr>
        <w:pStyle w:val="Normal"/>
        <w:jc w:val="center"/>
        <w:rPr>
          <w:sz w:val="15"/>
          <w:lang w:eastAsia="ru-RU"/>
        </w:rPr>
      </w:pPr>
      <w:r>
        <w:rPr>
          <w:sz w:val="15"/>
          <w:lang w:eastAsia="ru-RU"/>
        </w:rPr>
      </w:r>
    </w:p>
    <w:p>
      <w:pPr>
        <w:pStyle w:val="Normal"/>
        <w:spacing w:lineRule="auto" w:line="360"/>
        <w:rPr>
          <w:b/>
          <w:b/>
          <w:sz w:val="28"/>
        </w:rPr>
      </w:pPr>
      <w:r>
        <w:rPr>
          <w:b/>
          <w:sz w:val="28"/>
        </w:rPr>
        <w:t>Список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литературы: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360"/>
        <w:ind w:left="836" w:right="178" w:hanging="360"/>
        <w:jc w:val="both"/>
        <w:rPr>
          <w:sz w:val="28"/>
        </w:rPr>
      </w:pPr>
      <w:r>
        <w:rPr>
          <w:sz w:val="28"/>
        </w:rPr>
        <w:t>Программирование на языке высокого уровня (базовый курс) http://bigor.bmstu.ru/?cnt/?doc=VU/base.cou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ind w:left="836" w:right="175" w:hanging="360"/>
        <w:jc w:val="both"/>
        <w:rPr>
          <w:sz w:val="28"/>
        </w:rPr>
      </w:pPr>
      <w:r>
        <w:rPr>
          <w:sz w:val="28"/>
        </w:rPr>
        <w:t>Конспекты с лекций по курсу «Объектно-ориентированное программирование».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ind w:left="836" w:right="179" w:hanging="360"/>
        <w:jc w:val="both"/>
        <w:rPr>
          <w:sz w:val="28"/>
        </w:rPr>
      </w:pPr>
      <w:r>
        <w:rPr>
          <w:sz w:val="28"/>
        </w:rPr>
        <w:t>Прикладное программирование на языке С++ : учебное пособие / Т.М. Волосатова, С.В. Родионов, Д.Т. Шварц. – Москва : Издательство МГТУ им. Н. Э. Баумана, 2015. – 146, [2] с. :</w:t>
      </w:r>
      <w:r>
        <w:rPr>
          <w:spacing w:val="-3"/>
          <w:sz w:val="28"/>
        </w:rPr>
        <w:t xml:space="preserve"> </w:t>
      </w:r>
      <w:r>
        <w:rPr>
          <w:sz w:val="28"/>
        </w:rPr>
        <w:t>ил.</w:t>
      </w:r>
    </w:p>
    <w:sectPr>
      <w:type w:val="nextPage"/>
      <w:pgSz w:w="11906" w:h="16838"/>
      <w:pgMar w:left="1020" w:right="96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60"/>
      </w:pPr>
      <w:rPr>
        <w:sz w:val="28"/>
        <w:spacing w:val="-23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9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36" w:hanging="360"/>
      </w:pPr>
      <w:rPr>
        <w:sz w:val="28"/>
        <w:spacing w:val="-2"/>
        <w:b/>
        <w:szCs w:val="28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9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8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hanging="361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f7269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3" w:customStyle="1">
    <w:name w:val="Текст выноски Знак"/>
    <w:basedOn w:val="DefaultParagraphFont"/>
    <w:link w:val="a5"/>
    <w:uiPriority w:val="99"/>
    <w:semiHidden/>
    <w:qFormat/>
    <w:rsid w:val="00840733"/>
    <w:rPr>
      <w:rFonts w:ascii="Segoe UI" w:hAnsi="Segoe UI" w:eastAsia="Times New Roman" w:cs="Segoe UI"/>
      <w:sz w:val="18"/>
      <w:szCs w:val="18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f7269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84073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LibreOffice/7.0.2.2$Linux_X86_64 LibreOffice_project/3a01483fc371ab18cfca4bab0d636937da5eaf70</Application>
  <Pages>5</Pages>
  <Words>557</Words>
  <Characters>2429</Characters>
  <CharactersWithSpaces>3389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2020-10-13T06:13:00Z</dcterms:created>
  <dc:creator>Аркадий Гусаров</dc:creator>
  <dc:description/>
  <dc:language>en-US</dc:language>
  <cp:lastModifiedBy/>
  <cp:lastPrinted>2020-10-13T06:59:00Z</cp:lastPrinted>
  <dcterms:modified xsi:type="dcterms:W3CDTF">2020-12-16T00:44:25Z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2020-10-12T00:00:00Z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2020-10-12T00:00:00Z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