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CA" w:rsidRPr="001A08DD" w:rsidRDefault="00DC7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DC71BA">
        <w:rPr>
          <w:rFonts w:ascii="Times New Roman" w:hAnsi="Times New Roman" w:cs="Times New Roman"/>
          <w:b/>
          <w:sz w:val="28"/>
          <w:szCs w:val="28"/>
        </w:rPr>
        <w:t xml:space="preserve">Тест план по Веб сайту </w:t>
      </w:r>
      <w:r w:rsidRPr="00DC71BA">
        <w:rPr>
          <w:rFonts w:ascii="Times New Roman" w:hAnsi="Times New Roman" w:cs="Times New Roman"/>
          <w:b/>
          <w:sz w:val="28"/>
          <w:szCs w:val="28"/>
          <w:lang w:val="en-US"/>
        </w:rPr>
        <w:t>MI</w:t>
      </w:r>
      <w:r w:rsidRPr="00DC71BA">
        <w:rPr>
          <w:rFonts w:ascii="Times New Roman" w:hAnsi="Times New Roman" w:cs="Times New Roman"/>
          <w:b/>
          <w:sz w:val="28"/>
          <w:szCs w:val="28"/>
        </w:rPr>
        <w:t xml:space="preserve">6 по адресу </w:t>
      </w:r>
      <w:hyperlink r:id="rId5" w:history="1">
        <w:r w:rsidRPr="00DA550B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https://www.sis.gov.uk</w:t>
        </w:r>
      </w:hyperlink>
      <w:r w:rsidRPr="00DC71BA">
        <w:rPr>
          <w:rFonts w:ascii="Times New Roman" w:hAnsi="Times New Roman" w:cs="Times New Roman"/>
          <w:b/>
          <w:sz w:val="28"/>
          <w:szCs w:val="28"/>
        </w:rPr>
        <w:t>:</w:t>
      </w:r>
    </w:p>
    <w:p w:rsidR="00DC71BA" w:rsidRPr="001A08DD" w:rsidRDefault="00DC7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1.Создание тест кейсов для проверки функциональности сайта</w:t>
      </w:r>
      <w:r w:rsidRPr="00DC71BA">
        <w:rPr>
          <w:rFonts w:ascii="Times New Roman" w:hAnsi="Times New Roman" w:cs="Times New Roman"/>
          <w:b/>
          <w:sz w:val="28"/>
          <w:szCs w:val="28"/>
        </w:rPr>
        <w:t>:</w:t>
      </w:r>
    </w:p>
    <w:p w:rsidR="00DC71BA" w:rsidRPr="00DC71BA" w:rsidRDefault="00DC71BA">
      <w:pPr>
        <w:rPr>
          <w:rFonts w:ascii="Times New Roman" w:hAnsi="Times New Roman" w:cs="Times New Roman"/>
          <w:sz w:val="28"/>
          <w:szCs w:val="28"/>
        </w:rPr>
      </w:pPr>
      <w:r w:rsidRPr="001A08DD">
        <w:rPr>
          <w:rFonts w:ascii="Times New Roman" w:hAnsi="Times New Roman" w:cs="Times New Roman"/>
          <w:b/>
          <w:sz w:val="28"/>
          <w:szCs w:val="28"/>
        </w:rPr>
        <w:tab/>
      </w:r>
      <w:r w:rsidRPr="001A08DD">
        <w:rPr>
          <w:rFonts w:ascii="Times New Roman" w:hAnsi="Times New Roman" w:cs="Times New Roman"/>
          <w:sz w:val="28"/>
          <w:szCs w:val="28"/>
        </w:rPr>
        <w:t>1</w:t>
      </w:r>
      <w:r w:rsidRPr="00DC71BA">
        <w:rPr>
          <w:rFonts w:ascii="Times New Roman" w:hAnsi="Times New Roman" w:cs="Times New Roman"/>
          <w:sz w:val="28"/>
          <w:szCs w:val="28"/>
        </w:rPr>
        <w:t>.1 Открытие главной страницы сайта</w:t>
      </w:r>
    </w:p>
    <w:p w:rsidR="00DC71BA" w:rsidRPr="00DC71BA" w:rsidRDefault="00DC71BA">
      <w:pPr>
        <w:rPr>
          <w:rFonts w:ascii="Times New Roman" w:hAnsi="Times New Roman" w:cs="Times New Roman"/>
          <w:sz w:val="28"/>
          <w:szCs w:val="28"/>
        </w:rPr>
      </w:pPr>
      <w:r w:rsidRPr="00DC71BA">
        <w:rPr>
          <w:rFonts w:ascii="Times New Roman" w:hAnsi="Times New Roman" w:cs="Times New Roman"/>
          <w:sz w:val="28"/>
          <w:szCs w:val="28"/>
        </w:rPr>
        <w:tab/>
        <w:t>1.2 Проверка реакции ссылки промо ролика на наведении мыши</w:t>
      </w:r>
    </w:p>
    <w:p w:rsidR="00DC71BA" w:rsidRPr="00DC71BA" w:rsidRDefault="00DC71BA">
      <w:pPr>
        <w:rPr>
          <w:rFonts w:ascii="Times New Roman" w:hAnsi="Times New Roman" w:cs="Times New Roman"/>
          <w:sz w:val="28"/>
          <w:szCs w:val="28"/>
        </w:rPr>
      </w:pPr>
      <w:r w:rsidRPr="00DC71BA">
        <w:rPr>
          <w:rFonts w:ascii="Times New Roman" w:hAnsi="Times New Roman" w:cs="Times New Roman"/>
          <w:sz w:val="28"/>
          <w:szCs w:val="28"/>
        </w:rPr>
        <w:tab/>
        <w:t>1.3 Проверка работоспособности данной ссылки</w:t>
      </w:r>
    </w:p>
    <w:p w:rsidR="00DC71BA" w:rsidRPr="00DC71BA" w:rsidRDefault="00DC71BA">
      <w:pPr>
        <w:rPr>
          <w:rFonts w:ascii="Times New Roman" w:hAnsi="Times New Roman" w:cs="Times New Roman"/>
          <w:sz w:val="28"/>
          <w:szCs w:val="28"/>
        </w:rPr>
      </w:pPr>
      <w:r w:rsidRPr="00DC71BA">
        <w:rPr>
          <w:rFonts w:ascii="Times New Roman" w:hAnsi="Times New Roman" w:cs="Times New Roman"/>
          <w:sz w:val="28"/>
          <w:szCs w:val="28"/>
        </w:rPr>
        <w:tab/>
        <w:t>1.4 Проверка загрузки промо ролика</w:t>
      </w:r>
    </w:p>
    <w:p w:rsidR="00DC71BA" w:rsidRPr="00DC71BA" w:rsidRDefault="00DC71BA">
      <w:pPr>
        <w:rPr>
          <w:rFonts w:ascii="Times New Roman" w:hAnsi="Times New Roman" w:cs="Times New Roman"/>
          <w:sz w:val="28"/>
          <w:szCs w:val="28"/>
        </w:rPr>
      </w:pPr>
      <w:r w:rsidRPr="00DC71BA">
        <w:rPr>
          <w:rFonts w:ascii="Times New Roman" w:hAnsi="Times New Roman" w:cs="Times New Roman"/>
          <w:sz w:val="28"/>
          <w:szCs w:val="28"/>
        </w:rPr>
        <w:tab/>
        <w:t>1.5 Проверка авто воспроизведения промо ролика</w:t>
      </w:r>
    </w:p>
    <w:p w:rsidR="00DC71BA" w:rsidRPr="00DC71BA" w:rsidRDefault="00DC71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2.Создание чек листа для проверки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функционала пункта 1.</w:t>
      </w:r>
    </w:p>
    <w:p w:rsidR="00DC71BA" w:rsidRPr="00DC71BA" w:rsidRDefault="00DC71BA" w:rsidP="00DC71BA">
      <w:pPr>
        <w:ind w:left="708"/>
        <w:rPr>
          <w:rFonts w:ascii="Times New Roman" w:hAnsi="Times New Roman" w:cs="Times New Roman"/>
          <w:sz w:val="28"/>
          <w:szCs w:val="28"/>
        </w:rPr>
      </w:pPr>
      <w:r w:rsidRPr="00DC71BA">
        <w:rPr>
          <w:rFonts w:ascii="Times New Roman" w:hAnsi="Times New Roman" w:cs="Times New Roman"/>
          <w:sz w:val="28"/>
          <w:szCs w:val="28"/>
        </w:rPr>
        <w:t>Проверку выполнить для браузеров(</w:t>
      </w:r>
      <w:r w:rsidRPr="00DC71BA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Pr="00DC71BA">
        <w:rPr>
          <w:rFonts w:ascii="Times New Roman" w:hAnsi="Times New Roman" w:cs="Times New Roman"/>
          <w:sz w:val="28"/>
          <w:szCs w:val="28"/>
        </w:rPr>
        <w:t xml:space="preserve">,  </w:t>
      </w:r>
      <w:r w:rsidRPr="00DC71BA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DC71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C71BA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DC71BA">
        <w:rPr>
          <w:rFonts w:ascii="Times New Roman" w:hAnsi="Times New Roman" w:cs="Times New Roman"/>
          <w:sz w:val="28"/>
          <w:szCs w:val="28"/>
        </w:rPr>
        <w:t xml:space="preserve">,  </w:t>
      </w:r>
      <w:r w:rsidRPr="00DC71BA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DC71B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DC71BA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DC71BA">
        <w:rPr>
          <w:rFonts w:ascii="Times New Roman" w:hAnsi="Times New Roman" w:cs="Times New Roman"/>
          <w:sz w:val="28"/>
          <w:szCs w:val="28"/>
        </w:rPr>
        <w:t xml:space="preserve">,  </w:t>
      </w:r>
      <w:r w:rsidRPr="00DC71B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C71BA">
        <w:rPr>
          <w:rFonts w:ascii="Times New Roman" w:hAnsi="Times New Roman" w:cs="Times New Roman"/>
          <w:sz w:val="28"/>
          <w:szCs w:val="28"/>
        </w:rPr>
        <w:t xml:space="preserve"> </w:t>
      </w:r>
      <w:r w:rsidRPr="00DC71BA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C71BA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DC71BA" w:rsidRPr="001A08DD" w:rsidRDefault="001A08DD" w:rsidP="00DC71BA">
      <w:pPr>
        <w:rPr>
          <w:rFonts w:ascii="Times New Roman" w:hAnsi="Times New Roman" w:cs="Times New Roman"/>
          <w:b/>
          <w:sz w:val="28"/>
          <w:szCs w:val="28"/>
        </w:rPr>
      </w:pPr>
      <w:r w:rsidRPr="001A08D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.При выявлении отклонений функциональности данных тестов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создать отчёт в баг-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трекинговой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системе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JIRA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C71BA" w:rsidRPr="00DC71BA" w:rsidRDefault="001A08DD" w:rsidP="00DC71BA">
      <w:pPr>
        <w:rPr>
          <w:rFonts w:ascii="Times New Roman" w:hAnsi="Times New Roman" w:cs="Times New Roman"/>
          <w:b/>
          <w:sz w:val="28"/>
          <w:szCs w:val="28"/>
        </w:rPr>
      </w:pPr>
      <w:r w:rsidRPr="001A08DD">
        <w:rPr>
          <w:rFonts w:ascii="Times New Roman" w:hAnsi="Times New Roman" w:cs="Times New Roman"/>
          <w:b/>
          <w:sz w:val="28"/>
          <w:szCs w:val="28"/>
        </w:rPr>
        <w:t>4</w:t>
      </w:r>
      <w:r w:rsidR="00DC71BA">
        <w:rPr>
          <w:rFonts w:ascii="Times New Roman" w:hAnsi="Times New Roman" w:cs="Times New Roman"/>
          <w:b/>
          <w:sz w:val="28"/>
          <w:szCs w:val="28"/>
        </w:rPr>
        <w:t>.Автоматизировать данный тест при помощи любого скриптового языка программирования.</w:t>
      </w:r>
      <w:bookmarkStart w:id="0" w:name="_GoBack"/>
      <w:bookmarkEnd w:id="0"/>
    </w:p>
    <w:sectPr w:rsidR="00DC71BA" w:rsidRPr="00DC7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12"/>
    <w:rsid w:val="001A08DD"/>
    <w:rsid w:val="003C76CA"/>
    <w:rsid w:val="00721741"/>
    <w:rsid w:val="00AE4306"/>
    <w:rsid w:val="00C07112"/>
    <w:rsid w:val="00DC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2">
    <w:name w:val="heading 2"/>
    <w:basedOn w:val="a"/>
    <w:next w:val="a"/>
    <w:link w:val="20"/>
    <w:uiPriority w:val="9"/>
    <w:unhideWhenUsed/>
    <w:qFormat/>
    <w:rsid w:val="00721741"/>
    <w:pPr>
      <w:keepNext/>
      <w:keepLines/>
      <w:widowControl w:val="0"/>
      <w:suppressAutoHyphens/>
      <w:autoSpaceDN w:val="0"/>
      <w:spacing w:before="200" w:after="0" w:line="256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DDDDDD" w:themeColor="accent1"/>
      <w:kern w:val="3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741"/>
    <w:pPr>
      <w:keepNext/>
      <w:keepLines/>
      <w:widowControl w:val="0"/>
      <w:suppressAutoHyphens/>
      <w:autoSpaceDN w:val="0"/>
      <w:spacing w:before="200" w:after="0" w:line="256" w:lineRule="auto"/>
      <w:textAlignment w:val="baseline"/>
      <w:outlineLvl w:val="2"/>
    </w:pPr>
    <w:rPr>
      <w:rFonts w:asciiTheme="majorHAnsi" w:eastAsiaTheme="majorEastAsia" w:hAnsiTheme="majorHAnsi" w:cstheme="majorBidi"/>
      <w:b/>
      <w:bCs/>
      <w:color w:val="DDDDDD" w:themeColor="accent1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1741"/>
    <w:rPr>
      <w:rFonts w:asciiTheme="majorHAnsi" w:eastAsiaTheme="majorEastAsia" w:hAnsiTheme="majorHAnsi" w:cstheme="majorBidi"/>
      <w:b/>
      <w:bCs/>
      <w:color w:val="DDDDDD" w:themeColor="accent1"/>
      <w:kern w:val="3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1741"/>
    <w:rPr>
      <w:rFonts w:asciiTheme="majorHAnsi" w:eastAsiaTheme="majorEastAsia" w:hAnsiTheme="majorHAnsi" w:cstheme="majorBidi"/>
      <w:b/>
      <w:bCs/>
      <w:color w:val="DDDDDD" w:themeColor="accent1"/>
      <w:kern w:val="3"/>
    </w:rPr>
  </w:style>
  <w:style w:type="paragraph" w:styleId="a3">
    <w:name w:val="Title"/>
    <w:basedOn w:val="a"/>
    <w:next w:val="a"/>
    <w:link w:val="a4"/>
    <w:uiPriority w:val="10"/>
    <w:qFormat/>
    <w:rsid w:val="00721741"/>
    <w:pPr>
      <w:widowControl w:val="0"/>
      <w:pBdr>
        <w:bottom w:val="single" w:sz="8" w:space="4" w:color="DDDDDD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2174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721741"/>
    <w:rPr>
      <w:b/>
      <w:bCs/>
    </w:rPr>
  </w:style>
  <w:style w:type="character" w:styleId="a6">
    <w:name w:val="Emphasis"/>
    <w:basedOn w:val="a0"/>
    <w:uiPriority w:val="20"/>
    <w:qFormat/>
    <w:rsid w:val="00721741"/>
    <w:rPr>
      <w:i/>
      <w:iCs/>
    </w:rPr>
  </w:style>
  <w:style w:type="character" w:styleId="a7">
    <w:name w:val="Hyperlink"/>
    <w:basedOn w:val="a0"/>
    <w:uiPriority w:val="99"/>
    <w:unhideWhenUsed/>
    <w:rsid w:val="00DC71BA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2">
    <w:name w:val="heading 2"/>
    <w:basedOn w:val="a"/>
    <w:next w:val="a"/>
    <w:link w:val="20"/>
    <w:uiPriority w:val="9"/>
    <w:unhideWhenUsed/>
    <w:qFormat/>
    <w:rsid w:val="00721741"/>
    <w:pPr>
      <w:keepNext/>
      <w:keepLines/>
      <w:widowControl w:val="0"/>
      <w:suppressAutoHyphens/>
      <w:autoSpaceDN w:val="0"/>
      <w:spacing w:before="200" w:after="0" w:line="256" w:lineRule="auto"/>
      <w:textAlignment w:val="baseline"/>
      <w:outlineLvl w:val="1"/>
    </w:pPr>
    <w:rPr>
      <w:rFonts w:asciiTheme="majorHAnsi" w:eastAsiaTheme="majorEastAsia" w:hAnsiTheme="majorHAnsi" w:cstheme="majorBidi"/>
      <w:b/>
      <w:bCs/>
      <w:color w:val="DDDDDD" w:themeColor="accent1"/>
      <w:kern w:val="3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1741"/>
    <w:pPr>
      <w:keepNext/>
      <w:keepLines/>
      <w:widowControl w:val="0"/>
      <w:suppressAutoHyphens/>
      <w:autoSpaceDN w:val="0"/>
      <w:spacing w:before="200" w:after="0" w:line="256" w:lineRule="auto"/>
      <w:textAlignment w:val="baseline"/>
      <w:outlineLvl w:val="2"/>
    </w:pPr>
    <w:rPr>
      <w:rFonts w:asciiTheme="majorHAnsi" w:eastAsiaTheme="majorEastAsia" w:hAnsiTheme="majorHAnsi" w:cstheme="majorBidi"/>
      <w:b/>
      <w:bCs/>
      <w:color w:val="DDDDDD" w:themeColor="accent1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1741"/>
    <w:rPr>
      <w:rFonts w:asciiTheme="majorHAnsi" w:eastAsiaTheme="majorEastAsia" w:hAnsiTheme="majorHAnsi" w:cstheme="majorBidi"/>
      <w:b/>
      <w:bCs/>
      <w:color w:val="DDDDDD" w:themeColor="accent1"/>
      <w:kern w:val="3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1741"/>
    <w:rPr>
      <w:rFonts w:asciiTheme="majorHAnsi" w:eastAsiaTheme="majorEastAsia" w:hAnsiTheme="majorHAnsi" w:cstheme="majorBidi"/>
      <w:b/>
      <w:bCs/>
      <w:color w:val="DDDDDD" w:themeColor="accent1"/>
      <w:kern w:val="3"/>
    </w:rPr>
  </w:style>
  <w:style w:type="paragraph" w:styleId="a3">
    <w:name w:val="Title"/>
    <w:basedOn w:val="a"/>
    <w:next w:val="a"/>
    <w:link w:val="a4"/>
    <w:uiPriority w:val="10"/>
    <w:qFormat/>
    <w:rsid w:val="00721741"/>
    <w:pPr>
      <w:widowControl w:val="0"/>
      <w:pBdr>
        <w:bottom w:val="single" w:sz="8" w:space="4" w:color="DDDDDD" w:themeColor="accent1"/>
      </w:pBdr>
      <w:suppressAutoHyphens/>
      <w:autoSpaceDN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21741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721741"/>
    <w:rPr>
      <w:b/>
      <w:bCs/>
    </w:rPr>
  </w:style>
  <w:style w:type="character" w:styleId="a6">
    <w:name w:val="Emphasis"/>
    <w:basedOn w:val="a0"/>
    <w:uiPriority w:val="20"/>
    <w:qFormat/>
    <w:rsid w:val="00721741"/>
    <w:rPr>
      <w:i/>
      <w:iCs/>
    </w:rPr>
  </w:style>
  <w:style w:type="character" w:styleId="a7">
    <w:name w:val="Hyperlink"/>
    <w:basedOn w:val="a0"/>
    <w:uiPriority w:val="99"/>
    <w:unhideWhenUsed/>
    <w:rsid w:val="00DC71B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is.gov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2021-06-21T08:56:00Z</dcterms:created>
  <dcterms:modified xsi:type="dcterms:W3CDTF">2021-06-21T09:00:00Z</dcterms:modified>
</cp:coreProperties>
</file>