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43C1DE3" w:rsidR="00A325D0" w:rsidRPr="006B4954" w:rsidRDefault="005D398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417E62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0FA506A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0A1EEE">
            <w:rPr>
              <w:rFonts w:asciiTheme="majorHAnsi" w:hAnsiTheme="majorHAnsi" w:cstheme="majorHAnsi"/>
              <w:b/>
              <w:bCs/>
              <w:noProof/>
            </w:rPr>
            <w:t>Evaluation</w:t>
          </w:r>
          <w:r w:rsidRPr="00B902AF">
            <w:rPr>
              <w:rFonts w:asciiTheme="majorHAnsi" w:hAnsiTheme="majorHAnsi" w:cstheme="majorHAnsi"/>
              <w:b/>
              <w:bCs/>
              <w:noProof/>
              <w:webHidden/>
              <w:u w:val="single"/>
            </w:rPr>
            <w:tab/>
          </w:r>
          <w:r w:rsidR="000A1EEE">
            <w:rPr>
              <w:rFonts w:asciiTheme="majorHAnsi" w:hAnsiTheme="majorHAnsi" w:cstheme="majorHAnsi"/>
              <w:b/>
              <w:bCs/>
              <w:noProof/>
              <w:webHidden/>
              <w:u w:val="single"/>
            </w:rPr>
            <w:t>5</w:t>
          </w:r>
        </w:p>
        <w:p w14:paraId="3FC253AA" w14:textId="61B19CE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0A1EEE">
              <w:rPr>
                <w:rFonts w:asciiTheme="majorHAnsi" w:hAnsiTheme="majorHAnsi" w:cstheme="majorHAnsi"/>
                <w:b/>
                <w:bCs/>
                <w:noProof/>
                <w:webHidden/>
                <w:u w:val="single"/>
              </w:rPr>
              <w:t>8</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FF329D">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D54F4">
        <w:trPr>
          <w:trHeight w:val="143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120C18" w:rsidR="00A325D0" w:rsidRPr="006B4954" w:rsidRDefault="007D4718"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0524C051" w:rsidR="00A325D0" w:rsidRPr="006B4954" w:rsidRDefault="007D4718" w:rsidP="006B4954">
            <w:pPr>
              <w:suppressAutoHyphens/>
              <w:contextualSpacing/>
              <w:rPr>
                <w:rFonts w:asciiTheme="majorHAnsi" w:hAnsiTheme="majorHAnsi" w:cstheme="majorHAnsi"/>
                <w:szCs w:val="22"/>
              </w:rPr>
            </w:pPr>
            <w:r>
              <w:rPr>
                <w:rFonts w:asciiTheme="majorHAnsi" w:hAnsiTheme="majorHAnsi" w:cstheme="majorHAnsi"/>
                <w:szCs w:val="22"/>
              </w:rPr>
              <w:t>Angel Lopez</w:t>
            </w:r>
          </w:p>
        </w:tc>
        <w:tc>
          <w:tcPr>
            <w:tcW w:w="5109" w:type="dxa"/>
            <w:tcBorders>
              <w:bottom w:val="single" w:sz="4" w:space="0" w:color="auto"/>
            </w:tcBorders>
          </w:tcPr>
          <w:p w14:paraId="01462369" w14:textId="2F191204" w:rsidR="00A325D0" w:rsidRDefault="007D4718" w:rsidP="006B4954">
            <w:pPr>
              <w:suppressAutoHyphens/>
              <w:contextualSpacing/>
              <w:rPr>
                <w:rFonts w:asciiTheme="majorHAnsi" w:hAnsiTheme="majorHAnsi" w:cstheme="majorHAnsi"/>
                <w:szCs w:val="22"/>
              </w:rPr>
            </w:pPr>
            <w:r>
              <w:rPr>
                <w:rFonts w:asciiTheme="majorHAnsi" w:hAnsiTheme="majorHAnsi" w:cstheme="majorHAnsi"/>
                <w:szCs w:val="22"/>
              </w:rPr>
              <w:t>1</w:t>
            </w:r>
            <w:r w:rsidRPr="007D4718">
              <w:rPr>
                <w:rFonts w:asciiTheme="majorHAnsi" w:hAnsiTheme="majorHAnsi" w:cstheme="majorHAnsi"/>
                <w:szCs w:val="22"/>
                <w:vertAlign w:val="superscript"/>
              </w:rPr>
              <w:t>st</w:t>
            </w:r>
            <w:r>
              <w:rPr>
                <w:rFonts w:asciiTheme="majorHAnsi" w:hAnsiTheme="majorHAnsi" w:cstheme="majorHAnsi"/>
                <w:szCs w:val="22"/>
              </w:rPr>
              <w:t xml:space="preserve"> Revision of Project One </w:t>
            </w:r>
            <w:r w:rsidR="00FF329D">
              <w:rPr>
                <w:rFonts w:asciiTheme="majorHAnsi" w:hAnsiTheme="majorHAnsi" w:cstheme="majorHAnsi"/>
                <w:szCs w:val="22"/>
              </w:rPr>
              <w:t>Template</w:t>
            </w:r>
          </w:p>
          <w:p w14:paraId="7E3B24A0" w14:textId="584AE90C" w:rsidR="00FF329D" w:rsidRPr="006B4954" w:rsidRDefault="00FF329D" w:rsidP="006B4954">
            <w:pPr>
              <w:suppressAutoHyphens/>
              <w:contextualSpacing/>
              <w:rPr>
                <w:rFonts w:asciiTheme="majorHAnsi" w:hAnsiTheme="majorHAnsi" w:cstheme="majorHAnsi"/>
                <w:szCs w:val="22"/>
              </w:rPr>
            </w:pPr>
          </w:p>
        </w:tc>
      </w:tr>
      <w:tr w:rsidR="00FF329D" w:rsidRPr="006B4954" w14:paraId="000D704A" w14:textId="77777777" w:rsidTr="00CD54F4">
        <w:trPr>
          <w:trHeight w:val="1430"/>
          <w:tblHeader/>
        </w:trPr>
        <w:tc>
          <w:tcPr>
            <w:tcW w:w="978" w:type="dxa"/>
          </w:tcPr>
          <w:p w14:paraId="6B6D295D" w14:textId="3A56B12B" w:rsidR="00FF329D" w:rsidRPr="006B4954" w:rsidRDefault="00FF329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5D8C494" w14:textId="0C9F032B" w:rsidR="00FF329D" w:rsidRDefault="00FF329D" w:rsidP="006B4954">
            <w:pPr>
              <w:suppressAutoHyphens/>
              <w:contextualSpacing/>
              <w:rPr>
                <w:rFonts w:asciiTheme="majorHAnsi" w:hAnsiTheme="majorHAnsi" w:cstheme="majorHAnsi"/>
                <w:szCs w:val="22"/>
              </w:rPr>
            </w:pPr>
            <w:r>
              <w:rPr>
                <w:rFonts w:asciiTheme="majorHAnsi" w:hAnsiTheme="majorHAnsi" w:cstheme="majorHAnsi"/>
                <w:szCs w:val="22"/>
              </w:rPr>
              <w:t>02/09/2025</w:t>
            </w:r>
          </w:p>
        </w:tc>
        <w:tc>
          <w:tcPr>
            <w:tcW w:w="1725" w:type="dxa"/>
          </w:tcPr>
          <w:p w14:paraId="77FA3BE7" w14:textId="28B2A18A" w:rsidR="00FF329D" w:rsidRDefault="00FF329D" w:rsidP="006B4954">
            <w:pPr>
              <w:suppressAutoHyphens/>
              <w:contextualSpacing/>
              <w:rPr>
                <w:rFonts w:asciiTheme="majorHAnsi" w:hAnsiTheme="majorHAnsi" w:cstheme="majorHAnsi"/>
                <w:szCs w:val="22"/>
              </w:rPr>
            </w:pPr>
            <w:r>
              <w:rPr>
                <w:rFonts w:asciiTheme="majorHAnsi" w:hAnsiTheme="majorHAnsi" w:cstheme="majorHAnsi"/>
                <w:szCs w:val="22"/>
              </w:rPr>
              <w:t xml:space="preserve">Angel Lopez </w:t>
            </w:r>
          </w:p>
        </w:tc>
        <w:tc>
          <w:tcPr>
            <w:tcW w:w="5109" w:type="dxa"/>
          </w:tcPr>
          <w:p w14:paraId="55D8FA76" w14:textId="70CA33F6" w:rsidR="00FF329D" w:rsidRDefault="00FF329D" w:rsidP="006B4954">
            <w:pPr>
              <w:suppressAutoHyphens/>
              <w:contextualSpacing/>
              <w:rPr>
                <w:rFonts w:asciiTheme="majorHAnsi" w:hAnsiTheme="majorHAnsi" w:cstheme="majorHAnsi"/>
                <w:szCs w:val="22"/>
              </w:rPr>
            </w:pPr>
            <w:r>
              <w:rPr>
                <w:rFonts w:asciiTheme="majorHAnsi" w:hAnsiTheme="majorHAnsi" w:cstheme="majorHAnsi"/>
                <w:szCs w:val="22"/>
              </w:rPr>
              <w:t>2</w:t>
            </w:r>
            <w:r w:rsidRPr="00FF329D">
              <w:rPr>
                <w:rFonts w:asciiTheme="majorHAnsi" w:hAnsiTheme="majorHAnsi" w:cstheme="majorHAnsi"/>
                <w:szCs w:val="22"/>
                <w:vertAlign w:val="superscript"/>
              </w:rPr>
              <w:t>nd</w:t>
            </w:r>
            <w:r>
              <w:rPr>
                <w:rFonts w:asciiTheme="majorHAnsi" w:hAnsiTheme="majorHAnsi" w:cstheme="majorHAnsi"/>
                <w:szCs w:val="22"/>
              </w:rPr>
              <w:t xml:space="preserve"> Revision of Project one Template</w:t>
            </w:r>
          </w:p>
        </w:tc>
      </w:tr>
      <w:tr w:rsidR="00CD54F4" w:rsidRPr="006B4954" w14:paraId="277D829A" w14:textId="77777777" w:rsidTr="00CD54F4">
        <w:trPr>
          <w:trHeight w:val="1430"/>
          <w:tblHeader/>
        </w:trPr>
        <w:tc>
          <w:tcPr>
            <w:tcW w:w="978" w:type="dxa"/>
          </w:tcPr>
          <w:p w14:paraId="1996C396" w14:textId="39DCF6DF" w:rsidR="00CD54F4" w:rsidRDefault="00CD54F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7D9FE60" w14:textId="11B121FD" w:rsidR="00CD54F4" w:rsidRDefault="00CD54F4" w:rsidP="006B4954">
            <w:pPr>
              <w:suppressAutoHyphens/>
              <w:contextualSpacing/>
              <w:rPr>
                <w:rFonts w:asciiTheme="majorHAnsi" w:hAnsiTheme="majorHAnsi" w:cstheme="majorHAnsi"/>
                <w:szCs w:val="22"/>
              </w:rPr>
            </w:pPr>
            <w:r>
              <w:rPr>
                <w:rFonts w:asciiTheme="majorHAnsi" w:hAnsiTheme="majorHAnsi" w:cstheme="majorHAnsi"/>
                <w:szCs w:val="22"/>
              </w:rPr>
              <w:t>02/23/2025</w:t>
            </w:r>
          </w:p>
        </w:tc>
        <w:tc>
          <w:tcPr>
            <w:tcW w:w="1725" w:type="dxa"/>
          </w:tcPr>
          <w:p w14:paraId="11007B26" w14:textId="455581CB" w:rsidR="00CD54F4" w:rsidRDefault="00CD54F4" w:rsidP="006B4954">
            <w:pPr>
              <w:suppressAutoHyphens/>
              <w:contextualSpacing/>
              <w:rPr>
                <w:rFonts w:asciiTheme="majorHAnsi" w:hAnsiTheme="majorHAnsi" w:cstheme="majorHAnsi"/>
                <w:szCs w:val="22"/>
              </w:rPr>
            </w:pPr>
            <w:r>
              <w:rPr>
                <w:rFonts w:asciiTheme="majorHAnsi" w:hAnsiTheme="majorHAnsi" w:cstheme="majorHAnsi"/>
                <w:szCs w:val="22"/>
              </w:rPr>
              <w:t xml:space="preserve">Angel Lopez </w:t>
            </w:r>
          </w:p>
        </w:tc>
        <w:tc>
          <w:tcPr>
            <w:tcW w:w="5109" w:type="dxa"/>
            <w:tcBorders>
              <w:bottom w:val="single" w:sz="4" w:space="0" w:color="auto"/>
            </w:tcBorders>
          </w:tcPr>
          <w:p w14:paraId="5A812537" w14:textId="25166BD5" w:rsidR="00CD54F4" w:rsidRDefault="00CD54F4" w:rsidP="006B4954">
            <w:pPr>
              <w:suppressAutoHyphens/>
              <w:contextualSpacing/>
              <w:rPr>
                <w:rFonts w:asciiTheme="majorHAnsi" w:hAnsiTheme="majorHAnsi" w:cstheme="majorHAnsi"/>
                <w:szCs w:val="22"/>
              </w:rPr>
            </w:pPr>
            <w:r>
              <w:rPr>
                <w:rFonts w:asciiTheme="majorHAnsi" w:hAnsiTheme="majorHAnsi" w:cstheme="majorHAnsi"/>
                <w:szCs w:val="22"/>
              </w:rPr>
              <w:t>3</w:t>
            </w:r>
            <w:r w:rsidRPr="00CD54F4">
              <w:rPr>
                <w:rFonts w:asciiTheme="majorHAnsi" w:hAnsiTheme="majorHAnsi" w:cstheme="majorHAnsi"/>
                <w:szCs w:val="22"/>
                <w:vertAlign w:val="superscript"/>
              </w:rPr>
              <w:t>rd</w:t>
            </w:r>
            <w:r>
              <w:rPr>
                <w:rFonts w:asciiTheme="majorHAnsi" w:hAnsiTheme="majorHAnsi" w:cstheme="majorHAnsi"/>
                <w:szCs w:val="22"/>
              </w:rPr>
              <w:t xml:space="preserve"> Revision of Project one Template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F42F200" w:rsidR="007B28D2" w:rsidRDefault="008B12F7" w:rsidP="00987146">
      <w:r w:rsidRPr="008B12F7">
        <w:t>The Gaming Room project aims to create a web-based game inspired by the existing mobile game “Draw It or Lose It,” which is currently exclusive to Android devices. The new version will be accessible across multiple platforms, enhancing its reach and user engagement.</w:t>
      </w:r>
      <w:r>
        <w:t xml:space="preserve"> </w:t>
      </w:r>
      <w:r w:rsidRPr="008B12F7">
        <w:t>The game will consist of multiple teams, each comprising several players. The gameplay is structured into four rounds, with each round lasting one minute. During these rounds, a picture is drawn from a curated library of images.</w:t>
      </w:r>
      <w:r>
        <w:t xml:space="preserve"> </w:t>
      </w:r>
    </w:p>
    <w:p w14:paraId="7E8132AD" w14:textId="77777777" w:rsidR="008B12F7" w:rsidRDefault="008B12F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73CC132" w14:textId="28870D5B" w:rsidR="008B12F7" w:rsidRPr="008B12F7" w:rsidRDefault="008B12F7" w:rsidP="008B12F7">
      <w:pPr>
        <w:suppressAutoHyphens/>
        <w:contextualSpacing/>
        <w:rPr>
          <w:rFonts w:asciiTheme="majorHAnsi" w:hAnsiTheme="majorHAnsi" w:cstheme="majorHAnsi"/>
          <w:szCs w:val="22"/>
        </w:rPr>
      </w:pPr>
      <w:r w:rsidRPr="008B12F7">
        <w:rPr>
          <w:rFonts w:asciiTheme="majorHAnsi" w:hAnsiTheme="majorHAnsi" w:cstheme="majorHAnsi"/>
          <w:b/>
          <w:bCs/>
          <w:szCs w:val="22"/>
        </w:rPr>
        <w:t>1. Cross-Platform Compatibility</w:t>
      </w:r>
      <w:r w:rsidRPr="008B12F7">
        <w:rPr>
          <w:rFonts w:asciiTheme="majorHAnsi" w:hAnsiTheme="majorHAnsi" w:cstheme="majorHAnsi"/>
          <w:szCs w:val="22"/>
        </w:rPr>
        <w:br/>
        <w:t>The game must be designed to operate seamlessly across multiple platforms, ensuring that players can engage with it regardless of their device or operating system.</w:t>
      </w:r>
      <w:r>
        <w:rPr>
          <w:rFonts w:asciiTheme="majorHAnsi" w:hAnsiTheme="majorHAnsi" w:cstheme="majorHAnsi"/>
          <w:szCs w:val="22"/>
        </w:rPr>
        <w:br/>
      </w:r>
    </w:p>
    <w:p w14:paraId="00CC6A4B" w14:textId="601836F2" w:rsidR="008B12F7" w:rsidRPr="008B12F7" w:rsidRDefault="008B12F7" w:rsidP="008B12F7">
      <w:pPr>
        <w:suppressAutoHyphens/>
        <w:contextualSpacing/>
        <w:rPr>
          <w:rFonts w:asciiTheme="majorHAnsi" w:hAnsiTheme="majorHAnsi" w:cstheme="majorHAnsi"/>
          <w:szCs w:val="22"/>
        </w:rPr>
      </w:pPr>
      <w:r w:rsidRPr="008B12F7">
        <w:rPr>
          <w:rFonts w:asciiTheme="majorHAnsi" w:hAnsiTheme="majorHAnsi" w:cstheme="majorHAnsi"/>
          <w:b/>
          <w:bCs/>
          <w:szCs w:val="22"/>
        </w:rPr>
        <w:t>2. Team Composition</w:t>
      </w:r>
      <w:r w:rsidRPr="008B12F7">
        <w:rPr>
          <w:rFonts w:asciiTheme="majorHAnsi" w:hAnsiTheme="majorHAnsi" w:cstheme="majorHAnsi"/>
          <w:szCs w:val="22"/>
        </w:rPr>
        <w:br/>
        <w:t>Each team participating in the game should consist of multiple players, allowing for collaborative gameplay and strategic team dynamics.</w:t>
      </w:r>
      <w:r>
        <w:rPr>
          <w:rFonts w:asciiTheme="majorHAnsi" w:hAnsiTheme="majorHAnsi" w:cstheme="majorHAnsi"/>
          <w:szCs w:val="22"/>
        </w:rPr>
        <w:br/>
      </w:r>
    </w:p>
    <w:p w14:paraId="3D166B87" w14:textId="03805BEF" w:rsidR="008B12F7" w:rsidRPr="008B12F7" w:rsidRDefault="008B12F7" w:rsidP="008B12F7">
      <w:pPr>
        <w:suppressAutoHyphens/>
        <w:contextualSpacing/>
        <w:rPr>
          <w:rFonts w:asciiTheme="majorHAnsi" w:hAnsiTheme="majorHAnsi" w:cstheme="majorHAnsi"/>
          <w:szCs w:val="22"/>
        </w:rPr>
      </w:pPr>
      <w:r w:rsidRPr="008B12F7">
        <w:rPr>
          <w:rFonts w:asciiTheme="majorHAnsi" w:hAnsiTheme="majorHAnsi" w:cstheme="majorHAnsi"/>
          <w:b/>
          <w:bCs/>
          <w:szCs w:val="22"/>
        </w:rPr>
        <w:t>3. Single Instance Limitation</w:t>
      </w:r>
      <w:r w:rsidRPr="008B12F7">
        <w:rPr>
          <w:rFonts w:asciiTheme="majorHAnsi" w:hAnsiTheme="majorHAnsi" w:cstheme="majorHAnsi"/>
          <w:szCs w:val="22"/>
        </w:rPr>
        <w:br/>
        <w:t>Only one instance of the game can be active at any given time, which means that players cannot create or join multiple simultaneous games.</w:t>
      </w:r>
      <w:r>
        <w:rPr>
          <w:rFonts w:asciiTheme="majorHAnsi" w:hAnsiTheme="majorHAnsi" w:cstheme="majorHAnsi"/>
          <w:szCs w:val="22"/>
        </w:rPr>
        <w:br/>
      </w:r>
    </w:p>
    <w:p w14:paraId="2028014C" w14:textId="651576ED" w:rsidR="008B12F7" w:rsidRPr="008B12F7" w:rsidRDefault="008B12F7" w:rsidP="008B12F7">
      <w:pPr>
        <w:suppressAutoHyphens/>
        <w:contextualSpacing/>
        <w:rPr>
          <w:rFonts w:asciiTheme="majorHAnsi" w:hAnsiTheme="majorHAnsi" w:cstheme="majorHAnsi"/>
          <w:szCs w:val="22"/>
        </w:rPr>
      </w:pPr>
      <w:r w:rsidRPr="008B12F7">
        <w:rPr>
          <w:rFonts w:asciiTheme="majorHAnsi" w:hAnsiTheme="majorHAnsi" w:cstheme="majorHAnsi"/>
          <w:b/>
          <w:bCs/>
          <w:szCs w:val="22"/>
        </w:rPr>
        <w:t>4. Unique Naming System</w:t>
      </w:r>
      <w:r w:rsidRPr="008B12F7">
        <w:rPr>
          <w:rFonts w:asciiTheme="majorHAnsi" w:hAnsiTheme="majorHAnsi" w:cstheme="majorHAnsi"/>
          <w:szCs w:val="22"/>
        </w:rPr>
        <w:br/>
        <w:t>Both game and team names must be unique within the game’s ecosystem. This requirement enables users to verify the availability of a name before selecting it for their team, preventing duplication and confusion.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061400A" w14:textId="59C01F4F" w:rsidR="008B12F7" w:rsidRPr="008B12F7" w:rsidRDefault="008B12F7" w:rsidP="008B12F7">
      <w:pPr>
        <w:suppressAutoHyphens/>
        <w:contextualSpacing/>
        <w:rPr>
          <w:rFonts w:asciiTheme="majorHAnsi" w:hAnsiTheme="majorHAnsi" w:cstheme="majorHAnsi"/>
          <w:szCs w:val="22"/>
        </w:rPr>
      </w:pPr>
      <w:r w:rsidRPr="008B12F7">
        <w:rPr>
          <w:rFonts w:asciiTheme="majorHAnsi" w:hAnsiTheme="majorHAnsi" w:cstheme="majorHAnsi"/>
          <w:szCs w:val="22"/>
        </w:rPr>
        <w:t xml:space="preserve">In this </w:t>
      </w:r>
      <w:r>
        <w:rPr>
          <w:rFonts w:asciiTheme="majorHAnsi" w:hAnsiTheme="majorHAnsi" w:cstheme="majorHAnsi"/>
          <w:szCs w:val="22"/>
        </w:rPr>
        <w:t>diagram</w:t>
      </w:r>
      <w:r w:rsidRPr="008B12F7">
        <w:rPr>
          <w:rFonts w:asciiTheme="majorHAnsi" w:hAnsiTheme="majorHAnsi" w:cstheme="majorHAnsi"/>
          <w:szCs w:val="22"/>
        </w:rPr>
        <w:t xml:space="preserve">, we have a structure that involves three main classes: </w:t>
      </w:r>
      <w:r w:rsidRPr="008B12F7">
        <w:rPr>
          <w:rFonts w:asciiTheme="majorHAnsi" w:hAnsiTheme="majorHAnsi" w:cstheme="majorHAnsi"/>
          <w:b/>
          <w:bCs/>
          <w:szCs w:val="22"/>
        </w:rPr>
        <w:t>Game</w:t>
      </w:r>
      <w:r w:rsidRPr="008B12F7">
        <w:rPr>
          <w:rFonts w:asciiTheme="majorHAnsi" w:hAnsiTheme="majorHAnsi" w:cstheme="majorHAnsi"/>
          <w:szCs w:val="22"/>
        </w:rPr>
        <w:t xml:space="preserve">, </w:t>
      </w:r>
      <w:r w:rsidRPr="008B12F7">
        <w:rPr>
          <w:rFonts w:asciiTheme="majorHAnsi" w:hAnsiTheme="majorHAnsi" w:cstheme="majorHAnsi"/>
          <w:b/>
          <w:bCs/>
          <w:szCs w:val="22"/>
        </w:rPr>
        <w:t>Team</w:t>
      </w:r>
      <w:r w:rsidRPr="008B12F7">
        <w:rPr>
          <w:rFonts w:asciiTheme="majorHAnsi" w:hAnsiTheme="majorHAnsi" w:cstheme="majorHAnsi"/>
          <w:szCs w:val="22"/>
        </w:rPr>
        <w:t xml:space="preserve">, and </w:t>
      </w:r>
      <w:r w:rsidRPr="008B12F7">
        <w:rPr>
          <w:rFonts w:asciiTheme="majorHAnsi" w:hAnsiTheme="majorHAnsi" w:cstheme="majorHAnsi"/>
          <w:b/>
          <w:bCs/>
          <w:szCs w:val="22"/>
        </w:rPr>
        <w:t>Player</w:t>
      </w:r>
      <w:r w:rsidRPr="008B12F7">
        <w:rPr>
          <w:rFonts w:asciiTheme="majorHAnsi" w:hAnsiTheme="majorHAnsi" w:cstheme="majorHAnsi"/>
          <w:szCs w:val="22"/>
        </w:rPr>
        <w:t xml:space="preserve">. These classes are related through an overarching class called </w:t>
      </w:r>
      <w:r w:rsidRPr="008B12F7">
        <w:rPr>
          <w:rFonts w:asciiTheme="majorHAnsi" w:hAnsiTheme="majorHAnsi" w:cstheme="majorHAnsi"/>
          <w:b/>
          <w:bCs/>
          <w:szCs w:val="22"/>
        </w:rPr>
        <w:t>Entity</w:t>
      </w:r>
      <w:r w:rsidRPr="008B12F7">
        <w:rPr>
          <w:rFonts w:asciiTheme="majorHAnsi" w:hAnsiTheme="majorHAnsi" w:cstheme="majorHAnsi"/>
          <w:szCs w:val="22"/>
        </w:rPr>
        <w:t>, which serves as the superclass. This relationship can be effectively illustrated using Unified Modeling Language (UML), where we denote inheritance and composition relationships.</w:t>
      </w:r>
    </w:p>
    <w:p w14:paraId="0E75F57A" w14:textId="77777777" w:rsidR="008B12F7" w:rsidRDefault="008B12F7" w:rsidP="008B12F7">
      <w:pPr>
        <w:suppressAutoHyphens/>
        <w:contextualSpacing/>
        <w:rPr>
          <w:rFonts w:asciiTheme="majorHAnsi" w:hAnsiTheme="majorHAnsi" w:cstheme="majorHAnsi"/>
          <w:b/>
          <w:bCs/>
          <w:szCs w:val="22"/>
        </w:rPr>
      </w:pPr>
      <w:r>
        <w:rPr>
          <w:rFonts w:asciiTheme="majorHAnsi" w:hAnsiTheme="majorHAnsi" w:cstheme="majorHAnsi"/>
          <w:b/>
          <w:szCs w:val="22"/>
        </w:rPr>
        <w:br/>
      </w:r>
    </w:p>
    <w:p w14:paraId="1FBDF5F6" w14:textId="3A7DFD94" w:rsidR="008B12F7" w:rsidRPr="008B12F7" w:rsidRDefault="008B12F7" w:rsidP="008B12F7">
      <w:pPr>
        <w:suppressAutoHyphens/>
        <w:contextualSpacing/>
        <w:rPr>
          <w:rFonts w:asciiTheme="majorHAnsi" w:hAnsiTheme="majorHAnsi" w:cstheme="majorHAnsi"/>
          <w:b/>
          <w:szCs w:val="22"/>
        </w:rPr>
      </w:pPr>
      <w:r w:rsidRPr="008B12F7">
        <w:rPr>
          <w:rFonts w:asciiTheme="majorHAnsi" w:hAnsiTheme="majorHAnsi" w:cstheme="majorHAnsi"/>
          <w:b/>
          <w:bCs/>
          <w:szCs w:val="22"/>
        </w:rPr>
        <w:lastRenderedPageBreak/>
        <w:t>Inheritance Structure</w:t>
      </w:r>
      <w:r w:rsidRPr="008B12F7">
        <w:rPr>
          <w:rFonts w:asciiTheme="majorHAnsi" w:hAnsiTheme="majorHAnsi" w:cstheme="majorHAnsi"/>
          <w:b/>
          <w:szCs w:val="22"/>
        </w:rPr>
        <w:t xml:space="preserve">: </w:t>
      </w:r>
    </w:p>
    <w:p w14:paraId="5591B116" w14:textId="77777777" w:rsidR="008B12F7" w:rsidRDefault="008B12F7" w:rsidP="008B12F7">
      <w:pPr>
        <w:suppressAutoHyphens/>
        <w:ind w:left="720"/>
        <w:contextualSpacing/>
        <w:rPr>
          <w:rFonts w:asciiTheme="majorHAnsi" w:hAnsiTheme="majorHAnsi" w:cstheme="majorHAnsi"/>
          <w:b/>
          <w:szCs w:val="22"/>
        </w:rPr>
      </w:pPr>
      <w:r w:rsidRPr="008B12F7">
        <w:rPr>
          <w:rFonts w:asciiTheme="majorHAnsi" w:hAnsiTheme="majorHAnsi" w:cstheme="majorHAnsi"/>
          <w:b/>
          <w:szCs w:val="22"/>
        </w:rPr>
        <w:t xml:space="preserve">The class </w:t>
      </w:r>
      <w:r w:rsidRPr="008B12F7">
        <w:rPr>
          <w:rFonts w:asciiTheme="majorHAnsi" w:hAnsiTheme="majorHAnsi" w:cstheme="majorHAnsi"/>
          <w:b/>
          <w:bCs/>
          <w:szCs w:val="22"/>
        </w:rPr>
        <w:t>Entity</w:t>
      </w:r>
      <w:r w:rsidRPr="008B12F7">
        <w:rPr>
          <w:rFonts w:asciiTheme="majorHAnsi" w:hAnsiTheme="majorHAnsi" w:cstheme="majorHAnsi"/>
          <w:b/>
          <w:szCs w:val="22"/>
        </w:rPr>
        <w:t xml:space="preserve"> acts as a superclass from which the other classes inherit properties and behaviors. This means that both </w:t>
      </w:r>
      <w:r w:rsidRPr="008B12F7">
        <w:rPr>
          <w:rFonts w:asciiTheme="majorHAnsi" w:hAnsiTheme="majorHAnsi" w:cstheme="majorHAnsi"/>
          <w:b/>
          <w:bCs/>
          <w:szCs w:val="22"/>
        </w:rPr>
        <w:t>Team</w:t>
      </w:r>
      <w:r w:rsidRPr="008B12F7">
        <w:rPr>
          <w:rFonts w:asciiTheme="majorHAnsi" w:hAnsiTheme="majorHAnsi" w:cstheme="majorHAnsi"/>
          <w:b/>
          <w:szCs w:val="22"/>
        </w:rPr>
        <w:t xml:space="preserve"> and </w:t>
      </w:r>
      <w:r w:rsidRPr="008B12F7">
        <w:rPr>
          <w:rFonts w:asciiTheme="majorHAnsi" w:hAnsiTheme="majorHAnsi" w:cstheme="majorHAnsi"/>
          <w:b/>
          <w:bCs/>
          <w:szCs w:val="22"/>
        </w:rPr>
        <w:t>Player</w:t>
      </w:r>
      <w:r w:rsidRPr="008B12F7">
        <w:rPr>
          <w:rFonts w:asciiTheme="majorHAnsi" w:hAnsiTheme="majorHAnsi" w:cstheme="majorHAnsi"/>
          <w:b/>
          <w:szCs w:val="22"/>
        </w:rPr>
        <w:t xml:space="preserve"> derive from the </w:t>
      </w:r>
      <w:r w:rsidRPr="008B12F7">
        <w:rPr>
          <w:rFonts w:asciiTheme="majorHAnsi" w:hAnsiTheme="majorHAnsi" w:cstheme="majorHAnsi"/>
          <w:b/>
          <w:bCs/>
          <w:szCs w:val="22"/>
        </w:rPr>
        <w:t>Entity</w:t>
      </w:r>
      <w:r w:rsidRPr="008B12F7">
        <w:rPr>
          <w:rFonts w:asciiTheme="majorHAnsi" w:hAnsiTheme="majorHAnsi" w:cstheme="majorHAnsi"/>
          <w:b/>
          <w:szCs w:val="22"/>
        </w:rPr>
        <w:t xml:space="preserve"> class, gaining its attributes and methods.</w:t>
      </w:r>
    </w:p>
    <w:p w14:paraId="65808A65" w14:textId="77777777" w:rsidR="008B12F7" w:rsidRDefault="008B12F7" w:rsidP="008B12F7">
      <w:pPr>
        <w:suppressAutoHyphens/>
        <w:contextualSpacing/>
        <w:rPr>
          <w:rFonts w:asciiTheme="majorHAnsi" w:hAnsiTheme="majorHAnsi" w:cstheme="majorHAnsi"/>
          <w:b/>
          <w:szCs w:val="22"/>
        </w:rPr>
      </w:pPr>
    </w:p>
    <w:p w14:paraId="6D70C795" w14:textId="52FA9193" w:rsidR="008B12F7" w:rsidRPr="008B12F7" w:rsidRDefault="008B12F7" w:rsidP="008B12F7">
      <w:pPr>
        <w:suppressAutoHyphens/>
        <w:contextualSpacing/>
        <w:rPr>
          <w:rFonts w:asciiTheme="majorHAnsi" w:hAnsiTheme="majorHAnsi" w:cstheme="majorHAnsi"/>
          <w:b/>
          <w:szCs w:val="22"/>
        </w:rPr>
      </w:pPr>
      <w:r w:rsidRPr="008B12F7">
        <w:rPr>
          <w:rFonts w:asciiTheme="majorHAnsi" w:hAnsiTheme="majorHAnsi" w:cstheme="majorHAnsi"/>
          <w:b/>
          <w:bCs/>
          <w:szCs w:val="22"/>
        </w:rPr>
        <w:t>Aggregation Relationships</w:t>
      </w:r>
      <w:r w:rsidRPr="008B12F7">
        <w:rPr>
          <w:rFonts w:asciiTheme="majorHAnsi" w:hAnsiTheme="majorHAnsi" w:cstheme="majorHAnsi"/>
          <w:b/>
          <w:szCs w:val="22"/>
        </w:rPr>
        <w:t>:</w:t>
      </w:r>
    </w:p>
    <w:p w14:paraId="1AA5827D" w14:textId="77777777" w:rsidR="008B12F7" w:rsidRPr="008B12F7" w:rsidRDefault="008B12F7" w:rsidP="008B12F7">
      <w:pPr>
        <w:suppressAutoHyphens/>
        <w:ind w:left="720"/>
        <w:contextualSpacing/>
        <w:rPr>
          <w:rFonts w:asciiTheme="majorHAnsi" w:hAnsiTheme="majorHAnsi" w:cstheme="majorHAnsi"/>
          <w:b/>
          <w:szCs w:val="22"/>
        </w:rPr>
      </w:pPr>
      <w:r w:rsidRPr="008B12F7">
        <w:rPr>
          <w:rFonts w:asciiTheme="majorHAnsi" w:hAnsiTheme="majorHAnsi" w:cstheme="majorHAnsi"/>
          <w:b/>
          <w:szCs w:val="22"/>
        </w:rPr>
        <w:t>The relationship between these classes can be characterized as “has-a” relationships, which in UML terminology is referred to as aggregation.</w:t>
      </w:r>
    </w:p>
    <w:p w14:paraId="5A8BA37D" w14:textId="77777777" w:rsidR="008B12F7" w:rsidRPr="008B12F7" w:rsidRDefault="008B12F7" w:rsidP="008B12F7">
      <w:pPr>
        <w:suppressAutoHyphens/>
        <w:ind w:left="720"/>
        <w:contextualSpacing/>
        <w:rPr>
          <w:rFonts w:asciiTheme="majorHAnsi" w:hAnsiTheme="majorHAnsi" w:cstheme="majorHAnsi"/>
          <w:b/>
          <w:szCs w:val="22"/>
        </w:rPr>
      </w:pPr>
      <w:r w:rsidRPr="008B12F7">
        <w:rPr>
          <w:rFonts w:asciiTheme="majorHAnsi" w:hAnsiTheme="majorHAnsi" w:cstheme="majorHAnsi"/>
          <w:b/>
          <w:szCs w:val="22"/>
        </w:rPr>
        <w:t>Specifically, we can say:</w:t>
      </w:r>
    </w:p>
    <w:p w14:paraId="3A0BE773" w14:textId="77777777" w:rsidR="008B12F7" w:rsidRPr="008B12F7" w:rsidRDefault="008B12F7" w:rsidP="008B12F7">
      <w:pPr>
        <w:suppressAutoHyphens/>
        <w:ind w:left="1440"/>
        <w:contextualSpacing/>
        <w:rPr>
          <w:rFonts w:asciiTheme="majorHAnsi" w:hAnsiTheme="majorHAnsi" w:cstheme="majorHAnsi"/>
          <w:b/>
          <w:szCs w:val="22"/>
        </w:rPr>
      </w:pPr>
      <w:r w:rsidRPr="008B12F7">
        <w:rPr>
          <w:rFonts w:asciiTheme="majorHAnsi" w:hAnsiTheme="majorHAnsi" w:cstheme="majorHAnsi"/>
          <w:b/>
          <w:szCs w:val="22"/>
        </w:rPr>
        <w:t xml:space="preserve">A </w:t>
      </w:r>
      <w:r w:rsidRPr="008B12F7">
        <w:rPr>
          <w:rFonts w:asciiTheme="majorHAnsi" w:hAnsiTheme="majorHAnsi" w:cstheme="majorHAnsi"/>
          <w:b/>
          <w:bCs/>
          <w:szCs w:val="22"/>
        </w:rPr>
        <w:t>Game</w:t>
      </w:r>
      <w:r w:rsidRPr="008B12F7">
        <w:rPr>
          <w:rFonts w:asciiTheme="majorHAnsi" w:hAnsiTheme="majorHAnsi" w:cstheme="majorHAnsi"/>
          <w:b/>
          <w:szCs w:val="22"/>
        </w:rPr>
        <w:t xml:space="preserve"> has a reference to one or more </w:t>
      </w:r>
      <w:r w:rsidRPr="008B12F7">
        <w:rPr>
          <w:rFonts w:asciiTheme="majorHAnsi" w:hAnsiTheme="majorHAnsi" w:cstheme="majorHAnsi"/>
          <w:b/>
          <w:bCs/>
          <w:szCs w:val="22"/>
        </w:rPr>
        <w:t>Teams</w:t>
      </w:r>
      <w:r w:rsidRPr="008B12F7">
        <w:rPr>
          <w:rFonts w:asciiTheme="majorHAnsi" w:hAnsiTheme="majorHAnsi" w:cstheme="majorHAnsi"/>
          <w:b/>
          <w:szCs w:val="22"/>
        </w:rPr>
        <w:t>.</w:t>
      </w:r>
    </w:p>
    <w:p w14:paraId="75BAF5F9" w14:textId="77777777" w:rsidR="008B12F7" w:rsidRPr="008B12F7" w:rsidRDefault="008B12F7" w:rsidP="008B12F7">
      <w:pPr>
        <w:suppressAutoHyphens/>
        <w:ind w:left="1440"/>
        <w:contextualSpacing/>
        <w:rPr>
          <w:rFonts w:asciiTheme="majorHAnsi" w:hAnsiTheme="majorHAnsi" w:cstheme="majorHAnsi"/>
          <w:b/>
          <w:szCs w:val="22"/>
        </w:rPr>
      </w:pPr>
      <w:r w:rsidRPr="008B12F7">
        <w:rPr>
          <w:rFonts w:asciiTheme="majorHAnsi" w:hAnsiTheme="majorHAnsi" w:cstheme="majorHAnsi"/>
          <w:b/>
          <w:szCs w:val="22"/>
        </w:rPr>
        <w:t xml:space="preserve">A </w:t>
      </w:r>
      <w:r w:rsidRPr="008B12F7">
        <w:rPr>
          <w:rFonts w:asciiTheme="majorHAnsi" w:hAnsiTheme="majorHAnsi" w:cstheme="majorHAnsi"/>
          <w:b/>
          <w:bCs/>
          <w:szCs w:val="22"/>
        </w:rPr>
        <w:t>Team</w:t>
      </w:r>
      <w:r w:rsidRPr="008B12F7">
        <w:rPr>
          <w:rFonts w:asciiTheme="majorHAnsi" w:hAnsiTheme="majorHAnsi" w:cstheme="majorHAnsi"/>
          <w:b/>
          <w:szCs w:val="22"/>
        </w:rPr>
        <w:t xml:space="preserve"> has a reference to one or more </w:t>
      </w:r>
      <w:r w:rsidRPr="008B12F7">
        <w:rPr>
          <w:rFonts w:asciiTheme="majorHAnsi" w:hAnsiTheme="majorHAnsi" w:cstheme="majorHAnsi"/>
          <w:b/>
          <w:bCs/>
          <w:szCs w:val="22"/>
        </w:rPr>
        <w:t>Players</w:t>
      </w:r>
      <w:r w:rsidRPr="008B12F7">
        <w:rPr>
          <w:rFonts w:asciiTheme="majorHAnsi" w:hAnsiTheme="majorHAnsi" w:cstheme="majorHAnsi"/>
          <w:b/>
          <w:szCs w:val="22"/>
        </w:rPr>
        <w:t>.</w:t>
      </w:r>
    </w:p>
    <w:p w14:paraId="207B5170" w14:textId="14451008" w:rsidR="008B12F7" w:rsidRDefault="008B12F7" w:rsidP="008B12F7">
      <w:pPr>
        <w:suppressAutoHyphens/>
        <w:ind w:left="1440"/>
        <w:contextualSpacing/>
        <w:rPr>
          <w:rFonts w:asciiTheme="majorHAnsi" w:hAnsiTheme="majorHAnsi" w:cstheme="majorHAnsi"/>
          <w:b/>
          <w:szCs w:val="22"/>
        </w:rPr>
      </w:pPr>
      <w:r w:rsidRPr="008B12F7">
        <w:rPr>
          <w:rFonts w:asciiTheme="majorHAnsi" w:hAnsiTheme="majorHAnsi" w:cstheme="majorHAnsi"/>
          <w:b/>
          <w:szCs w:val="22"/>
        </w:rPr>
        <w:t xml:space="preserve">A </w:t>
      </w:r>
      <w:r w:rsidRPr="008B12F7">
        <w:rPr>
          <w:rFonts w:asciiTheme="majorHAnsi" w:hAnsiTheme="majorHAnsi" w:cstheme="majorHAnsi"/>
          <w:b/>
          <w:bCs/>
          <w:szCs w:val="22"/>
        </w:rPr>
        <w:t>GameService</w:t>
      </w:r>
      <w:r w:rsidRPr="008B12F7">
        <w:rPr>
          <w:rFonts w:asciiTheme="majorHAnsi" w:hAnsiTheme="majorHAnsi" w:cstheme="majorHAnsi"/>
          <w:b/>
          <w:szCs w:val="22"/>
        </w:rPr>
        <w:t xml:space="preserve"> has references to multiple instances of </w:t>
      </w:r>
      <w:r w:rsidRPr="008B12F7">
        <w:rPr>
          <w:rFonts w:asciiTheme="majorHAnsi" w:hAnsiTheme="majorHAnsi" w:cstheme="majorHAnsi"/>
          <w:b/>
          <w:bCs/>
          <w:szCs w:val="22"/>
        </w:rPr>
        <w:t>Games</w:t>
      </w:r>
      <w:r w:rsidRPr="008B12F7">
        <w:rPr>
          <w:rFonts w:asciiTheme="majorHAnsi" w:hAnsiTheme="majorHAnsi" w:cstheme="majorHAnsi"/>
          <w:b/>
          <w:szCs w:val="22"/>
        </w:rPr>
        <w:t>.</w:t>
      </w:r>
      <w:r>
        <w:rPr>
          <w:rFonts w:asciiTheme="majorHAnsi" w:hAnsiTheme="majorHAnsi" w:cstheme="majorHAnsi"/>
          <w:b/>
          <w:szCs w:val="22"/>
        </w:rPr>
        <w:br/>
      </w:r>
    </w:p>
    <w:p w14:paraId="0391A178" w14:textId="2BBEB39C" w:rsidR="008B12F7" w:rsidRPr="008B12F7" w:rsidRDefault="008B12F7" w:rsidP="008B12F7">
      <w:pPr>
        <w:suppressAutoHyphens/>
        <w:contextualSpacing/>
        <w:rPr>
          <w:rFonts w:asciiTheme="majorHAnsi" w:hAnsiTheme="majorHAnsi" w:cstheme="majorHAnsi"/>
          <w:b/>
          <w:szCs w:val="22"/>
        </w:rPr>
      </w:pPr>
      <w:r w:rsidRPr="008B12F7">
        <w:rPr>
          <w:rFonts w:asciiTheme="majorHAnsi" w:hAnsiTheme="majorHAnsi" w:cstheme="majorHAnsi"/>
          <w:b/>
          <w:szCs w:val="22"/>
        </w:rPr>
        <w:t xml:space="preserve"> </w:t>
      </w:r>
      <w:r w:rsidRPr="008B12F7">
        <w:rPr>
          <w:rFonts w:asciiTheme="majorHAnsi" w:hAnsiTheme="majorHAnsi" w:cstheme="majorHAnsi"/>
          <w:b/>
          <w:bCs/>
          <w:szCs w:val="22"/>
        </w:rPr>
        <w:t>Instance References</w:t>
      </w:r>
      <w:r w:rsidRPr="008B12F7">
        <w:rPr>
          <w:rFonts w:asciiTheme="majorHAnsi" w:hAnsiTheme="majorHAnsi" w:cstheme="majorHAnsi"/>
          <w:b/>
          <w:szCs w:val="22"/>
        </w:rPr>
        <w:t>:</w:t>
      </w:r>
    </w:p>
    <w:p w14:paraId="04EC2900" w14:textId="77777777" w:rsidR="008B12F7" w:rsidRPr="008B12F7" w:rsidRDefault="008B12F7" w:rsidP="008B12F7">
      <w:pPr>
        <w:suppressAutoHyphens/>
        <w:ind w:left="720"/>
        <w:contextualSpacing/>
        <w:rPr>
          <w:rFonts w:asciiTheme="majorHAnsi" w:hAnsiTheme="majorHAnsi" w:cstheme="majorHAnsi"/>
          <w:b/>
          <w:szCs w:val="22"/>
        </w:rPr>
      </w:pPr>
      <w:r w:rsidRPr="008B12F7">
        <w:rPr>
          <w:rFonts w:asciiTheme="majorHAnsi" w:hAnsiTheme="majorHAnsi" w:cstheme="majorHAnsi"/>
          <w:b/>
          <w:szCs w:val="22"/>
        </w:rPr>
        <w:t>When we say that a user “has a” reference to another class, it indicates that an instance of one class contains or points to an instance of another class. For example:</w:t>
      </w:r>
    </w:p>
    <w:p w14:paraId="72EDA583" w14:textId="77777777" w:rsidR="008B12F7" w:rsidRPr="008B12F7" w:rsidRDefault="008B12F7" w:rsidP="008B12F7">
      <w:pPr>
        <w:suppressAutoHyphens/>
        <w:ind w:left="1440"/>
        <w:contextualSpacing/>
        <w:rPr>
          <w:rFonts w:asciiTheme="majorHAnsi" w:hAnsiTheme="majorHAnsi" w:cstheme="majorHAnsi"/>
          <w:b/>
          <w:szCs w:val="22"/>
        </w:rPr>
      </w:pPr>
      <w:r w:rsidRPr="008B12F7">
        <w:rPr>
          <w:rFonts w:asciiTheme="majorHAnsi" w:hAnsiTheme="majorHAnsi" w:cstheme="majorHAnsi"/>
          <w:b/>
          <w:szCs w:val="22"/>
        </w:rPr>
        <w:t xml:space="preserve">An instance of the </w:t>
      </w:r>
      <w:r w:rsidRPr="008B12F7">
        <w:rPr>
          <w:rFonts w:asciiTheme="majorHAnsi" w:hAnsiTheme="majorHAnsi" w:cstheme="majorHAnsi"/>
          <w:b/>
          <w:bCs/>
          <w:szCs w:val="22"/>
        </w:rPr>
        <w:t>GameService</w:t>
      </w:r>
      <w:r w:rsidRPr="008B12F7">
        <w:rPr>
          <w:rFonts w:asciiTheme="majorHAnsi" w:hAnsiTheme="majorHAnsi" w:cstheme="majorHAnsi"/>
          <w:b/>
          <w:szCs w:val="22"/>
        </w:rPr>
        <w:t xml:space="preserve"> class will hold references to instances of the </w:t>
      </w:r>
      <w:r w:rsidRPr="008B12F7">
        <w:rPr>
          <w:rFonts w:asciiTheme="majorHAnsi" w:hAnsiTheme="majorHAnsi" w:cstheme="majorHAnsi"/>
          <w:b/>
          <w:bCs/>
          <w:szCs w:val="22"/>
        </w:rPr>
        <w:t>Game</w:t>
      </w:r>
      <w:r w:rsidRPr="008B12F7">
        <w:rPr>
          <w:rFonts w:asciiTheme="majorHAnsi" w:hAnsiTheme="majorHAnsi" w:cstheme="majorHAnsi"/>
          <w:b/>
          <w:szCs w:val="22"/>
        </w:rPr>
        <w:t xml:space="preserve"> class.</w:t>
      </w:r>
    </w:p>
    <w:p w14:paraId="21F37B7E" w14:textId="77777777" w:rsidR="008B12F7" w:rsidRPr="008B12F7" w:rsidRDefault="008B12F7" w:rsidP="008B12F7">
      <w:pPr>
        <w:suppressAutoHyphens/>
        <w:ind w:left="1440"/>
        <w:contextualSpacing/>
        <w:rPr>
          <w:rFonts w:asciiTheme="majorHAnsi" w:hAnsiTheme="majorHAnsi" w:cstheme="majorHAnsi"/>
          <w:b/>
          <w:szCs w:val="22"/>
        </w:rPr>
      </w:pPr>
      <w:r w:rsidRPr="008B12F7">
        <w:rPr>
          <w:rFonts w:asciiTheme="majorHAnsi" w:hAnsiTheme="majorHAnsi" w:cstheme="majorHAnsi"/>
          <w:b/>
          <w:szCs w:val="22"/>
        </w:rPr>
        <w:t xml:space="preserve">Each instance of the </w:t>
      </w:r>
      <w:r w:rsidRPr="008B12F7">
        <w:rPr>
          <w:rFonts w:asciiTheme="majorHAnsi" w:hAnsiTheme="majorHAnsi" w:cstheme="majorHAnsi"/>
          <w:b/>
          <w:bCs/>
          <w:szCs w:val="22"/>
        </w:rPr>
        <w:t>Game</w:t>
      </w:r>
      <w:r w:rsidRPr="008B12F7">
        <w:rPr>
          <w:rFonts w:asciiTheme="majorHAnsi" w:hAnsiTheme="majorHAnsi" w:cstheme="majorHAnsi"/>
          <w:b/>
          <w:szCs w:val="22"/>
        </w:rPr>
        <w:t xml:space="preserve"> class will maintain references to instances of the </w:t>
      </w:r>
      <w:r w:rsidRPr="008B12F7">
        <w:rPr>
          <w:rFonts w:asciiTheme="majorHAnsi" w:hAnsiTheme="majorHAnsi" w:cstheme="majorHAnsi"/>
          <w:b/>
          <w:bCs/>
          <w:szCs w:val="22"/>
        </w:rPr>
        <w:t>Team</w:t>
      </w:r>
      <w:r w:rsidRPr="008B12F7">
        <w:rPr>
          <w:rFonts w:asciiTheme="majorHAnsi" w:hAnsiTheme="majorHAnsi" w:cstheme="majorHAnsi"/>
          <w:b/>
          <w:szCs w:val="22"/>
        </w:rPr>
        <w:t xml:space="preserve"> class.</w:t>
      </w:r>
    </w:p>
    <w:p w14:paraId="14D54FA4" w14:textId="77777777" w:rsidR="008B12F7" w:rsidRPr="008B12F7" w:rsidRDefault="008B12F7" w:rsidP="008B12F7">
      <w:pPr>
        <w:suppressAutoHyphens/>
        <w:ind w:left="1440"/>
        <w:contextualSpacing/>
        <w:rPr>
          <w:rFonts w:asciiTheme="majorHAnsi" w:hAnsiTheme="majorHAnsi" w:cstheme="majorHAnsi"/>
          <w:b/>
          <w:szCs w:val="22"/>
        </w:rPr>
      </w:pPr>
      <w:r w:rsidRPr="008B12F7">
        <w:rPr>
          <w:rFonts w:asciiTheme="majorHAnsi" w:hAnsiTheme="majorHAnsi" w:cstheme="majorHAnsi"/>
          <w:b/>
          <w:szCs w:val="22"/>
        </w:rPr>
        <w:t xml:space="preserve">Each instance of the </w:t>
      </w:r>
      <w:r w:rsidRPr="008B12F7">
        <w:rPr>
          <w:rFonts w:asciiTheme="majorHAnsi" w:hAnsiTheme="majorHAnsi" w:cstheme="majorHAnsi"/>
          <w:b/>
          <w:bCs/>
          <w:szCs w:val="22"/>
        </w:rPr>
        <w:t>Team</w:t>
      </w:r>
      <w:r w:rsidRPr="008B12F7">
        <w:rPr>
          <w:rFonts w:asciiTheme="majorHAnsi" w:hAnsiTheme="majorHAnsi" w:cstheme="majorHAnsi"/>
          <w:b/>
          <w:szCs w:val="22"/>
        </w:rPr>
        <w:t xml:space="preserve"> class will keep references to instances of the </w:t>
      </w:r>
      <w:r w:rsidRPr="008B12F7">
        <w:rPr>
          <w:rFonts w:asciiTheme="majorHAnsi" w:hAnsiTheme="majorHAnsi" w:cstheme="majorHAnsi"/>
          <w:b/>
          <w:bCs/>
          <w:szCs w:val="22"/>
        </w:rPr>
        <w:t>Player</w:t>
      </w:r>
      <w:r w:rsidRPr="008B12F7">
        <w:rPr>
          <w:rFonts w:asciiTheme="majorHAnsi" w:hAnsiTheme="majorHAnsi" w:cstheme="majorHAnsi"/>
          <w:b/>
          <w:szCs w:val="22"/>
        </w:rPr>
        <w:t xml:space="preserve"> class.</w:t>
      </w:r>
    </w:p>
    <w:p w14:paraId="7DFCDF0F" w14:textId="77777777" w:rsidR="008B12F7" w:rsidRPr="008B12F7" w:rsidRDefault="008B12F7" w:rsidP="008B12F7">
      <w:pPr>
        <w:suppressAutoHyphens/>
        <w:contextualSpacing/>
        <w:rPr>
          <w:rFonts w:asciiTheme="majorHAnsi" w:hAnsiTheme="majorHAnsi" w:cstheme="majorHAnsi"/>
          <w:b/>
          <w:szCs w:val="22"/>
        </w:rPr>
      </w:pPr>
    </w:p>
    <w:p w14:paraId="2A7F0DB3" w14:textId="77777777" w:rsidR="008B12F7" w:rsidRPr="008B12F7" w:rsidRDefault="008B12F7" w:rsidP="008B12F7">
      <w:pPr>
        <w:suppressAutoHyphens/>
        <w:contextualSpacing/>
        <w:rPr>
          <w:rFonts w:asciiTheme="majorHAnsi" w:hAnsiTheme="majorHAnsi" w:cstheme="majorHAnsi"/>
          <w:b/>
          <w:szCs w:val="22"/>
        </w:rPr>
      </w:pPr>
    </w:p>
    <w:p w14:paraId="47C19110" w14:textId="484FF8A5" w:rsidR="008B12F7" w:rsidRDefault="008B12F7">
      <w:pPr>
        <w:rPr>
          <w:rFonts w:asciiTheme="majorHAnsi" w:hAnsiTheme="majorHAnsi" w:cstheme="majorHAnsi"/>
          <w:b/>
          <w:szCs w:val="22"/>
        </w:rPr>
      </w:pPr>
      <w:r>
        <w:rPr>
          <w:rFonts w:asciiTheme="majorHAnsi" w:hAnsiTheme="majorHAnsi" w:cstheme="majorHAnsi"/>
          <w:b/>
          <w:szCs w:val="22"/>
        </w:rPr>
        <w:br/>
      </w:r>
    </w:p>
    <w:p w14:paraId="567B03DC" w14:textId="09290340" w:rsidR="008B12F7" w:rsidRDefault="008B12F7">
      <w:pPr>
        <w:rPr>
          <w:rFonts w:asciiTheme="majorHAnsi" w:hAnsiTheme="majorHAnsi" w:cstheme="majorHAnsi"/>
          <w:b/>
          <w:szCs w:val="22"/>
        </w:rPr>
      </w:pPr>
    </w:p>
    <w:p w14:paraId="3037DEC8" w14:textId="77777777" w:rsidR="008B12F7" w:rsidRDefault="008B12F7"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2A8CCEF" w:rsidR="000A1EEE" w:rsidRDefault="000A1EEE">
      <w:pPr>
        <w:rPr>
          <w:rFonts w:asciiTheme="majorHAnsi" w:hAnsiTheme="majorHAnsi" w:cstheme="majorHAnsi"/>
          <w:b/>
          <w:szCs w:val="22"/>
        </w:rPr>
      </w:pPr>
      <w:r>
        <w:rPr>
          <w:rFonts w:asciiTheme="majorHAnsi" w:hAnsiTheme="majorHAnsi" w:cstheme="majorHAnsi"/>
          <w:b/>
          <w:szCs w:val="22"/>
        </w:rPr>
        <w:br w:type="page"/>
      </w:r>
    </w:p>
    <w:p w14:paraId="10CABB6D"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3D2714F" w:rsidR="00A325D0" w:rsidRPr="006B4954" w:rsidRDefault="008B12F7" w:rsidP="006B4954">
            <w:pPr>
              <w:suppressAutoHyphens/>
              <w:contextualSpacing/>
              <w:rPr>
                <w:rFonts w:asciiTheme="majorHAnsi" w:hAnsiTheme="majorHAnsi" w:cstheme="majorHAnsi"/>
                <w:szCs w:val="22"/>
              </w:rPr>
            </w:pPr>
            <w:r w:rsidRPr="008B12F7">
              <w:rPr>
                <w:rFonts w:asciiTheme="majorHAnsi" w:hAnsiTheme="majorHAnsi" w:cstheme="majorHAnsi"/>
                <w:szCs w:val="22"/>
              </w:rPr>
              <w:t>Macs provide a stable and reliable environment for hosting web-based applications, their higher cost and limited software compatibility may be drawbacks depending on specific project needs.</w:t>
            </w:r>
          </w:p>
        </w:tc>
        <w:tc>
          <w:tcPr>
            <w:tcW w:w="1890" w:type="dxa"/>
            <w:shd w:val="clear" w:color="auto" w:fill="auto"/>
            <w:tcMar>
              <w:top w:w="0" w:type="dxa"/>
              <w:left w:w="115" w:type="dxa"/>
              <w:bottom w:w="0" w:type="dxa"/>
              <w:right w:w="115" w:type="dxa"/>
            </w:tcMar>
          </w:tcPr>
          <w:p w14:paraId="26FEAA67" w14:textId="6CBBB734" w:rsidR="00A325D0" w:rsidRPr="006B4954" w:rsidRDefault="00AF7A5C" w:rsidP="006B4954">
            <w:pPr>
              <w:suppressAutoHyphens/>
              <w:contextualSpacing/>
              <w:rPr>
                <w:rFonts w:asciiTheme="majorHAnsi" w:hAnsiTheme="majorHAnsi" w:cstheme="majorHAnsi"/>
                <w:szCs w:val="22"/>
              </w:rPr>
            </w:pPr>
            <w:r w:rsidRPr="00AF7A5C">
              <w:rPr>
                <w:rFonts w:asciiTheme="majorHAnsi" w:hAnsiTheme="majorHAnsi" w:cstheme="majorHAnsi"/>
                <w:szCs w:val="22"/>
              </w:rPr>
              <w:t>Linux offers numerous advantages such as cost-effectiveness, security, and flexibility in application support. It also presents challenges like case sensitivity and limited compatibility with Windows applications that should be considered when hosting a web-based software application.</w:t>
            </w:r>
          </w:p>
        </w:tc>
        <w:tc>
          <w:tcPr>
            <w:tcW w:w="1890" w:type="dxa"/>
            <w:shd w:val="clear" w:color="auto" w:fill="auto"/>
            <w:tcMar>
              <w:top w:w="0" w:type="dxa"/>
              <w:left w:w="115" w:type="dxa"/>
              <w:bottom w:w="0" w:type="dxa"/>
              <w:right w:w="115" w:type="dxa"/>
            </w:tcMar>
          </w:tcPr>
          <w:p w14:paraId="12DBF5D5" w14:textId="556EAFCD" w:rsidR="00A325D0" w:rsidRPr="006B4954" w:rsidRDefault="00AF7A5C" w:rsidP="006B4954">
            <w:pPr>
              <w:suppressAutoHyphens/>
              <w:contextualSpacing/>
              <w:rPr>
                <w:rFonts w:asciiTheme="majorHAnsi" w:hAnsiTheme="majorHAnsi" w:cstheme="majorHAnsi"/>
                <w:szCs w:val="22"/>
              </w:rPr>
            </w:pPr>
            <w:r w:rsidRPr="00AF7A5C">
              <w:rPr>
                <w:rFonts w:asciiTheme="majorHAnsi" w:hAnsiTheme="majorHAnsi" w:cstheme="majorHAnsi"/>
                <w:szCs w:val="22"/>
              </w:rPr>
              <w:t>Windows offers a user-friendly environment with strong development support for hosting web-based software applications, its cost and security vulnerabilities may pose challenges that need careful consideration.</w:t>
            </w:r>
          </w:p>
        </w:tc>
        <w:tc>
          <w:tcPr>
            <w:tcW w:w="2080" w:type="dxa"/>
            <w:shd w:val="clear" w:color="auto" w:fill="auto"/>
            <w:tcMar>
              <w:top w:w="0" w:type="dxa"/>
              <w:left w:w="115" w:type="dxa"/>
              <w:bottom w:w="0" w:type="dxa"/>
              <w:right w:w="115" w:type="dxa"/>
            </w:tcMar>
          </w:tcPr>
          <w:p w14:paraId="1B7299A3" w14:textId="21DDAA5A" w:rsidR="00A325D0" w:rsidRPr="006B4954" w:rsidRDefault="00AF7A5C" w:rsidP="006B4954">
            <w:pPr>
              <w:suppressAutoHyphens/>
              <w:contextualSpacing/>
              <w:rPr>
                <w:rFonts w:asciiTheme="majorHAnsi" w:hAnsiTheme="majorHAnsi" w:cstheme="majorHAnsi"/>
                <w:szCs w:val="22"/>
              </w:rPr>
            </w:pPr>
            <w:r>
              <w:rPr>
                <w:rFonts w:asciiTheme="majorHAnsi" w:hAnsiTheme="majorHAnsi" w:cstheme="majorHAnsi"/>
                <w:szCs w:val="22"/>
              </w:rPr>
              <w:t>M</w:t>
            </w:r>
            <w:r w:rsidRPr="00AF7A5C">
              <w:rPr>
                <w:rFonts w:asciiTheme="majorHAnsi" w:hAnsiTheme="majorHAnsi" w:cstheme="majorHAnsi"/>
                <w:szCs w:val="22"/>
              </w:rPr>
              <w:t>obile devices offer significant advantages in terms of accessibility and user interaction, their limitations in performance and hardware capabilities make them less suitable for hosting demanding web-based software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0D5EB26" w:rsidR="00A325D0" w:rsidRPr="006B4954" w:rsidRDefault="009B5374" w:rsidP="006B4954">
            <w:pPr>
              <w:suppressAutoHyphens/>
              <w:contextualSpacing/>
              <w:rPr>
                <w:rFonts w:asciiTheme="majorHAnsi" w:hAnsiTheme="majorHAnsi" w:cstheme="majorHAnsi"/>
                <w:szCs w:val="22"/>
              </w:rPr>
            </w:pPr>
            <w:r w:rsidRPr="009B5374">
              <w:rPr>
                <w:rFonts w:asciiTheme="majorHAnsi" w:hAnsiTheme="majorHAnsi" w:cstheme="majorHAnsi"/>
                <w:szCs w:val="22"/>
              </w:rPr>
              <w:t>When developing software for multiple client types on Mac, key considerations include cost (budgeting for development tools, licenses, and third-party services), time (ensuring compatibility and thorough testing), and expertise (requiring a skilled team in macOS development with knowledge of Swift or Objective-C and various client frameworks).</w:t>
            </w:r>
          </w:p>
        </w:tc>
        <w:tc>
          <w:tcPr>
            <w:tcW w:w="1890" w:type="dxa"/>
            <w:shd w:val="clear" w:color="auto" w:fill="auto"/>
            <w:tcMar>
              <w:top w:w="0" w:type="dxa"/>
              <w:left w:w="115" w:type="dxa"/>
              <w:bottom w:w="0" w:type="dxa"/>
              <w:right w:w="115" w:type="dxa"/>
            </w:tcMar>
          </w:tcPr>
          <w:p w14:paraId="71F419DD" w14:textId="41C3340A" w:rsidR="00A325D0" w:rsidRPr="006B4954" w:rsidRDefault="009B5374" w:rsidP="006B4954">
            <w:pPr>
              <w:suppressAutoHyphens/>
              <w:contextualSpacing/>
              <w:rPr>
                <w:rFonts w:asciiTheme="majorHAnsi" w:hAnsiTheme="majorHAnsi" w:cstheme="majorHAnsi"/>
                <w:szCs w:val="22"/>
              </w:rPr>
            </w:pPr>
            <w:r w:rsidRPr="009B5374">
              <w:rPr>
                <w:rFonts w:asciiTheme="majorHAnsi" w:hAnsiTheme="majorHAnsi" w:cstheme="majorHAnsi"/>
                <w:szCs w:val="22"/>
              </w:rPr>
              <w:t>The cost includes budgeting for development tools, infrastructure, and ongoing maintenance. The project timeline may extend due to the need for extensive testing across different client environments and configurations, which affects the time consideration. Additionally, developers must possess a deep understanding of Linux systems, various client architectures, and potentially different programming languages or frameworks that are compatible with these environments, which relates to the expertise consideration.</w:t>
            </w:r>
          </w:p>
        </w:tc>
        <w:tc>
          <w:tcPr>
            <w:tcW w:w="1890" w:type="dxa"/>
            <w:shd w:val="clear" w:color="auto" w:fill="auto"/>
            <w:tcMar>
              <w:top w:w="0" w:type="dxa"/>
              <w:left w:w="115" w:type="dxa"/>
              <w:bottom w:w="0" w:type="dxa"/>
              <w:right w:w="115" w:type="dxa"/>
            </w:tcMar>
          </w:tcPr>
          <w:p w14:paraId="283EB4B3" w14:textId="77777777" w:rsidR="009B5374" w:rsidRPr="009B5374" w:rsidRDefault="009B5374" w:rsidP="009B5374">
            <w:pPr>
              <w:suppressAutoHyphens/>
              <w:contextualSpacing/>
              <w:rPr>
                <w:rFonts w:asciiTheme="majorHAnsi" w:hAnsiTheme="majorHAnsi" w:cstheme="majorHAnsi"/>
                <w:szCs w:val="22"/>
              </w:rPr>
            </w:pPr>
            <w:r w:rsidRPr="009B5374">
              <w:rPr>
                <w:rFonts w:asciiTheme="majorHAnsi" w:hAnsiTheme="majorHAnsi" w:cstheme="majorHAnsi"/>
                <w:szCs w:val="22"/>
              </w:rPr>
              <w:t>When developing software for multiple Windows clients, key considerations include cost (budgeting for tools, licenses, and maintenance), time (project timelines may extend due to compatibility testing), and expertise (requiring a skilled team familiar with various environments and frameworks). Additionally, developers must address user experience variations to ensure seamless functionality.</w:t>
            </w:r>
          </w:p>
          <w:p w14:paraId="3C911584" w14:textId="1EFB42CF"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89A17B3" w14:textId="77777777" w:rsidR="009B5374" w:rsidRPr="009B5374" w:rsidRDefault="009B5374" w:rsidP="009B5374">
            <w:pPr>
              <w:suppressAutoHyphens/>
              <w:contextualSpacing/>
              <w:rPr>
                <w:rFonts w:asciiTheme="majorHAnsi" w:hAnsiTheme="majorHAnsi" w:cstheme="majorHAnsi"/>
                <w:szCs w:val="22"/>
              </w:rPr>
            </w:pPr>
            <w:r w:rsidRPr="009B5374">
              <w:rPr>
                <w:rFonts w:asciiTheme="majorHAnsi" w:hAnsiTheme="majorHAnsi" w:cstheme="majorHAnsi"/>
                <w:szCs w:val="22"/>
              </w:rPr>
              <w:t xml:space="preserve">When developing software for multiple mobile platforms, key considerations include </w:t>
            </w:r>
            <w:r w:rsidRPr="009B5374">
              <w:rPr>
                <w:rFonts w:asciiTheme="majorHAnsi" w:hAnsiTheme="majorHAnsi" w:cstheme="majorHAnsi"/>
                <w:b/>
                <w:bCs/>
                <w:szCs w:val="22"/>
              </w:rPr>
              <w:t>cost</w:t>
            </w:r>
            <w:r w:rsidRPr="009B5374">
              <w:rPr>
                <w:rFonts w:asciiTheme="majorHAnsi" w:hAnsiTheme="majorHAnsi" w:cstheme="majorHAnsi"/>
                <w:szCs w:val="22"/>
              </w:rPr>
              <w:t xml:space="preserve">, which encompasses budgeting for diverse platform development and ongoing maintenance; </w:t>
            </w:r>
            <w:r w:rsidRPr="009B5374">
              <w:rPr>
                <w:rFonts w:asciiTheme="majorHAnsi" w:hAnsiTheme="majorHAnsi" w:cstheme="majorHAnsi"/>
                <w:b/>
                <w:bCs/>
                <w:szCs w:val="22"/>
              </w:rPr>
              <w:t>time</w:t>
            </w:r>
            <w:r w:rsidRPr="009B5374">
              <w:rPr>
                <w:rFonts w:asciiTheme="majorHAnsi" w:hAnsiTheme="majorHAnsi" w:cstheme="majorHAnsi"/>
                <w:szCs w:val="22"/>
              </w:rPr>
              <w:t xml:space="preserve">, as the timeline may extend due to cross-platform compatibility testing; and </w:t>
            </w:r>
            <w:r w:rsidRPr="009B5374">
              <w:rPr>
                <w:rFonts w:asciiTheme="majorHAnsi" w:hAnsiTheme="majorHAnsi" w:cstheme="majorHAnsi"/>
                <w:b/>
                <w:bCs/>
                <w:szCs w:val="22"/>
              </w:rPr>
              <w:t>expertise</w:t>
            </w:r>
            <w:r w:rsidRPr="009B5374">
              <w:rPr>
                <w:rFonts w:asciiTheme="majorHAnsi" w:hAnsiTheme="majorHAnsi" w:cstheme="majorHAnsi"/>
                <w:szCs w:val="22"/>
              </w:rPr>
              <w:t>, requiring a skilled team in various programming languages and frameworks. Additionally, understanding user experience across devices necessitates investment in design and usability testing.</w:t>
            </w:r>
          </w:p>
          <w:p w14:paraId="24F347E4" w14:textId="357EB2B2"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0312A68" w:rsidR="00A325D0" w:rsidRPr="006B4954" w:rsidRDefault="009B5374" w:rsidP="006B4954">
            <w:pPr>
              <w:suppressAutoHyphens/>
              <w:contextualSpacing/>
              <w:rPr>
                <w:rFonts w:asciiTheme="majorHAnsi" w:hAnsiTheme="majorHAnsi" w:cstheme="majorHAnsi"/>
                <w:szCs w:val="22"/>
              </w:rPr>
            </w:pPr>
            <w:r w:rsidRPr="009B5374">
              <w:rPr>
                <w:rFonts w:asciiTheme="majorHAnsi" w:hAnsiTheme="majorHAnsi" w:cstheme="majorHAnsi"/>
                <w:szCs w:val="22"/>
              </w:rPr>
              <w:t xml:space="preserve">To develop software for macOS, developers typically use Swift and Objective-C for native applications. For cross-platform apps, languages like Python, JavaScript (with frameworks like Electron), and C++ </w:t>
            </w:r>
            <w:proofErr w:type="gramStart"/>
            <w:r w:rsidRPr="009B5374">
              <w:rPr>
                <w:rFonts w:asciiTheme="majorHAnsi" w:hAnsiTheme="majorHAnsi" w:cstheme="majorHAnsi"/>
                <w:szCs w:val="22"/>
              </w:rPr>
              <w:t>are</w:t>
            </w:r>
            <w:proofErr w:type="gramEnd"/>
            <w:r w:rsidRPr="009B5374">
              <w:rPr>
                <w:rFonts w:asciiTheme="majorHAnsi" w:hAnsiTheme="majorHAnsi" w:cstheme="majorHAnsi"/>
                <w:szCs w:val="22"/>
              </w:rPr>
              <w:t xml:space="preserve"> popular. Integrated Development Environments (IDEs) such as Xcode are crucial for native app development, while Visual Studio Code and Atom serve well for web-based or cross-platform projects</w:t>
            </w:r>
          </w:p>
        </w:tc>
        <w:tc>
          <w:tcPr>
            <w:tcW w:w="1890" w:type="dxa"/>
            <w:shd w:val="clear" w:color="auto" w:fill="auto"/>
            <w:tcMar>
              <w:top w:w="0" w:type="dxa"/>
              <w:left w:w="115" w:type="dxa"/>
              <w:bottom w:w="0" w:type="dxa"/>
              <w:right w:w="115" w:type="dxa"/>
            </w:tcMar>
          </w:tcPr>
          <w:p w14:paraId="3466B885" w14:textId="0F0838D5" w:rsidR="00A325D0" w:rsidRPr="006B4954" w:rsidRDefault="009B5374" w:rsidP="006B4954">
            <w:pPr>
              <w:suppressAutoHyphens/>
              <w:contextualSpacing/>
              <w:rPr>
                <w:rFonts w:asciiTheme="majorHAnsi" w:hAnsiTheme="majorHAnsi" w:cstheme="majorHAnsi"/>
                <w:szCs w:val="22"/>
              </w:rPr>
            </w:pPr>
            <w:r w:rsidRPr="009B5374">
              <w:rPr>
                <w:rFonts w:asciiTheme="majorHAnsi" w:hAnsiTheme="majorHAnsi" w:cstheme="majorHAnsi"/>
                <w:szCs w:val="22"/>
              </w:rPr>
              <w:t>To build software for deployment on Linux, several programming languages and tools are used. The relevant programming languages include C, C++, Python, Java, and Go.</w:t>
            </w:r>
            <w:r w:rsidRPr="009B5374">
              <w:t xml:space="preserve"> </w:t>
            </w:r>
            <w:r w:rsidRPr="009B5374">
              <w:rPr>
                <w:rFonts w:asciiTheme="majorHAnsi" w:hAnsiTheme="majorHAnsi" w:cstheme="majorHAnsi"/>
                <w:szCs w:val="22"/>
              </w:rPr>
              <w:t xml:space="preserve">Common Integrated Development Environments (IDEs) used are Eclipse, Visual Studio Code, and JetBrains IntelliJ IDEA. Tools such as GCC (GNU Compiler Collection) for compiling code, </w:t>
            </w:r>
            <w:proofErr w:type="gramStart"/>
            <w:r w:rsidRPr="009B5374">
              <w:rPr>
                <w:rFonts w:asciiTheme="majorHAnsi" w:hAnsiTheme="majorHAnsi" w:cstheme="majorHAnsi"/>
                <w:szCs w:val="22"/>
              </w:rPr>
              <w:t>Make</w:t>
            </w:r>
            <w:proofErr w:type="gramEnd"/>
            <w:r w:rsidRPr="009B5374">
              <w:rPr>
                <w:rFonts w:asciiTheme="majorHAnsi" w:hAnsiTheme="majorHAnsi" w:cstheme="majorHAnsi"/>
                <w:szCs w:val="22"/>
              </w:rPr>
              <w:t xml:space="preserve"> for build automation, and version control systems like Git are essential.</w:t>
            </w:r>
          </w:p>
        </w:tc>
        <w:tc>
          <w:tcPr>
            <w:tcW w:w="1890" w:type="dxa"/>
            <w:shd w:val="clear" w:color="auto" w:fill="auto"/>
            <w:tcMar>
              <w:top w:w="0" w:type="dxa"/>
              <w:left w:w="115" w:type="dxa"/>
              <w:bottom w:w="0" w:type="dxa"/>
              <w:right w:w="115" w:type="dxa"/>
            </w:tcMar>
          </w:tcPr>
          <w:p w14:paraId="6F44295B" w14:textId="77777777" w:rsidR="009B5374" w:rsidRPr="009B5374" w:rsidRDefault="009B5374" w:rsidP="009B5374">
            <w:pPr>
              <w:suppressAutoHyphens/>
              <w:contextualSpacing/>
              <w:rPr>
                <w:rFonts w:asciiTheme="majorHAnsi" w:hAnsiTheme="majorHAnsi" w:cstheme="majorHAnsi"/>
                <w:szCs w:val="22"/>
              </w:rPr>
            </w:pPr>
            <w:r w:rsidRPr="009B5374">
              <w:rPr>
                <w:rFonts w:asciiTheme="majorHAnsi" w:hAnsiTheme="majorHAnsi" w:cstheme="majorHAnsi"/>
                <w:szCs w:val="22"/>
              </w:rPr>
              <w:t>To develop software for Windows, popular programming languages include C#, C++, and Python due to their compatibility with the operating system. Integrated Development Environments (IDEs) like Microsoft Visual Studio and JetBrains Rider aid in coding, debugging, and testing. Tools such as Windows Installer and WiX Toolset are crucial for creating installation packages, while version control systems like Git manage code changes.</w:t>
            </w:r>
          </w:p>
          <w:p w14:paraId="63C1A493" w14:textId="51E592F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62CC707D" w:rsidR="00A325D0" w:rsidRPr="006B4954" w:rsidRDefault="009B5374" w:rsidP="006B4954">
            <w:pPr>
              <w:suppressAutoHyphens/>
              <w:contextualSpacing/>
              <w:rPr>
                <w:rFonts w:asciiTheme="majorHAnsi" w:hAnsiTheme="majorHAnsi" w:cstheme="majorHAnsi"/>
                <w:szCs w:val="22"/>
              </w:rPr>
            </w:pPr>
            <w:r>
              <w:rPr>
                <w:rFonts w:asciiTheme="majorHAnsi" w:hAnsiTheme="majorHAnsi" w:cstheme="majorHAnsi"/>
                <w:szCs w:val="22"/>
              </w:rPr>
              <w:t>T</w:t>
            </w:r>
            <w:r w:rsidRPr="009B5374">
              <w:rPr>
                <w:rFonts w:asciiTheme="majorHAnsi" w:hAnsiTheme="majorHAnsi" w:cstheme="majorHAnsi"/>
                <w:szCs w:val="22"/>
              </w:rPr>
              <w:t xml:space="preserve">he relevant programming languages and tools used to build software for deploying on mobile devices </w:t>
            </w:r>
            <w:proofErr w:type="gramStart"/>
            <w:r w:rsidRPr="009B5374">
              <w:rPr>
                <w:rFonts w:asciiTheme="majorHAnsi" w:hAnsiTheme="majorHAnsi" w:cstheme="majorHAnsi"/>
                <w:szCs w:val="22"/>
              </w:rPr>
              <w:t>are:</w:t>
            </w:r>
            <w:proofErr w:type="gramEnd"/>
            <w:r w:rsidRPr="009B5374">
              <w:rPr>
                <w:rFonts w:asciiTheme="majorHAnsi" w:hAnsiTheme="majorHAnsi" w:cstheme="majorHAnsi"/>
                <w:szCs w:val="22"/>
              </w:rPr>
              <w:t xml:space="preserve"> </w:t>
            </w:r>
            <w:r w:rsidRPr="009B5374">
              <w:rPr>
                <w:rFonts w:asciiTheme="majorHAnsi" w:hAnsiTheme="majorHAnsi" w:cstheme="majorHAnsi"/>
                <w:b/>
                <w:bCs/>
                <w:szCs w:val="22"/>
              </w:rPr>
              <w:t>Java or Kotlin for Android, Swift or Objective-C for iOS, React Native, Flutter, Xamarin, JavaScript, Dart, C#, Android Studio, Xcode, Visual Studio, Gradle, CocoaPods, and Jenkins</w:t>
            </w:r>
            <w:r w:rsidRPr="009B5374">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200F0F" w:rsidR="00A325D0" w:rsidRPr="006B4954" w:rsidRDefault="00730BFB" w:rsidP="00FD2C32">
      <w:pPr>
        <w:pStyle w:val="List"/>
      </w:pPr>
      <w:r w:rsidRPr="006B4954">
        <w:rPr>
          <w:b/>
        </w:rPr>
        <w:t>Operating Platform</w:t>
      </w:r>
      <w:r w:rsidRPr="006B4954">
        <w:t xml:space="preserve">: </w:t>
      </w:r>
      <w:r w:rsidR="009B5374" w:rsidRPr="009B5374">
        <w:t>The optimal operating platform for The Gaming Room to expand “Draw It or Lose It” to additional computing environments is Windows. This choice is advantageous due to the abundance of Integrated Development Environments (IDEs) available for Windows, which facilitates development and enhances productivity.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AD78281" w:rsidR="00A325D0" w:rsidRDefault="00730BFB" w:rsidP="00F4103F">
      <w:pPr>
        <w:pStyle w:val="List"/>
      </w:pPr>
      <w:r w:rsidRPr="009B5374">
        <w:rPr>
          <w:b/>
        </w:rPr>
        <w:t>Operating Systems Architectures</w:t>
      </w:r>
      <w:r w:rsidRPr="006B4954">
        <w:t xml:space="preserve">: </w:t>
      </w:r>
      <w:r w:rsidR="009B5374" w:rsidRPr="009B5374">
        <w:t>Microsoft Windows is a graphical operating system created and distributed by Microsoft. It offers users the ability to manage files, execute software applications, engage in gaming, view videos, and access the internet.</w:t>
      </w:r>
    </w:p>
    <w:p w14:paraId="57B6FBCC" w14:textId="77777777" w:rsidR="009B5374" w:rsidRPr="009B5374" w:rsidRDefault="009B5374" w:rsidP="009B5374">
      <w:pPr>
        <w:pStyle w:val="List"/>
        <w:numPr>
          <w:ilvl w:val="0"/>
          <w:numId w:val="0"/>
        </w:numPr>
        <w:ind w:left="720" w:hanging="360"/>
      </w:pPr>
    </w:p>
    <w:p w14:paraId="1689457D" w14:textId="0AF22A02" w:rsidR="00A325D0" w:rsidRPr="009B5374" w:rsidRDefault="00730BFB" w:rsidP="00257AB8">
      <w:pPr>
        <w:pStyle w:val="List"/>
      </w:pPr>
      <w:r w:rsidRPr="009B5374">
        <w:rPr>
          <w:b/>
        </w:rPr>
        <w:t>Storage Management</w:t>
      </w:r>
      <w:r w:rsidRPr="006B4954">
        <w:t xml:space="preserve">: </w:t>
      </w:r>
      <w:r w:rsidR="009B5374">
        <w:t xml:space="preserve">Windows allows you to save files directly to the cloud on some of their newer operating systems. You may also save all your files onto local drives like a hard drive or a solid-state drive on your computer directly. </w:t>
      </w:r>
      <w:r w:rsidR="009B5374">
        <w:br/>
      </w:r>
    </w:p>
    <w:p w14:paraId="2635872A" w14:textId="07423A57" w:rsidR="00A325D0" w:rsidRPr="009B5374" w:rsidRDefault="00730BFB" w:rsidP="00AD4B48">
      <w:pPr>
        <w:pStyle w:val="List"/>
      </w:pPr>
      <w:r w:rsidRPr="009B5374">
        <w:rPr>
          <w:b/>
        </w:rPr>
        <w:t>Memory Management</w:t>
      </w:r>
      <w:r w:rsidRPr="006B4954">
        <w:t xml:space="preserve">: </w:t>
      </w:r>
      <w:r w:rsidR="009B5374" w:rsidRPr="009B5374">
        <w:t>Windows 10’s Storage Sense feature facilitates the organization and management of photos from the game “Draw It or Lose It,” as well as those belonging to game players. This functionality enables users to consolidate these items in a secure memory space.</w:t>
      </w:r>
      <w:r w:rsidR="009B5374">
        <w:br/>
      </w:r>
    </w:p>
    <w:p w14:paraId="30656617" w14:textId="77777777" w:rsidR="009B5374" w:rsidRPr="009B5374" w:rsidRDefault="00730BFB" w:rsidP="009B5374">
      <w:pPr>
        <w:pStyle w:val="List"/>
      </w:pPr>
      <w:r w:rsidRPr="009B5374">
        <w:rPr>
          <w:b/>
        </w:rPr>
        <w:t>Distributed Systems and Networks</w:t>
      </w:r>
      <w:r w:rsidRPr="006B4954">
        <w:t xml:space="preserve">: </w:t>
      </w:r>
      <w:r w:rsidR="009B5374" w:rsidRPr="009B5374">
        <w:t>Network-based multi-user interaction systems, such as network games, typically feature a shared database that allows players, who are geographically dispersed, to interact with one another over a network. At present, developers of network games must create both the shared database and the inter-player communication mechanisms from the ground up.</w:t>
      </w:r>
    </w:p>
    <w:p w14:paraId="00C89F39" w14:textId="3D0A3B79" w:rsidR="00A325D0" w:rsidRPr="009B5374" w:rsidRDefault="009B5374" w:rsidP="009B5374">
      <w:pPr>
        <w:pStyle w:val="List"/>
        <w:numPr>
          <w:ilvl w:val="0"/>
          <w:numId w:val="0"/>
        </w:numPr>
        <w:ind w:left="720"/>
      </w:pPr>
      <w:r>
        <w:br/>
      </w:r>
    </w:p>
    <w:p w14:paraId="7FCCC536" w14:textId="5ADBEADA" w:rsidR="00B20A2D" w:rsidRPr="009B5374" w:rsidRDefault="00730BFB" w:rsidP="005A31C2">
      <w:pPr>
        <w:pStyle w:val="List"/>
      </w:pPr>
      <w:r w:rsidRPr="009B5374">
        <w:rPr>
          <w:b/>
        </w:rPr>
        <w:t>Security</w:t>
      </w:r>
      <w:r w:rsidRPr="006B4954">
        <w:t xml:space="preserve">: </w:t>
      </w:r>
      <w:r w:rsidR="009B5374" w:rsidRPr="009B5374">
        <w:t>Windows includes integrated security protection software designed to safeguard user data and information. However, it is advisable to consider additional security solutions for enhanced protection.</w:t>
      </w:r>
      <w:r w:rsidR="009B5374">
        <w:t xml:space="preserve"> </w:t>
      </w:r>
    </w:p>
    <w:sectPr w:rsidR="00B20A2D" w:rsidRPr="009B5374" w:rsidSect="00FF329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59C58" w14:textId="77777777" w:rsidR="0071166B" w:rsidRDefault="0071166B">
      <w:r>
        <w:separator/>
      </w:r>
    </w:p>
  </w:endnote>
  <w:endnote w:type="continuationSeparator" w:id="0">
    <w:p w14:paraId="6D31C698" w14:textId="77777777" w:rsidR="0071166B" w:rsidRDefault="0071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EBC56" w14:textId="77777777" w:rsidR="0071166B" w:rsidRDefault="0071166B">
      <w:r>
        <w:separator/>
      </w:r>
    </w:p>
  </w:footnote>
  <w:footnote w:type="continuationSeparator" w:id="0">
    <w:p w14:paraId="23731F47" w14:textId="77777777" w:rsidR="0071166B" w:rsidRDefault="00711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01D35"/>
    <w:multiLevelType w:val="multilevel"/>
    <w:tmpl w:val="4FFA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F7303A"/>
    <w:multiLevelType w:val="multilevel"/>
    <w:tmpl w:val="AE5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14FDD"/>
    <w:multiLevelType w:val="multilevel"/>
    <w:tmpl w:val="3EAC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39411970">
    <w:abstractNumId w:val="8"/>
  </w:num>
  <w:num w:numId="9" w16cid:durableId="1763261142">
    <w:abstractNumId w:val="9"/>
  </w:num>
  <w:num w:numId="10" w16cid:durableId="84503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1340"/>
    <w:rsid w:val="000A1EEE"/>
    <w:rsid w:val="000E368B"/>
    <w:rsid w:val="000F5165"/>
    <w:rsid w:val="00163A96"/>
    <w:rsid w:val="001B7DDA"/>
    <w:rsid w:val="001F6A6F"/>
    <w:rsid w:val="002C25EE"/>
    <w:rsid w:val="002D1B79"/>
    <w:rsid w:val="003723B7"/>
    <w:rsid w:val="003D7C7C"/>
    <w:rsid w:val="004269FD"/>
    <w:rsid w:val="0043672B"/>
    <w:rsid w:val="004C5263"/>
    <w:rsid w:val="004D630E"/>
    <w:rsid w:val="005D3988"/>
    <w:rsid w:val="005E3957"/>
    <w:rsid w:val="005F49E3"/>
    <w:rsid w:val="005F673E"/>
    <w:rsid w:val="0067246B"/>
    <w:rsid w:val="00691EB9"/>
    <w:rsid w:val="006B4954"/>
    <w:rsid w:val="0071166B"/>
    <w:rsid w:val="00717FC1"/>
    <w:rsid w:val="00730BFB"/>
    <w:rsid w:val="007702CB"/>
    <w:rsid w:val="0078675F"/>
    <w:rsid w:val="007B28D2"/>
    <w:rsid w:val="007D4718"/>
    <w:rsid w:val="007F3EC1"/>
    <w:rsid w:val="008A485F"/>
    <w:rsid w:val="008B12F7"/>
    <w:rsid w:val="009114FA"/>
    <w:rsid w:val="009649F5"/>
    <w:rsid w:val="00987146"/>
    <w:rsid w:val="009A2DB1"/>
    <w:rsid w:val="009B5374"/>
    <w:rsid w:val="009C2374"/>
    <w:rsid w:val="00A325D0"/>
    <w:rsid w:val="00A81D4A"/>
    <w:rsid w:val="00AF7A5C"/>
    <w:rsid w:val="00B20A2D"/>
    <w:rsid w:val="00B63F8D"/>
    <w:rsid w:val="00B902AF"/>
    <w:rsid w:val="00BB4494"/>
    <w:rsid w:val="00C56295"/>
    <w:rsid w:val="00CD54F4"/>
    <w:rsid w:val="00CF237D"/>
    <w:rsid w:val="00D142FF"/>
    <w:rsid w:val="00D97062"/>
    <w:rsid w:val="00E0390F"/>
    <w:rsid w:val="00E041A9"/>
    <w:rsid w:val="00E61A2D"/>
    <w:rsid w:val="00E61BA3"/>
    <w:rsid w:val="00E6447B"/>
    <w:rsid w:val="00ED10A9"/>
    <w:rsid w:val="00F355EE"/>
    <w:rsid w:val="00F53DDC"/>
    <w:rsid w:val="00FD2C32"/>
    <w:rsid w:val="00FF3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B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82203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3417013">
      <w:bodyDiv w:val="1"/>
      <w:marLeft w:val="0"/>
      <w:marRight w:val="0"/>
      <w:marTop w:val="0"/>
      <w:marBottom w:val="0"/>
      <w:divBdr>
        <w:top w:val="none" w:sz="0" w:space="0" w:color="auto"/>
        <w:left w:val="none" w:sz="0" w:space="0" w:color="auto"/>
        <w:bottom w:val="none" w:sz="0" w:space="0" w:color="auto"/>
        <w:right w:val="none" w:sz="0" w:space="0" w:color="auto"/>
      </w:divBdr>
    </w:div>
    <w:div w:id="947741484">
      <w:bodyDiv w:val="1"/>
      <w:marLeft w:val="0"/>
      <w:marRight w:val="0"/>
      <w:marTop w:val="0"/>
      <w:marBottom w:val="0"/>
      <w:divBdr>
        <w:top w:val="none" w:sz="0" w:space="0" w:color="auto"/>
        <w:left w:val="none" w:sz="0" w:space="0" w:color="auto"/>
        <w:bottom w:val="none" w:sz="0" w:space="0" w:color="auto"/>
        <w:right w:val="none" w:sz="0" w:space="0" w:color="auto"/>
      </w:divBdr>
    </w:div>
    <w:div w:id="956988318">
      <w:bodyDiv w:val="1"/>
      <w:marLeft w:val="0"/>
      <w:marRight w:val="0"/>
      <w:marTop w:val="0"/>
      <w:marBottom w:val="0"/>
      <w:divBdr>
        <w:top w:val="none" w:sz="0" w:space="0" w:color="auto"/>
        <w:left w:val="none" w:sz="0" w:space="0" w:color="auto"/>
        <w:bottom w:val="none" w:sz="0" w:space="0" w:color="auto"/>
        <w:right w:val="none" w:sz="0" w:space="0" w:color="auto"/>
      </w:divBdr>
    </w:div>
    <w:div w:id="1050034104">
      <w:bodyDiv w:val="1"/>
      <w:marLeft w:val="0"/>
      <w:marRight w:val="0"/>
      <w:marTop w:val="0"/>
      <w:marBottom w:val="0"/>
      <w:divBdr>
        <w:top w:val="none" w:sz="0" w:space="0" w:color="auto"/>
        <w:left w:val="none" w:sz="0" w:space="0" w:color="auto"/>
        <w:bottom w:val="none" w:sz="0" w:space="0" w:color="auto"/>
        <w:right w:val="none" w:sz="0" w:space="0" w:color="auto"/>
      </w:divBdr>
    </w:div>
    <w:div w:id="1142574954">
      <w:bodyDiv w:val="1"/>
      <w:marLeft w:val="0"/>
      <w:marRight w:val="0"/>
      <w:marTop w:val="0"/>
      <w:marBottom w:val="0"/>
      <w:divBdr>
        <w:top w:val="none" w:sz="0" w:space="0" w:color="auto"/>
        <w:left w:val="none" w:sz="0" w:space="0" w:color="auto"/>
        <w:bottom w:val="none" w:sz="0" w:space="0" w:color="auto"/>
        <w:right w:val="none" w:sz="0" w:space="0" w:color="auto"/>
      </w:divBdr>
    </w:div>
    <w:div w:id="1180193003">
      <w:bodyDiv w:val="1"/>
      <w:marLeft w:val="0"/>
      <w:marRight w:val="0"/>
      <w:marTop w:val="0"/>
      <w:marBottom w:val="0"/>
      <w:divBdr>
        <w:top w:val="none" w:sz="0" w:space="0" w:color="auto"/>
        <w:left w:val="none" w:sz="0" w:space="0" w:color="auto"/>
        <w:bottom w:val="none" w:sz="0" w:space="0" w:color="auto"/>
        <w:right w:val="none" w:sz="0" w:space="0" w:color="auto"/>
      </w:divBdr>
    </w:div>
    <w:div w:id="1239829120">
      <w:bodyDiv w:val="1"/>
      <w:marLeft w:val="0"/>
      <w:marRight w:val="0"/>
      <w:marTop w:val="0"/>
      <w:marBottom w:val="0"/>
      <w:divBdr>
        <w:top w:val="none" w:sz="0" w:space="0" w:color="auto"/>
        <w:left w:val="none" w:sz="0" w:space="0" w:color="auto"/>
        <w:bottom w:val="none" w:sz="0" w:space="0" w:color="auto"/>
        <w:right w:val="none" w:sz="0" w:space="0" w:color="auto"/>
      </w:divBdr>
    </w:div>
    <w:div w:id="1271425823">
      <w:bodyDiv w:val="1"/>
      <w:marLeft w:val="0"/>
      <w:marRight w:val="0"/>
      <w:marTop w:val="0"/>
      <w:marBottom w:val="0"/>
      <w:divBdr>
        <w:top w:val="none" w:sz="0" w:space="0" w:color="auto"/>
        <w:left w:val="none" w:sz="0" w:space="0" w:color="auto"/>
        <w:bottom w:val="none" w:sz="0" w:space="0" w:color="auto"/>
        <w:right w:val="none" w:sz="0" w:space="0" w:color="auto"/>
      </w:divBdr>
    </w:div>
    <w:div w:id="1332374086">
      <w:bodyDiv w:val="1"/>
      <w:marLeft w:val="0"/>
      <w:marRight w:val="0"/>
      <w:marTop w:val="0"/>
      <w:marBottom w:val="0"/>
      <w:divBdr>
        <w:top w:val="none" w:sz="0" w:space="0" w:color="auto"/>
        <w:left w:val="none" w:sz="0" w:space="0" w:color="auto"/>
        <w:bottom w:val="none" w:sz="0" w:space="0" w:color="auto"/>
        <w:right w:val="none" w:sz="0" w:space="0" w:color="auto"/>
      </w:divBdr>
    </w:div>
    <w:div w:id="1344434105">
      <w:bodyDiv w:val="1"/>
      <w:marLeft w:val="0"/>
      <w:marRight w:val="0"/>
      <w:marTop w:val="0"/>
      <w:marBottom w:val="0"/>
      <w:divBdr>
        <w:top w:val="none" w:sz="0" w:space="0" w:color="auto"/>
        <w:left w:val="none" w:sz="0" w:space="0" w:color="auto"/>
        <w:bottom w:val="none" w:sz="0" w:space="0" w:color="auto"/>
        <w:right w:val="none" w:sz="0" w:space="0" w:color="auto"/>
      </w:divBdr>
    </w:div>
    <w:div w:id="1512140742">
      <w:bodyDiv w:val="1"/>
      <w:marLeft w:val="0"/>
      <w:marRight w:val="0"/>
      <w:marTop w:val="0"/>
      <w:marBottom w:val="0"/>
      <w:divBdr>
        <w:top w:val="none" w:sz="0" w:space="0" w:color="auto"/>
        <w:left w:val="none" w:sz="0" w:space="0" w:color="auto"/>
        <w:bottom w:val="none" w:sz="0" w:space="0" w:color="auto"/>
        <w:right w:val="none" w:sz="0" w:space="0" w:color="auto"/>
      </w:divBdr>
    </w:div>
    <w:div w:id="1801338549">
      <w:bodyDiv w:val="1"/>
      <w:marLeft w:val="0"/>
      <w:marRight w:val="0"/>
      <w:marTop w:val="0"/>
      <w:marBottom w:val="0"/>
      <w:divBdr>
        <w:top w:val="none" w:sz="0" w:space="0" w:color="auto"/>
        <w:left w:val="none" w:sz="0" w:space="0" w:color="auto"/>
        <w:bottom w:val="none" w:sz="0" w:space="0" w:color="auto"/>
        <w:right w:val="none" w:sz="0" w:space="0" w:color="auto"/>
      </w:divBdr>
    </w:div>
    <w:div w:id="1857453366">
      <w:bodyDiv w:val="1"/>
      <w:marLeft w:val="0"/>
      <w:marRight w:val="0"/>
      <w:marTop w:val="0"/>
      <w:marBottom w:val="0"/>
      <w:divBdr>
        <w:top w:val="none" w:sz="0" w:space="0" w:color="auto"/>
        <w:left w:val="none" w:sz="0" w:space="0" w:color="auto"/>
        <w:bottom w:val="none" w:sz="0" w:space="0" w:color="auto"/>
        <w:right w:val="none" w:sz="0" w:space="0" w:color="auto"/>
      </w:divBdr>
    </w:div>
    <w:div w:id="1928884940">
      <w:bodyDiv w:val="1"/>
      <w:marLeft w:val="0"/>
      <w:marRight w:val="0"/>
      <w:marTop w:val="0"/>
      <w:marBottom w:val="0"/>
      <w:divBdr>
        <w:top w:val="none" w:sz="0" w:space="0" w:color="auto"/>
        <w:left w:val="none" w:sz="0" w:space="0" w:color="auto"/>
        <w:bottom w:val="none" w:sz="0" w:space="0" w:color="auto"/>
        <w:right w:val="none" w:sz="0" w:space="0" w:color="auto"/>
      </w:divBdr>
    </w:div>
    <w:div w:id="205372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Angel Lopez</cp:lastModifiedBy>
  <cp:revision>3</cp:revision>
  <dcterms:created xsi:type="dcterms:W3CDTF">2025-02-24T03:58:00Z</dcterms:created>
  <dcterms:modified xsi:type="dcterms:W3CDTF">2025-02-24T03:58:00Z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