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6CB6" w14:textId="72A466BB" w:rsidR="000076B8" w:rsidRDefault="000076B8" w:rsidP="000076B8">
      <w:pPr>
        <w:rPr>
          <w:b/>
          <w:bCs/>
        </w:rPr>
      </w:pPr>
      <w:r w:rsidRPr="0079498D">
        <w:rPr>
          <w:b/>
          <w:bCs/>
        </w:rPr>
        <w:t>Követelményjegyzék – Könnyűszerkezetes napelem-fedésű autóbeálló</w:t>
      </w:r>
      <w:r>
        <w:rPr>
          <w:b/>
          <w:bCs/>
        </w:rPr>
        <w:t>hoz</w:t>
      </w:r>
    </w:p>
    <w:p w14:paraId="27110BE3" w14:textId="77777777" w:rsidR="000076B8" w:rsidRDefault="000076B8" w:rsidP="000076B8">
      <w:pPr>
        <w:rPr>
          <w:b/>
          <w:bCs/>
        </w:rPr>
      </w:pPr>
    </w:p>
    <w:p w14:paraId="4BD793EE" w14:textId="7544CAE3" w:rsidR="000076B8" w:rsidRDefault="000076B8" w:rsidP="000076B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0673DE" wp14:editId="78C7FBA7">
            <wp:extent cx="4976064" cy="4608000"/>
            <wp:effectExtent l="0" t="0" r="0" b="2540"/>
            <wp:docPr id="163609034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064" cy="460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5AD01F" w14:textId="05027B5A" w:rsidR="000076B8" w:rsidRDefault="007A5985" w:rsidP="000076B8">
      <w:pPr>
        <w:rPr>
          <w:b/>
          <w:bCs/>
        </w:rPr>
      </w:pPr>
      <w:r>
        <w:rPr>
          <w:b/>
          <w:bCs/>
        </w:rPr>
        <w:t>A kép alább régebbi és még a befejezetlen állapotokat mutatja.</w:t>
      </w:r>
    </w:p>
    <w:p w14:paraId="0F8982B4" w14:textId="182F5E8B" w:rsidR="007A5985" w:rsidRDefault="007A5985" w:rsidP="000076B8">
      <w:pPr>
        <w:rPr>
          <w:b/>
          <w:bCs/>
        </w:rPr>
      </w:pPr>
      <w:r>
        <w:rPr>
          <w:noProof/>
        </w:rPr>
        <w:drawing>
          <wp:inline distT="0" distB="0" distL="0" distR="0" wp14:anchorId="6C4AB443" wp14:editId="113936A6">
            <wp:extent cx="5760720" cy="2432050"/>
            <wp:effectExtent l="0" t="0" r="0" b="6350"/>
            <wp:docPr id="18982393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39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E9C1" w14:textId="77777777" w:rsidR="007A5985" w:rsidRPr="0079498D" w:rsidRDefault="007A5985" w:rsidP="000076B8">
      <w:pPr>
        <w:rPr>
          <w:b/>
          <w:bCs/>
        </w:rPr>
      </w:pPr>
    </w:p>
    <w:p w14:paraId="5C1C67DE" w14:textId="77777777" w:rsidR="000076B8" w:rsidRPr="0079498D" w:rsidRDefault="000076B8" w:rsidP="000076B8">
      <w:pPr>
        <w:rPr>
          <w:b/>
          <w:bCs/>
        </w:rPr>
      </w:pPr>
      <w:r w:rsidRPr="0079498D">
        <w:rPr>
          <w:b/>
          <w:bCs/>
        </w:rPr>
        <w:t>1. Általános adatok</w:t>
      </w:r>
    </w:p>
    <w:p w14:paraId="48C9A31D" w14:textId="77777777" w:rsidR="000076B8" w:rsidRPr="0079498D" w:rsidRDefault="000076B8" w:rsidP="000076B8">
      <w:pPr>
        <w:numPr>
          <w:ilvl w:val="0"/>
          <w:numId w:val="1"/>
        </w:numPr>
      </w:pPr>
      <w:r w:rsidRPr="0079498D">
        <w:rPr>
          <w:b/>
          <w:bCs/>
        </w:rPr>
        <w:lastRenderedPageBreak/>
        <w:t>Funkció</w:t>
      </w:r>
      <w:r w:rsidRPr="0079498D">
        <w:t>: 2 autó számára beálló + tető napelemekkel.</w:t>
      </w:r>
    </w:p>
    <w:p w14:paraId="7A8365D9" w14:textId="77777777" w:rsidR="000076B8" w:rsidRPr="0079498D" w:rsidRDefault="000076B8" w:rsidP="000076B8">
      <w:pPr>
        <w:numPr>
          <w:ilvl w:val="0"/>
          <w:numId w:val="1"/>
        </w:numPr>
      </w:pPr>
      <w:r w:rsidRPr="0079498D">
        <w:rPr>
          <w:b/>
          <w:bCs/>
        </w:rPr>
        <w:t>Alapméret</w:t>
      </w:r>
      <w:r w:rsidRPr="0079498D">
        <w:t>: 5,5 m (mélység) × 6,5 m (bejárati szélesség).</w:t>
      </w:r>
    </w:p>
    <w:p w14:paraId="1DE73FA1" w14:textId="77777777" w:rsidR="000076B8" w:rsidRPr="0079498D" w:rsidRDefault="000076B8" w:rsidP="000076B8">
      <w:pPr>
        <w:numPr>
          <w:ilvl w:val="0"/>
          <w:numId w:val="1"/>
        </w:numPr>
      </w:pPr>
      <w:r w:rsidRPr="0079498D">
        <w:rPr>
          <w:b/>
          <w:bCs/>
        </w:rPr>
        <w:t>Tető lejtés</w:t>
      </w:r>
      <w:r w:rsidRPr="0079498D">
        <w:t>: elöl 2,35 m → hátul 2,10 m (0,25 m szintkülönbség, ~4,5% esés).</w:t>
      </w:r>
    </w:p>
    <w:p w14:paraId="4B80B876" w14:textId="77777777" w:rsidR="000076B8" w:rsidRPr="0079498D" w:rsidRDefault="000076B8" w:rsidP="000076B8">
      <w:pPr>
        <w:numPr>
          <w:ilvl w:val="0"/>
          <w:numId w:val="1"/>
        </w:numPr>
      </w:pPr>
      <w:r w:rsidRPr="0079498D">
        <w:rPr>
          <w:b/>
          <w:bCs/>
        </w:rPr>
        <w:t>Anyaghasználat</w:t>
      </w:r>
      <w:r w:rsidRPr="0079498D">
        <w:t>:</w:t>
      </w:r>
    </w:p>
    <w:p w14:paraId="243170D1" w14:textId="1F8A86FE" w:rsidR="000076B8" w:rsidRPr="0079498D" w:rsidRDefault="000076B8" w:rsidP="000076B8">
      <w:pPr>
        <w:numPr>
          <w:ilvl w:val="1"/>
          <w:numId w:val="1"/>
        </w:numPr>
      </w:pPr>
      <w:r w:rsidRPr="0079498D">
        <w:t xml:space="preserve">fő szerkezet </w:t>
      </w:r>
      <w:r w:rsidRPr="0079498D">
        <w:rPr>
          <w:b/>
          <w:bCs/>
        </w:rPr>
        <w:t>fa</w:t>
      </w:r>
      <w:r w:rsidRPr="0079498D">
        <w:t xml:space="preserve"> (oszlopok, tartók, szarufák),</w:t>
      </w:r>
      <w:r>
        <w:t xml:space="preserve"> látszó jelleggel, burkolni nem kell</w:t>
      </w:r>
    </w:p>
    <w:p w14:paraId="17C1D5A0" w14:textId="77777777" w:rsidR="000076B8" w:rsidRPr="0079498D" w:rsidRDefault="000076B8" w:rsidP="000076B8">
      <w:pPr>
        <w:numPr>
          <w:ilvl w:val="1"/>
          <w:numId w:val="1"/>
        </w:numPr>
      </w:pPr>
      <w:r w:rsidRPr="0079498D">
        <w:t xml:space="preserve">napelem rögzítő sínek: </w:t>
      </w:r>
      <w:r w:rsidRPr="0079498D">
        <w:rPr>
          <w:b/>
          <w:bCs/>
        </w:rPr>
        <w:t>alumínium</w:t>
      </w:r>
      <w:r w:rsidRPr="0079498D">
        <w:t xml:space="preserve"> (vízzáró, sínbe fűzött rögzítés).</w:t>
      </w:r>
    </w:p>
    <w:p w14:paraId="022D0A7C" w14:textId="77777777" w:rsidR="000076B8" w:rsidRPr="0079498D" w:rsidRDefault="000076B8" w:rsidP="000076B8">
      <w:r w:rsidRPr="0079498D">
        <w:pict w14:anchorId="66F8913F">
          <v:rect id="_x0000_i1025" style="width:0;height:1.5pt" o:hralign="center" o:hrstd="t" o:hr="t" fillcolor="#a0a0a0" stroked="f"/>
        </w:pict>
      </w:r>
    </w:p>
    <w:p w14:paraId="14F7E2BC" w14:textId="77777777" w:rsidR="000076B8" w:rsidRPr="0079498D" w:rsidRDefault="000076B8" w:rsidP="000076B8">
      <w:pPr>
        <w:rPr>
          <w:b/>
          <w:bCs/>
        </w:rPr>
      </w:pPr>
      <w:r w:rsidRPr="0079498D">
        <w:rPr>
          <w:b/>
          <w:bCs/>
        </w:rPr>
        <w:t>2. Napelem-blokk</w:t>
      </w:r>
    </w:p>
    <w:p w14:paraId="04C1F5CF" w14:textId="77777777" w:rsidR="000076B8" w:rsidRPr="0079498D" w:rsidRDefault="000076B8" w:rsidP="000076B8">
      <w:pPr>
        <w:numPr>
          <w:ilvl w:val="0"/>
          <w:numId w:val="2"/>
        </w:numPr>
      </w:pPr>
      <w:r w:rsidRPr="0079498D">
        <w:rPr>
          <w:b/>
          <w:bCs/>
        </w:rPr>
        <w:t>Panel méret</w:t>
      </w:r>
      <w:r w:rsidRPr="0079498D">
        <w:t>: 1776 × 1052 × 35 mm.</w:t>
      </w:r>
    </w:p>
    <w:p w14:paraId="1FFFB076" w14:textId="77777777" w:rsidR="000076B8" w:rsidRPr="0079498D" w:rsidRDefault="000076B8" w:rsidP="000076B8">
      <w:pPr>
        <w:numPr>
          <w:ilvl w:val="0"/>
          <w:numId w:val="2"/>
        </w:numPr>
      </w:pPr>
      <w:r w:rsidRPr="0079498D">
        <w:rPr>
          <w:b/>
          <w:bCs/>
        </w:rPr>
        <w:t>Panel darabszám</w:t>
      </w:r>
      <w:r w:rsidRPr="0079498D">
        <w:t>: 24 db.</w:t>
      </w:r>
    </w:p>
    <w:p w14:paraId="2F21636E" w14:textId="77777777" w:rsidR="000076B8" w:rsidRPr="0079498D" w:rsidRDefault="000076B8" w:rsidP="000076B8">
      <w:pPr>
        <w:numPr>
          <w:ilvl w:val="0"/>
          <w:numId w:val="2"/>
        </w:numPr>
      </w:pPr>
      <w:r w:rsidRPr="0079498D">
        <w:rPr>
          <w:b/>
          <w:bCs/>
        </w:rPr>
        <w:t>Elrendezés</w:t>
      </w:r>
      <w:r w:rsidRPr="0079498D">
        <w:t>:</w:t>
      </w:r>
    </w:p>
    <w:p w14:paraId="2EF02E28" w14:textId="77777777" w:rsidR="000076B8" w:rsidRPr="0079498D" w:rsidRDefault="000076B8" w:rsidP="000076B8">
      <w:pPr>
        <w:numPr>
          <w:ilvl w:val="1"/>
          <w:numId w:val="2"/>
        </w:numPr>
      </w:pPr>
      <w:r w:rsidRPr="0079498D">
        <w:t xml:space="preserve">forgatva, </w:t>
      </w:r>
      <w:r w:rsidRPr="0079498D">
        <w:rPr>
          <w:b/>
          <w:bCs/>
        </w:rPr>
        <w:t>4 panel keresztben</w:t>
      </w:r>
      <w:r w:rsidRPr="0079498D">
        <w:t xml:space="preserve"> (~7,1 m), </w:t>
      </w:r>
      <w:r w:rsidRPr="0079498D">
        <w:rPr>
          <w:b/>
          <w:bCs/>
        </w:rPr>
        <w:t>6 panel mélységben</w:t>
      </w:r>
      <w:r w:rsidRPr="0079498D">
        <w:t xml:space="preserve"> (~6,3 m).</w:t>
      </w:r>
    </w:p>
    <w:p w14:paraId="4F277B0A" w14:textId="77777777" w:rsidR="000076B8" w:rsidRPr="0079498D" w:rsidRDefault="000076B8" w:rsidP="000076B8">
      <w:pPr>
        <w:numPr>
          <w:ilvl w:val="1"/>
          <w:numId w:val="2"/>
        </w:numPr>
      </w:pPr>
      <w:r w:rsidRPr="0079498D">
        <w:t xml:space="preserve">A teljes napelemmező túlnyúlik az alapon, de </w:t>
      </w:r>
      <w:r w:rsidRPr="0079498D">
        <w:rPr>
          <w:b/>
          <w:bCs/>
        </w:rPr>
        <w:t>középre igazítva</w:t>
      </w:r>
      <w:r w:rsidRPr="0079498D">
        <w:t>, hogy mindkét oldalon egyenlő túlnyúlás legyen.</w:t>
      </w:r>
    </w:p>
    <w:p w14:paraId="38A8058D" w14:textId="77777777" w:rsidR="000076B8" w:rsidRPr="0079498D" w:rsidRDefault="000076B8" w:rsidP="000076B8">
      <w:pPr>
        <w:numPr>
          <w:ilvl w:val="0"/>
          <w:numId w:val="2"/>
        </w:numPr>
      </w:pPr>
      <w:r w:rsidRPr="0079498D">
        <w:rPr>
          <w:b/>
          <w:bCs/>
        </w:rPr>
        <w:t>Túlnyúlás</w:t>
      </w:r>
      <w:r w:rsidRPr="0079498D">
        <w:t>:</w:t>
      </w:r>
    </w:p>
    <w:p w14:paraId="20E9C0AD" w14:textId="77777777" w:rsidR="000076B8" w:rsidRPr="0079498D" w:rsidRDefault="000076B8" w:rsidP="000076B8">
      <w:pPr>
        <w:numPr>
          <w:ilvl w:val="1"/>
          <w:numId w:val="2"/>
        </w:numPr>
      </w:pPr>
      <w:r w:rsidRPr="0079498D">
        <w:t xml:space="preserve">szélességben kb. </w:t>
      </w:r>
      <w:r w:rsidRPr="0079498D">
        <w:rPr>
          <w:b/>
          <w:bCs/>
        </w:rPr>
        <w:t>+30 cm/oldal</w:t>
      </w:r>
      <w:r w:rsidRPr="0079498D">
        <w:t>,</w:t>
      </w:r>
    </w:p>
    <w:p w14:paraId="42916724" w14:textId="77777777" w:rsidR="000076B8" w:rsidRPr="0079498D" w:rsidRDefault="000076B8" w:rsidP="000076B8">
      <w:pPr>
        <w:numPr>
          <w:ilvl w:val="1"/>
          <w:numId w:val="2"/>
        </w:numPr>
      </w:pPr>
      <w:r w:rsidRPr="0079498D">
        <w:t xml:space="preserve">mélységben kb. </w:t>
      </w:r>
      <w:r w:rsidRPr="0079498D">
        <w:rPr>
          <w:b/>
          <w:bCs/>
        </w:rPr>
        <w:t>+40 cm/oldal</w:t>
      </w:r>
      <w:r w:rsidRPr="0079498D">
        <w:t>.</w:t>
      </w:r>
    </w:p>
    <w:p w14:paraId="5F2EB60E" w14:textId="77777777" w:rsidR="000076B8" w:rsidRPr="0079498D" w:rsidRDefault="000076B8" w:rsidP="000076B8">
      <w:r w:rsidRPr="0079498D">
        <w:pict w14:anchorId="68E90104">
          <v:rect id="_x0000_i1026" style="width:0;height:1.5pt" o:hralign="center" o:hrstd="t" o:hr="t" fillcolor="#a0a0a0" stroked="f"/>
        </w:pict>
      </w:r>
    </w:p>
    <w:p w14:paraId="1E0B1918" w14:textId="77777777" w:rsidR="000076B8" w:rsidRPr="0079498D" w:rsidRDefault="000076B8" w:rsidP="000076B8">
      <w:pPr>
        <w:rPr>
          <w:b/>
          <w:bCs/>
        </w:rPr>
      </w:pPr>
      <w:r w:rsidRPr="0079498D">
        <w:rPr>
          <w:b/>
          <w:bCs/>
        </w:rPr>
        <w:t>3. Oszlopok és tartószerkezet</w:t>
      </w:r>
    </w:p>
    <w:p w14:paraId="2ACE77AD" w14:textId="77777777" w:rsidR="000076B8" w:rsidRPr="0079498D" w:rsidRDefault="000076B8" w:rsidP="000076B8">
      <w:pPr>
        <w:numPr>
          <w:ilvl w:val="0"/>
          <w:numId w:val="3"/>
        </w:numPr>
      </w:pPr>
      <w:r w:rsidRPr="0079498D">
        <w:rPr>
          <w:b/>
          <w:bCs/>
        </w:rPr>
        <w:t>Bejárat (6,5 m)</w:t>
      </w:r>
      <w:r w:rsidRPr="0079498D">
        <w:t>:</w:t>
      </w:r>
    </w:p>
    <w:p w14:paraId="4DD1E60A" w14:textId="08E2003F" w:rsidR="000076B8" w:rsidRPr="0079498D" w:rsidRDefault="000076B8" w:rsidP="000076B8">
      <w:pPr>
        <w:numPr>
          <w:ilvl w:val="1"/>
          <w:numId w:val="3"/>
        </w:numPr>
      </w:pPr>
      <w:r w:rsidRPr="0079498D">
        <w:t xml:space="preserve">szabad nyílás: </w:t>
      </w:r>
      <w:proofErr w:type="spellStart"/>
      <w:r>
        <w:t>kb</w:t>
      </w:r>
      <w:proofErr w:type="spellEnd"/>
      <w:r>
        <w:t xml:space="preserve"> </w:t>
      </w:r>
      <w:r w:rsidRPr="0079498D">
        <w:rPr>
          <w:b/>
          <w:bCs/>
        </w:rPr>
        <w:t>5,1 m</w:t>
      </w:r>
      <w:r w:rsidRPr="0079498D">
        <w:t>, két oldalt marad oszlop (kb. 0,7 m széles tartórész).</w:t>
      </w:r>
      <w:r>
        <w:t xml:space="preserve"> </w:t>
      </w:r>
      <w:proofErr w:type="spellStart"/>
      <w:r>
        <w:t>Hörman</w:t>
      </w:r>
      <w:proofErr w:type="spellEnd"/>
      <w:r>
        <w:t xml:space="preserve"> garázskapu méretei</w:t>
      </w:r>
      <w:r w:rsidR="009B7D62">
        <w:t xml:space="preserve"> 5x2,2m</w:t>
      </w:r>
    </w:p>
    <w:p w14:paraId="0872DE56" w14:textId="77777777" w:rsidR="000076B8" w:rsidRPr="0079498D" w:rsidRDefault="000076B8" w:rsidP="000076B8">
      <w:pPr>
        <w:numPr>
          <w:ilvl w:val="0"/>
          <w:numId w:val="3"/>
        </w:numPr>
      </w:pPr>
      <w:r w:rsidRPr="0079498D">
        <w:rPr>
          <w:b/>
          <w:bCs/>
        </w:rPr>
        <w:t>Oldalak (5,5 m mélység)</w:t>
      </w:r>
      <w:r w:rsidRPr="0079498D">
        <w:t>:</w:t>
      </w:r>
    </w:p>
    <w:p w14:paraId="39C82E68" w14:textId="77777777" w:rsidR="000076B8" w:rsidRPr="0079498D" w:rsidRDefault="000076B8" w:rsidP="000076B8">
      <w:pPr>
        <w:numPr>
          <w:ilvl w:val="1"/>
          <w:numId w:val="3"/>
        </w:numPr>
      </w:pPr>
      <w:r w:rsidRPr="0079498D">
        <w:rPr>
          <w:b/>
          <w:bCs/>
        </w:rPr>
        <w:t>3–4 oszlop/oldal</w:t>
      </w:r>
      <w:r w:rsidRPr="0079498D">
        <w:t xml:space="preserve"> (egyenként ~1,8–2,0 m kiosztással).</w:t>
      </w:r>
    </w:p>
    <w:p w14:paraId="4FA92937" w14:textId="77777777" w:rsidR="000076B8" w:rsidRPr="0079498D" w:rsidRDefault="000076B8" w:rsidP="000076B8">
      <w:pPr>
        <w:numPr>
          <w:ilvl w:val="0"/>
          <w:numId w:val="3"/>
        </w:numPr>
      </w:pPr>
      <w:r w:rsidRPr="0079498D">
        <w:rPr>
          <w:b/>
          <w:bCs/>
        </w:rPr>
        <w:t>Hátsó oldal</w:t>
      </w:r>
      <w:r w:rsidRPr="0079498D">
        <w:t>:</w:t>
      </w:r>
    </w:p>
    <w:p w14:paraId="279F103A" w14:textId="77777777" w:rsidR="000076B8" w:rsidRPr="0079498D" w:rsidRDefault="000076B8" w:rsidP="000076B8">
      <w:pPr>
        <w:numPr>
          <w:ilvl w:val="1"/>
          <w:numId w:val="3"/>
        </w:numPr>
      </w:pPr>
      <w:r w:rsidRPr="0079498D">
        <w:t xml:space="preserve">a teljes hátsó gerenda </w:t>
      </w:r>
      <w:r w:rsidRPr="0079498D">
        <w:rPr>
          <w:b/>
          <w:bCs/>
        </w:rPr>
        <w:t xml:space="preserve">sűrű </w:t>
      </w:r>
      <w:proofErr w:type="spellStart"/>
      <w:r w:rsidRPr="0079498D">
        <w:rPr>
          <w:b/>
          <w:bCs/>
        </w:rPr>
        <w:t>oszlopozással</w:t>
      </w:r>
      <w:proofErr w:type="spellEnd"/>
      <w:r w:rsidRPr="0079498D">
        <w:t xml:space="preserve"> alátámasztva lehet (3–4 db).</w:t>
      </w:r>
    </w:p>
    <w:p w14:paraId="1C3E5478" w14:textId="77777777" w:rsidR="000076B8" w:rsidRPr="0079498D" w:rsidRDefault="000076B8" w:rsidP="000076B8">
      <w:pPr>
        <w:numPr>
          <w:ilvl w:val="0"/>
          <w:numId w:val="3"/>
        </w:numPr>
      </w:pPr>
      <w:r w:rsidRPr="0079498D">
        <w:rPr>
          <w:b/>
          <w:bCs/>
        </w:rPr>
        <w:t>Elrendezés összesen</w:t>
      </w:r>
      <w:r w:rsidRPr="0079498D">
        <w:t xml:space="preserve">: kb. </w:t>
      </w:r>
      <w:r w:rsidRPr="0079498D">
        <w:rPr>
          <w:b/>
          <w:bCs/>
        </w:rPr>
        <w:t>8–10 oszlop</w:t>
      </w:r>
      <w:r w:rsidRPr="0079498D">
        <w:t>.</w:t>
      </w:r>
    </w:p>
    <w:p w14:paraId="1E3B3971" w14:textId="77777777" w:rsidR="000076B8" w:rsidRPr="0079498D" w:rsidRDefault="000076B8" w:rsidP="000076B8">
      <w:pPr>
        <w:numPr>
          <w:ilvl w:val="0"/>
          <w:numId w:val="3"/>
        </w:numPr>
      </w:pPr>
      <w:r w:rsidRPr="0079498D">
        <w:rPr>
          <w:b/>
          <w:bCs/>
        </w:rPr>
        <w:t>Oszlop anyaga</w:t>
      </w:r>
      <w:r w:rsidRPr="0079498D">
        <w:t>: rétegragasztott fa, 12×12 cm vagy nagyobb keresztmetszet.</w:t>
      </w:r>
    </w:p>
    <w:p w14:paraId="61176037" w14:textId="77777777" w:rsidR="000076B8" w:rsidRPr="0079498D" w:rsidRDefault="000076B8" w:rsidP="000076B8">
      <w:pPr>
        <w:numPr>
          <w:ilvl w:val="0"/>
          <w:numId w:val="3"/>
        </w:numPr>
      </w:pPr>
      <w:r w:rsidRPr="0079498D">
        <w:rPr>
          <w:b/>
          <w:bCs/>
        </w:rPr>
        <w:t>Rögzítés</w:t>
      </w:r>
      <w:r w:rsidRPr="0079498D">
        <w:t xml:space="preserve">: oszlopláb horganyzott acél talpba → beton alaptest </w:t>
      </w:r>
      <w:r>
        <w:t xml:space="preserve">egybefüggő </w:t>
      </w:r>
      <w:r w:rsidRPr="0079498D">
        <w:t>(</w:t>
      </w:r>
      <w:r>
        <w:t>6,5x5,5m</w:t>
      </w:r>
      <w:r w:rsidRPr="0079498D">
        <w:t>).</w:t>
      </w:r>
    </w:p>
    <w:p w14:paraId="58D318B6" w14:textId="77777777" w:rsidR="000076B8" w:rsidRPr="0079498D" w:rsidRDefault="000076B8" w:rsidP="000076B8">
      <w:r w:rsidRPr="0079498D">
        <w:lastRenderedPageBreak/>
        <w:pict w14:anchorId="4DD8DC35">
          <v:rect id="_x0000_i1027" style="width:0;height:1.5pt" o:hralign="center" o:hrstd="t" o:hr="t" fillcolor="#a0a0a0" stroked="f"/>
        </w:pict>
      </w:r>
    </w:p>
    <w:p w14:paraId="3567EC30" w14:textId="77777777" w:rsidR="000076B8" w:rsidRPr="0079498D" w:rsidRDefault="000076B8" w:rsidP="000076B8">
      <w:pPr>
        <w:rPr>
          <w:b/>
          <w:bCs/>
        </w:rPr>
      </w:pPr>
      <w:r w:rsidRPr="0079498D">
        <w:rPr>
          <w:b/>
          <w:bCs/>
        </w:rPr>
        <w:t>4. Tetőszerkezet</w:t>
      </w:r>
    </w:p>
    <w:p w14:paraId="6EDCC0C1" w14:textId="77777777" w:rsidR="000076B8" w:rsidRPr="0079498D" w:rsidRDefault="000076B8" w:rsidP="000076B8">
      <w:pPr>
        <w:numPr>
          <w:ilvl w:val="0"/>
          <w:numId w:val="4"/>
        </w:numPr>
      </w:pPr>
      <w:r w:rsidRPr="0079498D">
        <w:rPr>
          <w:b/>
          <w:bCs/>
        </w:rPr>
        <w:t>Főtartók</w:t>
      </w:r>
      <w:r w:rsidRPr="0079498D">
        <w:t>: hossz- és keresztirányban, a napelem sínek fogadására.</w:t>
      </w:r>
    </w:p>
    <w:p w14:paraId="25DBABB8" w14:textId="77777777" w:rsidR="000076B8" w:rsidRPr="0079498D" w:rsidRDefault="000076B8" w:rsidP="000076B8">
      <w:pPr>
        <w:numPr>
          <w:ilvl w:val="0"/>
          <w:numId w:val="4"/>
        </w:numPr>
      </w:pPr>
      <w:r w:rsidRPr="0079498D">
        <w:rPr>
          <w:b/>
          <w:bCs/>
        </w:rPr>
        <w:t>Szarufák/</w:t>
      </w:r>
      <w:proofErr w:type="spellStart"/>
      <w:r w:rsidRPr="0079498D">
        <w:rPr>
          <w:b/>
          <w:bCs/>
        </w:rPr>
        <w:t>purlinok</w:t>
      </w:r>
      <w:proofErr w:type="spellEnd"/>
      <w:r w:rsidRPr="0079498D">
        <w:t>: a panelek kiosztásához igazítva (sínköz kb. 1 m).</w:t>
      </w:r>
    </w:p>
    <w:p w14:paraId="77577234" w14:textId="77777777" w:rsidR="000076B8" w:rsidRPr="0079498D" w:rsidRDefault="000076B8" w:rsidP="000076B8">
      <w:pPr>
        <w:numPr>
          <w:ilvl w:val="0"/>
          <w:numId w:val="4"/>
        </w:numPr>
      </w:pPr>
      <w:r w:rsidRPr="0079498D">
        <w:rPr>
          <w:b/>
          <w:bCs/>
        </w:rPr>
        <w:t>Lejtés</w:t>
      </w:r>
      <w:r w:rsidRPr="0079498D">
        <w:t>: a teljes tetősík egy irányba ejtve, vízelvezetéssel (ereszcsatorna)</w:t>
      </w:r>
      <w:r>
        <w:t xml:space="preserve"> vagy a nélkül</w:t>
      </w:r>
      <w:r w:rsidRPr="0079498D">
        <w:t>.</w:t>
      </w:r>
    </w:p>
    <w:p w14:paraId="70C53637" w14:textId="77777777" w:rsidR="000076B8" w:rsidRPr="0079498D" w:rsidRDefault="000076B8" w:rsidP="000076B8">
      <w:r w:rsidRPr="0079498D">
        <w:pict w14:anchorId="1384AA5C">
          <v:rect id="_x0000_i1028" style="width:0;height:1.5pt" o:hralign="center" o:hrstd="t" o:hr="t" fillcolor="#a0a0a0" stroked="f"/>
        </w:pict>
      </w:r>
    </w:p>
    <w:p w14:paraId="58BDC999" w14:textId="77777777" w:rsidR="000076B8" w:rsidRPr="0079498D" w:rsidRDefault="000076B8" w:rsidP="000076B8">
      <w:pPr>
        <w:rPr>
          <w:b/>
          <w:bCs/>
        </w:rPr>
      </w:pPr>
      <w:r w:rsidRPr="0079498D">
        <w:rPr>
          <w:b/>
          <w:bCs/>
        </w:rPr>
        <w:t>5. Napelem rögzítés</w:t>
      </w:r>
    </w:p>
    <w:p w14:paraId="03EBE8E6" w14:textId="77777777" w:rsidR="000076B8" w:rsidRPr="0079498D" w:rsidRDefault="000076B8" w:rsidP="000076B8">
      <w:pPr>
        <w:numPr>
          <w:ilvl w:val="0"/>
          <w:numId w:val="5"/>
        </w:numPr>
      </w:pPr>
      <w:r w:rsidRPr="0079498D">
        <w:rPr>
          <w:b/>
          <w:bCs/>
        </w:rPr>
        <w:t>Sínrendszer</w:t>
      </w:r>
      <w:r w:rsidRPr="0079498D">
        <w:t>: alumínium profil, két oldalról befogva (vízzárás érdekében).</w:t>
      </w:r>
    </w:p>
    <w:p w14:paraId="0C526BC4" w14:textId="77777777" w:rsidR="000076B8" w:rsidRPr="0079498D" w:rsidRDefault="000076B8" w:rsidP="000076B8">
      <w:pPr>
        <w:numPr>
          <w:ilvl w:val="0"/>
          <w:numId w:val="5"/>
        </w:numPr>
      </w:pPr>
      <w:r w:rsidRPr="0079498D">
        <w:rPr>
          <w:b/>
          <w:bCs/>
        </w:rPr>
        <w:t>Panelek rögzítése</w:t>
      </w:r>
      <w:r w:rsidRPr="0079498D">
        <w:t>: befogó bilinccsel, sínbe csúsztatva.</w:t>
      </w:r>
    </w:p>
    <w:p w14:paraId="50FCF81F" w14:textId="77777777" w:rsidR="000076B8" w:rsidRPr="0079498D" w:rsidRDefault="000076B8" w:rsidP="000076B8">
      <w:pPr>
        <w:numPr>
          <w:ilvl w:val="0"/>
          <w:numId w:val="5"/>
        </w:numPr>
      </w:pPr>
      <w:r w:rsidRPr="0079498D">
        <w:rPr>
          <w:b/>
          <w:bCs/>
        </w:rPr>
        <w:t>Tágulási hézag</w:t>
      </w:r>
      <w:r w:rsidRPr="0079498D">
        <w:t>: biztosítani kell (hőmozgás).</w:t>
      </w:r>
    </w:p>
    <w:p w14:paraId="13C7A6C4" w14:textId="77777777" w:rsidR="000076B8" w:rsidRPr="0079498D" w:rsidRDefault="000076B8" w:rsidP="000076B8">
      <w:pPr>
        <w:numPr>
          <w:ilvl w:val="0"/>
          <w:numId w:val="5"/>
        </w:numPr>
      </w:pPr>
      <w:r w:rsidRPr="0079498D">
        <w:rPr>
          <w:b/>
          <w:bCs/>
        </w:rPr>
        <w:t>Folytonos tetőmező</w:t>
      </w:r>
      <w:r w:rsidRPr="0079498D">
        <w:t>: panelek szorosan egymás mellett.</w:t>
      </w:r>
    </w:p>
    <w:p w14:paraId="6D555716" w14:textId="77777777" w:rsidR="000076B8" w:rsidRPr="0079498D" w:rsidRDefault="000076B8" w:rsidP="000076B8">
      <w:r w:rsidRPr="0079498D">
        <w:pict w14:anchorId="63883B60">
          <v:rect id="_x0000_i1029" style="width:0;height:1.5pt" o:hralign="center" o:hrstd="t" o:hr="t" fillcolor="#a0a0a0" stroked="f"/>
        </w:pict>
      </w:r>
    </w:p>
    <w:p w14:paraId="7DFAD56F" w14:textId="77777777" w:rsidR="000076B8" w:rsidRPr="0079498D" w:rsidRDefault="000076B8" w:rsidP="000076B8">
      <w:pPr>
        <w:rPr>
          <w:b/>
          <w:bCs/>
        </w:rPr>
      </w:pPr>
      <w:r w:rsidRPr="0079498D">
        <w:rPr>
          <w:b/>
          <w:bCs/>
        </w:rPr>
        <w:t>6. Terhelések és statika</w:t>
      </w:r>
    </w:p>
    <w:p w14:paraId="1ADAF9A3" w14:textId="77777777" w:rsidR="000076B8" w:rsidRPr="0079498D" w:rsidRDefault="000076B8" w:rsidP="000076B8">
      <w:pPr>
        <w:numPr>
          <w:ilvl w:val="0"/>
          <w:numId w:val="6"/>
        </w:numPr>
      </w:pPr>
      <w:r w:rsidRPr="0079498D">
        <w:rPr>
          <w:b/>
          <w:bCs/>
        </w:rPr>
        <w:t>Hóterhelés</w:t>
      </w:r>
      <w:r w:rsidRPr="0079498D">
        <w:t>: helyi hózóna szerinti (</w:t>
      </w:r>
      <w:proofErr w:type="spellStart"/>
      <w:r w:rsidRPr="0079498D">
        <w:t>Eurocode</w:t>
      </w:r>
      <w:proofErr w:type="spellEnd"/>
      <w:r w:rsidRPr="0079498D">
        <w:t xml:space="preserve"> alapján számolandó).</w:t>
      </w:r>
    </w:p>
    <w:p w14:paraId="5DA7B4DC" w14:textId="77777777" w:rsidR="000076B8" w:rsidRPr="0079498D" w:rsidRDefault="000076B8" w:rsidP="000076B8">
      <w:pPr>
        <w:numPr>
          <w:ilvl w:val="0"/>
          <w:numId w:val="6"/>
        </w:numPr>
      </w:pPr>
      <w:r w:rsidRPr="0079498D">
        <w:rPr>
          <w:b/>
          <w:bCs/>
        </w:rPr>
        <w:t>Szélterhelés</w:t>
      </w:r>
      <w:r w:rsidRPr="0079498D">
        <w:t>: figyelembe venni kell (panelek “szélfogóként” viselkednek).</w:t>
      </w:r>
    </w:p>
    <w:p w14:paraId="05D2432D" w14:textId="77777777" w:rsidR="000076B8" w:rsidRPr="0079498D" w:rsidRDefault="000076B8" w:rsidP="000076B8">
      <w:pPr>
        <w:numPr>
          <w:ilvl w:val="0"/>
          <w:numId w:val="6"/>
        </w:numPr>
      </w:pPr>
      <w:r w:rsidRPr="0079498D">
        <w:rPr>
          <w:b/>
          <w:bCs/>
        </w:rPr>
        <w:t>Hasznos terhelés</w:t>
      </w:r>
      <w:r w:rsidRPr="0079498D">
        <w:t>: szerelési, karbantartási.</w:t>
      </w:r>
    </w:p>
    <w:p w14:paraId="6E67D45C" w14:textId="77777777" w:rsidR="000076B8" w:rsidRPr="0079498D" w:rsidRDefault="000076B8" w:rsidP="000076B8">
      <w:pPr>
        <w:numPr>
          <w:ilvl w:val="0"/>
          <w:numId w:val="6"/>
        </w:numPr>
      </w:pPr>
      <w:r w:rsidRPr="0079498D">
        <w:rPr>
          <w:b/>
          <w:bCs/>
        </w:rPr>
        <w:t>Méretezési feladatok</w:t>
      </w:r>
      <w:r w:rsidRPr="0079498D">
        <w:t>:</w:t>
      </w:r>
    </w:p>
    <w:p w14:paraId="204AC469" w14:textId="77777777" w:rsidR="000076B8" w:rsidRPr="0079498D" w:rsidRDefault="000076B8" w:rsidP="000076B8">
      <w:pPr>
        <w:numPr>
          <w:ilvl w:val="1"/>
          <w:numId w:val="6"/>
        </w:numPr>
      </w:pPr>
      <w:r w:rsidRPr="0079498D">
        <w:t>főtartó hajlítónyomaték a 5,1 m szabad nyílásra,</w:t>
      </w:r>
    </w:p>
    <w:p w14:paraId="6F5DB4B4" w14:textId="77777777" w:rsidR="000076B8" w:rsidRPr="0079498D" w:rsidRDefault="000076B8" w:rsidP="000076B8">
      <w:pPr>
        <w:numPr>
          <w:ilvl w:val="1"/>
          <w:numId w:val="6"/>
        </w:numPr>
      </w:pPr>
      <w:r w:rsidRPr="0079498D">
        <w:t>oszlopok nyomó igénybevétele,</w:t>
      </w:r>
    </w:p>
    <w:p w14:paraId="78EA3EF2" w14:textId="77777777" w:rsidR="000076B8" w:rsidRPr="0079498D" w:rsidRDefault="000076B8" w:rsidP="000076B8">
      <w:pPr>
        <w:numPr>
          <w:ilvl w:val="1"/>
          <w:numId w:val="6"/>
        </w:numPr>
      </w:pPr>
      <w:r w:rsidRPr="0079498D">
        <w:t>rögzítések nyíró- és kihúzó ellenállása.</w:t>
      </w:r>
    </w:p>
    <w:p w14:paraId="4D7DB6EF" w14:textId="77777777" w:rsidR="000076B8" w:rsidRPr="0079498D" w:rsidRDefault="000076B8" w:rsidP="000076B8">
      <w:r w:rsidRPr="0079498D">
        <w:pict w14:anchorId="7C5AB54D">
          <v:rect id="_x0000_i1030" style="width:0;height:1.5pt" o:hralign="center" o:hrstd="t" o:hr="t" fillcolor="#a0a0a0" stroked="f"/>
        </w:pict>
      </w:r>
    </w:p>
    <w:p w14:paraId="6ADFD3C0" w14:textId="77777777" w:rsidR="000076B8" w:rsidRPr="0079498D" w:rsidRDefault="000076B8" w:rsidP="000076B8">
      <w:pPr>
        <w:rPr>
          <w:b/>
          <w:bCs/>
        </w:rPr>
      </w:pPr>
      <w:r w:rsidRPr="0079498D">
        <w:rPr>
          <w:b/>
          <w:bCs/>
        </w:rPr>
        <w:t>7. Kivitelezési szempontok</w:t>
      </w:r>
    </w:p>
    <w:p w14:paraId="27CB604B" w14:textId="77777777" w:rsidR="000076B8" w:rsidRPr="0079498D" w:rsidRDefault="000076B8" w:rsidP="000076B8">
      <w:pPr>
        <w:numPr>
          <w:ilvl w:val="0"/>
          <w:numId w:val="7"/>
        </w:numPr>
      </w:pPr>
      <w:r w:rsidRPr="0079498D">
        <w:rPr>
          <w:b/>
          <w:bCs/>
        </w:rPr>
        <w:t>Betonalap</w:t>
      </w:r>
      <w:r w:rsidRPr="0079498D">
        <w:t xml:space="preserve">: </w:t>
      </w:r>
      <w:r>
        <w:t>egybefüggő</w:t>
      </w:r>
      <w:r w:rsidRPr="0079498D">
        <w:t xml:space="preserve"> (</w:t>
      </w:r>
      <w:proofErr w:type="spellStart"/>
      <w:r>
        <w:t>kb</w:t>
      </w:r>
      <w:proofErr w:type="spellEnd"/>
      <w:r>
        <w:t xml:space="preserve"> 15-20 cm vastag</w:t>
      </w:r>
      <w:r w:rsidRPr="0079498D">
        <w:t>),</w:t>
      </w:r>
      <w:r>
        <w:t xml:space="preserve"> </w:t>
      </w:r>
      <w:proofErr w:type="spellStart"/>
      <w:r>
        <w:t>feülete</w:t>
      </w:r>
      <w:proofErr w:type="spellEnd"/>
      <w:r>
        <w:t xml:space="preserve"> műgyantázott</w:t>
      </w:r>
      <w:r w:rsidRPr="0079498D">
        <w:t>.</w:t>
      </w:r>
    </w:p>
    <w:p w14:paraId="4039D452" w14:textId="77777777" w:rsidR="000076B8" w:rsidRPr="0079498D" w:rsidRDefault="000076B8" w:rsidP="000076B8">
      <w:pPr>
        <w:numPr>
          <w:ilvl w:val="0"/>
          <w:numId w:val="7"/>
        </w:numPr>
      </w:pPr>
      <w:r w:rsidRPr="0079498D">
        <w:rPr>
          <w:b/>
          <w:bCs/>
        </w:rPr>
        <w:t>Faanyag</w:t>
      </w:r>
      <w:r w:rsidRPr="0079498D">
        <w:t xml:space="preserve">: </w:t>
      </w:r>
      <w:proofErr w:type="spellStart"/>
      <w:r w:rsidRPr="0079498D">
        <w:t>kültérre</w:t>
      </w:r>
      <w:proofErr w:type="spellEnd"/>
      <w:r w:rsidRPr="0079498D">
        <w:t xml:space="preserve"> impregnált, rétegragasztott.</w:t>
      </w:r>
    </w:p>
    <w:p w14:paraId="059314AD" w14:textId="77777777" w:rsidR="000076B8" w:rsidRPr="0079498D" w:rsidRDefault="000076B8" w:rsidP="000076B8">
      <w:pPr>
        <w:numPr>
          <w:ilvl w:val="0"/>
          <w:numId w:val="7"/>
        </w:numPr>
      </w:pPr>
      <w:r w:rsidRPr="0079498D">
        <w:rPr>
          <w:b/>
          <w:bCs/>
        </w:rPr>
        <w:t>Felületkezelés</w:t>
      </w:r>
      <w:r w:rsidRPr="0079498D">
        <w:t>: UV-álló lazúr.</w:t>
      </w:r>
    </w:p>
    <w:p w14:paraId="768CDDE0" w14:textId="77777777" w:rsidR="000076B8" w:rsidRPr="0079498D" w:rsidRDefault="000076B8" w:rsidP="000076B8">
      <w:pPr>
        <w:numPr>
          <w:ilvl w:val="0"/>
          <w:numId w:val="7"/>
        </w:numPr>
      </w:pPr>
      <w:r w:rsidRPr="0079498D">
        <w:rPr>
          <w:b/>
          <w:bCs/>
        </w:rPr>
        <w:t>Fémek</w:t>
      </w:r>
      <w:r w:rsidRPr="0079498D">
        <w:t>: horganyzott, korrózióvédett kötőelemek.</w:t>
      </w:r>
    </w:p>
    <w:p w14:paraId="1528E0F3" w14:textId="77777777" w:rsidR="000076B8" w:rsidRPr="0079498D" w:rsidRDefault="000076B8" w:rsidP="000076B8">
      <w:pPr>
        <w:numPr>
          <w:ilvl w:val="0"/>
          <w:numId w:val="7"/>
        </w:numPr>
      </w:pPr>
      <w:r w:rsidRPr="0079498D">
        <w:rPr>
          <w:b/>
          <w:bCs/>
        </w:rPr>
        <w:t>Vízvezetés</w:t>
      </w:r>
      <w:r w:rsidRPr="0079498D">
        <w:t>: ereszcsatorna hátul → lefolyócső.</w:t>
      </w:r>
    </w:p>
    <w:p w14:paraId="5C4A8672" w14:textId="77777777" w:rsidR="000076B8" w:rsidRPr="0079498D" w:rsidRDefault="000076B8" w:rsidP="000076B8">
      <w:r w:rsidRPr="0079498D">
        <w:pict w14:anchorId="3EEA4C99">
          <v:rect id="_x0000_i1031" style="width:0;height:1.5pt" o:hralign="center" o:hrstd="t" o:hr="t" fillcolor="#a0a0a0" stroked="f"/>
        </w:pict>
      </w:r>
    </w:p>
    <w:p w14:paraId="321497C9" w14:textId="3D6C0A32" w:rsidR="000076B8" w:rsidRPr="0079498D" w:rsidRDefault="000076B8" w:rsidP="000076B8">
      <w:pPr>
        <w:rPr>
          <w:b/>
          <w:bCs/>
        </w:rPr>
      </w:pPr>
      <w:r w:rsidRPr="0079498D">
        <w:rPr>
          <w:b/>
          <w:bCs/>
        </w:rPr>
        <w:lastRenderedPageBreak/>
        <w:t xml:space="preserve">8. </w:t>
      </w:r>
      <w:r>
        <w:rPr>
          <w:b/>
          <w:bCs/>
        </w:rPr>
        <w:t>Már rendelkezésre áll</w:t>
      </w:r>
    </w:p>
    <w:p w14:paraId="425E7601" w14:textId="2B2E350C" w:rsidR="000076B8" w:rsidRDefault="000076B8" w:rsidP="000076B8">
      <w:pPr>
        <w:numPr>
          <w:ilvl w:val="0"/>
          <w:numId w:val="8"/>
        </w:numPr>
      </w:pPr>
      <w:r>
        <w:t xml:space="preserve">beton alap, felülete műgyantázott, egyik oldalról egy rézsű </w:t>
      </w:r>
      <w:proofErr w:type="spellStart"/>
      <w:r>
        <w:t>szerűen</w:t>
      </w:r>
      <w:proofErr w:type="spellEnd"/>
      <w:r>
        <w:t xml:space="preserve"> lefutó támfal, hátsó oldal egy támfal 25-ös zsalukővel kirakott vasalt beton, 145cm magas. Felülete vakolt, </w:t>
      </w:r>
      <w:proofErr w:type="spellStart"/>
      <w:r>
        <w:t>rabiczolt</w:t>
      </w:r>
      <w:proofErr w:type="spellEnd"/>
      <w:r>
        <w:t xml:space="preserve"> + 2cm-es </w:t>
      </w:r>
      <w:proofErr w:type="spellStart"/>
      <w:r>
        <w:t>xps</w:t>
      </w:r>
      <w:proofErr w:type="spellEnd"/>
      <w:r>
        <w:t xml:space="preserve"> ragasztott. föld felöli része </w:t>
      </w:r>
      <w:proofErr w:type="spellStart"/>
      <w:r>
        <w:t>drain</w:t>
      </w:r>
      <w:proofErr w:type="spellEnd"/>
      <w:r>
        <w:t xml:space="preserve"> csövezett és </w:t>
      </w:r>
      <w:proofErr w:type="spellStart"/>
      <w:r>
        <w:t>dörken</w:t>
      </w:r>
      <w:proofErr w:type="spellEnd"/>
      <w:r>
        <w:t xml:space="preserve"> lemezes.</w:t>
      </w:r>
    </w:p>
    <w:p w14:paraId="537DE02C" w14:textId="1B16A591" w:rsidR="000076B8" w:rsidRDefault="000076B8" w:rsidP="000076B8">
      <w:pPr>
        <w:numPr>
          <w:ilvl w:val="0"/>
          <w:numId w:val="8"/>
        </w:numPr>
      </w:pPr>
      <w:r>
        <w:t xml:space="preserve">napelemek 24 db (ezek bekötése és meglévő </w:t>
      </w:r>
      <w:proofErr w:type="spellStart"/>
      <w:proofErr w:type="gramStart"/>
      <w:r>
        <w:t>inverterhez</w:t>
      </w:r>
      <w:proofErr w:type="spellEnd"/>
      <w:proofErr w:type="gramEnd"/>
      <w:r>
        <w:t xml:space="preserve"> illetve </w:t>
      </w:r>
      <w:proofErr w:type="spellStart"/>
      <w:r>
        <w:t>string-hez</w:t>
      </w:r>
      <w:proofErr w:type="spellEnd"/>
      <w:r>
        <w:t xml:space="preserve"> való kötése megoldott)</w:t>
      </w:r>
    </w:p>
    <w:p w14:paraId="5B0FC1B9" w14:textId="022E538C" w:rsidR="000076B8" w:rsidRDefault="000076B8" w:rsidP="000076B8">
      <w:pPr>
        <w:numPr>
          <w:ilvl w:val="0"/>
          <w:numId w:val="8"/>
        </w:numPr>
      </w:pPr>
      <w:proofErr w:type="spellStart"/>
      <w:r>
        <w:t>hörman</w:t>
      </w:r>
      <w:proofErr w:type="spellEnd"/>
      <w:r>
        <w:t xml:space="preserve"> 5m-es </w:t>
      </w:r>
      <w:proofErr w:type="spellStart"/>
      <w:r>
        <w:t>szekcionált</w:t>
      </w:r>
      <w:proofErr w:type="spellEnd"/>
      <w:r>
        <w:t xml:space="preserve"> garázskapu, hogy a behajtási oldal lecsukható legyen. </w:t>
      </w:r>
    </w:p>
    <w:p w14:paraId="4C433C41" w14:textId="32FFCE9E" w:rsidR="000076B8" w:rsidRPr="0079498D" w:rsidRDefault="000076B8" w:rsidP="000076B8">
      <w:pPr>
        <w:numPr>
          <w:ilvl w:val="0"/>
          <w:numId w:val="8"/>
        </w:numPr>
      </w:pPr>
      <w:r>
        <w:t>oldal borítás nem szükséges.</w:t>
      </w:r>
    </w:p>
    <w:p w14:paraId="0416022C" w14:textId="77777777" w:rsidR="000076B8" w:rsidRDefault="000076B8"/>
    <w:sectPr w:rsidR="000076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65E0"/>
    <w:multiLevelType w:val="multilevel"/>
    <w:tmpl w:val="28F2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B1E8B"/>
    <w:multiLevelType w:val="multilevel"/>
    <w:tmpl w:val="ED18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D41EA"/>
    <w:multiLevelType w:val="multilevel"/>
    <w:tmpl w:val="DFDE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30A7C"/>
    <w:multiLevelType w:val="multilevel"/>
    <w:tmpl w:val="B634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90D55"/>
    <w:multiLevelType w:val="multilevel"/>
    <w:tmpl w:val="5A4C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C66FB"/>
    <w:multiLevelType w:val="multilevel"/>
    <w:tmpl w:val="09BA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94786"/>
    <w:multiLevelType w:val="multilevel"/>
    <w:tmpl w:val="3D9A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5481F"/>
    <w:multiLevelType w:val="multilevel"/>
    <w:tmpl w:val="04B0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799287">
    <w:abstractNumId w:val="5"/>
  </w:num>
  <w:num w:numId="2" w16cid:durableId="1097403597">
    <w:abstractNumId w:val="6"/>
  </w:num>
  <w:num w:numId="3" w16cid:durableId="1765299439">
    <w:abstractNumId w:val="3"/>
  </w:num>
  <w:num w:numId="4" w16cid:durableId="1813255822">
    <w:abstractNumId w:val="1"/>
  </w:num>
  <w:num w:numId="5" w16cid:durableId="1296719846">
    <w:abstractNumId w:val="0"/>
  </w:num>
  <w:num w:numId="6" w16cid:durableId="767778704">
    <w:abstractNumId w:val="2"/>
  </w:num>
  <w:num w:numId="7" w16cid:durableId="1237399738">
    <w:abstractNumId w:val="4"/>
  </w:num>
  <w:num w:numId="8" w16cid:durableId="2871287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B8"/>
    <w:rsid w:val="000076B8"/>
    <w:rsid w:val="007A5985"/>
    <w:rsid w:val="00861E4D"/>
    <w:rsid w:val="009B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9E816"/>
  <w15:chartTrackingRefBased/>
  <w15:docId w15:val="{5A09B27D-7E9D-472D-A190-EDB210CD3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076B8"/>
  </w:style>
  <w:style w:type="paragraph" w:styleId="Cmsor1">
    <w:name w:val="heading 1"/>
    <w:basedOn w:val="Norml"/>
    <w:next w:val="Norml"/>
    <w:link w:val="Cmsor1Char"/>
    <w:uiPriority w:val="9"/>
    <w:qFormat/>
    <w:rsid w:val="0000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0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07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0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07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0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0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0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0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07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07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07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076B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076B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076B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076B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076B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076B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0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0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0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0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0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076B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076B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076B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07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076B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07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376</Words>
  <Characters>2597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Filetóth Péter</dc:creator>
  <cp:keywords/>
  <dc:description/>
  <cp:lastModifiedBy>Filetóth Péter</cp:lastModifiedBy>
  <cp:revision>1</cp:revision>
  <dcterms:created xsi:type="dcterms:W3CDTF">2025-09-18T20:17:00Z</dcterms:created>
  <dcterms:modified xsi:type="dcterms:W3CDTF">2025-09-18T21:30:00Z</dcterms:modified>
</cp:coreProperties>
</file>