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66" w:rsidRDefault="002143FE">
      <w:r>
        <w:t>This document provides details for making route editing easier.</w:t>
      </w:r>
    </w:p>
    <w:p w:rsidR="002143FE" w:rsidRDefault="002143FE"/>
    <w:p w:rsidR="002143FE" w:rsidRDefault="002143FE">
      <w:pPr>
        <w:rPr>
          <w:b/>
          <w:sz w:val="32"/>
        </w:rPr>
      </w:pPr>
      <w:r>
        <w:rPr>
          <w:b/>
          <w:sz w:val="32"/>
        </w:rPr>
        <w:t>Measurements</w:t>
      </w:r>
    </w:p>
    <w:p w:rsidR="002143FE" w:rsidRPr="002143FE" w:rsidRDefault="002143FE" w:rsidP="002143FE">
      <w:pPr>
        <w:pStyle w:val="ListParagraph"/>
        <w:numPr>
          <w:ilvl w:val="0"/>
          <w:numId w:val="1"/>
        </w:numPr>
      </w:pPr>
      <w:r>
        <w:rPr>
          <w:sz w:val="28"/>
        </w:rPr>
        <w:t>Concrete Tunnel (for subways)</w:t>
      </w:r>
    </w:p>
    <w:p w:rsidR="002143FE" w:rsidRDefault="002143FE" w:rsidP="002143FE">
      <w:pPr>
        <w:pStyle w:val="ListParagraph"/>
        <w:numPr>
          <w:ilvl w:val="1"/>
          <w:numId w:val="1"/>
        </w:numPr>
      </w:pPr>
      <w:r>
        <w:t>Offset distance from track: 0.2m</w:t>
      </w:r>
    </w:p>
    <w:p w:rsidR="002143FE" w:rsidRDefault="002143FE" w:rsidP="002143FE">
      <w:pPr>
        <w:pStyle w:val="ListParagraph"/>
        <w:numPr>
          <w:ilvl w:val="1"/>
          <w:numId w:val="1"/>
        </w:numPr>
      </w:pPr>
      <w:r>
        <w:t>Height: 0.24m below track</w:t>
      </w:r>
    </w:p>
    <w:p w:rsidR="00E06A79" w:rsidRPr="00E06A79" w:rsidRDefault="00E06A79" w:rsidP="00E06A79">
      <w:pPr>
        <w:pStyle w:val="ListParagraph"/>
        <w:numPr>
          <w:ilvl w:val="0"/>
          <w:numId w:val="1"/>
        </w:numPr>
      </w:pPr>
      <w:r>
        <w:rPr>
          <w:sz w:val="28"/>
        </w:rPr>
        <w:t>Concrete Platform (Side)</w:t>
      </w:r>
    </w:p>
    <w:p w:rsidR="00E06A79" w:rsidRDefault="00E06A79" w:rsidP="00E06A79">
      <w:pPr>
        <w:pStyle w:val="ListParagraph"/>
        <w:numPr>
          <w:ilvl w:val="1"/>
          <w:numId w:val="1"/>
        </w:numPr>
      </w:pPr>
      <w:r>
        <w:t xml:space="preserve">Offset distance from track: </w:t>
      </w:r>
      <w:r w:rsidR="00354AD5">
        <w:t>3.9m</w:t>
      </w:r>
    </w:p>
    <w:p w:rsidR="00354AD5" w:rsidRDefault="00354AD5" w:rsidP="00E06A79">
      <w:pPr>
        <w:pStyle w:val="ListParagraph"/>
        <w:numPr>
          <w:ilvl w:val="1"/>
          <w:numId w:val="1"/>
        </w:numPr>
      </w:pPr>
      <w:r>
        <w:t>Height: 1.19m above track</w:t>
      </w:r>
    </w:p>
    <w:p w:rsidR="00326A33" w:rsidRDefault="002176CB" w:rsidP="00E06A79">
      <w:pPr>
        <w:pStyle w:val="ListParagraph"/>
        <w:numPr>
          <w:ilvl w:val="1"/>
          <w:numId w:val="1"/>
        </w:numPr>
      </w:pPr>
      <w:r>
        <w:t>Typical Length: ~120</w:t>
      </w:r>
      <w:r w:rsidR="00326A33">
        <w:t>m</w:t>
      </w:r>
    </w:p>
    <w:p w:rsidR="00326A33" w:rsidRDefault="00326A33" w:rsidP="00326A33">
      <w:pPr>
        <w:pStyle w:val="ListParagraph"/>
        <w:numPr>
          <w:ilvl w:val="2"/>
          <w:numId w:val="1"/>
        </w:numPr>
      </w:pPr>
      <w:r>
        <w:t xml:space="preserve">Length varies from station to station. An 8-car train will fit </w:t>
      </w:r>
      <w:r w:rsidR="001B5021">
        <w:t>at</w:t>
      </w:r>
      <w:r>
        <w:t xml:space="preserve"> a 120m platform with a small amount of buffer room on each end.</w:t>
      </w:r>
    </w:p>
    <w:p w:rsidR="00157F4E" w:rsidRPr="000221C5" w:rsidRDefault="00157F4E" w:rsidP="00157F4E">
      <w:pPr>
        <w:rPr>
          <w:b/>
          <w:sz w:val="32"/>
        </w:rPr>
      </w:pPr>
      <w:r w:rsidRPr="000221C5">
        <w:rPr>
          <w:b/>
          <w:sz w:val="32"/>
        </w:rPr>
        <w:t>Light Parameters</w:t>
      </w:r>
    </w:p>
    <w:p w:rsidR="00157F4E" w:rsidRPr="00157F4E" w:rsidRDefault="00157F4E" w:rsidP="00157F4E">
      <w:pPr>
        <w:pStyle w:val="ListParagraph"/>
        <w:numPr>
          <w:ilvl w:val="0"/>
          <w:numId w:val="2"/>
        </w:numPr>
      </w:pPr>
      <w:r>
        <w:rPr>
          <w:sz w:val="28"/>
        </w:rPr>
        <w:t>Subway tunnel occlusion volume</w:t>
      </w:r>
    </w:p>
    <w:p w:rsidR="00157F4E" w:rsidRPr="00E42B78" w:rsidRDefault="00157F4E" w:rsidP="00157F4E">
      <w:pPr>
        <w:pStyle w:val="ListParagraph"/>
        <w:numPr>
          <w:ilvl w:val="1"/>
          <w:numId w:val="2"/>
        </w:numPr>
      </w:pPr>
      <w:r>
        <w:t xml:space="preserve">Color: </w:t>
      </w:r>
      <w:r w:rsidRPr="00157F4E">
        <w:rPr>
          <w:rFonts w:ascii="Courier New" w:hAnsi="Courier New" w:cs="Courier New"/>
          <w:color w:val="FFFFFF" w:themeColor="background1"/>
          <w:shd w:val="clear" w:color="auto" w:fill="221B0E"/>
        </w:rPr>
        <w:t>221B0EFF</w:t>
      </w:r>
    </w:p>
    <w:p w:rsidR="00E42B78" w:rsidRDefault="00E42B78" w:rsidP="00E42B78">
      <w:pPr>
        <w:rPr>
          <w:b/>
          <w:sz w:val="32"/>
        </w:rPr>
      </w:pPr>
      <w:r>
        <w:rPr>
          <w:b/>
          <w:sz w:val="32"/>
        </w:rPr>
        <w:t>Naming Conventions</w:t>
      </w:r>
    </w:p>
    <w:p w:rsidR="00E42B78" w:rsidRPr="00E42B78" w:rsidRDefault="00E42B78" w:rsidP="00E42B78">
      <w:pPr>
        <w:pStyle w:val="ListParagraph"/>
        <w:numPr>
          <w:ilvl w:val="0"/>
          <w:numId w:val="2"/>
        </w:numPr>
      </w:pPr>
      <w:r>
        <w:rPr>
          <w:sz w:val="28"/>
        </w:rPr>
        <w:t>Station Markers</w:t>
      </w:r>
      <w:r w:rsidR="009114C5">
        <w:rPr>
          <w:sz w:val="28"/>
        </w:rPr>
        <w:t xml:space="preserve"> (Outside Loop)</w:t>
      </w:r>
    </w:p>
    <w:p w:rsidR="00E42B78" w:rsidRDefault="00E42B78" w:rsidP="00E42B78">
      <w:pPr>
        <w:pStyle w:val="ListParagraph"/>
        <w:numPr>
          <w:ilvl w:val="1"/>
          <w:numId w:val="2"/>
        </w:numPr>
      </w:pPr>
      <w:r>
        <w:t>Display name: {Real World Station Name} - {Lines} - {Destination}</w:t>
      </w:r>
    </w:p>
    <w:p w:rsidR="00E42B78" w:rsidRDefault="00E42B78" w:rsidP="00E42B78">
      <w:pPr>
        <w:pStyle w:val="ListParagraph"/>
        <w:numPr>
          <w:ilvl w:val="2"/>
          <w:numId w:val="2"/>
        </w:numPr>
      </w:pPr>
      <w:r>
        <w:t>If there are multiple destinations (multiple lines), use the direction of travel</w:t>
      </w:r>
    </w:p>
    <w:p w:rsidR="00E42B78" w:rsidRPr="00E42B78" w:rsidRDefault="00E42B78" w:rsidP="00E42B78">
      <w:pPr>
        <w:pStyle w:val="ListParagraph"/>
        <w:numPr>
          <w:ilvl w:val="2"/>
          <w:numId w:val="2"/>
        </w:numPr>
      </w:pPr>
      <w:r>
        <w:t xml:space="preserve">Example: </w:t>
      </w:r>
      <w:r>
        <w:rPr>
          <w:i/>
        </w:rPr>
        <w:t>North/</w:t>
      </w:r>
      <w:proofErr w:type="spellStart"/>
      <w:r>
        <w:rPr>
          <w:i/>
        </w:rPr>
        <w:t>Clybourn</w:t>
      </w:r>
      <w:proofErr w:type="spellEnd"/>
      <w:r>
        <w:rPr>
          <w:i/>
        </w:rPr>
        <w:t xml:space="preserve"> - Red - 95th</w:t>
      </w:r>
    </w:p>
    <w:p w:rsidR="00E42B78" w:rsidRPr="009114C5" w:rsidRDefault="00E42B78" w:rsidP="00E42B78">
      <w:pPr>
        <w:pStyle w:val="ListParagraph"/>
        <w:numPr>
          <w:ilvl w:val="2"/>
          <w:numId w:val="2"/>
        </w:numPr>
      </w:pPr>
      <w:r>
        <w:t xml:space="preserve">Example: </w:t>
      </w:r>
      <w:r>
        <w:rPr>
          <w:i/>
        </w:rPr>
        <w:t>Fullerton - Brown/Purple - Loop</w:t>
      </w:r>
    </w:p>
    <w:p w:rsidR="000465BF" w:rsidRPr="000465BF" w:rsidRDefault="009114C5" w:rsidP="005F3988">
      <w:pPr>
        <w:pStyle w:val="ListParagraph"/>
        <w:numPr>
          <w:ilvl w:val="2"/>
          <w:numId w:val="2"/>
        </w:numPr>
      </w:pPr>
      <w:r>
        <w:t xml:space="preserve">Example: </w:t>
      </w:r>
      <w:r w:rsidRPr="000465BF">
        <w:rPr>
          <w:i/>
        </w:rPr>
        <w:t>Ashland - Green/Pink - West</w:t>
      </w:r>
    </w:p>
    <w:p w:rsidR="000465BF" w:rsidRDefault="000465BF" w:rsidP="000465BF">
      <w:pPr>
        <w:pStyle w:val="ListParagraph"/>
        <w:numPr>
          <w:ilvl w:val="1"/>
          <w:numId w:val="2"/>
        </w:numPr>
      </w:pPr>
      <w:r>
        <w:t>Internal name: {</w:t>
      </w:r>
      <w:r w:rsidR="0031221F">
        <w:t>ShortenedStationNameNoPunctuation</w:t>
      </w:r>
      <w:r>
        <w:t>}_{LinesAbbreviated}_{DirectionOfTravel}</w:t>
      </w:r>
    </w:p>
    <w:p w:rsidR="000465BF" w:rsidRDefault="000465BF" w:rsidP="000465BF">
      <w:pPr>
        <w:pStyle w:val="ListParagraph"/>
        <w:numPr>
          <w:ilvl w:val="2"/>
          <w:numId w:val="2"/>
        </w:numPr>
      </w:pPr>
      <w:r>
        <w:t>Internal name should only contain letters, numbers, and underscores. No other punctuation or spaces should be used.</w:t>
      </w:r>
    </w:p>
    <w:p w:rsidR="0031221F" w:rsidRDefault="0031221F" w:rsidP="000465BF">
      <w:pPr>
        <w:pStyle w:val="ListParagraph"/>
        <w:numPr>
          <w:ilvl w:val="2"/>
          <w:numId w:val="2"/>
        </w:numPr>
      </w:pPr>
      <w:r>
        <w:t>Stations with excessively long names should be shortened</w:t>
      </w:r>
    </w:p>
    <w:p w:rsidR="0031221F" w:rsidRDefault="0031221F" w:rsidP="0031221F">
      <w:pPr>
        <w:pStyle w:val="ListParagraph"/>
        <w:numPr>
          <w:ilvl w:val="3"/>
          <w:numId w:val="2"/>
        </w:numPr>
      </w:pPr>
      <w:r>
        <w:t xml:space="preserve">Example: </w:t>
      </w:r>
      <w:proofErr w:type="spellStart"/>
      <w:r w:rsidRPr="008C30E3">
        <w:rPr>
          <w:i/>
        </w:rPr>
        <w:t>Cermak</w:t>
      </w:r>
      <w:proofErr w:type="spellEnd"/>
      <w:r w:rsidRPr="008C30E3">
        <w:rPr>
          <w:i/>
        </w:rPr>
        <w:t>-McCormick Place</w:t>
      </w:r>
      <w:r>
        <w:t xml:space="preserve"> could be shortened to </w:t>
      </w:r>
      <w:proofErr w:type="spellStart"/>
      <w:r w:rsidRPr="008C30E3">
        <w:rPr>
          <w:i/>
        </w:rPr>
        <w:t>CermakMCP</w:t>
      </w:r>
      <w:proofErr w:type="spellEnd"/>
    </w:p>
    <w:p w:rsidR="000465BF" w:rsidRDefault="000465BF" w:rsidP="000465BF">
      <w:pPr>
        <w:pStyle w:val="ListParagraph"/>
        <w:numPr>
          <w:ilvl w:val="2"/>
          <w:numId w:val="2"/>
        </w:numPr>
      </w:pPr>
      <w:r>
        <w:t>Abbreviate the lines as follows:</w:t>
      </w:r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FF0000"/>
        </w:rPr>
        <w:t>Red</w:t>
      </w:r>
      <w:r>
        <w:t>: Red</w:t>
      </w:r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ED7D31" w:themeColor="accent2"/>
        </w:rPr>
        <w:t>Orange</w:t>
      </w:r>
      <w:r>
        <w:t xml:space="preserve">: </w:t>
      </w:r>
      <w:proofErr w:type="spellStart"/>
      <w:r>
        <w:t>Orn</w:t>
      </w:r>
      <w:proofErr w:type="spellEnd"/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BF8F00" w:themeColor="accent4" w:themeShade="BF"/>
        </w:rPr>
        <w:t>Yellow</w:t>
      </w:r>
      <w:r>
        <w:t xml:space="preserve">: </w:t>
      </w:r>
      <w:proofErr w:type="spellStart"/>
      <w:r>
        <w:t>Yel</w:t>
      </w:r>
      <w:proofErr w:type="spellEnd"/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70AD47" w:themeColor="accent6"/>
        </w:rPr>
        <w:t>Green</w:t>
      </w:r>
      <w:r>
        <w:t xml:space="preserve">: </w:t>
      </w:r>
      <w:proofErr w:type="spellStart"/>
      <w:r>
        <w:t>Grn</w:t>
      </w:r>
      <w:proofErr w:type="spellEnd"/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5B9BD5" w:themeColor="accent1"/>
        </w:rPr>
        <w:t>Blue</w:t>
      </w:r>
      <w:r>
        <w:t xml:space="preserve">: </w:t>
      </w:r>
      <w:proofErr w:type="spellStart"/>
      <w:r>
        <w:t>Blu</w:t>
      </w:r>
      <w:proofErr w:type="spellEnd"/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7030A0"/>
        </w:rPr>
        <w:t>Purple</w:t>
      </w:r>
      <w:r>
        <w:t xml:space="preserve">: </w:t>
      </w:r>
      <w:proofErr w:type="spellStart"/>
      <w:r>
        <w:t>Pur</w:t>
      </w:r>
      <w:proofErr w:type="spellEnd"/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FF99FF"/>
        </w:rPr>
        <w:t>Pink</w:t>
      </w:r>
      <w:r>
        <w:t xml:space="preserve">: </w:t>
      </w:r>
      <w:proofErr w:type="spellStart"/>
      <w:r>
        <w:t>Pnk</w:t>
      </w:r>
      <w:proofErr w:type="spellEnd"/>
    </w:p>
    <w:p w:rsidR="000465BF" w:rsidRDefault="000465BF" w:rsidP="000465BF">
      <w:pPr>
        <w:pStyle w:val="ListParagraph"/>
        <w:numPr>
          <w:ilvl w:val="3"/>
          <w:numId w:val="2"/>
        </w:numPr>
      </w:pPr>
      <w:r w:rsidRPr="000465BF">
        <w:rPr>
          <w:b/>
          <w:color w:val="833C0B" w:themeColor="accent2" w:themeShade="80"/>
        </w:rPr>
        <w:t>Brown</w:t>
      </w:r>
      <w:r>
        <w:t xml:space="preserve">: </w:t>
      </w:r>
      <w:proofErr w:type="spellStart"/>
      <w:r>
        <w:t>Brn</w:t>
      </w:r>
      <w:proofErr w:type="spellEnd"/>
    </w:p>
    <w:p w:rsidR="00202C57" w:rsidRPr="00202C57" w:rsidRDefault="00202C57" w:rsidP="00202C57">
      <w:pPr>
        <w:pStyle w:val="ListParagraph"/>
        <w:numPr>
          <w:ilvl w:val="2"/>
          <w:numId w:val="2"/>
        </w:numPr>
      </w:pPr>
      <w:r>
        <w:t xml:space="preserve">Example: </w:t>
      </w:r>
      <w:proofErr w:type="spellStart"/>
      <w:r>
        <w:rPr>
          <w:i/>
        </w:rPr>
        <w:t>MerchandiseMart_BrnPur_S</w:t>
      </w:r>
      <w:proofErr w:type="spellEnd"/>
    </w:p>
    <w:p w:rsidR="00202C57" w:rsidRPr="000465BF" w:rsidRDefault="00202C57" w:rsidP="00202C57">
      <w:pPr>
        <w:pStyle w:val="ListParagraph"/>
        <w:numPr>
          <w:ilvl w:val="2"/>
          <w:numId w:val="2"/>
        </w:numPr>
      </w:pPr>
      <w:r>
        <w:lastRenderedPageBreak/>
        <w:t xml:space="preserve">Example: </w:t>
      </w:r>
      <w:proofErr w:type="spellStart"/>
      <w:r>
        <w:rPr>
          <w:i/>
        </w:rPr>
        <w:t>Clinton_GrnPnk_E</w:t>
      </w:r>
      <w:proofErr w:type="spellEnd"/>
    </w:p>
    <w:p w:rsidR="000465BF" w:rsidRDefault="000465BF" w:rsidP="000465BF">
      <w:pPr>
        <w:pStyle w:val="ListParagraph"/>
        <w:numPr>
          <w:ilvl w:val="0"/>
          <w:numId w:val="2"/>
        </w:numPr>
        <w:rPr>
          <w:sz w:val="28"/>
        </w:rPr>
      </w:pPr>
      <w:r w:rsidRPr="000465BF">
        <w:rPr>
          <w:sz w:val="28"/>
        </w:rPr>
        <w:t>Station Markers (Loop)</w:t>
      </w:r>
    </w:p>
    <w:p w:rsidR="000465BF" w:rsidRPr="000465BF" w:rsidRDefault="000465BF" w:rsidP="000465BF">
      <w:pPr>
        <w:pStyle w:val="ListParagraph"/>
        <w:numPr>
          <w:ilvl w:val="1"/>
          <w:numId w:val="2"/>
        </w:numPr>
        <w:rPr>
          <w:sz w:val="28"/>
        </w:rPr>
      </w:pPr>
      <w:r>
        <w:t>Display name: {Real World Station Name} - [Outer Loop/Inner Loop]</w:t>
      </w:r>
    </w:p>
    <w:p w:rsidR="000465BF" w:rsidRPr="001A6546" w:rsidRDefault="000465BF" w:rsidP="000465BF">
      <w:pPr>
        <w:pStyle w:val="ListParagraph"/>
        <w:numPr>
          <w:ilvl w:val="2"/>
          <w:numId w:val="2"/>
        </w:numPr>
        <w:rPr>
          <w:sz w:val="28"/>
        </w:rPr>
      </w:pPr>
      <w:r>
        <w:t xml:space="preserve">Example: </w:t>
      </w:r>
      <w:r>
        <w:rPr>
          <w:i/>
        </w:rPr>
        <w:t>Adams/Wabash - Inner Loop</w:t>
      </w:r>
    </w:p>
    <w:p w:rsidR="001A6546" w:rsidRPr="0031221F" w:rsidRDefault="001A6546" w:rsidP="000465BF">
      <w:pPr>
        <w:pStyle w:val="ListParagraph"/>
        <w:numPr>
          <w:ilvl w:val="2"/>
          <w:numId w:val="2"/>
        </w:numPr>
        <w:rPr>
          <w:sz w:val="28"/>
        </w:rPr>
      </w:pPr>
      <w:r>
        <w:t xml:space="preserve">Example: </w:t>
      </w:r>
      <w:r>
        <w:rPr>
          <w:i/>
        </w:rPr>
        <w:t>Harold Washington Library (State/</w:t>
      </w:r>
      <w:proofErr w:type="spellStart"/>
      <w:r>
        <w:rPr>
          <w:i/>
        </w:rPr>
        <w:t>VanBuren</w:t>
      </w:r>
      <w:proofErr w:type="spellEnd"/>
      <w:r>
        <w:rPr>
          <w:i/>
        </w:rPr>
        <w:t>) - Outer Loop</w:t>
      </w:r>
    </w:p>
    <w:p w:rsidR="0031221F" w:rsidRDefault="0031221F" w:rsidP="0031221F">
      <w:pPr>
        <w:pStyle w:val="ListParagraph"/>
        <w:numPr>
          <w:ilvl w:val="1"/>
          <w:numId w:val="2"/>
        </w:numPr>
      </w:pPr>
      <w:r>
        <w:t>Internal name: {</w:t>
      </w:r>
      <w:proofErr w:type="spellStart"/>
      <w:r>
        <w:t>ShortenedStationNameNoPunctuation</w:t>
      </w:r>
      <w:proofErr w:type="spellEnd"/>
      <w:r>
        <w:t>}_[Outer/Inner]</w:t>
      </w:r>
    </w:p>
    <w:p w:rsidR="00386CB2" w:rsidRDefault="0031221F" w:rsidP="00386CB2">
      <w:pPr>
        <w:pStyle w:val="ListParagraph"/>
        <w:numPr>
          <w:ilvl w:val="2"/>
          <w:numId w:val="2"/>
        </w:numPr>
      </w:pPr>
      <w:r>
        <w:t>Internal name should only contain letters, numbers, and underscores. No other punctuation or spaces should be used.</w:t>
      </w:r>
      <w:r w:rsidR="00386CB2" w:rsidRPr="00386CB2">
        <w:t xml:space="preserve"> </w:t>
      </w:r>
    </w:p>
    <w:p w:rsidR="00386CB2" w:rsidRDefault="00386CB2" w:rsidP="00386CB2">
      <w:pPr>
        <w:pStyle w:val="ListParagraph"/>
        <w:numPr>
          <w:ilvl w:val="2"/>
          <w:numId w:val="2"/>
        </w:numPr>
      </w:pPr>
      <w:r>
        <w:t>Stations with excessively long names should be shortened</w:t>
      </w:r>
    </w:p>
    <w:p w:rsidR="0031221F" w:rsidRDefault="00386CB2" w:rsidP="00386CB2">
      <w:pPr>
        <w:pStyle w:val="ListParagraph"/>
        <w:numPr>
          <w:ilvl w:val="3"/>
          <w:numId w:val="2"/>
        </w:numPr>
      </w:pPr>
      <w:r>
        <w:t xml:space="preserve">Example: </w:t>
      </w:r>
      <w:r>
        <w:rPr>
          <w:i/>
        </w:rPr>
        <w:t>Harold Washington Library (State/</w:t>
      </w:r>
      <w:proofErr w:type="spellStart"/>
      <w:r>
        <w:rPr>
          <w:i/>
        </w:rPr>
        <w:t>VanBuren</w:t>
      </w:r>
      <w:proofErr w:type="spellEnd"/>
      <w:r>
        <w:rPr>
          <w:i/>
        </w:rPr>
        <w:t xml:space="preserve">) </w:t>
      </w:r>
      <w:r>
        <w:t xml:space="preserve">could be shortened to </w:t>
      </w:r>
      <w:r>
        <w:rPr>
          <w:i/>
        </w:rPr>
        <w:t>HWLStateVanBuren</w:t>
      </w:r>
      <w:bookmarkStart w:id="0" w:name="_GoBack"/>
      <w:bookmarkEnd w:id="0"/>
    </w:p>
    <w:p w:rsidR="0031221F" w:rsidRPr="0031221F" w:rsidRDefault="0031221F" w:rsidP="0031221F">
      <w:pPr>
        <w:pStyle w:val="ListParagraph"/>
        <w:numPr>
          <w:ilvl w:val="2"/>
          <w:numId w:val="2"/>
        </w:numPr>
        <w:rPr>
          <w:sz w:val="28"/>
        </w:rPr>
      </w:pPr>
      <w:r>
        <w:t xml:space="preserve">Example: </w:t>
      </w:r>
      <w:proofErr w:type="spellStart"/>
      <w:r>
        <w:rPr>
          <w:i/>
        </w:rPr>
        <w:t>WashingtonWells_Inner</w:t>
      </w:r>
      <w:proofErr w:type="spellEnd"/>
    </w:p>
    <w:p w:rsidR="0031221F" w:rsidRPr="0031221F" w:rsidRDefault="0031221F" w:rsidP="0031221F">
      <w:pPr>
        <w:pStyle w:val="ListParagraph"/>
        <w:numPr>
          <w:ilvl w:val="2"/>
          <w:numId w:val="2"/>
        </w:numPr>
        <w:rPr>
          <w:sz w:val="28"/>
        </w:rPr>
      </w:pPr>
      <w:r>
        <w:t xml:space="preserve">Example: </w:t>
      </w:r>
      <w:proofErr w:type="spellStart"/>
      <w:r w:rsidR="00386CB2" w:rsidRPr="00386CB2">
        <w:rPr>
          <w:i/>
        </w:rPr>
        <w:t>HWLStateVanBuren_Outer</w:t>
      </w:r>
      <w:proofErr w:type="spellEnd"/>
    </w:p>
    <w:sectPr w:rsidR="0031221F" w:rsidRPr="0031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47E6"/>
    <w:multiLevelType w:val="hybridMultilevel"/>
    <w:tmpl w:val="320E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215B"/>
    <w:multiLevelType w:val="hybridMultilevel"/>
    <w:tmpl w:val="A01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4CC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C9"/>
    <w:rsid w:val="000221C5"/>
    <w:rsid w:val="000465BF"/>
    <w:rsid w:val="00157F4E"/>
    <w:rsid w:val="001A6546"/>
    <w:rsid w:val="001B5021"/>
    <w:rsid w:val="00202C57"/>
    <w:rsid w:val="002143FE"/>
    <w:rsid w:val="002176CB"/>
    <w:rsid w:val="0031221F"/>
    <w:rsid w:val="00326A33"/>
    <w:rsid w:val="00354AD5"/>
    <w:rsid w:val="00386CB2"/>
    <w:rsid w:val="00432978"/>
    <w:rsid w:val="008C30E3"/>
    <w:rsid w:val="00905ABF"/>
    <w:rsid w:val="009114C5"/>
    <w:rsid w:val="00D27CC9"/>
    <w:rsid w:val="00E06A79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9AA0-E01D-4019-A3DC-B25DAF61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Ricketts, Brian</dc:creator>
  <cp:keywords/>
  <dc:description/>
  <cp:lastModifiedBy>Ricketts, Brian</cp:lastModifiedBy>
  <cp:revision>16</cp:revision>
  <dcterms:created xsi:type="dcterms:W3CDTF">2016-04-06T19:04:00Z</dcterms:created>
  <dcterms:modified xsi:type="dcterms:W3CDTF">2016-04-06T19:23:00Z</dcterms:modified>
</cp:coreProperties>
</file>