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D9" w:rsidRDefault="00BC70D9" w:rsidP="00BC70D9">
      <w:r>
        <w:t>Wzory i twierdzenia:</w:t>
      </w:r>
    </w:p>
    <w:p w:rsidR="00BC70D9" w:rsidRDefault="00BC70D9" w:rsidP="00BC70D9">
      <w:pPr>
        <w:pStyle w:val="Akapitzlist"/>
        <w:numPr>
          <w:ilvl w:val="0"/>
          <w:numId w:val="9"/>
        </w:numPr>
      </w:pPr>
      <w:r>
        <w:t>Małe Twierdzenie Fermata</w:t>
      </w:r>
    </w:p>
    <w:p w:rsidR="00BC70D9" w:rsidRDefault="00BC70D9" w:rsidP="00BC70D9">
      <w:pPr>
        <w:pStyle w:val="Akapitzlist"/>
        <w:numPr>
          <w:ilvl w:val="0"/>
          <w:numId w:val="9"/>
        </w:numPr>
      </w:pPr>
      <w:r>
        <w:t>Twierdzenie Eulera</w:t>
      </w:r>
    </w:p>
    <w:p w:rsidR="00F25F2E" w:rsidRDefault="00F25F2E" w:rsidP="00F25F2E">
      <w:pPr>
        <w:pStyle w:val="Akapitzlist"/>
        <w:ind w:left="0"/>
        <w:jc w:val="left"/>
      </w:pPr>
      <w:r>
        <w:t xml:space="preserve">Jeżeli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i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, to </w:t>
      </w:r>
      <m:oMath>
        <m:r>
          <w:rPr>
            <w:rFonts w:ascii="Cambria Math" w:hAnsi="Cambria Math"/>
          </w:rPr>
          <m:t>m</m:t>
        </m:r>
      </m:oMath>
      <w:r>
        <w:t xml:space="preserve"> dzieli liczbę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-1</m:t>
        </m:r>
      </m:oMath>
      <w:r>
        <w:t xml:space="preserve">. Innymi słowy: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≡1 mod m</m:t>
        </m:r>
      </m:oMath>
      <w:r>
        <w:t>. Jest to silniejsza wersja Małego Twierdzenia Fermata.</w:t>
      </w:r>
    </w:p>
    <w:p w:rsidR="00F25F2E" w:rsidRDefault="00F25F2E" w:rsidP="00F25F2E">
      <w:pPr>
        <w:pStyle w:val="Akapitzlist"/>
      </w:pPr>
    </w:p>
    <w:p w:rsidR="00F25F2E" w:rsidRDefault="00BB214E" w:rsidP="00BC70D9">
      <w:pPr>
        <w:pStyle w:val="Akapitzlist"/>
        <w:numPr>
          <w:ilvl w:val="0"/>
          <w:numId w:val="9"/>
        </w:numPr>
      </w:pPr>
      <w:r>
        <w:t>Funkcja Eulera</w:t>
      </w:r>
    </w:p>
    <w:p w:rsidR="00BB214E" w:rsidRDefault="00BB214E" w:rsidP="00BB214E">
      <w:r>
        <w:t>Przypisuje zadanej liczbie naturalnej liczbę liczb względnie z nią pierwszych mniejszych od niej samej.</w:t>
      </w:r>
    </w:p>
    <w:p w:rsidR="00363D88" w:rsidRDefault="00363D88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F3242" w:rsidRDefault="00EF3242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=p-1</m:t>
          </m:r>
        </m:oMath>
      </m:oMathPara>
    </w:p>
    <w:p w:rsidR="000E734D" w:rsidRDefault="000E734D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mn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00AAA" w:rsidRDefault="00700AAA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621422" w:rsidRDefault="00F409B2" w:rsidP="00F4582A">
      <w:pPr>
        <w:pStyle w:val="Nagwek1"/>
      </w:pPr>
      <w:r>
        <w:t>Podstawowe operacje arytmetyczne</w:t>
      </w:r>
    </w:p>
    <w:p w:rsidR="005232D7" w:rsidRDefault="0067789E" w:rsidP="005166C4">
      <w:r>
        <w:rPr>
          <w:b/>
        </w:rPr>
        <w:t>Treść:</w:t>
      </w:r>
      <w:r>
        <w:t xml:space="preserve"> </w:t>
      </w:r>
      <w:r w:rsidRPr="0067789E">
        <w:t>Napisać program, który wykonuje operacje arytmetyczne (</w:t>
      </w:r>
      <w:proofErr w:type="spellStart"/>
      <w:r w:rsidRPr="0067789E">
        <w:t>mod</w:t>
      </w:r>
      <w:proofErr w:type="spellEnd"/>
      <w:r w:rsidRPr="0067789E">
        <w:t xml:space="preserve">, +, -, *, ^) w </w:t>
      </w:r>
      <w:proofErr w:type="spellStart"/>
      <w:r w:rsidRPr="0067789E">
        <w:rPr>
          <w:i/>
          <w:iCs/>
        </w:rPr>
        <w:t>Zp</w:t>
      </w:r>
      <w:proofErr w:type="spellEnd"/>
      <w:r w:rsidRPr="0067789E">
        <w:t xml:space="preserve"> dla dowolnego </w:t>
      </w:r>
      <w:r w:rsidRPr="0067789E">
        <w:rPr>
          <w:i/>
          <w:iCs/>
        </w:rPr>
        <w:t>p</w:t>
      </w:r>
      <w:r w:rsidRPr="0067789E">
        <w:t>. Proszę pamiętać, że:</w:t>
      </w:r>
    </w:p>
    <w:p w:rsidR="0067789E" w:rsidRPr="000B06C6" w:rsidRDefault="0067789E" w:rsidP="005232D7">
      <w:pPr>
        <w:pStyle w:val="Akapitzlist"/>
        <w:numPr>
          <w:ilvl w:val="0"/>
          <w:numId w:val="4"/>
        </w:numPr>
      </w:pPr>
      <w:proofErr w:type="spellStart"/>
      <w:r w:rsidRPr="005232D7">
        <w:rPr>
          <w:rFonts w:eastAsia="Times New Roman"/>
        </w:rPr>
        <w:t>mod</w:t>
      </w:r>
      <w:proofErr w:type="spellEnd"/>
      <w:r w:rsidRPr="005232D7">
        <w:rPr>
          <w:rFonts w:eastAsia="Times New Roman"/>
        </w:rPr>
        <w:t xml:space="preserve"> - oznacza wyliczenie reszty modulo z dzielenia liczby X przez </w:t>
      </w:r>
      <w:r w:rsidRPr="005232D7">
        <w:rPr>
          <w:rFonts w:eastAsia="Times New Roman"/>
          <w:i/>
          <w:iCs/>
        </w:rPr>
        <w:t>p</w:t>
      </w:r>
      <w:r w:rsidRPr="005232D7">
        <w:rPr>
          <w:rFonts w:eastAsia="Times New Roman"/>
        </w:rPr>
        <w:t>,</w:t>
      </w:r>
    </w:p>
    <w:p w:rsidR="0067789E" w:rsidRPr="0067789E" w:rsidRDefault="0067789E" w:rsidP="00FD6F87">
      <w:pPr>
        <w:pStyle w:val="Akapitzlist"/>
        <w:numPr>
          <w:ilvl w:val="0"/>
          <w:numId w:val="4"/>
        </w:numPr>
      </w:pPr>
      <w:r w:rsidRPr="00FD6F87">
        <w:rPr>
          <w:rFonts w:eastAsia="Times New Roman"/>
        </w:rPr>
        <w:t xml:space="preserve">+, -, *, ^ - oznaczają dodawanie, odejmowanie, mnożenie i potęgowanie modulo </w:t>
      </w:r>
      <w:r w:rsidRPr="00FD6F87">
        <w:rPr>
          <w:rFonts w:eastAsia="Times New Roman"/>
          <w:i/>
          <w:iCs/>
        </w:rPr>
        <w:t>p</w:t>
      </w:r>
      <w:r w:rsidRPr="00FD6F87">
        <w:rPr>
          <w:rFonts w:eastAsia="Times New Roman"/>
        </w:rPr>
        <w:t>.</w:t>
      </w:r>
    </w:p>
    <w:p w:rsidR="000B06C6" w:rsidRPr="00F409B2" w:rsidRDefault="00AA0D1F" w:rsidP="0067789E">
      <w:r>
        <w:rPr>
          <w:b/>
        </w:rPr>
        <w:t>Rozwiązanie:</w:t>
      </w:r>
      <w:r w:rsidR="00397EA0">
        <w:rPr>
          <w:b/>
        </w:rPr>
        <w:t xml:space="preserve"> </w:t>
      </w:r>
      <w:r w:rsidR="00EE2D99">
        <w:t>Napisałem</w:t>
      </w:r>
      <w:r w:rsidR="00F409B2">
        <w:t xml:space="preserve"> program</w:t>
      </w:r>
      <w:r w:rsidR="00A25596">
        <w:t xml:space="preserve"> w .NET (C#)</w:t>
      </w:r>
      <w:r w:rsidR="00F409B2">
        <w:t xml:space="preserve">, w którym stworzyłem klasę </w:t>
      </w:r>
      <w:proofErr w:type="spellStart"/>
      <w:r w:rsidR="00F409B2">
        <w:t>Modular</w:t>
      </w:r>
      <w:proofErr w:type="spellEnd"/>
      <w:r w:rsidR="00F409B2">
        <w:t xml:space="preserve"> – zawiera ona przeciążenia oper</w:t>
      </w:r>
      <w:r w:rsidR="0051159E">
        <w:t xml:space="preserve">atorów dodawania, odejmowania, </w:t>
      </w:r>
      <w:r w:rsidR="00F409B2">
        <w:t>mnożenia</w:t>
      </w:r>
      <w:r w:rsidR="0051159E">
        <w:t xml:space="preserve"> i potęgowania</w:t>
      </w:r>
      <w:r w:rsidR="00F409B2">
        <w:t>. Jest</w:t>
      </w:r>
      <w:r w:rsidR="005B0CA2">
        <w:t xml:space="preserve"> też</w:t>
      </w:r>
      <w:r w:rsidR="00F409B2">
        <w:t xml:space="preserve"> w stanie</w:t>
      </w:r>
      <w:r w:rsidR="000A53B7">
        <w:t xml:space="preserve"> wyświetlić</w:t>
      </w:r>
      <w:r w:rsidR="00F409B2">
        <w:t xml:space="preserve"> tabliczki dodawania i mnożenia dla ciała o zadanej charakterystyce.</w:t>
      </w:r>
      <w:r w:rsidR="008D1232">
        <w:t xml:space="preserve"> Klasa </w:t>
      </w:r>
      <w:proofErr w:type="spellStart"/>
      <w:r w:rsidR="008D1232">
        <w:t>Modular</w:t>
      </w:r>
      <w:proofErr w:type="spellEnd"/>
      <w:r w:rsidR="008D1232">
        <w:t xml:space="preserve"> radzi sobie również z elementami przeciwnymi.</w:t>
      </w:r>
      <w:r w:rsidR="00942913">
        <w:t xml:space="preserve"> </w:t>
      </w:r>
      <w:r w:rsidR="009431B8">
        <w:t xml:space="preserve">Program obsługuje teoretycznie nieskończenie wielkie liczby (struktura </w:t>
      </w:r>
      <w:proofErr w:type="spellStart"/>
      <w:r w:rsidR="009431B8">
        <w:t>BigInteger</w:t>
      </w:r>
      <w:proofErr w:type="spellEnd"/>
      <w:r w:rsidR="009431B8">
        <w:t>).</w:t>
      </w:r>
    </w:p>
    <w:p w:rsidR="00F4582A" w:rsidRDefault="006875B4" w:rsidP="00F4582A">
      <w:pPr>
        <w:pStyle w:val="Nagwek1"/>
      </w:pPr>
      <w:r>
        <w:t xml:space="preserve">Metody szukania generatorów </w:t>
      </w:r>
      <w:r w:rsidR="00EE7826">
        <w:t>w ciele</w:t>
      </w:r>
    </w:p>
    <w:p w:rsidR="00D13029" w:rsidRDefault="00D13029" w:rsidP="00D13029">
      <w:r>
        <w:rPr>
          <w:b/>
        </w:rPr>
        <w:t>Treść:</w:t>
      </w:r>
      <w:r>
        <w:t xml:space="preserve"> Znajdź możliwie wiele metod szukania generatorów ciała </w:t>
      </w:r>
      <w:proofErr w:type="spellStart"/>
      <w:r>
        <w:t>Z</w:t>
      </w:r>
      <w:r>
        <w:rPr>
          <w:i/>
          <w:iCs/>
        </w:rPr>
        <w:t>p</w:t>
      </w:r>
      <w:proofErr w:type="spellEnd"/>
      <w:r>
        <w:t xml:space="preserve"> - bądź w stanie wytłumaczyć/omówić te metody. Ile jest generatorów ciała </w:t>
      </w:r>
      <w:proofErr w:type="spellStart"/>
      <w:r>
        <w:t>Zp</w:t>
      </w:r>
      <w:proofErr w:type="spellEnd"/>
      <w:r>
        <w:t>?</w:t>
      </w:r>
    </w:p>
    <w:p w:rsidR="00EE2D99" w:rsidRDefault="00D13029" w:rsidP="0023261D">
      <w:pPr>
        <w:rPr>
          <w:b/>
        </w:rPr>
      </w:pPr>
      <w:r>
        <w:rPr>
          <w:b/>
        </w:rPr>
        <w:t>Rozwiązanie:</w:t>
      </w:r>
    </w:p>
    <w:p w:rsidR="008D60D9" w:rsidRDefault="008D60D9" w:rsidP="0023261D">
      <w:r>
        <w:t xml:space="preserve">Liczbę generatorów (elementów pierwotnych) w ciele </w:t>
      </w:r>
      <m:oMath>
        <m:r>
          <w:rPr>
            <w:rFonts w:ascii="Cambria Math" w:hAnsi="Cambria Math"/>
          </w:rPr>
          <m:t>GF(p)</m:t>
        </m:r>
      </m:oMath>
      <w:r>
        <w:t xml:space="preserve"> można znaleźć za pomocą poniższego wzoru:</w:t>
      </w:r>
    </w:p>
    <w:p w:rsidR="008D60D9" w:rsidRDefault="008D60D9" w:rsidP="0023261D">
      <m:oMathPara>
        <m:oMath>
          <m:r>
            <w:rPr>
              <w:rFonts w:ascii="Cambria Math" w:hAnsi="Cambria Math"/>
            </w:rPr>
            <m:t>n=φ(p-1)</m:t>
          </m:r>
        </m:oMath>
      </m:oMathPara>
    </w:p>
    <w:p w:rsidR="008D60D9" w:rsidRPr="008D60D9" w:rsidRDefault="008D60D9" w:rsidP="0023261D">
      <w:r>
        <w:t xml:space="preserve">gdzie </w:t>
      </w:r>
      <m:oMath>
        <m:r>
          <w:rPr>
            <w:rFonts w:ascii="Cambria Math" w:hAnsi="Cambria Math"/>
          </w:rPr>
          <m:t>φ</m:t>
        </m:r>
      </m:oMath>
      <w:r>
        <w:t xml:space="preserve"> jest funkcją Eulera</w:t>
      </w:r>
      <w:r w:rsidR="005E1061">
        <w:t>.</w:t>
      </w:r>
    </w:p>
    <w:p w:rsidR="00073757" w:rsidRDefault="00576C74" w:rsidP="00073757">
      <w:pPr>
        <w:pStyle w:val="Akapitzlist"/>
        <w:numPr>
          <w:ilvl w:val="0"/>
          <w:numId w:val="7"/>
        </w:numPr>
      </w:pPr>
      <w:r>
        <w:t xml:space="preserve">Generator (element pierwotny) ciała </w:t>
      </w:r>
      <m:oMath>
        <m:r>
          <w:rPr>
            <w:rFonts w:ascii="Cambria Math" w:hAnsi="Cambria Math"/>
          </w:rPr>
          <m:t>GF(p)</m:t>
        </m:r>
      </m:oMath>
      <w:r>
        <w:t xml:space="preserve"> generuje grupę cykliczną, która jest grupą multiplikatywną tego ciała. Oznacza to, że jeśli </w:t>
      </w:r>
      <m:oMath>
        <m:r>
          <w:rPr>
            <w:rFonts w:ascii="Cambria Math" w:hAnsi="Cambria Math"/>
          </w:rPr>
          <m:t>α</m:t>
        </m:r>
      </m:oMath>
      <w:r>
        <w:t xml:space="preserve"> jest elementem pierwotnym ciała </w:t>
      </w:r>
      <m:oMath>
        <m:r>
          <w:rPr>
            <w:rFonts w:ascii="Cambria Math" w:hAnsi="Cambria Math"/>
          </w:rPr>
          <w:lastRenderedPageBreak/>
          <m:t>GF(p)</m:t>
        </m:r>
      </m:oMath>
      <w:r>
        <w:t>, jesteśmy w stanie zapisać każdy</w:t>
      </w:r>
      <w:r w:rsidR="004B53F1">
        <w:t xml:space="preserve"> niezerowy</w:t>
      </w:r>
      <w:r w:rsidR="00A10D38">
        <w:t xml:space="preserve"> (gdyż zero istnieje w każdym ciele)</w:t>
      </w:r>
      <w:r>
        <w:t xml:space="preserve"> element tego ciała w </w:t>
      </w:r>
      <w:r w:rsidR="0014275E">
        <w:t xml:space="preserve">następującej postaci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14275E">
        <w:t xml:space="preserve">, </w:t>
      </w:r>
      <w:r>
        <w:t xml:space="preserve">gdzie </w:t>
      </w:r>
      <m:oMath>
        <m:r>
          <w:rPr>
            <w:rFonts w:ascii="Cambria Math" w:hAnsi="Cambria Math"/>
          </w:rPr>
          <m:t>i</m:t>
        </m:r>
      </m:oMath>
      <w:r w:rsidR="00152543">
        <w:t xml:space="preserve"> jest</w:t>
      </w:r>
      <w:r>
        <w:t xml:space="preserve"> </w:t>
      </w:r>
      <w:r w:rsidR="006F6BD7">
        <w:t xml:space="preserve">pewną </w:t>
      </w:r>
      <w:r w:rsidR="00705BB8">
        <w:t>dodatnią</w:t>
      </w:r>
      <w:r w:rsidR="006F6BD7">
        <w:t xml:space="preserve"> liczbą całkowitą</w:t>
      </w:r>
      <w:r w:rsidR="0014275E">
        <w:t>.</w:t>
      </w:r>
    </w:p>
    <w:p w:rsidR="00073757" w:rsidRDefault="00073757" w:rsidP="00073757">
      <w:pPr>
        <w:pStyle w:val="Akapitzlist"/>
        <w:ind w:left="1080"/>
      </w:pPr>
      <w:r>
        <w:t xml:space="preserve">Aby więc znaleźć wszystkie generatory w ciele </w:t>
      </w:r>
      <m:oMath>
        <m:r>
          <w:rPr>
            <w:rFonts w:ascii="Cambria Math" w:hAnsi="Cambria Math"/>
          </w:rPr>
          <m:t>GF(p)</m:t>
        </m:r>
      </m:oMath>
      <w:r>
        <w:t xml:space="preserve"> wystarczy sprawdz</w:t>
      </w:r>
      <w:proofErr w:type="spellStart"/>
      <w:r>
        <w:t>ić</w:t>
      </w:r>
      <w:proofErr w:type="spellEnd"/>
      <w:r>
        <w:t xml:space="preserve"> wszystkie jego kolejne elementy i to, jakie generują grupy cykliczne. Jeśli dany element generuje grupę cykliczną o liczności </w:t>
      </w:r>
      <m:oMath>
        <m:r>
          <w:rPr>
            <w:rFonts w:ascii="Cambria Math" w:hAnsi="Cambria Math"/>
          </w:rPr>
          <m:t>p-1</m:t>
        </m:r>
      </m:oMath>
      <w:r>
        <w:t xml:space="preserve"> (czyli wszystkie elementy niezerowe), jest on generatorem.</w:t>
      </w:r>
    </w:p>
    <w:p w:rsidR="00576C74" w:rsidRDefault="0095242A" w:rsidP="0023261D">
      <w:pPr>
        <w:pStyle w:val="Akapitzlist"/>
        <w:numPr>
          <w:ilvl w:val="0"/>
          <w:numId w:val="7"/>
        </w:numPr>
      </w:pPr>
      <w:r>
        <w:t>Można również skorzystać z tzw. Małego Twierdzenia Fermata, które jest opisane poniższym wzorem:</w:t>
      </w:r>
    </w:p>
    <w:p w:rsidR="00121393" w:rsidRDefault="001552AA" w:rsidP="009524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 xml:space="preserve"> mod p=1</m:t>
          </m:r>
        </m:oMath>
      </m:oMathPara>
    </w:p>
    <w:p w:rsidR="00121393" w:rsidRDefault="00121393" w:rsidP="00121393">
      <w:pPr>
        <w:ind w:left="372" w:firstLine="708"/>
      </w:pPr>
      <w:r>
        <w:t xml:space="preserve">gdzie </w:t>
      </w:r>
      <m:oMath>
        <m:r>
          <w:rPr>
            <w:rFonts w:ascii="Cambria Math" w:hAnsi="Cambria Math"/>
          </w:rPr>
          <m:t>p</m:t>
        </m:r>
      </m:oMath>
      <w:r>
        <w:t xml:space="preserve"> jest pewną liczbą pierwszą.</w:t>
      </w:r>
      <w:r w:rsidR="00253D20">
        <w:t xml:space="preserve"> Jeśli powyższe równanie jest prawdziwe dla elementu </w:t>
      </w:r>
      <m:oMath>
        <m:r>
          <w:rPr>
            <w:rFonts w:ascii="Cambria Math" w:hAnsi="Cambria Math"/>
          </w:rPr>
          <m:t>a</m:t>
        </m:r>
      </m:oMath>
      <w:r w:rsidR="00253D20">
        <w:t xml:space="preserve"> w ciele </w:t>
      </w:r>
      <m:oMath>
        <m:r>
          <w:rPr>
            <w:rFonts w:ascii="Cambria Math" w:hAnsi="Cambria Math"/>
          </w:rPr>
          <m:t>GF(p)</m:t>
        </m:r>
      </m:oMath>
      <w:r w:rsidR="00253D20">
        <w:t>, należy sprawdzić wykonać kolejne obliczenia:</w:t>
      </w:r>
    </w:p>
    <w:p w:rsidR="00253D20" w:rsidRDefault="001552AA" w:rsidP="00121393">
      <w:pPr>
        <w:ind w:left="372"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mod 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 nie jest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jest</m:t>
                  </m:r>
                </m:e>
              </m:eqArr>
            </m:e>
          </m:d>
        </m:oMath>
      </m:oMathPara>
    </w:p>
    <w:p w:rsidR="00F46AD4" w:rsidRDefault="00F46AD4" w:rsidP="00121393">
      <w:pPr>
        <w:ind w:left="372" w:firstLine="708"/>
      </w:pPr>
      <w:r>
        <w:t xml:space="preserve">W przypadku uzyskania wyniku </w:t>
      </w:r>
      <m:oMath>
        <m:r>
          <w:rPr>
            <w:rFonts w:ascii="Cambria Math" w:hAnsi="Cambria Math"/>
          </w:rPr>
          <m:t>+1</m:t>
        </m:r>
      </m:oMath>
      <w:r>
        <w:t xml:space="preserve"> rząd elementu </w:t>
      </w:r>
      <m:oMath>
        <m:r>
          <w:rPr>
            <w:rFonts w:ascii="Cambria Math" w:hAnsi="Cambria Math"/>
          </w:rPr>
          <m:t>a</m:t>
        </m:r>
      </m:oMath>
      <w:r>
        <w:t xml:space="preserve"> jest mniejszy od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-1</m:t>
        </m:r>
      </m:oMath>
      <w:r>
        <w:t xml:space="preserve">, a więc </w:t>
      </w:r>
      <m:oMath>
        <m:r>
          <w:rPr>
            <w:rFonts w:ascii="Cambria Math" w:hAnsi="Cambria Math"/>
          </w:rPr>
          <m:t>a</m:t>
        </m:r>
      </m:oMath>
      <w:r>
        <w:t xml:space="preserve"> nie jest generatorem. W przypadku uzyskania wyniku </w:t>
      </w:r>
      <m:oMath>
        <m:r>
          <w:rPr>
            <w:rFonts w:ascii="Cambria Math" w:hAnsi="Cambria Math"/>
          </w:rPr>
          <m:t>-1</m:t>
        </m:r>
      </m:oMath>
      <w:r>
        <w:t xml:space="preserve"> rząd elementu </w:t>
      </w:r>
      <m:oMath>
        <m:r>
          <w:rPr>
            <w:rFonts w:ascii="Cambria Math" w:hAnsi="Cambria Math"/>
          </w:rPr>
          <m:t>a</m:t>
        </m:r>
      </m:oMath>
      <w:r>
        <w:t xml:space="preserve"> jest równy </w:t>
      </w:r>
      <m:oMath>
        <m:r>
          <w:rPr>
            <w:rFonts w:ascii="Cambria Math" w:hAnsi="Cambria Math"/>
          </w:rPr>
          <m:t>p-1</m:t>
        </m:r>
      </m:oMath>
      <w:r>
        <w:t xml:space="preserve">, a więc element </w:t>
      </w:r>
      <m:oMath>
        <m:r>
          <w:rPr>
            <w:rFonts w:ascii="Cambria Math" w:hAnsi="Cambria Math"/>
          </w:rPr>
          <m:t>a</m:t>
        </m:r>
      </m:oMath>
      <w:r>
        <w:t xml:space="preserve"> jest generatorem.</w:t>
      </w:r>
    </w:p>
    <w:p w:rsidR="0095242A" w:rsidRDefault="00945FA2" w:rsidP="00945FA2">
      <w:pPr>
        <w:pStyle w:val="Akapitzlist"/>
        <w:numPr>
          <w:ilvl w:val="0"/>
          <w:numId w:val="7"/>
        </w:numPr>
      </w:pPr>
      <w:r>
        <w:t xml:space="preserve">Np. dla </w:t>
      </w:r>
      <m:oMath>
        <m:r>
          <w:rPr>
            <w:rFonts w:ascii="Cambria Math" w:hAnsi="Cambria Math"/>
          </w:rPr>
          <m:t>p=31:30=2*3*5</m:t>
        </m:r>
      </m:oMath>
      <w:r>
        <w:t xml:space="preserve">. Szukamy elementów, które w tej potędze dają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:rsidR="000408B1" w:rsidRDefault="000408B1" w:rsidP="00945FA2">
      <w:pPr>
        <w:pStyle w:val="Akapitzlist"/>
        <w:numPr>
          <w:ilvl w:val="0"/>
          <w:numId w:val="7"/>
        </w:numPr>
      </w:pPr>
      <w:r>
        <w:t>Odwrotność multiplikatywna generatora też jest generatorem.</w:t>
      </w:r>
    </w:p>
    <w:p w:rsidR="00924FA1" w:rsidRPr="00D13029" w:rsidRDefault="00924FA1" w:rsidP="00945FA2">
      <w:pPr>
        <w:pStyle w:val="Akapitzlist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- kolejne generatory, gdzie </w:t>
      </w:r>
      <m:oMath>
        <m:r>
          <w:rPr>
            <w:rFonts w:ascii="Cambria Math" w:hAnsi="Cambria Math"/>
          </w:rPr>
          <m:t>i</m:t>
        </m:r>
      </m:oMath>
      <w:r>
        <w:t xml:space="preserve"> jest względnie pierwsze z </w:t>
      </w:r>
      <m:oMath>
        <m:r>
          <w:rPr>
            <w:rFonts w:ascii="Cambria Math" w:hAnsi="Cambria Math"/>
          </w:rPr>
          <m:t>(p-1)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</m:oMath>
      <w:r>
        <w:t xml:space="preserve"> jest pierwszym znalezionym generatorem.</w:t>
      </w:r>
    </w:p>
    <w:p w:rsidR="00F4582A" w:rsidRDefault="0081535D" w:rsidP="00F4582A">
      <w:pPr>
        <w:pStyle w:val="Nagwek1"/>
      </w:pPr>
      <w:r>
        <w:t>Odwrotność multiplikatywna</w:t>
      </w:r>
      <w:r w:rsidR="00564668">
        <w:t xml:space="preserve"> modulo</w:t>
      </w:r>
    </w:p>
    <w:p w:rsidR="0081535D" w:rsidRDefault="0081535D" w:rsidP="0081535D">
      <w:r w:rsidRPr="0081535D">
        <w:rPr>
          <w:b/>
        </w:rPr>
        <w:t>Treść:</w:t>
      </w:r>
      <w:r>
        <w:t xml:space="preserve"> </w:t>
      </w:r>
      <w:r w:rsidRPr="0081535D">
        <w:t>Znajdź implementację obliczania odwrotności multiplikatywnej modulo p oraz modulo n (gdzie n jest iloczynem dwóch liczb pierwszych) - bądź w stanie wytłumaczyć/omówić te metody</w:t>
      </w:r>
    </w:p>
    <w:p w:rsidR="0081535D" w:rsidRDefault="0081535D" w:rsidP="0081535D">
      <w:r>
        <w:rPr>
          <w:b/>
        </w:rPr>
        <w:t>Rozwiązanie:</w:t>
      </w:r>
    </w:p>
    <w:p w:rsidR="00733048" w:rsidRDefault="003C0D54" w:rsidP="0081535D">
      <w:r>
        <w:t xml:space="preserve">Odwrotnością multiplikatywną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nazywamy liczbę </w:t>
      </w:r>
      <m:oMath>
        <m:r>
          <w:rPr>
            <w:rFonts w:ascii="Cambria Math" w:hAnsi="Cambria Math"/>
          </w:rPr>
          <m:t>x</m:t>
        </m:r>
      </m:oMath>
      <w:r>
        <w:t>, która spełnia poniższe równanie:</w:t>
      </w:r>
    </w:p>
    <w:p w:rsidR="003C0D54" w:rsidRDefault="001552AA" w:rsidP="00815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n=x⟹ax mod n=1</m:t>
          </m:r>
        </m:oMath>
      </m:oMathPara>
    </w:p>
    <w:p w:rsidR="00F81911" w:rsidRDefault="00F81911" w:rsidP="0081535D">
      <w:r>
        <w:t xml:space="preserve">gdzie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n</m:t>
        </m:r>
      </m:oMath>
      <w:r>
        <w:t xml:space="preserve"> muszą być wzlędnie pierwsze, inaczej odwrotność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nie istnieje. Rozwiązanie tego problemu sprowadza się do rozwiązania równania diofantycznego.</w:t>
      </w:r>
    </w:p>
    <w:p w:rsidR="00F81911" w:rsidRDefault="001A1120" w:rsidP="0081535D">
      <w:r>
        <w:t>Kolejne kroki alg</w:t>
      </w:r>
      <w:r w:rsidR="00F81911">
        <w:t xml:space="preserve">orytmu obliczania odwrotności multiplikatywnej liczby </w:t>
      </w:r>
      <m:oMath>
        <m:r>
          <w:rPr>
            <w:rFonts w:ascii="Cambria Math" w:hAnsi="Cambria Math"/>
          </w:rPr>
          <m:t>a</m:t>
        </m:r>
      </m:oMath>
      <w:r w:rsidR="00F81911">
        <w:t xml:space="preserve"> modulo </w:t>
      </w:r>
      <m:oMath>
        <m:r>
          <w:rPr>
            <w:rFonts w:ascii="Cambria Math" w:hAnsi="Cambria Math"/>
          </w:rPr>
          <m:t>n</m:t>
        </m:r>
      </m:oMath>
    </w:p>
    <w:p w:rsidR="000F788F" w:rsidRDefault="00F81911" w:rsidP="000F788F">
      <w:pPr>
        <w:pStyle w:val="Akapitzlist"/>
        <w:numPr>
          <w:ilvl w:val="0"/>
          <w:numId w:val="2"/>
        </w:numPr>
      </w:pPr>
      <w:r>
        <w:t xml:space="preserve">Sprawdzenie istnienia odwrotności multiplikatywnej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dokonywane jest poprzez sprawdzenie, czy następująca równość jest spełniona:</w:t>
      </w:r>
    </w:p>
    <w:p w:rsidR="00E1635F" w:rsidRDefault="00E1635F" w:rsidP="00E1635F">
      <w:pPr>
        <w:pStyle w:val="Akapitzlist"/>
      </w:pPr>
      <m:oMathPara>
        <m:oMath>
          <m:r>
            <w:rPr>
              <w:rFonts w:ascii="Cambria Math" w:hAnsi="Cambria Math"/>
            </w:rPr>
            <m:t>NWD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F788F" w:rsidRPr="000F788F" w:rsidRDefault="000F788F" w:rsidP="00E1635F">
      <w:pPr>
        <w:pStyle w:val="Akapitzlist"/>
      </w:pPr>
      <w:r>
        <w:t xml:space="preserve">Jeśli  powyższa równość jest prawdziwa, liczba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posiada s</w:t>
      </w:r>
      <w:proofErr w:type="spellStart"/>
      <w:r w:rsidR="001F2840">
        <w:t>woją</w:t>
      </w:r>
      <w:proofErr w:type="spellEnd"/>
      <w:r w:rsidR="001F2840">
        <w:t xml:space="preserve"> odwrotność multiplikatywną i można kontynuować do kroku nr 2. W przeciwnym wypadku algorytm kończy działanie.</w:t>
      </w:r>
    </w:p>
    <w:p w:rsidR="005D14E2" w:rsidRDefault="005D14E2" w:rsidP="005D14E2">
      <w:pPr>
        <w:pStyle w:val="Akapitzlist"/>
        <w:numPr>
          <w:ilvl w:val="0"/>
          <w:numId w:val="2"/>
        </w:numPr>
      </w:pPr>
      <w:r>
        <w:lastRenderedPageBreak/>
        <w:t xml:space="preserve">Zastosowanie Rozszerzonego Algorytmu Euklidesa w celu rozwiązania równania </w:t>
      </w:r>
      <m:oMath>
        <m:r>
          <w:rPr>
            <w:rFonts w:ascii="Cambria Math" w:hAnsi="Cambria Math"/>
          </w:rPr>
          <m:t>NW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a,n</m:t>
            </m:r>
          </m:e>
        </m:d>
        <m:r>
          <w:rPr>
            <w:rFonts w:ascii="Cambria Math" w:hAnsi="Cambria Math"/>
          </w:rPr>
          <m:t>=1=ax+ny</m:t>
        </m:r>
      </m:oMath>
      <w:r>
        <w:t>.</w:t>
      </w:r>
    </w:p>
    <w:p w:rsidR="00247592" w:rsidRDefault="00247592" w:rsidP="00247592"/>
    <w:p w:rsidR="00247592" w:rsidRDefault="00247592" w:rsidP="00247592">
      <w:r>
        <w:t xml:space="preserve">Innym podejściem jest skorzystanie ze wzoru (pod warunkiem, że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n</m:t>
        </m:r>
      </m:oMath>
      <w:r>
        <w:t xml:space="preserve"> są względnie pierwsze:</w:t>
      </w:r>
    </w:p>
    <w:p w:rsidR="00247592" w:rsidRDefault="001552AA" w:rsidP="002475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B81CF9" w:rsidRDefault="00B81CF9" w:rsidP="00247592">
      <w:r>
        <w:t xml:space="preserve">gdzie </w:t>
      </w:r>
      <m:oMath>
        <m:r>
          <w:rPr>
            <w:rFonts w:ascii="Cambria Math" w:hAnsi="Cambria Math"/>
          </w:rPr>
          <m:t>φ</m:t>
        </m:r>
      </m:oMath>
      <w:r>
        <w:t xml:space="preserve"> jest funkcją Eulera.</w:t>
      </w:r>
    </w:p>
    <w:p w:rsidR="00E87AFB" w:rsidRDefault="00E87AFB" w:rsidP="00247592">
      <w:r>
        <w:t>Dowód:</w:t>
      </w:r>
    </w:p>
    <w:p w:rsidR="00E87AFB" w:rsidRDefault="00E87AFB" w:rsidP="00247592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E87AFB" w:rsidRDefault="00E87AFB" w:rsidP="00247592">
      <m:oMathPara>
        <m:oMath>
          <m:r>
            <w:rPr>
              <w:rFonts w:ascii="Cambria Math" w:hAnsi="Cambria Math"/>
            </w:rPr>
            <m:t>b*a mod n=1</m:t>
          </m:r>
          <m:r>
            <w:rPr>
              <w:rFonts w:ascii="Cambria Math" w:hAnsi="Cambria Math"/>
            </w:rPr>
            <m:t xml:space="preserve"> (założenie)</m:t>
          </m:r>
        </m:oMath>
      </m:oMathPara>
    </w:p>
    <w:p w:rsidR="00942E9A" w:rsidRDefault="00942E9A" w:rsidP="00247592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n=1</m:t>
          </m:r>
        </m:oMath>
      </m:oMathPara>
    </w:p>
    <w:p w:rsidR="00942E9A" w:rsidRDefault="00942E9A" w:rsidP="002475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n=1</m:t>
          </m:r>
          <m:r>
            <w:rPr>
              <w:rFonts w:ascii="Cambria Math" w:hAnsi="Cambria Math"/>
            </w:rPr>
            <m:t xml:space="preserve"> (tw.Eulera)</m:t>
          </m:r>
        </m:oMath>
      </m:oMathPara>
    </w:p>
    <w:p w:rsidR="001E1FEA" w:rsidRDefault="001E1FEA" w:rsidP="00247592"/>
    <w:p w:rsidR="008F0567" w:rsidRPr="008F0567" w:rsidRDefault="00B73410" w:rsidP="008F0567">
      <w:pPr>
        <w:pStyle w:val="Nagwek1"/>
      </w:pPr>
      <w:r>
        <w:t>Podzielność liczb</w:t>
      </w:r>
    </w:p>
    <w:p w:rsidR="00F4582A" w:rsidRDefault="00712771" w:rsidP="00E052CB">
      <w:r w:rsidRPr="008F0567">
        <w:rPr>
          <w:b/>
        </w:rPr>
        <w:t>Treść:</w:t>
      </w:r>
      <w:r w:rsidR="008F0567">
        <w:t xml:space="preserve"> </w:t>
      </w:r>
      <w:r w:rsidR="00F4582A">
        <w:t xml:space="preserve">Podzielność liczby </w:t>
      </w:r>
      <w:r w:rsidR="00F4582A">
        <w:rPr>
          <w:i/>
          <w:iCs/>
        </w:rPr>
        <w:t>a</w:t>
      </w:r>
      <w:r w:rsidR="00F4582A">
        <w:t xml:space="preserve"> prze </w:t>
      </w:r>
      <w:r w:rsidR="00F4582A">
        <w:rPr>
          <w:i/>
          <w:iCs/>
        </w:rPr>
        <w:t>b</w:t>
      </w:r>
      <w:r w:rsidR="00F4582A">
        <w:t xml:space="preserve"> oznacza, że </w:t>
      </w:r>
      <w:r w:rsidR="00F4582A">
        <w:rPr>
          <w:i/>
          <w:iCs/>
        </w:rPr>
        <w:t>b</w:t>
      </w:r>
      <w:r w:rsidR="00F4582A">
        <w:t xml:space="preserve"> dzieli </w:t>
      </w:r>
      <w:r w:rsidR="00F4582A">
        <w:rPr>
          <w:i/>
          <w:iCs/>
        </w:rPr>
        <w:t>a</w:t>
      </w:r>
      <w:r w:rsidR="00F4582A">
        <w:t xml:space="preserve"> (zapis: </w:t>
      </w:r>
      <w:proofErr w:type="spellStart"/>
      <w:r w:rsidR="00F4582A">
        <w:rPr>
          <w:i/>
          <w:iCs/>
        </w:rPr>
        <w:t>b</w:t>
      </w:r>
      <w:r w:rsidR="00F4582A">
        <w:t>|</w:t>
      </w:r>
      <w:r w:rsidR="00F4582A">
        <w:rPr>
          <w:i/>
          <w:iCs/>
        </w:rPr>
        <w:t>a</w:t>
      </w:r>
      <w:proofErr w:type="spellEnd"/>
      <w:r w:rsidR="00F4582A">
        <w:t xml:space="preserve">) bez reszty, tj. </w:t>
      </w:r>
      <w:r w:rsidR="00F4582A">
        <w:rPr>
          <w:i/>
          <w:iCs/>
        </w:rPr>
        <w:t xml:space="preserve">a </w:t>
      </w:r>
      <w:r w:rsidR="00F4582A">
        <w:t xml:space="preserve">= </w:t>
      </w:r>
      <w:r w:rsidR="00F4582A">
        <w:rPr>
          <w:i/>
          <w:iCs/>
        </w:rPr>
        <w:t>k</w:t>
      </w:r>
      <w:r w:rsidR="00F4582A">
        <w:t xml:space="preserve"> * </w:t>
      </w:r>
      <w:r w:rsidR="00F4582A">
        <w:rPr>
          <w:i/>
          <w:iCs/>
        </w:rPr>
        <w:t>a</w:t>
      </w:r>
      <w:r w:rsidR="00F4582A">
        <w:t xml:space="preserve"> +0, gdzie </w:t>
      </w:r>
      <w:r w:rsidR="00F4582A">
        <w:rPr>
          <w:i/>
          <w:iCs/>
        </w:rPr>
        <w:t>k</w:t>
      </w:r>
      <w:r w:rsidR="00F4582A">
        <w:t xml:space="preserve"> jest pewną liczbą całkowitą. Udowodnij, że warunkiem podzielności liczby dziesiętnej przez 5 jest ostatnia cyfra równa 0 albo 5. Wyprowadź regułę podzielności przez 11.</w:t>
      </w:r>
    </w:p>
    <w:p w:rsidR="00F4582A" w:rsidRDefault="00712771" w:rsidP="00F4582A">
      <w:r w:rsidRPr="00E052CB">
        <w:rPr>
          <w:b/>
        </w:rPr>
        <w:t>Rozwiązanie:</w:t>
      </w:r>
      <w:r w:rsidR="0095590B" w:rsidRPr="00E052CB">
        <w:rPr>
          <w:b/>
        </w:rPr>
        <w:t xml:space="preserve"> </w:t>
      </w:r>
      <w:r w:rsidR="00F4582A">
        <w:t xml:space="preserve">System liczbowy, z którego korzystamy na co dzień jest systemem pozycyjnym o podstawie </w:t>
      </w:r>
      <m:oMath>
        <m:r>
          <w:rPr>
            <w:rFonts w:ascii="Cambria Math" w:hAnsi="Cambria Math"/>
          </w:rPr>
          <m:t>10</m:t>
        </m:r>
      </m:oMath>
      <w:r w:rsidR="00F4582A">
        <w:t xml:space="preserve">. Każdą liczbę </w:t>
      </w:r>
      <m:oMath>
        <m:r>
          <w:rPr>
            <w:rFonts w:ascii="Cambria Math" w:hAnsi="Cambria Math"/>
          </w:rPr>
          <m:t>N</m:t>
        </m:r>
      </m:oMath>
      <w:r w:rsidR="00F4582A">
        <w:t xml:space="preserve"> w tym systemie można więc zapisać w następujący sposób:</w:t>
      </w:r>
    </w:p>
    <w:p w:rsidR="00F4582A" w:rsidRDefault="00F4582A" w:rsidP="00F4582A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E685A" w:rsidRDefault="00AE685A" w:rsidP="00F4582A">
      <w:r>
        <w:t>gdzie:</w:t>
      </w:r>
    </w:p>
    <w:p w:rsidR="00AE685A" w:rsidRDefault="00AE685A" w:rsidP="00F4582A">
      <m:oMath>
        <m:r>
          <w:rPr>
            <w:rFonts w:ascii="Cambria Math" w:hAnsi="Cambria Math"/>
          </w:rPr>
          <m:t>n</m:t>
        </m:r>
      </m:oMath>
      <w:r>
        <w:t xml:space="preserve"> – liczba cyfr w liczbie </w:t>
      </w:r>
      <m:oMath>
        <m:r>
          <w:rPr>
            <w:rFonts w:ascii="Cambria Math" w:hAnsi="Cambria Math"/>
          </w:rPr>
          <m:t>N</m:t>
        </m:r>
      </m:oMath>
    </w:p>
    <w:p w:rsidR="00406A1A" w:rsidRDefault="00406A1A" w:rsidP="00F4582A">
      <w:r>
        <w:t>Taką reprezentację można łatwo uogólnić do wielomianu:</w:t>
      </w:r>
    </w:p>
    <w:p w:rsidR="00406A1A" w:rsidRDefault="00406A1A" w:rsidP="00406A1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61378" w:rsidRDefault="00861378" w:rsidP="00406A1A">
      <w:r>
        <w:t>stąd:</w:t>
      </w:r>
    </w:p>
    <w:p w:rsidR="00406A1A" w:rsidRDefault="00861378" w:rsidP="00F4582A">
      <m:oMathPara>
        <m:oMath>
          <m:r>
            <w:rPr>
              <w:rFonts w:ascii="Cambria Math" w:hAnsi="Cambria Math"/>
            </w:rPr>
            <m:t>N=w(10)</m:t>
          </m:r>
        </m:oMath>
      </m:oMathPara>
    </w:p>
    <w:p w:rsidR="00861378" w:rsidRDefault="00861378" w:rsidP="00F4582A"/>
    <w:p w:rsidR="00861378" w:rsidRDefault="00861378" w:rsidP="00861378">
      <w:pPr>
        <w:pStyle w:val="Nagwek2"/>
      </w:pPr>
      <w:r>
        <w:t>Podzielność przez 5</w:t>
      </w:r>
    </w:p>
    <w:p w:rsidR="003E157B" w:rsidRPr="003E157B" w:rsidRDefault="003E157B" w:rsidP="003E157B">
      <w:r>
        <w:t xml:space="preserve">Zapis liczby </w:t>
      </w:r>
      <m:oMath>
        <m:r>
          <w:rPr>
            <w:rFonts w:ascii="Cambria Math" w:hAnsi="Cambria Math"/>
          </w:rPr>
          <m:t>N</m:t>
        </m:r>
      </m:oMath>
      <w:r>
        <w:t xml:space="preserve"> można uprościć, wyciągając wspólny czynnik przed nawias:</w:t>
      </w:r>
    </w:p>
    <w:p w:rsidR="00861378" w:rsidRDefault="003E157B" w:rsidP="00861378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86362" w:rsidRDefault="00886362" w:rsidP="00861378">
      <w:r>
        <w:lastRenderedPageBreak/>
        <w:t xml:space="preserve">Powyższa reprezentacja liczby całkowitej w systemie pozycyjnym o podstawie </w:t>
      </w:r>
      <m:oMath>
        <m:r>
          <w:rPr>
            <w:rFonts w:ascii="Cambria Math" w:hAnsi="Cambria Math"/>
          </w:rPr>
          <m:t>10</m:t>
        </m:r>
      </m:oMath>
      <w:r>
        <w:t xml:space="preserve"> pokazuje, że liczba </w:t>
      </w:r>
      <m:oMath>
        <m:r>
          <w:rPr>
            <w:rFonts w:ascii="Cambria Math" w:hAnsi="Cambria Math"/>
          </w:rPr>
          <m:t>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jest zawsze podzielna przez </w:t>
      </w:r>
      <m:oMath>
        <m:r>
          <w:rPr>
            <w:rFonts w:ascii="Cambria Math" w:hAnsi="Cambria Math"/>
          </w:rPr>
          <m:t>10</m:t>
        </m:r>
      </m:oMath>
      <w:r>
        <w:t xml:space="preserve">, a więc jest zawsze podzielna przez </w:t>
      </w:r>
      <m:oMath>
        <m:r>
          <w:rPr>
            <w:rFonts w:ascii="Cambria Math" w:hAnsi="Cambria Math"/>
          </w:rPr>
          <m:t>5</m:t>
        </m:r>
      </m:oMath>
      <w:r>
        <w:t>.</w:t>
      </w:r>
      <w:r w:rsidR="006866F8">
        <w:t xml:space="preserve"> Oznacza to, że aby </w:t>
      </w:r>
      <m:oMath>
        <m:r>
          <w:rPr>
            <w:rFonts w:ascii="Cambria Math" w:hAnsi="Cambria Math"/>
          </w:rPr>
          <m:t>N</m:t>
        </m:r>
      </m:oMath>
      <w:r w:rsidR="006866F8">
        <w:t xml:space="preserve"> było podzielne przez </w:t>
      </w:r>
      <m:oMath>
        <m:r>
          <w:rPr>
            <w:rFonts w:ascii="Cambria Math" w:hAnsi="Cambria Math"/>
          </w:rPr>
          <m:t>5</m:t>
        </m:r>
      </m:oMath>
      <w:r w:rsidR="006866F8">
        <w:t xml:space="preserve">, wystarczy, żeby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866F8">
        <w:t xml:space="preserve"> było podzielne przez </w:t>
      </w:r>
      <m:oMath>
        <m:r>
          <w:rPr>
            <w:rFonts w:ascii="Cambria Math" w:hAnsi="Cambria Math"/>
          </w:rPr>
          <m:t>5</m:t>
        </m:r>
      </m:oMath>
      <w:r w:rsidR="006866F8">
        <w:t xml:space="preserve">, a więc wynosiło </w:t>
      </w:r>
      <m:oMath>
        <m:r>
          <w:rPr>
            <w:rFonts w:ascii="Cambria Math" w:hAnsi="Cambria Math"/>
          </w:rPr>
          <m:t>0</m:t>
        </m:r>
      </m:oMath>
      <w:r w:rsidR="006866F8">
        <w:t xml:space="preserve"> lub </w:t>
      </w:r>
      <m:oMath>
        <m:r>
          <w:rPr>
            <w:rFonts w:ascii="Cambria Math" w:hAnsi="Cambria Math"/>
          </w:rPr>
          <m:t>5</m:t>
        </m:r>
      </m:oMath>
      <w:r w:rsidR="006866F8">
        <w:t>.</w:t>
      </w:r>
    </w:p>
    <w:p w:rsidR="00861378" w:rsidRDefault="00861378" w:rsidP="00861378">
      <w:pPr>
        <w:pStyle w:val="Nagwek2"/>
      </w:pPr>
      <w:r>
        <w:t>Podzielność przez 11</w:t>
      </w:r>
    </w:p>
    <w:p w:rsidR="00BA7B5E" w:rsidRPr="00BA7B5E" w:rsidRDefault="00BA7B5E" w:rsidP="00BA7B5E">
      <w:r>
        <w:t>Kongruencja:</w:t>
      </w:r>
    </w:p>
    <w:p w:rsidR="003E157B" w:rsidRDefault="00BA7B5E" w:rsidP="003E157B">
      <m:oMathPara>
        <m:oMath>
          <m:r>
            <w:rPr>
              <w:rFonts w:ascii="Cambria Math" w:hAnsi="Cambria Math"/>
            </w:rPr>
            <m:t>10≡x mod 11⟺11|(10-x)</m:t>
          </m:r>
        </m:oMath>
      </m:oMathPara>
    </w:p>
    <w:p w:rsidR="00BA7B5E" w:rsidRDefault="001552AA" w:rsidP="003E157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10-x</m:t>
              </m:r>
            </m:e>
          </m:d>
          <m:r>
            <w:rPr>
              <w:rFonts w:ascii="Cambria Math" w:hAnsi="Cambria Math"/>
            </w:rPr>
            <m:t>:11=0⟺x=-1</m:t>
          </m:r>
        </m:oMath>
      </m:oMathPara>
    </w:p>
    <w:p w:rsidR="00505F40" w:rsidRDefault="00505F40" w:rsidP="003E157B">
      <m:oMathPara>
        <m:oMath>
          <m:r>
            <w:rPr>
              <w:rFonts w:ascii="Cambria Math" w:hAnsi="Cambria Math"/>
            </w:rPr>
            <m:t>10≡-1 mod 11</m:t>
          </m:r>
        </m:oMath>
      </m:oMathPara>
    </w:p>
    <w:p w:rsidR="00505F40" w:rsidRPr="00617272" w:rsidRDefault="00505F40" w:rsidP="003E157B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≡w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mod 11</m:t>
          </m:r>
        </m:oMath>
      </m:oMathPara>
    </w:p>
    <w:p w:rsidR="00617272" w:rsidRPr="00617272" w:rsidRDefault="00617272" w:rsidP="003E157B">
      <w:r>
        <w:t>stąd:</w:t>
      </w:r>
    </w:p>
    <w:p w:rsidR="00505F40" w:rsidRPr="003F1FA9" w:rsidRDefault="003B0C07" w:rsidP="003E157B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 mod 11</m:t>
          </m:r>
        </m:oMath>
      </m:oMathPara>
    </w:p>
    <w:p w:rsidR="003F1FA9" w:rsidRDefault="002F7A9F" w:rsidP="003E157B">
      <w:r>
        <w:t xml:space="preserve">Liczba </w:t>
      </w:r>
      <m:oMath>
        <m:r>
          <w:rPr>
            <w:rFonts w:ascii="Cambria Math" w:hAnsi="Cambria Math"/>
          </w:rPr>
          <m:t>N</m:t>
        </m:r>
      </m:oMath>
      <w:r>
        <w:t xml:space="preserve"> jest podzielna przez </w:t>
      </w:r>
      <m:oMath>
        <m:r>
          <w:rPr>
            <w:rFonts w:ascii="Cambria Math" w:hAnsi="Cambria Math"/>
          </w:rPr>
          <m:t>11</m:t>
        </m:r>
      </m:oMath>
      <w:r>
        <w:t xml:space="preserve"> wtedy i tylko wtedy, gdy po odjęciu sumy cyfr z pozycji parzystych od sumy cyfr z pozycji nieparzystych otrzymany wynik będzie podzielny przez 11.</w:t>
      </w:r>
    </w:p>
    <w:p w:rsidR="00154441" w:rsidRDefault="00154441" w:rsidP="003E157B"/>
    <w:p w:rsidR="00154441" w:rsidRDefault="00154441" w:rsidP="003E157B">
      <w:r>
        <w:t>TODO:</w:t>
      </w:r>
    </w:p>
    <w:p w:rsidR="00154441" w:rsidRDefault="00154441" w:rsidP="003E157B">
      <w:r>
        <w:tab/>
        <w:t xml:space="preserve">- program do szukania wszystkich generatorów w ciele </w:t>
      </w:r>
      <w:proofErr w:type="spellStart"/>
      <w:r>
        <w:t>Zp</w:t>
      </w:r>
      <w:proofErr w:type="spellEnd"/>
    </w:p>
    <w:p w:rsidR="00154441" w:rsidRPr="003F1FA9" w:rsidRDefault="00154441" w:rsidP="003E157B">
      <w:r>
        <w:tab/>
        <w:t xml:space="preserve">- program do liczenia odwrotności multiplikatywnej </w:t>
      </w:r>
      <w:proofErr w:type="spellStart"/>
      <w:r>
        <w:t>modp</w:t>
      </w:r>
      <w:proofErr w:type="spellEnd"/>
      <w:r>
        <w:t xml:space="preserve">, </w:t>
      </w:r>
      <w:proofErr w:type="spellStart"/>
      <w:r>
        <w:t>modn</w:t>
      </w:r>
      <w:proofErr w:type="spellEnd"/>
    </w:p>
    <w:sectPr w:rsidR="00154441" w:rsidRPr="003F1FA9" w:rsidSect="006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17" w:rsidRDefault="00950C17" w:rsidP="00F4582A">
      <w:pPr>
        <w:spacing w:after="0" w:line="240" w:lineRule="auto"/>
      </w:pPr>
      <w:r>
        <w:separator/>
      </w:r>
    </w:p>
  </w:endnote>
  <w:endnote w:type="continuationSeparator" w:id="0">
    <w:p w:rsidR="00950C17" w:rsidRDefault="00950C17" w:rsidP="00F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17" w:rsidRDefault="00950C17" w:rsidP="00F4582A">
      <w:pPr>
        <w:spacing w:after="0" w:line="240" w:lineRule="auto"/>
      </w:pPr>
      <w:r>
        <w:separator/>
      </w:r>
    </w:p>
  </w:footnote>
  <w:footnote w:type="continuationSeparator" w:id="0">
    <w:p w:rsidR="00950C17" w:rsidRDefault="00950C17" w:rsidP="00F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68A"/>
    <w:multiLevelType w:val="hybridMultilevel"/>
    <w:tmpl w:val="1376DF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18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120213B5"/>
    <w:multiLevelType w:val="hybridMultilevel"/>
    <w:tmpl w:val="8F960D4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B05AA"/>
    <w:multiLevelType w:val="hybridMultilevel"/>
    <w:tmpl w:val="9E42E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B3943"/>
    <w:multiLevelType w:val="hybridMultilevel"/>
    <w:tmpl w:val="78FA96C4"/>
    <w:lvl w:ilvl="0" w:tplc="E1FE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0E3E03"/>
    <w:multiLevelType w:val="hybridMultilevel"/>
    <w:tmpl w:val="687AA9D6"/>
    <w:lvl w:ilvl="0" w:tplc="25AE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B41DF"/>
    <w:multiLevelType w:val="multilevel"/>
    <w:tmpl w:val="B7C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45C2E"/>
    <w:multiLevelType w:val="hybridMultilevel"/>
    <w:tmpl w:val="D23CCC9C"/>
    <w:lvl w:ilvl="0" w:tplc="7D826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54952"/>
    <w:multiLevelType w:val="hybridMultilevel"/>
    <w:tmpl w:val="17F8D43A"/>
    <w:lvl w:ilvl="0" w:tplc="971C898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582A"/>
    <w:rsid w:val="000408B1"/>
    <w:rsid w:val="000455CE"/>
    <w:rsid w:val="000625B8"/>
    <w:rsid w:val="00073757"/>
    <w:rsid w:val="000A53B7"/>
    <w:rsid w:val="000B06C6"/>
    <w:rsid w:val="000E734D"/>
    <w:rsid w:val="000F788F"/>
    <w:rsid w:val="00121393"/>
    <w:rsid w:val="00123557"/>
    <w:rsid w:val="0014275E"/>
    <w:rsid w:val="00152543"/>
    <w:rsid w:val="00154441"/>
    <w:rsid w:val="001552AA"/>
    <w:rsid w:val="001A1120"/>
    <w:rsid w:val="001E1FEA"/>
    <w:rsid w:val="001F2840"/>
    <w:rsid w:val="0023191B"/>
    <w:rsid w:val="0023261D"/>
    <w:rsid w:val="00247592"/>
    <w:rsid w:val="00253D20"/>
    <w:rsid w:val="00287EDA"/>
    <w:rsid w:val="002F7A9F"/>
    <w:rsid w:val="00353E6A"/>
    <w:rsid w:val="00355545"/>
    <w:rsid w:val="00363D88"/>
    <w:rsid w:val="00397EA0"/>
    <w:rsid w:val="003B0C07"/>
    <w:rsid w:val="003C0D54"/>
    <w:rsid w:val="003D164F"/>
    <w:rsid w:val="003E157B"/>
    <w:rsid w:val="003E4F0C"/>
    <w:rsid w:val="003F1FA9"/>
    <w:rsid w:val="00406A1A"/>
    <w:rsid w:val="00431F05"/>
    <w:rsid w:val="004B53F1"/>
    <w:rsid w:val="00505F40"/>
    <w:rsid w:val="0051159E"/>
    <w:rsid w:val="005166C4"/>
    <w:rsid w:val="00520547"/>
    <w:rsid w:val="005232D7"/>
    <w:rsid w:val="005355C4"/>
    <w:rsid w:val="005554C5"/>
    <w:rsid w:val="00564668"/>
    <w:rsid w:val="00576C74"/>
    <w:rsid w:val="0058088C"/>
    <w:rsid w:val="005A2B41"/>
    <w:rsid w:val="005A38C1"/>
    <w:rsid w:val="005B0CA2"/>
    <w:rsid w:val="005B3791"/>
    <w:rsid w:val="005D14E2"/>
    <w:rsid w:val="005E1061"/>
    <w:rsid w:val="00617272"/>
    <w:rsid w:val="00621422"/>
    <w:rsid w:val="0067789E"/>
    <w:rsid w:val="006866F8"/>
    <w:rsid w:val="006875B4"/>
    <w:rsid w:val="00687E46"/>
    <w:rsid w:val="006916B0"/>
    <w:rsid w:val="006F6BD7"/>
    <w:rsid w:val="006F72B1"/>
    <w:rsid w:val="00700AAA"/>
    <w:rsid w:val="00705BB8"/>
    <w:rsid w:val="00712771"/>
    <w:rsid w:val="00733048"/>
    <w:rsid w:val="007970A2"/>
    <w:rsid w:val="007E6458"/>
    <w:rsid w:val="008108B9"/>
    <w:rsid w:val="0081535D"/>
    <w:rsid w:val="008448D5"/>
    <w:rsid w:val="00845A95"/>
    <w:rsid w:val="00861378"/>
    <w:rsid w:val="00886362"/>
    <w:rsid w:val="008D1232"/>
    <w:rsid w:val="008D60D9"/>
    <w:rsid w:val="008F0567"/>
    <w:rsid w:val="008F0D92"/>
    <w:rsid w:val="00921AA5"/>
    <w:rsid w:val="00924FA1"/>
    <w:rsid w:val="00942913"/>
    <w:rsid w:val="00942E9A"/>
    <w:rsid w:val="009431B8"/>
    <w:rsid w:val="00945FA2"/>
    <w:rsid w:val="00950C17"/>
    <w:rsid w:val="0095242A"/>
    <w:rsid w:val="0095590B"/>
    <w:rsid w:val="009F5B3D"/>
    <w:rsid w:val="00A10D38"/>
    <w:rsid w:val="00A25596"/>
    <w:rsid w:val="00A43E4F"/>
    <w:rsid w:val="00A54D90"/>
    <w:rsid w:val="00A77845"/>
    <w:rsid w:val="00AA0D1F"/>
    <w:rsid w:val="00AE685A"/>
    <w:rsid w:val="00B451A1"/>
    <w:rsid w:val="00B73410"/>
    <w:rsid w:val="00B81CF9"/>
    <w:rsid w:val="00B87105"/>
    <w:rsid w:val="00BA7B5E"/>
    <w:rsid w:val="00BB214E"/>
    <w:rsid w:val="00BC1B83"/>
    <w:rsid w:val="00BC70D9"/>
    <w:rsid w:val="00BF7FBA"/>
    <w:rsid w:val="00C257BE"/>
    <w:rsid w:val="00C61B34"/>
    <w:rsid w:val="00C82FDA"/>
    <w:rsid w:val="00C97569"/>
    <w:rsid w:val="00CB72D9"/>
    <w:rsid w:val="00CF2C5C"/>
    <w:rsid w:val="00D13029"/>
    <w:rsid w:val="00D35672"/>
    <w:rsid w:val="00D63399"/>
    <w:rsid w:val="00D71174"/>
    <w:rsid w:val="00D71F41"/>
    <w:rsid w:val="00E052CB"/>
    <w:rsid w:val="00E1635F"/>
    <w:rsid w:val="00E87AFB"/>
    <w:rsid w:val="00EB7E55"/>
    <w:rsid w:val="00ED1125"/>
    <w:rsid w:val="00EE2D99"/>
    <w:rsid w:val="00EE7826"/>
    <w:rsid w:val="00EF3242"/>
    <w:rsid w:val="00F25F2E"/>
    <w:rsid w:val="00F344D3"/>
    <w:rsid w:val="00F409B2"/>
    <w:rsid w:val="00F4582A"/>
    <w:rsid w:val="00F46AD4"/>
    <w:rsid w:val="00F81911"/>
    <w:rsid w:val="00FB4C76"/>
    <w:rsid w:val="00FD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B5E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326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125"/>
    <w:pPr>
      <w:keepNext/>
      <w:keepLines/>
      <w:numPr>
        <w:ilvl w:val="1"/>
        <w:numId w:val="5"/>
      </w:numPr>
      <w:spacing w:before="200" w:after="0"/>
      <w:ind w:left="1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26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26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26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26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26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26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26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5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58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58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582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4582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82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D11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F8191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778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67789E"/>
    <w:pPr>
      <w:spacing w:after="0" w:line="240" w:lineRule="auto"/>
      <w:jc w:val="both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2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2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2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2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2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870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145</cp:revision>
  <dcterms:created xsi:type="dcterms:W3CDTF">2016-10-15T13:50:00Z</dcterms:created>
  <dcterms:modified xsi:type="dcterms:W3CDTF">2016-11-07T07:56:00Z</dcterms:modified>
</cp:coreProperties>
</file>