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06" w:rsidRDefault="00121C06" w:rsidP="00B56A3B">
      <w:pPr>
        <w:pStyle w:val="Nagwek1"/>
      </w:pPr>
      <w:r>
        <w:t>Kody liniowe</w:t>
      </w:r>
    </w:p>
    <w:p w:rsidR="00121C06" w:rsidRDefault="00121C06" w:rsidP="00121C06">
      <w:pPr>
        <w:pStyle w:val="Nagwek1"/>
      </w:pPr>
      <w:r>
        <w:t>Kody cykliczne</w:t>
      </w:r>
    </w:p>
    <w:p w:rsidR="003A2D94" w:rsidRDefault="003A2D94" w:rsidP="003A2D94">
      <w:r>
        <w:t>Kody cykliczne są podklasą kodów liniowych.</w:t>
      </w:r>
    </w:p>
    <w:p w:rsidR="00F40F32" w:rsidRPr="003A2D94" w:rsidRDefault="00F40F32" w:rsidP="00F40F32">
      <w:pPr>
        <w:pStyle w:val="Nagwek2"/>
      </w:pPr>
      <w:r>
        <w:t>Kody korygujące błędy pojedyncze</w:t>
      </w:r>
    </w:p>
    <w:p w:rsidR="00B56A3B" w:rsidRDefault="00B56A3B" w:rsidP="00F40F32">
      <w:pPr>
        <w:pStyle w:val="Nagwek3"/>
      </w:pPr>
      <w:r>
        <w:t>BCH</w:t>
      </w:r>
    </w:p>
    <w:p w:rsidR="00F40F32" w:rsidRDefault="00F40F32" w:rsidP="00F40F32">
      <w:pPr>
        <w:pStyle w:val="Nagwek2"/>
      </w:pPr>
      <w:r>
        <w:t>Kody korygujące błędy grupowe</w:t>
      </w:r>
    </w:p>
    <w:p w:rsidR="00F40F32" w:rsidRPr="00F40F32" w:rsidRDefault="00F40F32" w:rsidP="00F40F32">
      <w:r>
        <w:t>Błąd grupowy (ang. burst error) jest to sekwencja błędó</w:t>
      </w:r>
      <w:r>
        <w:fldChar w:fldCharType="begin"/>
      </w:r>
      <w:r>
        <w:instrText xml:space="preserve"> LISTNUM </w:instrText>
      </w:r>
      <w:r>
        <w:fldChar w:fldCharType="end"/>
      </w:r>
      <w:r>
        <w:t xml:space="preserve"> obejmująca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kolejnych pozycji, której pierwszy i ostatni element są elementami niezerowymi.</w:t>
      </w:r>
    </w:p>
    <w:p w:rsidR="001E2A87" w:rsidRDefault="00346E59" w:rsidP="00F40F32">
      <w:pPr>
        <w:pStyle w:val="Nagwek3"/>
      </w:pPr>
      <w:r>
        <w:t>Reed-Solomon</w:t>
      </w:r>
    </w:p>
    <w:p w:rsidR="00F40F32" w:rsidRPr="00F40F32" w:rsidRDefault="00E0584A" w:rsidP="00F40F32">
      <w:r>
        <w:t xml:space="preserve">Kod </w:t>
      </w:r>
      <m:oMath>
        <m:r>
          <w:rPr>
            <w:rFonts w:ascii="Cambria Math" w:hAnsi="Cambria Math"/>
          </w:rPr>
          <m:t>(n,k)</m:t>
        </m:r>
      </m:oMath>
      <w:r>
        <w:rPr>
          <w:rFonts w:eastAsiaTheme="minorEastAsia"/>
        </w:rPr>
        <w:t xml:space="preserve"> nad ciałęmg </w:t>
      </w:r>
      <m:oMath>
        <m:r>
          <w:rPr>
            <w:rFonts w:ascii="Cambria Math" w:eastAsiaTheme="minorEastAsia" w:hAnsi="Cambria Math"/>
          </w:rPr>
          <m:t>GF(p)</m:t>
        </m:r>
      </m:oMath>
      <w:r>
        <w:rPr>
          <w:rFonts w:eastAsiaTheme="minorEastAsia"/>
        </w:rPr>
        <w:t xml:space="preserve"> ma następujące parametry:</w:t>
      </w:r>
    </w:p>
    <w:p w:rsidR="00AF1C06" w:rsidRPr="00D3105B" w:rsidRDefault="00AF1C06" w:rsidP="00D3105B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00D3105B">
        <w:rPr>
          <w:rFonts w:asciiTheme="majorHAnsi" w:eastAsiaTheme="majorEastAsia" w:hAnsiTheme="majorHAnsi" w:cstheme="majorBidi"/>
        </w:rPr>
        <w:t>długość słowa kodowego</w:t>
      </w:r>
      <w:r w:rsidR="0089156C" w:rsidRPr="00D3105B">
        <w:rPr>
          <w:rFonts w:asciiTheme="majorHAnsi" w:eastAsiaTheme="majorEastAsia" w:hAnsiTheme="majorHAnsi" w:cstheme="majorBidi"/>
        </w:rPr>
        <w:tab/>
      </w:r>
      <w:r w:rsidR="0089156C" w:rsidRPr="00D3105B"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hAnsi="Cambria Math"/>
          </w:rPr>
          <m:t>n=q-1</m:t>
        </m:r>
      </m:oMath>
    </w:p>
    <w:p w:rsidR="00F3448A" w:rsidRPr="00D3105B" w:rsidRDefault="00F3448A" w:rsidP="00D3105B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00D3105B">
        <w:rPr>
          <w:rFonts w:asciiTheme="majorHAnsi" w:eastAsiaTheme="majorEastAsia" w:hAnsiTheme="majorHAnsi" w:cstheme="majorBidi"/>
        </w:rPr>
        <w:t>liczba pozycji kontrolnych</w:t>
      </w:r>
      <w:r w:rsidRPr="00D3105B">
        <w:rPr>
          <w:rFonts w:asciiTheme="majorHAnsi" w:eastAsiaTheme="majorEastAsia" w:hAnsiTheme="majorHAnsi" w:cstheme="majorBidi"/>
        </w:rPr>
        <w:tab/>
      </w:r>
      <w:r w:rsidRPr="00D3105B"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</w:rPr>
          <m:t>r=n-k</m:t>
        </m:r>
      </m:oMath>
    </w:p>
    <w:p w:rsidR="00F3448A" w:rsidRPr="00D3105B" w:rsidRDefault="00F3448A" w:rsidP="00D3105B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00D3105B">
        <w:rPr>
          <w:rFonts w:asciiTheme="majorHAnsi" w:eastAsiaTheme="majorEastAsia" w:hAnsiTheme="majorHAnsi" w:cstheme="majorBidi"/>
        </w:rPr>
        <w:t>odległość minimalna</w:t>
      </w:r>
      <w:r w:rsidR="005C1FF2" w:rsidRPr="00D3105B">
        <w:rPr>
          <w:rFonts w:asciiTheme="majorHAnsi" w:eastAsiaTheme="majorEastAsia" w:hAnsiTheme="majorHAnsi" w:cstheme="majorBidi"/>
        </w:rPr>
        <w:tab/>
      </w:r>
      <w:r w:rsidR="005C1FF2" w:rsidRPr="00D3105B">
        <w:rPr>
          <w:rFonts w:asciiTheme="majorHAnsi" w:eastAsiaTheme="majorEastAsia" w:hAnsiTheme="majorHAnsi" w:cstheme="majorBidi"/>
        </w:rPr>
        <w:tab/>
      </w:r>
      <w:r w:rsidR="005C1FF2" w:rsidRPr="00D3105B"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</w:rPr>
          <m:t>d=r+1</m:t>
        </m:r>
      </m:oMath>
    </w:p>
    <w:p w:rsidR="00FD00CC" w:rsidRPr="00C668D1" w:rsidRDefault="00005FEF" w:rsidP="00005FEF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00005FEF">
        <w:rPr>
          <w:rFonts w:asciiTheme="majorHAnsi" w:eastAsiaTheme="majorEastAsia" w:hAnsiTheme="majorHAnsi" w:cstheme="majorBidi"/>
        </w:rPr>
        <w:t>g</w:t>
      </w:r>
      <w:r w:rsidR="004D1485" w:rsidRPr="00005FEF">
        <w:rPr>
          <w:rFonts w:asciiTheme="majorHAnsi" w:eastAsiaTheme="majorEastAsia" w:hAnsiTheme="majorHAnsi" w:cstheme="majorBidi"/>
        </w:rPr>
        <w:t>enerator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</w:r>
      <w:r w:rsidRPr="00005FEF"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</w:rPr>
              <m:t>r</m:t>
            </m:r>
          </m:sup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sup>
                </m:sSup>
              </m:e>
            </m:d>
          </m:e>
        </m:nary>
      </m:oMath>
    </w:p>
    <w:p w:rsidR="00C668D1" w:rsidRPr="00C668D1" w:rsidRDefault="00C668D1" w:rsidP="00C668D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Kod </w:t>
      </w:r>
      <m:oMath>
        <m:r>
          <w:rPr>
            <w:rFonts w:ascii="Cambria Math" w:eastAsiaTheme="majorEastAsia" w:hAnsi="Cambria Math" w:cstheme="majorBidi"/>
          </w:rPr>
          <m:t>(n,k)</m:t>
        </m:r>
      </m:oMath>
      <w:r>
        <w:rPr>
          <w:rFonts w:asciiTheme="majorHAnsi" w:eastAsiaTheme="majorEastAsia" w:hAnsiTheme="majorHAnsi" w:cstheme="majorBidi"/>
        </w:rPr>
        <w:t xml:space="preserve"> można więc zapisać jako </w:t>
      </w:r>
      <m:oMath>
        <m:r>
          <w:rPr>
            <w:rFonts w:ascii="Cambria Math" w:eastAsiaTheme="majorEastAsia" w:hAnsi="Cambria Math" w:cstheme="majorBidi"/>
          </w:rPr>
          <m:t>(q-1, q-1-2t)</m:t>
        </m:r>
      </m:oMath>
      <w:r w:rsidR="005069C0">
        <w:rPr>
          <w:rFonts w:asciiTheme="majorHAnsi" w:eastAsiaTheme="majorEastAsia" w:hAnsiTheme="majorHAnsi" w:cstheme="majorBidi"/>
        </w:rPr>
        <w:t xml:space="preserve"> oraz </w:t>
      </w:r>
      <m:oMath>
        <m:r>
          <w:rPr>
            <w:rFonts w:ascii="Cambria Math" w:eastAsiaTheme="majorEastAsia" w:hAnsi="Cambria Math" w:cstheme="majorBidi"/>
          </w:rPr>
          <m:t>(m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p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-1</m:t>
            </m:r>
          </m:e>
        </m:d>
        <m:r>
          <w:rPr>
            <w:rFonts w:ascii="Cambria Math" w:eastAsiaTheme="majorEastAsia" w:hAnsi="Cambria Math" w:cstheme="majorBidi"/>
          </w:rPr>
          <m:t>,m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p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m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-1-2t</m:t>
            </m:r>
          </m:e>
        </m:d>
        <m:r>
          <w:rPr>
            <w:rFonts w:ascii="Cambria Math" w:eastAsiaTheme="majorEastAsia" w:hAnsi="Cambria Math" w:cstheme="majorBidi"/>
          </w:rPr>
          <m:t>)</m:t>
        </m:r>
      </m:oMath>
      <w:r w:rsidR="009144C7">
        <w:rPr>
          <w:rFonts w:asciiTheme="majorHAnsi" w:eastAsiaTheme="majorEastAsia" w:hAnsiTheme="majorHAnsi" w:cstheme="majorBidi"/>
        </w:rPr>
        <w:t xml:space="preserve">. Kod taki może korygować do </w:t>
      </w:r>
      <m:oMath>
        <m:r>
          <w:rPr>
            <w:rFonts w:ascii="Cambria Math" w:eastAsiaTheme="majorEastAsia" w:hAnsi="Cambria Math" w:cstheme="majorBidi"/>
          </w:rPr>
          <m:t>t</m:t>
        </m:r>
      </m:oMath>
      <w:r w:rsidR="009144C7">
        <w:rPr>
          <w:rFonts w:asciiTheme="majorHAnsi" w:eastAsiaTheme="majorEastAsia" w:hAnsiTheme="majorHAnsi" w:cstheme="majorBidi"/>
        </w:rPr>
        <w:t xml:space="preserve"> błędów zawartych w bloku </w:t>
      </w:r>
      <m:oMath>
        <m:r>
          <w:rPr>
            <w:rFonts w:ascii="Cambria Math" w:eastAsiaTheme="majorEastAsia" w:hAnsi="Cambria Math" w:cstheme="majorBidi"/>
          </w:rPr>
          <m:t>m</m:t>
        </m:r>
      </m:oMath>
      <w:r w:rsidR="009144C7">
        <w:rPr>
          <w:rFonts w:asciiTheme="majorHAnsi" w:eastAsiaTheme="majorEastAsia" w:hAnsiTheme="majorHAnsi" w:cstheme="majorBidi"/>
        </w:rPr>
        <w:t>-elementowym.</w:t>
      </w:r>
    </w:p>
    <w:p w:rsidR="00A172D5" w:rsidRPr="00A172D5" w:rsidRDefault="00A172D5" w:rsidP="00B56A3B">
      <w:pPr>
        <w:pStyle w:val="Nagwek1"/>
      </w:pPr>
    </w:p>
    <w:sectPr w:rsidR="00A172D5" w:rsidRPr="00A172D5" w:rsidSect="001E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4C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1D365724"/>
    <w:multiLevelType w:val="hybridMultilevel"/>
    <w:tmpl w:val="3B885F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46E59"/>
    <w:rsid w:val="00005FEF"/>
    <w:rsid w:val="00121C06"/>
    <w:rsid w:val="001E2A87"/>
    <w:rsid w:val="00346E59"/>
    <w:rsid w:val="003A2D94"/>
    <w:rsid w:val="004D1485"/>
    <w:rsid w:val="005069C0"/>
    <w:rsid w:val="005C1FF2"/>
    <w:rsid w:val="00835A90"/>
    <w:rsid w:val="0089156C"/>
    <w:rsid w:val="009144C7"/>
    <w:rsid w:val="00A172D5"/>
    <w:rsid w:val="00A236CE"/>
    <w:rsid w:val="00A26B21"/>
    <w:rsid w:val="00AF1C06"/>
    <w:rsid w:val="00B56A3B"/>
    <w:rsid w:val="00C668D1"/>
    <w:rsid w:val="00D3105B"/>
    <w:rsid w:val="00E0584A"/>
    <w:rsid w:val="00F3448A"/>
    <w:rsid w:val="00F40F32"/>
    <w:rsid w:val="00FD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2A87"/>
  </w:style>
  <w:style w:type="paragraph" w:styleId="Nagwek1">
    <w:name w:val="heading 1"/>
    <w:basedOn w:val="Normalny"/>
    <w:next w:val="Normalny"/>
    <w:link w:val="Nagwek1Znak"/>
    <w:uiPriority w:val="9"/>
    <w:qFormat/>
    <w:rsid w:val="00346E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6A3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6A3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6A3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6A3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6A3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6A3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6A3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6A3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56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56A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6A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6A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6A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6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6A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6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AF1C0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C0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31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582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Gessler</dc:creator>
  <cp:keywords/>
  <dc:description/>
  <cp:lastModifiedBy>Daniel Gessler</cp:lastModifiedBy>
  <cp:revision>25</cp:revision>
  <dcterms:created xsi:type="dcterms:W3CDTF">2016-12-12T11:47:00Z</dcterms:created>
  <dcterms:modified xsi:type="dcterms:W3CDTF">2016-12-12T12:02:00Z</dcterms:modified>
</cp:coreProperties>
</file>