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Arcanthyr — AI Session Brief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Last updated: 9 March 2026</w:t>
      </w:r>
    </w:p>
    <w:p>
      <w:pPr>
        <w:pStyle w:val="Heading1"/>
      </w:pPr>
      <w:r>
        <w:rPr>
          <w:b/>
          <w:bCs/>
        </w:rPr>
        <w:t xml:space="preserve">1. How to Use This File</w:t>
      </w:r>
    </w:p>
    <w:p>
      <w:r>
        <w:t xml:space="preserve">AI session briefing + CC operational rules for Arcanthyr console stack.</w:t>
      </w:r>
    </w:p>
    <w:p>
      <w:r>
        <w:t xml:space="preserve">Fresh Claude.ai session: upload this file, summarise system state in 5 lines, identify top priority, wait for instruction.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Session Rules</w:t>
      </w:r>
    </w:p>
    <w:p>
      <w:r>
        <w:t xml:space="preserve"/>
      </w:r>
    </w:p>
    <w:p>
      <w:r>
        <w:rPr>
          <w:b/>
          <w:bCs/>
        </w:rPr>
        <w:t xml:space="preserve">Token discipline — CRITICAL:</w:t>
      </w:r>
    </w:p>
    <w:p>
      <w:pPr>
        <w:pStyle w:val="ListParagraph"/>
        <w:numPr>
          <w:ilvl w:val="0"/>
          <w:numId w:val="2"/>
        </w:numPr>
      </w:pPr>
      <w:r>
        <w:t xml:space="preserve">Never upload whole code files to Claude.ai — CC reads from disk</w:t>
      </w:r>
    </w:p>
    <w:p>
      <w:pPr>
        <w:pStyle w:val="ListParagraph"/>
        <w:numPr>
          <w:ilvl w:val="0"/>
          <w:numId w:val="2"/>
        </w:numPr>
      </w:pPr>
      <w:r>
        <w:t xml:space="preserve">Never paste the same file twice in one session</w:t>
      </w:r>
    </w:p>
    <w:p>
      <w:pPr>
        <w:pStyle w:val="ListParagraph"/>
        <w:numPr>
          <w:ilvl w:val="0"/>
          <w:numId w:val="2"/>
        </w:numPr>
      </w:pPr>
      <w:r>
        <w:t xml:space="preserve">Paste only targeted findings (10–50 lines), not whole files</w:t>
      </w:r>
    </w:p>
    <w:p>
      <w:pPr>
        <w:pStyle w:val="ListParagraph"/>
        <w:numPr>
          <w:ilvl w:val="0"/>
          <w:numId w:val="2"/>
        </w:numPr>
      </w:pPr>
      <w:r>
        <w:t xml:space="preserve">Reset conversation after each Priority item closes</w:t>
      </w:r>
    </w:p>
    <w:p>
      <w:r>
        <w:t xml:space="preserve"/>
      </w:r>
    </w:p>
    <w:p>
      <w:r>
        <w:rPr>
          <w:b/>
          <w:bCs/>
        </w:rPr>
        <w:t xml:space="preserve">CC ⇔ Claude.ai collaboration pattern (DEFAULT WORKFLOW):</w:t>
      </w:r>
    </w:p>
    <w:p>
      <w:pPr>
        <w:pStyle w:val="ListParagraph"/>
        <w:numPr>
          <w:ilvl w:val="0"/>
          <w:numId w:val="2"/>
        </w:numPr>
      </w:pPr>
      <w:r>
        <w:t xml:space="preserve">1. Claude.ai writes a targeted investigation prompt</w:t>
      </w:r>
    </w:p>
    <w:p>
      <w:pPr>
        <w:pStyle w:val="ListParagraph"/>
        <w:numPr>
          <w:ilvl w:val="0"/>
          <w:numId w:val="2"/>
        </w:numPr>
      </w:pPr>
      <w:r>
        <w:t xml:space="preserve">2. You give it to CC — CC reads files from disk, returns findings only</w:t>
      </w:r>
    </w:p>
    <w:p>
      <w:pPr>
        <w:pStyle w:val="ListParagraph"/>
        <w:numPr>
          <w:ilvl w:val="0"/>
          <w:numId w:val="2"/>
        </w:numPr>
      </w:pPr>
      <w:r>
        <w:t xml:space="preserve">3. You paste findings (small) back to Claude.ai</w:t>
      </w:r>
    </w:p>
    <w:p>
      <w:pPr>
        <w:pStyle w:val="ListParagraph"/>
        <w:numPr>
          <w:ilvl w:val="0"/>
          <w:numId w:val="2"/>
        </w:numPr>
      </w:pPr>
      <w:r>
        <w:t xml:space="preserve">4. Claude.ai verifies, diagnoses, writes fix instruction</w:t>
      </w:r>
    </w:p>
    <w:p>
      <w:pPr>
        <w:pStyle w:val="ListParagraph"/>
        <w:numPr>
          <w:ilvl w:val="0"/>
          <w:numId w:val="2"/>
        </w:numPr>
      </w:pPr>
      <w:r>
        <w:t xml:space="preserve">5. You give fix instruction to CC</w:t>
      </w:r>
    </w:p>
    <w:p>
      <w:pPr>
        <w:pStyle w:val="ListParagraph"/>
        <w:numPr>
          <w:ilvl w:val="0"/>
          <w:numId w:val="2"/>
        </w:numPr>
      </w:pPr>
      <w:r>
        <w:t xml:space="preserve">6. CC applies fix and confirms locally BEFORE any deploy or commit</w:t>
      </w:r>
    </w:p>
    <w:p>
      <w:pPr>
        <w:pStyle w:val="ListParagraph"/>
        <w:numPr>
          <w:ilvl w:val="0"/>
          <w:numId w:val="2"/>
        </w:numPr>
      </w:pPr>
      <w:r>
        <w:t xml:space="preserve">7. Claude.ai reviews confirmation — then and only then: deploy + commit</w:t>
      </w:r>
    </w:p>
    <w:p>
      <w:r>
        <w:t xml:space="preserve"/>
      </w:r>
    </w:p>
    <w:p>
      <w:r>
        <w:rPr>
          <w:b/>
          <w:bCs/>
        </w:rPr>
        <w:t xml:space="preserve">CC autonomy rules:</w:t>
      </w:r>
    </w:p>
    <w:p>
      <w:pPr>
        <w:pStyle w:val="ListParagraph"/>
        <w:numPr>
          <w:ilvl w:val="0"/>
          <w:numId w:val="2"/>
        </w:numPr>
      </w:pPr>
      <w:r>
        <w:t xml:space="preserve">Act autonomously: targeted single-file bug fix with clear evidence, one-line changes, token renames</w:t>
      </w:r>
    </w:p>
    <w:p>
      <w:pPr>
        <w:pStyle w:val="ListParagraph"/>
        <w:numPr>
          <w:ilvl w:val="0"/>
          <w:numId w:val="2"/>
        </w:numPr>
      </w:pPr>
      <w:r>
        <w:t xml:space="preserve">Return findings only (no fix): multi-file changes, architectural impact, anything unclear</w:t>
      </w:r>
    </w:p>
    <w:p>
      <w:pPr>
        <w:pStyle w:val="ListParagraph"/>
        <w:numPr>
          <w:ilvl w:val="0"/>
          <w:numId w:val="2"/>
        </w:numPr>
      </w:pPr>
      <w:r>
        <w:t xml:space="preserve">Always escalate to Claude.ai: architectural decisions, new patterns, anything that touches 3+ files</w:t>
      </w:r>
    </w:p>
    <w:p>
      <w:r>
        <w:t xml:space="preserve"/>
      </w:r>
    </w:p>
    <w:p>
      <w:r>
        <w:rPr>
          <w:b/>
          <w:bCs/>
        </w:rPr>
        <w:t xml:space="preserve">CC — never do without instruction:</w:t>
      </w:r>
    </w:p>
    <w:p>
      <w:pPr>
        <w:pStyle w:val="ListParagraph"/>
        <w:numPr>
          <w:ilvl w:val="0"/>
          <w:numId w:val="2"/>
        </w:numPr>
      </w:pPr>
      <w:r>
        <w:t xml:space="preserve">Deploy (npx wrangler deploy)</w:t>
      </w:r>
    </w:p>
    <w:p>
      <w:pPr>
        <w:pStyle w:val="ListParagraph"/>
        <w:numPr>
          <w:ilvl w:val="0"/>
          <w:numId w:val="2"/>
        </w:numPr>
      </w:pPr>
      <w:r>
        <w:t xml:space="preserve">Commit + push to GitHub</w:t>
      </w:r>
    </w:p>
    <w:p>
      <w:pPr>
        <w:pStyle w:val="ListParagraph"/>
        <w:numPr>
          <w:ilvl w:val="0"/>
          <w:numId w:val="2"/>
        </w:numPr>
      </w:pPr>
      <w:r>
        <w:t xml:space="preserve">docker compose build</w:t>
      </w:r>
    </w:p>
    <w:p>
      <w:pPr>
        <w:pStyle w:val="ListParagraph"/>
        <w:numPr>
          <w:ilvl w:val="0"/>
          <w:numId w:val="2"/>
        </w:numPr>
      </w:pPr>
      <w:r>
        <w:t xml:space="preserve">Modify .claudeignore, .gitignore, .wranglerignore, .env</w:t>
      </w:r>
    </w:p>
    <w:p>
      <w:r>
        <w:t xml:space="preserve"/>
      </w:r>
    </w:p>
    <w:p>
      <w:r>
        <w:rPr>
          <w:b/>
          <w:bCs/>
        </w:rPr>
        <w:t xml:space="preserve">CC — confirm locally before deploy:</w:t>
      </w:r>
    </w:p>
    <w:p>
      <w:pPr>
        <w:pStyle w:val="ListParagraph"/>
        <w:numPr>
          <w:ilvl w:val="0"/>
          <w:numId w:val="2"/>
        </w:numPr>
      </w:pPr>
      <w:r>
        <w:t xml:space="preserve">For Worker.js: verify route logic, check handler exists, confirm no syntax errors</w:t>
      </w:r>
    </w:p>
    <w:p>
      <w:pPr>
        <w:pStyle w:val="ListParagraph"/>
        <w:numPr>
          <w:ilvl w:val="0"/>
          <w:numId w:val="2"/>
        </w:numPr>
      </w:pPr>
      <w:r>
        <w:t xml:space="preserve">For server.py: restart container, curl /health, curl affected endpoint</w:t>
      </w:r>
    </w:p>
    <w:p>
      <w:pPr>
        <w:pStyle w:val="ListParagraph"/>
        <w:numPr>
          <w:ilvl w:val="0"/>
          <w:numId w:val="2"/>
        </w:numPr>
      </w:pPr>
      <w:r>
        <w:t xml:space="preserve">Report confirmation result before deploy is authorised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Command Structure</w:t>
      </w:r>
    </w:p>
    <w:p>
      <w:pPr>
        <w:pStyle w:val="ListParagraph"/>
        <w:numPr>
          <w:ilvl w:val="0"/>
          <w:numId w:val="2"/>
        </w:numPr>
      </w:pPr>
      <w:r>
        <w:t xml:space="preserve">Claude.ai = architecture, diagnosis, prompt crafting, verification</w:t>
      </w:r>
    </w:p>
    <w:p>
      <w:pPr>
        <w:pStyle w:val="ListParagraph"/>
        <w:numPr>
          <w:ilvl w:val="0"/>
          <w:numId w:val="2"/>
        </w:numPr>
      </w:pPr>
      <w:r>
        <w:t xml:space="preserve">CC = file reads, edits, terminal, local confirmation</w:t>
      </w:r>
    </w:p>
    <w:p>
      <w:pPr>
        <w:pStyle w:val="ListParagraph"/>
        <w:numPr>
          <w:ilvl w:val="0"/>
          <w:numId w:val="2"/>
        </w:numPr>
      </w:pPr>
      <w:r>
        <w:t xml:space="preserve">When uncertain mid-session: stop and flag, do not decide unilaterally</w:t>
      </w:r>
    </w:p>
    <w:p>
      <w:pPr>
        <w:pStyle w:val="ListParagraph"/>
        <w:numPr>
          <w:ilvl w:val="0"/>
          <w:numId w:val="2"/>
        </w:numPr>
      </w:pPr>
      <w:r>
        <w:t xml:space="preserve">Do not generate speculative code blocks — wait for targeted instruction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Critical Terminal Rules</w:t>
      </w:r>
    </w:p>
    <w:p>
      <w:r>
        <w:t xml:space="preserve"/>
      </w:r>
    </w:p>
    <w:p>
      <w:r>
        <w:rPr>
          <w:b/>
          <w:bCs/>
        </w:rPr>
        <w:t xml:space="preserve">PowerShell:</w:t>
      </w:r>
    </w:p>
    <w:p>
      <w:pPr>
        <w:pStyle w:val="ListParagraph"/>
        <w:numPr>
          <w:ilvl w:val="0"/>
          <w:numId w:val="2"/>
        </w:numPr>
      </w:pPr>
      <w:r>
        <w:t xml:space="preserve">NEVER chain with &amp;&amp; — run each command separately</w:t>
      </w:r>
    </w:p>
    <w:p>
      <w:pPr>
        <w:pStyle w:val="ListParagraph"/>
        <w:numPr>
          <w:ilvl w:val="0"/>
          <w:numId w:val="2"/>
        </w:numPr>
      </w:pPr>
      <w:r>
        <w:t xml:space="preserve">Execution policy fix: Set-ExecutionPolicy -Scope Process -ExecutionPolicy Bypass</w:t>
      </w:r>
    </w:p>
    <w:p>
      <w:pPr>
        <w:pStyle w:val="ListParagraph"/>
        <w:numPr>
          <w:ilvl w:val="0"/>
          <w:numId w:val="2"/>
        </w:numPr>
      </w:pPr>
      <w:r>
        <w:t xml:space="preserve">curl in PowerShell = Invoke-WebRequest — run curl commands on VPS instead</w:t>
      </w:r>
    </w:p>
    <w:p>
      <w:pPr>
        <w:pStyle w:val="ListParagraph"/>
        <w:numPr>
          <w:ilvl w:val="0"/>
          <w:numId w:val="2"/>
        </w:numPr>
      </w:pPr>
      <w:r>
        <w:t xml:space="preserve">scp must run from local PowerShell, NOT inside SSH session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Current System State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arcanthyr.com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Live — Cloudflare Worker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nexus.arcanthyr.com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Live — VPS Docker (port 18789)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Qdrant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general-docs · ~5700+ pts · 768-dim cosine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cases + legislation + legislation_sections populated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Evidence Act 2001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249 sections D1 · 98 Qdrant chunks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Justices Act 1959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170 sections D1 · 81 Qdrant chunks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Police Offences Act 1935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145 sections D1 · 78 Qdrant chunks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Misuse of Drugs Act 2001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284 sections D1 · 29 Qdrant chunks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Criminal Code Act 1924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509 sections D1 · 169 Qdrant chunks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Worker.js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v8 — deployed + committed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v2 — OCR fallback live (/extract-pdf-ocr)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app.js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Scraper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PAUSED — resume after corpus ingest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master up to date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6. Open Items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Priority 3 — In Progress</w:t>
      </w:r>
    </w:p>
    <w:p>
      <w:r>
        <w:rPr>
          <w:b/>
          <w:bCs/>
        </w:rPr>
        <w:t xml:space="preserve">Secondary source corpus ingest — Hogan on Crime (420 pages)</w:t>
      </w:r>
    </w:p>
    <w:p>
      <w:pPr>
        <w:pStyle w:val="ListParagraph"/>
        <w:numPr>
          <w:ilvl w:val="0"/>
          <w:numId w:val="2"/>
        </w:numPr>
      </w:pPr>
      <w:r>
        <w:t xml:space="preserve">Pandoc conversion done: hogan_on_crime.md produced</w:t>
      </w:r>
    </w:p>
    <w:p>
      <w:pPr>
        <w:pStyle w:val="ListParagraph"/>
        <w:numPr>
          <w:ilvl w:val="0"/>
          <w:numId w:val="2"/>
        </w:numPr>
      </w:pPr>
      <w:r>
        <w:t xml:space="preserve">Splitter run: 32 blocks in rag_blocks/ (updated script — see RAG workflow doc)</w:t>
      </w:r>
    </w:p>
    <w:p>
      <w:pPr>
        <w:pStyle w:val="ListParagraph"/>
        <w:numPr>
          <w:ilvl w:val="0"/>
          <w:numId w:val="2"/>
        </w:numPr>
      </w:pPr>
      <w:r>
        <w:t xml:space="preserve">ChatGPT formatting sessions in progress — ~6/32 blocks done as of 9 Mar</w:t>
      </w:r>
    </w:p>
    <w:p>
      <w:pPr>
        <w:pStyle w:val="ListParagraph"/>
        <w:numPr>
          <w:ilvl w:val="0"/>
          <w:numId w:val="2"/>
        </w:numPr>
      </w:pPr>
      <w:r>
        <w:t xml:space="preserve">Blocks 2, 3, 4, 5, 6 required follow-up prompt — second prompt is now standard workflow for every block</w:t>
      </w:r>
    </w:p>
    <w:p>
      <w:pPr>
        <w:pStyle w:val="ListParagraph"/>
        <w:numPr>
          <w:ilvl w:val="0"/>
          <w:numId w:val="2"/>
        </w:numPr>
      </w:pPr>
      <w:r>
        <w:t xml:space="preserve">Blocks 5 and 6 flagged NEEDS REVISION — review during final validation pass</w:t>
      </w:r>
    </w:p>
    <w:p>
      <w:pPr>
        <w:pStyle w:val="ListParagraph"/>
        <w:numPr>
          <w:ilvl w:val="0"/>
          <w:numId w:val="2"/>
        </w:numPr>
      </w:pPr>
      <w:r>
        <w:t xml:space="preserve">Target output: master_corpus.md — assembled from ## FORMATTED CHUNKS sections only</w:t>
      </w:r>
    </w:p>
    <w:p>
      <w:pPr>
        <w:pStyle w:val="ListParagraph"/>
        <w:numPr>
          <w:ilvl w:val="0"/>
          <w:numId w:val="2"/>
        </w:numPr>
      </w:pPr>
      <w:r>
        <w:t xml:space="preserve">ingest_corpus.py ready and pointed at /api/legal/upload-corpus</w:t>
      </w:r>
    </w:p>
    <w:p>
      <w:pPr>
        <w:pStyle w:val="ListParagraph"/>
        <w:numPr>
          <w:ilvl w:val="0"/>
          <w:numId w:val="2"/>
        </w:numPr>
      </w:pPr>
      <w:r>
        <w:t xml:space="preserve">handleUploadCorpus deployed (Worker.js v8) — accepts pre-formatted chunks with full metadata</w:t>
      </w:r>
    </w:p>
    <w:p>
      <w:pPr>
        <w:pStyle w:val="ListParagraph"/>
        <w:numPr>
          <w:ilvl w:val="0"/>
          <w:numId w:val="2"/>
        </w:numPr>
      </w:pPr>
      <w:r>
        <w:t xml:space="preserve">After corpus complete: run Validation Prompt, test single chunk ingest, then fire full pipeline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Priority 4 — Next</w:t>
      </w:r>
    </w:p>
    <w:p>
      <w:r>
        <w:rPr>
          <w:b/>
          <w:bCs/>
        </w:rPr>
        <w:t xml:space="preserve">Resume scraper</w:t>
      </w:r>
    </w:p>
    <w:p>
      <w:pPr>
        <w:pStyle w:val="ListParagraph"/>
        <w:numPr>
          <w:ilvl w:val="0"/>
          <w:numId w:val="2"/>
        </w:numPr>
      </w:pPr>
      <w:r>
        <w:t xml:space="preserve">TASSC_2024 incomplete — scraper hit session limit at case 12 on 04-Mar, will resume from there</w:t>
      </w:r>
    </w:p>
    <w:p>
      <w:pPr>
        <w:pStyle w:val="ListParagraph"/>
        <w:numPr>
          <w:ilvl w:val="0"/>
          <w:numId w:val="2"/>
        </w:numPr>
      </w:pPr>
      <w:r>
        <w:t xml:space="preserve">All HTTP 0 cases verified present in both D1 and Qdrant — no data gap</w:t>
      </w:r>
    </w:p>
    <w:p>
      <w:pPr>
        <w:pStyle w:val="ListParagraph"/>
        <w:numPr>
          <w:ilvl w:val="0"/>
          <w:numId w:val="2"/>
        </w:numPr>
      </w:pPr>
      <w:r>
        <w:t xml:space="preserve">Worker timeout fix deployed: nexus ingest is now fire-and-forget (no more 30s limit breaches)</w:t>
      </w:r>
    </w:p>
    <w:p>
      <w:pPr>
        <w:pStyle w:val="ListParagraph"/>
        <w:numPr>
          <w:ilvl w:val="0"/>
          <w:numId w:val="2"/>
        </w:numPr>
      </w:pPr>
      <w:r>
        <w:t xml:space="preserve">Scraper runs via local Python on Windows, proxied through arcanthyr.com/api/legal/fetch-page</w:t>
      </w:r>
    </w:p>
    <w:p>
      <w:pPr>
        <w:pStyle w:val="ListParagraph"/>
        <w:numPr>
          <w:ilvl w:val="0"/>
          <w:numId w:val="2"/>
        </w:numPr>
      </w:pPr>
      <w:r>
        <w:t xml:space="preserve">6–12 second random delays · 150-case session limit · no auto-restart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Priority 5 — Backlog</w:t>
      </w:r>
    </w:p>
    <w:p>
      <w:pPr>
        <w:pStyle w:val="ListParagraph"/>
        <w:numPr>
          <w:ilvl w:val="0"/>
          <w:numId w:val="2"/>
        </w:numPr>
      </w:pPr>
      <w:r>
        <w:t xml:space="preserve">Fix case name extraction via Llama (replace fragile regex)</w:t>
      </w:r>
    </w:p>
    <w:p>
      <w:pPr>
        <w:pStyle w:val="ListParagraph"/>
        <w:numPr>
          <w:ilvl w:val="0"/>
          <w:numId w:val="2"/>
        </w:numPr>
      </w:pPr>
      <w:r>
        <w:t xml:space="preserve">Evaluate pplx-embed-context-v1 as embedding replacement (do before DB grows further)</w:t>
      </w:r>
    </w:p>
    <w:p>
      <w:pPr>
        <w:pStyle w:val="ListParagraph"/>
        <w:numPr>
          <w:ilvl w:val="0"/>
          <w:numId w:val="2"/>
        </w:numPr>
      </w:pPr>
      <w:r>
        <w:t xml:space="preserve">Fix deploy.ps1 encoding (UTF-8 without BOM)</w:t>
      </w:r>
    </w:p>
    <w:p>
      <w:pPr>
        <w:pStyle w:val="ListParagraph"/>
        <w:numPr>
          <w:ilvl w:val="0"/>
          <w:numId w:val="2"/>
        </w:numPr>
      </w:pPr>
      <w:r>
        <w:t xml:space="preserve">Qwen3 inference (needs GPU — deferred)</w:t>
      </w:r>
    </w:p>
    <w:p>
      <w:pPr>
        <w:pStyle w:val="ListParagraph"/>
        <w:numPr>
          <w:ilvl w:val="0"/>
          <w:numId w:val="2"/>
        </w:numPr>
      </w:pPr>
      <w:r>
        <w:t xml:space="preserve">Console UI: manual metadata fields at upload time (backstop for docs not using RAG workflow)</w:t>
      </w:r>
    </w:p>
    <w:p>
      <w:pPr>
        <w:pStyle w:val="ListParagraph"/>
        <w:numPr>
          <w:ilvl w:val="0"/>
          <w:numId w:val="2"/>
        </w:numPr>
      </w:pPr>
      <w:r>
        <w:t xml:space="preserve">VPS /preprocess endpoint for pandoc + split pipeline (migrate off local terminal)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7. Known Issues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Evidence Act column garbling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pdfminer can't reconstruct two-column layout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Misuse of Drugs low chunk count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 tables don't parse as semantic chunks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Llama 3b confabulates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Invents citations — WorkersAI for genuine retrieval only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Duplicate citation formats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Both 'TASSC 2024 24' and '[2024] TASSC 24' present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~52 Evidence Act sections missing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 + &gt;8000 char sections truncated at D1 limit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legislation_extracted duplicates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Same section 5x — Llama extraction quality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Qwen3 too slow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Needs GPU — deferred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deploy.ps1 encoding broken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scp + ssh manually as workaround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8. Infrastructure</w:t>
      </w:r>
    </w:p>
    <w:p>
      <w:r>
        <w:t xml:space="preserve"/>
      </w:r>
    </w:p>
    <w:p>
      <w:r>
        <w:t xml:space="preserve">VPS: IP 31.220.86.192 · user tom · stack ~/ai-stack/</w:t>
      </w:r>
    </w:p>
    <w:p>
      <w:r>
        <w:t xml:space="preserve"/>
      </w:r>
    </w:p>
    <w:p>
      <w:r>
        <w:rPr>
          <w:b/>
          <w:bCs/>
        </w:rPr>
        <w:t xml:space="preserve">Services: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agent-general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18789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qdrant-general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6334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ollama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11434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n8n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5678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open-webui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3000</w:t>
            </w:r>
          </w:p>
        </w:tc>
      </w:tr>
    </w:tbl>
    <w:p>
      <w:r>
        <w:t xml:space="preserve"/>
      </w:r>
    </w:p>
    <w:p>
      <w:r>
        <w:t xml:space="preserve">Ollama models: nomic-embed-text (active) · qwen3:8b · qwen3:4b · qwen2.5:1.5b (slow)</w:t>
      </w:r>
    </w:p>
    <w:p>
      <w:r>
        <w:t xml:space="preserve"/>
      </w:r>
    </w:p>
    <w:p>
      <w:r>
        <w:t xml:space="preserve">Cloudflare Worker: name arcanthyr-api · file Worker.js · assets public/ only</w:t>
      </w:r>
    </w:p>
    <w:p>
      <w:r>
        <w:t xml:space="preserve">D1 binding: DB → arcanthyr (id: 1b8ca95d-b8b3-421d-8c77-20f80432e1a0)</w:t>
      </w:r>
    </w:p>
    <w:p>
      <w:r>
        <w:t xml:space="preserve">AI binding: AI (WorkersAI) · Cron: 02:00 UTC → runDailySync</w:t>
      </w:r>
    </w:p>
    <w:p>
      <w:r>
        <w:t xml:space="preserve"/>
      </w:r>
    </w:p>
    <w:p>
      <w:r>
        <w:t xml:space="preserve">Nexus auth: all POST endpoints require X-Nexus-Key header</w:t>
      </w:r>
    </w:p>
    <w:p>
      <w:r>
        <w:t xml:space="preserve">Retrieve: KEY=$(grep NEXUS_SECRET_KEY ~/ai-stack/.env | cut -d= -f2)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9. Nexus Endpoints (port 18789)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/health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/ingest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text, citation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/search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query_text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/query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query_text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/extract-pdf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pdf_base64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/extract-pdf-ocr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pdf_base64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/delete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citation</w:t>
            </w:r>
          </w:p>
        </w:tc>
      </w:tr>
    </w:tbl>
    <w:p>
      <w:r>
        <w:t xml:space="preserve"/>
      </w:r>
    </w:p>
    <w:p>
      <w:r>
        <w:t xml:space="preserve">Worker.js routes all PDF extraction through /extract-pdf-ocr — not /extract-pdf.</w:t>
      </w:r>
    </w:p>
    <w:p>
      <w:r>
        <w:t xml:space="preserve">Defaults: top_k=6 (max 8) · score_threshold=0.65 · chunk_size=500 · chunk_overlap=50</w:t>
      </w:r>
    </w:p>
    <w:p>
      <w:r>
        <w:t xml:space="preserve">Chunk fields: text, source, citation, chunk, total_chunks, summary, category, jurisdiction, court, year, outcome, principles, legislation, offences</w:t>
      </w:r>
    </w:p>
    <w:p>
      <w:r>
        <w:t xml:space="preserve">Legislation filter: court=null AND year=null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10. Worker.js Endpoint Map (v8)</w:t>
      </w:r>
    </w:p>
    <w:p>
      <w:r>
        <w:t xml:space="preserve">Do not invent, rename, or duplicate.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Handler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/api/ai/draft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handleDraft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/api/ai/next-actions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handleNextActions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/api/ai/weekly-review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handleWeeklyReview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/api/ai/axiom-relay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handleAxiomRelay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/api/ai/clarify-agent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handleClarifyAgent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/api/email/send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handleSendEmail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/api/email/contacts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handleGetContacts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/api/email/contacts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handleAddContact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/api/email/contacts/{id}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handleDeleteContact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/api/legal/sync-progress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getSyncProgress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/api/legal/search-cases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handleSearchCases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/api/legal/search-principles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handleSearchPrinciples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/api/legal/trigger-sync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runDailySync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/api/legal/backfill-year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runYearBackfill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/api/legal/upload-case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handleUploadCase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/api/legal/extract-pdf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handleExtractPdf → /extract-pdf-ocr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/api/legal/upload-legislation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handleUploadLegislation (accepts part_number)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/api/legal/upload-secondary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handleUploadSecondarySource (raw doc upload)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/api/legal/upload-corpus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handleUploadCorpus (pre-formatted chunks — NEW)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/api/legal/library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handleLibraryList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/api/legal/library/delete/{docType}/{id}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handleLibraryDelete → nexus /delete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/api/legal/section-lookup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handleSectionLookup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/api/legal/legal-query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handleLegalQuery (Claude API — Phase 5)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/api/legal/legal-query-qwen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handleLegalQueryQwen (deferred)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/api/legal/legal-query-workers-ai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handleLegalQueryWorkersAI (Llama)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/api/legal/fetch-page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handleFetchPage (AustLII proxy)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/api/entries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non-deleted, newest first, limit 200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/api/entries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— id, created_at, text, tag, next, clarify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/api/entries/{id}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soft-delete single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/api/entries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soft-delete 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/api/entries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restore all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11. Key File Locations</w:t>
      </w:r>
    </w:p>
    <w:p>
      <w:r>
        <w:t xml:space="preserve"/>
      </w:r>
    </w:p>
    <w:p>
      <w:r>
        <w:rPr>
          <w:b/>
          <w:bCs/>
        </w:rPr>
        <w:t xml:space="preserve">Local repos:</w:t>
      </w:r>
    </w:p>
    <w:p>
      <w:pPr>
        <w:pStyle w:val="ListParagraph"/>
        <w:numPr>
          <w:ilvl w:val="0"/>
          <w:numId w:val="2"/>
        </w:numPr>
      </w:pPr>
      <w:r>
        <w:t xml:space="preserve">Main: C:\Users\Hogan\OneDrive\Arcanthyr\arcanthyr-console\Arc v 4</w:t>
      </w:r>
    </w:p>
    <w:p>
      <w:pPr>
        <w:pStyle w:val="ListParagraph"/>
        <w:numPr>
          <w:ilvl w:val="0"/>
          <w:numId w:val="2"/>
        </w:numPr>
      </w:pPr>
      <w:r>
        <w:t xml:space="preserve">Nexus: ...\Arc v 4\arcanthyr-nexus</w:t>
      </w:r>
    </w:p>
    <w:p>
      <w:pPr>
        <w:pStyle w:val="ListParagraph"/>
        <w:numPr>
          <w:ilvl w:val="0"/>
          <w:numId w:val="2"/>
        </w:numPr>
      </w:pPr>
      <w:r>
        <w:t xml:space="preserve">GitHub: github.com/Arcanthyr/arcanthyr-console · github.com/Arcanthyr/arcanthyr-nexus</w:t>
      </w:r>
    </w:p>
    <w:p>
      <w:r>
        <w:t xml:space="preserve"/>
      </w:r>
    </w:p>
    <w:p>
      <w:r>
        <w:rPr>
          <w:b/>
          <w:bCs/>
        </w:rPr>
        <w:t xml:space="preserve">Main repo (Arc v 4):</w:t>
      </w:r>
    </w:p>
    <w:p>
      <w:r>
        <w:t xml:space="preserve">Worker.js · wrangler.toml · public/ · public/styles.css · public/legal.html · public/app.js · schema.sql</w:t>
      </w:r>
    </w:p>
    <w:p>
      <w:r>
        <w:t xml:space="preserve">.env — excluded from Wrangler + git</w:t>
      </w:r>
    </w:p>
    <w:p>
      <w:r>
        <w:t xml:space="preserve">.wranglerignore — excludes .env, .git, .wrangler, *.py, *.log, *.docx, scraper_progress.json</w:t>
      </w:r>
    </w:p>
    <w:p>
      <w:r>
        <w:t xml:space="preserve">.gitignore — excludes .env, .wrangler, Local Scraper/.env, arcanthyr-nexus/</w:t>
      </w:r>
    </w:p>
    <w:p>
      <w:r>
        <w:t xml:space="preserve"/>
      </w:r>
    </w:p>
    <w:p>
      <w:r>
        <w:rPr>
          <w:b/>
          <w:bCs/>
        </w:rPr>
        <w:t xml:space="preserve">Secondary source pipeline (local):</w:t>
      </w:r>
    </w:p>
    <w:p>
      <w:pPr>
        <w:pStyle w:val="ListParagraph"/>
        <w:numPr>
          <w:ilvl w:val="0"/>
          <w:numId w:val="2"/>
        </w:numPr>
      </w:pPr>
      <w:r>
        <w:t xml:space="preserve">hogan_on_crime.md — pandoc conversion of Hogan on Crime.docx</w:t>
      </w:r>
    </w:p>
    <w:p>
      <w:pPr>
        <w:pStyle w:val="ListParagraph"/>
        <w:numPr>
          <w:ilvl w:val="0"/>
          <w:numId w:val="2"/>
        </w:numPr>
      </w:pPr>
      <w:r>
        <w:t xml:space="preserve">split_legal_doc.py — updated splitter (handles Word-converted Markdown, encoding artefacts)</w:t>
      </w:r>
    </w:p>
    <w:p>
      <w:pPr>
        <w:pStyle w:val="ListParagraph"/>
        <w:numPr>
          <w:ilvl w:val="0"/>
          <w:numId w:val="2"/>
        </w:numPr>
      </w:pPr>
      <w:r>
        <w:t xml:space="preserve">rag_blocks/ — 32 blocks ready for ChatGPT formatting sessions</w:t>
      </w:r>
    </w:p>
    <w:p>
      <w:pPr>
        <w:pStyle w:val="ListParagraph"/>
        <w:numPr>
          <w:ilvl w:val="0"/>
          <w:numId w:val="2"/>
        </w:numPr>
      </w:pPr>
      <w:r>
        <w:t xml:space="preserve">ingest_corpus.py — parser script, posts to /api/legal/upload-corpus</w:t>
      </w:r>
    </w:p>
    <w:p>
      <w:pPr>
        <w:pStyle w:val="ListParagraph"/>
        <w:numPr>
          <w:ilvl w:val="0"/>
          <w:numId w:val="2"/>
        </w:numPr>
      </w:pPr>
      <w:r>
        <w:t xml:space="preserve">master_corpus.md — target assembly file (not yet complete)</w:t>
      </w:r>
    </w:p>
    <w:p>
      <w:r>
        <w:t xml:space="preserve"/>
      </w:r>
    </w:p>
    <w:p>
      <w:r>
        <w:rPr>
          <w:b/>
          <w:bCs/>
        </w:rPr>
        <w:t xml:space="preserve">VPS:</w:t>
      </w:r>
    </w:p>
    <w:p>
      <w:pPr>
        <w:pStyle w:val="ListParagraph"/>
        <w:numPr>
          <w:ilvl w:val="0"/>
          <w:numId w:val="2"/>
        </w:numPr>
      </w:pPr>
      <w:r>
        <w:t xml:space="preserve">server.py: ~/ai-stack/agent-general/src/server.py (volume-mounted)</w:t>
      </w:r>
    </w:p>
    <w:p>
      <w:pPr>
        <w:pStyle w:val="ListParagraph"/>
        <w:numPr>
          <w:ilvl w:val="0"/>
          <w:numId w:val="2"/>
        </w:numPr>
      </w:pPr>
      <w:r>
        <w:t xml:space="preserve">docker-compose: ~/ai-stack/docker-compose.yml</w:t>
      </w:r>
    </w:p>
    <w:p>
      <w:pPr>
        <w:pStyle w:val="ListParagraph"/>
        <w:numPr>
          <w:ilvl w:val="0"/>
          <w:numId w:val="2"/>
        </w:numPr>
      </w:pPr>
      <w:r>
        <w:t xml:space="preserve">secrets: ~/ai-stack/.env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12. .claudeignore</w:t>
      </w:r>
    </w:p>
    <w:p>
      <w:r>
        <w:t xml:space="preserve">Both repos have .claudeignore. CC must never read, edit, or act on these files. Recreate if missing.</w:t>
      </w:r>
    </w:p>
    <w:p>
      <w:r>
        <w:t xml:space="preserve"/>
      </w:r>
    </w:p>
    <w:p>
      <w:r>
        <w:t xml:space="preserve">Main repo: .env · *.pdf · node_modules/ · .wrangler/</w:t>
      </w:r>
    </w:p>
    <w:p>
      <w:r>
        <w:t xml:space="preserve">Nexus repo: .env · *.log · *.pdf · deploy.ps1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13. Deployment Procedures</w:t>
      </w:r>
    </w:p>
    <w:p>
      <w:r>
        <w:t xml:space="preserve"/>
      </w:r>
    </w:p>
    <w:p>
      <w:r>
        <w:rPr>
          <w:b/>
          <w:bCs/>
        </w:rPr>
        <w:t xml:space="preserve">Worker.js — run each separately in PowerShell: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Set-ExecutionPolicy -Scope Process -ExecutionPolicy Bypass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wrangler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"message"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master</w:t>
      </w:r>
    </w:p>
    <w:p>
      <w:r>
        <w:t xml:space="preserve">Before deploy: verify upload list shows ONLY public/ files. If .env or .git appear — STOP.</w:t>
      </w:r>
    </w:p>
    <w:p>
      <w:r>
        <w:t xml:space="preserve">After deploy: git push is mandatory — GitHub drifts if skipped.</w:t>
      </w:r>
    </w:p>
    <w:p>
      <w:r>
        <w:t xml:space="preserve"/>
      </w:r>
    </w:p>
    <w:p>
      <w:r>
        <w:rPr>
          <w:b/>
          <w:bCs/>
        </w:rPr>
        <w:t xml:space="preserve">server.py — deploy.ps1 broken (issue #8). Use manually: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scp server.py tom@31.220.86.192:~/server.py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ssh tom@31.220.86.192 "cp ~/server.py ~/ai-stack/agent-general/src/server.py &amp;&amp; cd ~/ai-stack &amp;&amp; docker compose restart agent-general"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ssh tom@31.220.86.192 "curl -s http://localhost:18789/health"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"message"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master</w:t>
      </w:r>
    </w:p>
    <w:p>
      <w:r>
        <w:t xml:space="preserve">Do NOT run docker compose build unless Dockerfile changed.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14. Verification Commands</w:t>
      </w:r>
    </w:p>
    <w:p>
      <w:r>
        <w:t xml:space="preserve"/>
      </w:r>
    </w:p>
    <w:p>
      <w:r>
        <w:rPr>
          <w:b/>
          <w:bCs/>
        </w:rPr>
        <w:t xml:space="preserve">Qdrant search test (VPS):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KEY=$(grep NEXUS_SECRET_KEY ~/ai-stack/.env | cut -d= -f2)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-X POST http://localhost:18789/search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"X-Nexus-Key: $KEY"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'{"query_text": "your query", "top_k": 3, "score_threshold": 0.5}' | python3 -m json.tool</w:t>
      </w:r>
    </w:p>
    <w:p>
      <w:r>
        <w:t xml:space="preserve"/>
      </w:r>
    </w:p>
    <w:p>
      <w:r>
        <w:rPr>
          <w:b/>
          <w:bCs/>
        </w:rPr>
        <w:t xml:space="preserve">Qdrant count by citation (VPS):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http://localhost:6334/collections/general-docs/points/count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'{"filter": {"must": [{"key": "citation", "match": {"value": "evidence-act-2001-tas"}}]}}' | python3 -m json.tool</w:t>
      </w:r>
    </w:p>
    <w:p>
      <w:r>
        <w:t xml:space="preserve"/>
      </w:r>
    </w:p>
    <w:p>
      <w:r>
        <w:rPr>
          <w:b/>
          <w:bCs/>
        </w:rPr>
        <w:t xml:space="preserve">D1 section lookup: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-X POST https://arcanthyr.com/api/legal/section-lookup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'{"title":"Evidence Act 2001","jurisdiction":"Tas","section":"38"}' | python3 -m json.tool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15. Qdrant / Ingest Rules</w:t>
      </w:r>
    </w:p>
    <w:p>
      <w:pPr>
        <w:pStyle w:val="ListParagraph"/>
        <w:numPr>
          <w:ilvl w:val="0"/>
          <w:numId w:val="2"/>
        </w:numPr>
      </w:pPr>
      <w:r>
        <w:t xml:space="preserve">Always delete before re-ingest — upsert adds alongside, does not replace</w:t>
      </w:r>
    </w:p>
    <w:p>
      <w:pPr>
        <w:pStyle w:val="ListParagraph"/>
        <w:numPr>
          <w:ilvl w:val="0"/>
          <w:numId w:val="2"/>
        </w:numPr>
      </w:pPr>
      <w:r>
        <w:t xml:space="preserve">citation field is the delete key</w:t>
      </w:r>
    </w:p>
    <w:p>
      <w:pPr>
        <w:pStyle w:val="ListParagraph"/>
        <w:numPr>
          <w:ilvl w:val="0"/>
          <w:numId w:val="2"/>
        </w:numPr>
      </w:pPr>
      <w:r>
        <w:t xml:space="preserve">/delete confirmed working end-to-end</w:t>
      </w:r>
    </w:p>
    <w:p>
      <w:pPr>
        <w:pStyle w:val="ListParagraph"/>
        <w:numPr>
          <w:ilvl w:val="0"/>
          <w:numId w:val="2"/>
        </w:numPr>
      </w:pPr>
      <w:r>
        <w:t xml:space="preserve">handleLibraryDelete in Worker.js calls nexus /delete automatically</w:t>
      </w:r>
    </w:p>
    <w:p>
      <w:pPr>
        <w:pStyle w:val="ListParagraph"/>
        <w:numPr>
          <w:ilvl w:val="0"/>
          <w:numId w:val="2"/>
        </w:numPr>
      </w:pPr>
      <w:r>
        <w:t xml:space="preserve">Verify deletion with count check before re-uploading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16. Docker Rules</w:t>
      </w:r>
    </w:p>
    <w:p>
      <w:pPr>
        <w:pStyle w:val="ListParagraph"/>
        <w:numPr>
          <w:ilvl w:val="0"/>
          <w:numId w:val="2"/>
        </w:numPr>
      </w:pPr>
      <w:r>
        <w:t xml:space="preserve">All docker compose commands from ~/ai-stack/</w:t>
      </w:r>
    </w:p>
    <w:p>
      <w:pPr>
        <w:pStyle w:val="ListParagraph"/>
        <w:numPr>
          <w:ilvl w:val="0"/>
          <w:numId w:val="2"/>
        </w:numPr>
      </w:pPr>
      <w:r>
        <w:t xml:space="preserve">Volume mount confirmed: ./agent-general/src:/app/src — server.py changes need restart only</w:t>
      </w:r>
    </w:p>
    <w:p>
      <w:pPr>
        <w:pStyle w:val="ListParagraph"/>
        <w:numPr>
          <w:ilvl w:val="0"/>
          <w:numId w:val="2"/>
        </w:numPr>
      </w:pPr>
      <w:r>
        <w:t xml:space="preserve">python -u flag confirmed in docker-compose.yml for both agent containers</w:t>
      </w:r>
    </w:p>
    <w:p>
      <w:pPr>
        <w:pStyle w:val="ListParagraph"/>
        <w:numPr>
          <w:ilvl w:val="0"/>
          <w:numId w:val="2"/>
        </w:numPr>
      </w:pPr>
      <w:r>
        <w:t xml:space="preserve">No sudo needed for cp on this machine</w:t>
      </w:r>
    </w:p>
    <w:p>
      <w:pPr>
        <w:pStyle w:val="ListParagraph"/>
        <w:numPr>
          <w:ilvl w:val="0"/>
          <w:numId w:val="2"/>
        </w:numPr>
      </w:pPr>
      <w:r>
        <w:t xml:space="preserve">Tesseract + poppler-utils + pdf2image already in Dockerfile.agent — no rebuild needed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17. Phase 5 Design (Locked)</w:t>
      </w:r>
    </w:p>
    <w:p>
      <w:pPr>
        <w:pStyle w:val="ListParagraph"/>
        <w:numPr>
          <w:ilvl w:val="0"/>
          <w:numId w:val="2"/>
        </w:numPr>
      </w:pPr>
      <w:r>
        <w:t xml:space="preserve">Qdrant: top 6 chunks · min score 0.72 · max 8</w:t>
      </w:r>
    </w:p>
    <w:p>
      <w:pPr>
        <w:pStyle w:val="ListParagraph"/>
        <w:numPr>
          <w:ilvl w:val="0"/>
          <w:numId w:val="2"/>
        </w:numPr>
      </w:pPr>
      <w:r>
        <w:t xml:space="preserve">Re-rank by court hierarchy within 0.05 band: CCA/FullCourt &gt; Supreme &gt; Magistrates</w:t>
      </w:r>
    </w:p>
    <w:p>
      <w:pPr>
        <w:pStyle w:val="ListParagraph"/>
        <w:numPr>
          <w:ilvl w:val="0"/>
          <w:numId w:val="2"/>
        </w:numPr>
      </w:pPr>
      <w:r>
        <w:t xml:space="preserve">LLM routing: Claude API first → Qwen3 local fallback (deferred — GPU needed)</w:t>
      </w:r>
    </w:p>
    <w:p>
      <w:pPr>
        <w:pStyle w:val="ListParagraph"/>
        <w:numPr>
          <w:ilvl w:val="0"/>
          <w:numId w:val="2"/>
        </w:numPr>
      </w:pPr>
      <w:r>
        <w:t xml:space="preserve">API key: npx wrangler secret put ANTHROPIC_API_KEY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18. Design Tokens (styles.css)</w:t>
      </w:r>
    </w:p>
    <w:p>
      <w:pPr>
        <w:pStyle w:val="ListParagraph"/>
        <w:numPr>
          <w:ilvl w:val="0"/>
          <w:numId w:val="2"/>
        </w:numPr>
      </w:pPr>
      <w:r>
        <w:t xml:space="preserve">--ink: #2a2a2a · --ink-dim: #f0f0f0 · --border-heavy: #b8b3a8</w:t>
      </w:r>
    </w:p>
    <w:p>
      <w:pPr>
        <w:pStyle w:val="ListParagraph"/>
        <w:numPr>
          <w:ilvl w:val="0"/>
          <w:numId w:val="2"/>
        </w:numPr>
      </w:pPr>
      <w:r>
        <w:t xml:space="preserve">--red: #8B1A1A (headings) · --blue: #3a6a9a (active/AI) · --border: #ccc8be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19. Pipeline Notes (legislation uploads only)</w:t>
      </w:r>
    </w:p>
    <w:p>
      <w:pPr>
        <w:pStyle w:val="ListParagraph"/>
        <w:numPr>
          <w:ilvl w:val="0"/>
          <w:numId w:val="2"/>
        </w:numPr>
      </w:pPr>
      <w:r>
        <w:t xml:space="preserve">Title must include year: Evidence Act 2001 — year extracted by regex, do not put in Year field</w:t>
      </w:r>
    </w:p>
    <w:p>
      <w:pPr>
        <w:pStyle w:val="ListParagraph"/>
        <w:numPr>
          <w:ilvl w:val="0"/>
          <w:numId w:val="2"/>
        </w:numPr>
      </w:pPr>
      <w:r>
        <w:t xml:space="preserve">Auto-split threshold: 80,000 chars · target 70,000 chars/part</w:t>
      </w:r>
    </w:p>
    <w:p>
      <w:pPr>
        <w:pStyle w:val="ListParagraph"/>
        <w:numPr>
          <w:ilvl w:val="0"/>
          <w:numId w:val="2"/>
        </w:numPr>
      </w:pPr>
      <w:r>
        <w:t xml:space="preserve">OCR fallback: pdfminer first → Tesseract if &lt;300 chars/page · expect minutes for large Acts</w:t>
      </w:r>
    </w:p>
    <w:p>
      <w:pPr>
        <w:pStyle w:val="ListParagraph"/>
        <w:numPr>
          <w:ilvl w:val="0"/>
          <w:numId w:val="2"/>
        </w:numPr>
      </w:pPr>
      <w:r>
        <w:t xml:space="preserve">Batching: 20 sections/request · supports ~300 sections within 30s Worker timeout</w:t>
      </w:r>
    </w:p>
    <w:p>
      <w:pPr>
        <w:pStyle w:val="ListParagraph"/>
        <w:numPr>
          <w:ilvl w:val="0"/>
          <w:numId w:val="2"/>
        </w:numPr>
      </w:pPr>
      <w:r>
        <w:t xml:space="preserve">bodyStartMatch uses 3-stage fallback: \n( first, then \nCapital letter, then \n\n</w:t>
      </w:r>
    </w:p>
    <w:p>
      <w:pPr>
        <w:pStyle w:val="ListParagraph"/>
        <w:numPr>
          <w:ilvl w:val="0"/>
          <w:numId w:val="2"/>
        </w:numPr>
      </w:pPr>
      <w:r>
        <w:t xml:space="preserve">All parts store sections under baseid (not part-suffixed ID) — FK integrity across multi-part uploads</w:t>
      </w:r>
    </w:p>
    <w:p>
      <w:pPr>
        <w:pStyle w:val="ListParagraph"/>
        <w:numPr>
          <w:ilvl w:val="0"/>
          <w:numId w:val="2"/>
        </w:numPr>
      </w:pPr>
      <w:r>
        <w:t xml:space="preserve">Use AustLII .txt versions over PDFs where available — cleaner extraction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20. handleUploadLegislation — Key Architecture (v8)</w:t>
      </w:r>
    </w:p>
    <w:p>
      <w:pPr>
        <w:pStyle w:val="ListParagraph"/>
        <w:numPr>
          <w:ilvl w:val="0"/>
          <w:numId w:val="2"/>
        </w:numPr>
      </w:pPr>
      <w:r>
        <w:t xml:space="preserve">baseid = legislation ID without part suffix e.g. criminal-code-act-1924-tas</w:t>
      </w:r>
    </w:p>
    <w:p>
      <w:pPr>
        <w:pStyle w:val="ListParagraph"/>
        <w:numPr>
          <w:ilvl w:val="0"/>
          <w:numId w:val="2"/>
        </w:numPr>
      </w:pPr>
      <w:r>
        <w:t xml:space="preserve">id = part-suffixed ID e.g. criminal-code-act-1924-tas-part-1 (library display only)</w:t>
      </w:r>
    </w:p>
    <w:p>
      <w:pPr>
        <w:pStyle w:val="ListParagraph"/>
        <w:numPr>
          <w:ilvl w:val="0"/>
          <w:numId w:val="2"/>
        </w:numPr>
      </w:pPr>
      <w:r>
        <w:t xml:space="preserve">legislation table INSERT uses baseid with INSERT OR IGNORE — Parts 2–N skip silently</w:t>
      </w:r>
    </w:p>
    <w:p>
      <w:pPr>
        <w:pStyle w:val="ListParagraph"/>
        <w:numPr>
          <w:ilvl w:val="0"/>
          <w:numId w:val="2"/>
        </w:numPr>
      </w:pPr>
      <w:r>
        <w:t xml:space="preserve">legislation_sections rows use legislation_id = baseid — all parts share one parent</w:t>
      </w:r>
    </w:p>
    <w:p>
      <w:pPr>
        <w:pStyle w:val="ListParagraph"/>
        <w:numPr>
          <w:ilvl w:val="0"/>
          <w:numId w:val="2"/>
        </w:numPr>
      </w:pPr>
      <w:r>
        <w:t xml:space="preserve">Qdrant chunks use citation = baseid — consistent with D1 and section-lookup queries</w:t>
      </w:r>
    </w:p>
    <w:p>
      <w:pPr>
        <w:pStyle w:val="ListParagraph"/>
        <w:numPr>
          <w:ilvl w:val="0"/>
          <w:numId w:val="2"/>
        </w:numPr>
      </w:pPr>
      <w:r>
        <w:t xml:space="preserve">handleSectionLookup queries on baseid — three-way alignment confirmed working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21. Secondary Source Pipeline — Key Architecture</w:t>
      </w:r>
    </w:p>
    <w:p>
      <w:r>
        <w:t xml:space="preserve"/>
      </w:r>
    </w:p>
    <w:p>
      <w:r>
        <w:rPr>
          <w:b/>
          <w:bCs/>
        </w:rPr>
        <w:t xml:space="preserve">RAG workflow doc: RAG_Workflow_Arcanthyr_v1.docx (updated splitter script inside)</w:t>
      </w:r>
    </w:p>
    <w:p>
      <w:r>
        <w:t xml:space="preserve"/>
      </w:r>
    </w:p>
    <w:p>
      <w:r>
        <w:rPr>
          <w:b/>
          <w:bCs/>
        </w:rPr>
        <w:t xml:space="preserve">Field mapping — RAG metadata → Qdrant/D1: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RAG marker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Qdrant field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[TYPE:]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category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Direct map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[ACT:]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legislation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Direct map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[CITATION:]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citation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key — must be unique slug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[CASE:]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Case citation if chunk is case authority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[TOPIC:]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summary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Direct map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[DOMAIN:]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jurisdiction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e.g. Tasmanian Criminal Law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[CONCEPTS:]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prepended to 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Prefixed as 'Concepts: ...' before embedding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Heading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source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Direct map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handleUploadCorpus (Worker.js v8, lines 1067–1097):</w:t>
      </w:r>
    </w:p>
    <w:p>
      <w:pPr>
        <w:pStyle w:val="ListParagraph"/>
        <w:numPr>
          <w:ilvl w:val="0"/>
          <w:numId w:val="2"/>
        </w:numPr>
      </w:pPr>
      <w:r>
        <w:t xml:space="preserve">Accepts pre-formatted single chunk — no re-chunking</w:t>
      </w:r>
    </w:p>
    <w:p>
      <w:pPr>
        <w:pStyle w:val="ListParagraph"/>
        <w:numPr>
          <w:ilvl w:val="0"/>
          <w:numId w:val="2"/>
        </w:numPr>
      </w:pPr>
      <w:r>
        <w:t xml:space="preserve">Calls nexus /ingest directly with all fields as received</w:t>
      </w:r>
    </w:p>
    <w:p>
      <w:pPr>
        <w:pStyle w:val="ListParagraph"/>
        <w:numPr>
          <w:ilvl w:val="0"/>
          <w:numId w:val="2"/>
        </w:numPr>
      </w:pPr>
      <w:r>
        <w:t xml:space="preserve">D1 INSERT OR IGNORE into secondary_sources using citation as id</w:t>
      </w:r>
    </w:p>
    <w:p>
      <w:pPr>
        <w:pStyle w:val="ListParagraph"/>
        <w:numPr>
          <w:ilvl w:val="0"/>
          <w:numId w:val="2"/>
        </w:numPr>
      </w:pPr>
      <w:r>
        <w:t xml:space="preserve">No auth required on this endpoint</w:t>
      </w:r>
    </w:p>
    <w:p>
      <w:r>
        <w:t xml:space="preserve"/>
      </w:r>
    </w:p>
    <w:p>
      <w:r>
        <w:rPr>
          <w:b/>
          <w:bCs/>
        </w:rPr>
        <w:t xml:space="preserve">ingest_corpus.py:</w:t>
      </w:r>
    </w:p>
    <w:p>
      <w:pPr>
        <w:pStyle w:val="ListParagraph"/>
        <w:numPr>
          <w:ilvl w:val="0"/>
          <w:numId w:val="2"/>
        </w:numPr>
      </w:pPr>
      <w:r>
        <w:t xml:space="preserve">Reads master_corpus.md, splits at ## / ### headings</w:t>
      </w:r>
    </w:p>
    <w:p>
      <w:pPr>
        <w:pStyle w:val="ListParagraph"/>
        <w:numPr>
          <w:ilvl w:val="0"/>
          <w:numId w:val="2"/>
        </w:numPr>
      </w:pPr>
      <w:r>
        <w:t xml:space="preserve">Extracts all [FIELD: value] markers per chunk</w:t>
      </w:r>
    </w:p>
    <w:p>
      <w:pPr>
        <w:pStyle w:val="ListParagraph"/>
        <w:numPr>
          <w:ilvl w:val="0"/>
          <w:numId w:val="2"/>
        </w:numPr>
      </w:pPr>
      <w:r>
        <w:t xml:space="preserve">Prepends Concepts: prefix to text before sending</w:t>
      </w:r>
    </w:p>
    <w:p>
      <w:pPr>
        <w:pStyle w:val="ListParagraph"/>
        <w:numPr>
          <w:ilvl w:val="0"/>
          <w:numId w:val="2"/>
        </w:numPr>
      </w:pPr>
      <w:r>
        <w:t xml:space="preserve">Auto-generates citation slug if [CITATION:] absent: secondary-{heading-slug}</w:t>
      </w:r>
    </w:p>
    <w:p>
      <w:pPr>
        <w:pStyle w:val="ListParagraph"/>
        <w:numPr>
          <w:ilvl w:val="0"/>
          <w:numId w:val="2"/>
        </w:numPr>
      </w:pPr>
      <w:r>
        <w:t xml:space="preserve">1 second delay between requests</w:t>
      </w:r>
    </w:p>
    <w:p>
      <w:pPr>
        <w:pStyle w:val="ListParagraph"/>
        <w:numPr>
          <w:ilvl w:val="0"/>
          <w:numId w:val="2"/>
        </w:numPr>
      </w:pPr>
      <w:r>
        <w:t xml:space="preserve">Reports OK / FAIL per chunk + final summary</w:t>
      </w:r>
    </w:p>
    <w:p>
      <w:r>
        <w:t xml:space="preserve"/>
      </w:r>
    </w:p>
    <w:p>
      <w:r>
        <w:rPr>
          <w:b/>
          <w:bCs/>
        </w:rPr>
        <w:t xml:space="preserve">Corpus assembly rules:</w:t>
      </w:r>
    </w:p>
    <w:p>
      <w:pPr>
        <w:pStyle w:val="ListParagraph"/>
        <w:numPr>
          <w:ilvl w:val="0"/>
          <w:numId w:val="2"/>
        </w:numPr>
      </w:pPr>
      <w:r>
        <w:t xml:space="preserve">Copy ONLY ## FORMATTED CHUNKS from each ChatGPT session output</w:t>
      </w:r>
    </w:p>
    <w:p>
      <w:pPr>
        <w:pStyle w:val="ListParagraph"/>
        <w:numPr>
          <w:ilvl w:val="0"/>
          <w:numId w:val="2"/>
        </w:numPr>
      </w:pPr>
      <w:r>
        <w:t xml:space="preserve">Append sequentially into master_corpus.md</w:t>
      </w:r>
    </w:p>
    <w:p>
      <w:pPr>
        <w:pStyle w:val="ListParagraph"/>
        <w:numPr>
          <w:ilvl w:val="0"/>
          <w:numId w:val="2"/>
        </w:numPr>
      </w:pPr>
      <w:r>
        <w:t xml:space="preserve">Run Validation Prompt across full master_corpus.md before ingest</w:t>
      </w:r>
    </w:p>
    <w:p>
      <w:pPr>
        <w:pStyle w:val="ListParagraph"/>
        <w:numPr>
          <w:ilvl w:val="0"/>
          <w:numId w:val="2"/>
        </w:numPr>
      </w:pPr>
      <w:r>
        <w:t xml:space="preserve">Test single chunk POST before running full pipeline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22. Operational Rules</w:t>
      </w:r>
    </w:p>
    <w:p>
      <w:r>
        <w:rPr>
          <w:b/>
          <w:bCs/>
        </w:rPr>
        <w:t xml:space="preserve">Never:</w:t>
      </w:r>
    </w:p>
    <w:p>
      <w:r>
        <w:t xml:space="preserve">expose secrets in Worker assets · ingest duplicates · modify Docker stack without reviewing compose · run ingestion without citation IDs · deploy without local confirmation first</w:t>
      </w:r>
    </w:p>
    <w:p>
      <w:r>
        <w:t xml:space="preserve"/>
      </w:r>
    </w:p>
    <w:p>
      <w:r>
        <w:rPr>
          <w:b/>
          <w:bCs/>
        </w:rPr>
        <w:t xml:space="preserve">Always:</w:t>
      </w:r>
    </w:p>
    <w:p>
      <w:r>
        <w:t xml:space="preserve">delete before re-ingest · confirm ingestion counts · validate search after schema changes · CC confirms fix locally before deploy authorised · git push after every deploy</w:t>
      </w:r>
    </w:p>
    <w:p>
      <w:r>
        <w:t xml:space="preserve"/>
      </w:r>
    </w:p>
    <w:p>
      <w:r>
        <w:rPr>
          <w:b/>
          <w:bCs/>
        </w:rPr>
        <w:t xml:space="preserve">Core principles:</w:t>
      </w:r>
    </w:p>
    <w:p>
      <w:r>
        <w:t xml:space="preserve">simplicity first · no temporary fixes · senior developer standard · legal platform — accuracy matters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2026-03-09T10:14:07.132Z</dcterms:created>
  <dcterms:modified xsi:type="dcterms:W3CDTF">2026-03-09T10:14:07.133Z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