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5273040" cy="2136140"/>
            <wp:effectExtent l="0" t="0" r="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36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3515" cy="1790065"/>
            <wp:effectExtent l="0" t="0" r="9525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3288665"/>
            <wp:effectExtent l="0" t="0" r="698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114040"/>
            <wp:effectExtent l="0" t="0" r="0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543300"/>
            <wp:effectExtent l="0" t="0" r="63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165350"/>
            <wp:effectExtent l="0" t="0" r="254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2531745"/>
            <wp:effectExtent l="0" t="0" r="762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31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2202815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86300" cy="3611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1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942590"/>
            <wp:effectExtent l="0" t="0" r="9525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42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r>
        <w:drawing>
          <wp:inline distT="0" distB="0" distL="114300" distR="114300">
            <wp:extent cx="5265420" cy="2656840"/>
            <wp:effectExtent l="0" t="0" r="762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40C74EA"/>
    <w:rsid w:val="081A17C2"/>
    <w:rsid w:val="13165485"/>
    <w:rsid w:val="5C070DF5"/>
    <w:rsid w:val="740C7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52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2019-01-31T02:27:00Z</dcterms:created>
  <dc:creator>刘羽</dc:creator>
  <cp:lastModifiedBy>刘羽</cp:lastModifiedBy>
  <dcterms:modified xsi:type="dcterms:W3CDTF">2019-01-31T03:22:14Z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