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the-red-book"/>
    <w:p>
      <w:pPr>
        <w:pStyle w:val="Heading1"/>
      </w:pPr>
      <w:r>
        <w:t xml:space="preserve">THE RED BOOK</w:t>
      </w:r>
    </w:p>
    <w:bookmarkStart w:id="9" w:name="a-field-manual-for-self-command"/>
    <w:p>
      <w:pPr>
        <w:pStyle w:val="Heading2"/>
      </w:pPr>
      <w:r>
        <w:t xml:space="preserve">A Field Manual for Self-Command</w:t>
      </w:r>
    </w:p>
    <w:p>
      <w:r>
        <w:pict>
          <v:rect style="width:0;height:1.5pt" o:hralign="center" o:hrstd="t" o:hr="t"/>
        </w:pict>
      </w:r>
    </w:p>
    <w:bookmarkEnd w:id="9"/>
    <w:bookmarkEnd w:id="10"/>
    <w:bookmarkStart w:id="11" w:name="preface-before-we-begin"/>
    <w:p>
      <w:pPr>
        <w:pStyle w:val="Heading1"/>
      </w:pPr>
      <w:r>
        <w:t xml:space="preserve">PREFACE: BEFORE WE BEGIN</w:t>
      </w:r>
    </w:p>
    <w:p>
      <w:pPr>
        <w:pStyle w:val="FirstParagraph"/>
      </w:pPr>
      <w:r>
        <w:t xml:space="preserve">If you are holding this book, you are probably hurting.</w:t>
      </w:r>
    </w:p>
    <w:p>
      <w:pPr>
        <w:pStyle w:val="BodyText"/>
      </w:pPr>
      <w:r>
        <w:t xml:space="preserve">Maybe it is addiction””alcohol, food, screens, a person. Maybe it is self-sabotage””the pattern of building something beautiful and then burning it down. Maybe it is simply the exhausting experience of being at war with yourself every single day.</w:t>
      </w:r>
    </w:p>
    <w:p>
      <w:pPr>
        <w:pStyle w:val="BodyText"/>
      </w:pPr>
      <w:r>
        <w:t xml:space="preserve">Whatever brought you here, I want you to know something before we begin:</w:t>
      </w:r>
    </w:p>
    <w:p>
      <w:pPr>
        <w:pStyle w:val="BodyText"/>
      </w:pPr>
      <w:r>
        <w:rPr>
          <w:b/>
          <w:bCs/>
        </w:rPr>
        <w:t xml:space="preserve">You are not broken.</w:t>
      </w:r>
    </w:p>
    <w:p>
      <w:pPr>
        <w:pStyle w:val="BodyText"/>
      </w:pPr>
      <w:r>
        <w:t xml:space="preserve">You are a complex human being operating hardware that evolved for a world that no longer exists. The same survival systems that kept your ancestors alive on the savannah are now misfiring in the grocery store, the boardroom, and the bedroom.</w:t>
      </w:r>
    </w:p>
    <w:p>
      <w:pPr>
        <w:pStyle w:val="BodyText"/>
      </w:pPr>
      <w:r>
        <w:t xml:space="preserve">The problem is not your character. The problem is your</w:t>
      </w:r>
      <w:r>
        <w:t xml:space="preserve"> </w:t>
      </w:r>
      <w:r>
        <w:rPr>
          <w:i/>
          <w:iCs/>
        </w:rPr>
        <w:t xml:space="preserve">command structure.</w:t>
      </w:r>
    </w:p>
    <w:p>
      <w:pPr>
        <w:pStyle w:val="BodyText"/>
      </w:pPr>
      <w:r>
        <w:t xml:space="preserve">This manual will give you a new framework””a way to understand the civil war happening inside your skull, and a set of protocols to end it. Not by killing part of yourself, but by learning to lead yourself with the same patience and firmness you would offer a frightened child or a trusted friend.</w:t>
      </w:r>
    </w:p>
    <w:p>
      <w:pPr>
        <w:pStyle w:val="BodyText"/>
      </w:pPr>
      <w:r>
        <w:rPr>
          <w:b/>
          <w:bCs/>
        </w:rPr>
        <w:t xml:space="preserve">Who This Book Is For</w:t>
      </w:r>
    </w:p>
    <w:p>
      <w:pPr>
        <w:pStyle w:val="Compact"/>
        <w:numPr>
          <w:ilvl w:val="0"/>
          <w:numId w:val="1001"/>
        </w:numPr>
      </w:pPr>
      <w:r>
        <w:t xml:space="preserve">Anyone who has promised themselves</w:t>
      </w:r>
      <w:r>
        <w:t xml:space="preserve"> </w:t>
      </w:r>
      <w:r>
        <w:t xml:space="preserve">“never again”</w:t>
      </w:r>
      <w:r>
        <w:t xml:space="preserve"> </w:t>
      </w:r>
      <w:r>
        <w:t xml:space="preserve">and broken that promise by Tuesday</w:t>
      </w:r>
    </w:p>
    <w:p>
      <w:pPr>
        <w:pStyle w:val="Compact"/>
        <w:numPr>
          <w:ilvl w:val="0"/>
          <w:numId w:val="1001"/>
        </w:numPr>
      </w:pPr>
      <w:r>
        <w:t xml:space="preserve">Anyone who knows</w:t>
      </w:r>
      <w:r>
        <w:t xml:space="preserve"> </w:t>
      </w:r>
      <w:r>
        <w:rPr>
          <w:i/>
          <w:iCs/>
        </w:rPr>
        <w:t xml:space="preserve">what</w:t>
      </w:r>
      <w:r>
        <w:t xml:space="preserve"> </w:t>
      </w:r>
      <w:r>
        <w:t xml:space="preserve">to do but cannot seem to</w:t>
      </w:r>
      <w:r>
        <w:t xml:space="preserve"> </w:t>
      </w:r>
      <w:r>
        <w:rPr>
          <w:i/>
          <w:iCs/>
        </w:rPr>
        <w:t xml:space="preserve">do</w:t>
      </w:r>
      <w:r>
        <w:t xml:space="preserve"> </w:t>
      </w:r>
      <w:r>
        <w:t xml:space="preserve">it</w:t>
      </w:r>
    </w:p>
    <w:p>
      <w:pPr>
        <w:pStyle w:val="Compact"/>
        <w:numPr>
          <w:ilvl w:val="0"/>
          <w:numId w:val="1001"/>
        </w:numPr>
      </w:pPr>
      <w:r>
        <w:t xml:space="preserve">Anyone exhausted by the gap between who they want to be and who they keep being</w:t>
      </w:r>
    </w:p>
    <w:p>
      <w:pPr>
        <w:pStyle w:val="Compact"/>
        <w:numPr>
          <w:ilvl w:val="0"/>
          <w:numId w:val="1001"/>
        </w:numPr>
      </w:pPr>
      <w:r>
        <w:t xml:space="preserve">Anyone who has been told they just need</w:t>
      </w:r>
      <w:r>
        <w:t xml:space="preserve"> </w:t>
      </w:r>
      <w:r>
        <w:t xml:space="preserve">“more willpower”</w:t>
      </w:r>
      <w:r>
        <w:t xml:space="preserve"> </w:t>
      </w:r>
      <w:r>
        <w:t xml:space="preserve">and knows that advice is useless</w:t>
      </w:r>
    </w:p>
    <w:p>
      <w:pPr>
        <w:pStyle w:val="FirstParagraph"/>
      </w:pPr>
      <w:r>
        <w:rPr>
          <w:b/>
          <w:bCs/>
        </w:rPr>
        <w:t xml:space="preserve">Who This Book Is NOT For</w:t>
      </w:r>
    </w:p>
    <w:p>
      <w:pPr>
        <w:pStyle w:val="Compact"/>
        <w:numPr>
          <w:ilvl w:val="0"/>
          <w:numId w:val="1002"/>
        </w:numPr>
      </w:pPr>
      <w:r>
        <w:t xml:space="preserve">People looking for a quick fix or a</w:t>
      </w:r>
      <w:r>
        <w:t xml:space="preserve"> </w:t>
      </w:r>
      <w:r>
        <w:t xml:space="preserve">“hack”</w:t>
      </w:r>
    </w:p>
    <w:p>
      <w:pPr>
        <w:pStyle w:val="Compact"/>
        <w:numPr>
          <w:ilvl w:val="0"/>
          <w:numId w:val="1002"/>
        </w:numPr>
      </w:pPr>
      <w:r>
        <w:t xml:space="preserve">People who want to be told they are fine exactly as they are</w:t>
      </w:r>
    </w:p>
    <w:p>
      <w:pPr>
        <w:pStyle w:val="Compact"/>
        <w:numPr>
          <w:ilvl w:val="0"/>
          <w:numId w:val="1002"/>
        </w:numPr>
      </w:pPr>
      <w:r>
        <w:t xml:space="preserve">People in acute psychiatric crisis who need immediate professional support (see</w:t>
      </w:r>
      <w:r>
        <w:t xml:space="preserve"> </w:t>
      </w:r>
      <w:hyperlink w:anchor="chapter-17-protocol-mayday">
        <w:r>
          <w:rPr>
            <w:rStyle w:val="Hyperlink"/>
          </w:rPr>
          <w:t xml:space="preserve">[Chapter 17](#chapter-17-protocol-mayday)</w:t>
        </w:r>
      </w:hyperlink>
      <w:r>
        <w:t xml:space="preserve"> </w:t>
      </w:r>
      <w:r>
        <w:t xml:space="preserve">and</w:t>
      </w:r>
      <w:r>
        <w:t xml:space="preserve"> </w:t>
      </w:r>
      <w:hyperlink w:anchor="appendix-medevac">
        <w:r>
          <w:rPr>
            <w:rStyle w:val="Hyperlink"/>
          </w:rPr>
          <w:t xml:space="preserve">[Appendix MEDEVAC](#appendix-medevac)</w:t>
        </w:r>
      </w:hyperlink>
      <w:r>
        <w:t xml:space="preserve">)</w:t>
      </w:r>
    </w:p>
    <w:p>
      <w:pPr>
        <w:pStyle w:val="FirstParagraph"/>
      </w:pPr>
      <w:r>
        <w:rPr>
          <w:b/>
          <w:bCs/>
        </w:rPr>
        <w:t xml:space="preserve">How to Use This Manual</w:t>
      </w:r>
    </w:p>
    <w:p>
      <w:pPr>
        <w:pStyle w:val="BodyText"/>
      </w:pPr>
      <w:r>
        <w:t xml:space="preserve">This is not a book to read once and shelve. It is a</w:t>
      </w:r>
      <w:r>
        <w:t xml:space="preserve"> </w:t>
      </w:r>
      <w:r>
        <w:rPr>
          <w:i/>
          <w:iCs/>
        </w:rPr>
        <w:t xml:space="preserve">field manual</w:t>
      </w:r>
      <w:r>
        <w:t xml:space="preserve">””meant to be dog-eared, highlighted, and returned to when the storms hit.</w:t>
      </w:r>
    </w:p>
    <w:p>
      <w:pPr>
        <w:pStyle w:val="Compact"/>
        <w:numPr>
          <w:ilvl w:val="0"/>
          <w:numId w:val="1003"/>
        </w:numPr>
      </w:pPr>
      <w:r>
        <w:rPr>
          <w:b/>
          <w:bCs/>
        </w:rPr>
        <w:t xml:space="preserve">Read it through once</w:t>
      </w:r>
      <w:r>
        <w:t xml:space="preserve"> </w:t>
      </w:r>
      <w:r>
        <w:t xml:space="preserve">to understand the framework</w:t>
      </w:r>
    </w:p>
    <w:p>
      <w:pPr>
        <w:pStyle w:val="Compact"/>
        <w:numPr>
          <w:ilvl w:val="0"/>
          <w:numId w:val="1003"/>
        </w:numPr>
      </w:pPr>
      <w:r>
        <w:rPr>
          <w:b/>
          <w:bCs/>
        </w:rPr>
        <w:t xml:space="preserve">Acquire a Field Journal</w:t>
      </w:r>
      <w:r>
        <w:t xml:space="preserve"> </w:t>
      </w:r>
      <w:r>
        <w:t xml:space="preserve">(any notebook) before starting</w:t>
      </w:r>
      <w:r>
        <w:t xml:space="preserve"> </w:t>
      </w:r>
      <w:hyperlink w:anchor="chapter-6-the-red-book-protocol">
        <w:r>
          <w:rPr>
            <w:rStyle w:val="Hyperlink"/>
          </w:rPr>
          <w:t xml:space="preserve">[Chapter 6](#chapter-6-the-red-book-protocol)</w:t>
        </w:r>
      </w:hyperlink>
    </w:p>
    <w:p>
      <w:pPr>
        <w:pStyle w:val="Compact"/>
        <w:numPr>
          <w:ilvl w:val="0"/>
          <w:numId w:val="1003"/>
        </w:numPr>
      </w:pPr>
      <w:r>
        <w:rPr>
          <w:b/>
          <w:bCs/>
        </w:rPr>
        <w:t xml:space="preserve">Return to specific chapters</w:t>
      </w:r>
      <w:r>
        <w:t xml:space="preserve"> </w:t>
      </w:r>
      <w:r>
        <w:t xml:space="preserve">as needed when you encounter specific challenges</w:t>
      </w:r>
    </w:p>
    <w:p>
      <w:pPr>
        <w:pStyle w:val="Compact"/>
        <w:numPr>
          <w:ilvl w:val="0"/>
          <w:numId w:val="1003"/>
        </w:numPr>
      </w:pPr>
      <w:r>
        <w:rPr>
          <w:b/>
          <w:bCs/>
        </w:rPr>
        <w:t xml:space="preserve">Share it</w:t>
      </w:r>
      <w:r>
        <w:t xml:space="preserve"> </w:t>
      </w:r>
      <w:r>
        <w:t xml:space="preserve">with your co-captains (the people in your corner)</w:t>
      </w:r>
    </w:p>
    <w:p>
      <w:pPr>
        <w:pStyle w:val="FirstParagraph"/>
      </w:pPr>
      <w:r>
        <w:t xml:space="preserve">The protocols in this book have helped addicts get sober, entrepreneurs stop procrastinating, parents stop yelling, and survivors stop running from themselves. They are grounded in neuroscience, psychology, and the hard-won wisdom of people who have walked this road before you.</w:t>
      </w:r>
    </w:p>
    <w:p>
      <w:pPr>
        <w:pStyle w:val="BodyText"/>
      </w:pPr>
      <w:r>
        <w:t xml:space="preserve">You are not alone. There is a fleet of us out here.</w:t>
      </w:r>
    </w:p>
    <w:p>
      <w:pPr>
        <w:pStyle w:val="BodyText"/>
      </w:pPr>
      <w:r>
        <w:t xml:space="preserve">Let us begin.</w:t>
      </w:r>
    </w:p>
    <w:p>
      <w:r>
        <w:pict>
          <v:rect style="width:0;height:1.5pt" o:hralign="center" o:hrstd="t" o:hr="t"/>
        </w:pict>
      </w:r>
    </w:p>
    <w:bookmarkEnd w:id="11"/>
    <w:bookmarkStart w:id="18" w:name="table-of-contents"/>
    <w:p>
      <w:pPr>
        <w:pStyle w:val="Heading1"/>
      </w:pPr>
      <w:r>
        <w:t xml:space="preserve">TABLE OF CONTENTS</w:t>
      </w:r>
    </w:p>
    <w:bookmarkStart w:id="12" w:name="section-i-the-command"/>
    <w:p>
      <w:pPr>
        <w:pStyle w:val="Heading2"/>
      </w:pPr>
      <w:r>
        <w:t xml:space="preserve">SECTION I: THE COMMAND</w:t>
      </w:r>
    </w:p>
    <w:p>
      <w:pPr>
        <w:pStyle w:val="FirstParagraph"/>
      </w:pPr>
      <w:r>
        <w:t xml:space="preserve">Understanding the internal conflict</w:t>
      </w:r>
    </w:p>
    <w:p>
      <w:pPr>
        <w:pStyle w:val="Compact"/>
        <w:numPr>
          <w:ilvl w:val="0"/>
          <w:numId w:val="1004"/>
        </w:numPr>
      </w:pPr>
      <w:hyperlink w:anchor="chapter-0-day-zero">
        <w:r>
          <w:rPr>
            <w:rStyle w:val="Hyperlink"/>
            <w:b/>
            <w:bCs/>
          </w:rPr>
          <w:t xml:space="preserve">Chapter 0</w:t>
        </w:r>
      </w:hyperlink>
      <w:r>
        <w:rPr>
          <w:b/>
          <w:bCs/>
        </w:rPr>
        <w:t xml:space="preserve">:</w:t>
      </w:r>
      <w:r>
        <w:t xml:space="preserve"> </w:t>
      </w:r>
      <w:r>
        <w:t xml:space="preserve">Day Zero “” How to Start</w:t>
      </w:r>
    </w:p>
    <w:p>
      <w:pPr>
        <w:pStyle w:val="Compact"/>
        <w:numPr>
          <w:ilvl w:val="0"/>
          <w:numId w:val="1004"/>
        </w:numPr>
      </w:pPr>
      <w:hyperlink w:anchor="chapter-1-who-is-steering">
        <w:r>
          <w:rPr>
            <w:rStyle w:val="Hyperlink"/>
            <w:b/>
            <w:bCs/>
          </w:rPr>
          <w:t xml:space="preserve">Chapter 1</w:t>
        </w:r>
      </w:hyperlink>
      <w:r>
        <w:rPr>
          <w:b/>
          <w:bCs/>
        </w:rPr>
        <w:t xml:space="preserve">:</w:t>
      </w:r>
      <w:r>
        <w:t xml:space="preserve"> </w:t>
      </w:r>
      <w:r>
        <w:t xml:space="preserve">Who Is Steering? “” The Passenger vs. The Operator</w:t>
      </w:r>
    </w:p>
    <w:p>
      <w:pPr>
        <w:pStyle w:val="Compact"/>
        <w:numPr>
          <w:ilvl w:val="0"/>
          <w:numId w:val="1004"/>
        </w:numPr>
      </w:pPr>
      <w:hyperlink w:anchor="chapter-2-the-mechanics-of-sabotage">
        <w:r>
          <w:rPr>
            <w:rStyle w:val="Hyperlink"/>
            <w:b/>
            <w:bCs/>
          </w:rPr>
          <w:t xml:space="preserve">Chapter 2</w:t>
        </w:r>
      </w:hyperlink>
      <w:r>
        <w:rPr>
          <w:b/>
          <w:bCs/>
        </w:rPr>
        <w:t xml:space="preserve">:</w:t>
      </w:r>
      <w:r>
        <w:t xml:space="preserve"> </w:t>
      </w:r>
      <w:r>
        <w:t xml:space="preserve">The Mechanics of Sabotage “” The Mutiny</w:t>
      </w:r>
    </w:p>
    <w:p>
      <w:pPr>
        <w:pStyle w:val="Compact"/>
        <w:numPr>
          <w:ilvl w:val="0"/>
          <w:numId w:val="1004"/>
        </w:numPr>
      </w:pPr>
      <w:hyperlink w:anchor="chapter-3-the-engine-room">
        <w:r>
          <w:rPr>
            <w:rStyle w:val="Hyperlink"/>
            <w:b/>
            <w:bCs/>
          </w:rPr>
          <w:t xml:space="preserve">Chapter 3</w:t>
        </w:r>
      </w:hyperlink>
      <w:r>
        <w:rPr>
          <w:b/>
          <w:bCs/>
        </w:rPr>
        <w:t xml:space="preserve">:</w:t>
      </w:r>
      <w:r>
        <w:t xml:space="preserve"> </w:t>
      </w:r>
      <w:r>
        <w:t xml:space="preserve">The Engine Room “” Amygdala &amp; Dopamine</w:t>
      </w:r>
    </w:p>
    <w:p>
      <w:pPr>
        <w:pStyle w:val="Compact"/>
        <w:numPr>
          <w:ilvl w:val="0"/>
          <w:numId w:val="1004"/>
        </w:numPr>
      </w:pPr>
      <w:hyperlink w:anchor="chapter-4-mission-control">
        <w:r>
          <w:rPr>
            <w:rStyle w:val="Hyperlink"/>
            <w:b/>
            <w:bCs/>
          </w:rPr>
          <w:t xml:space="preserve">Chapter 4</w:t>
        </w:r>
      </w:hyperlink>
      <w:r>
        <w:rPr>
          <w:b/>
          <w:bCs/>
        </w:rPr>
        <w:t xml:space="preserve">:</w:t>
      </w:r>
      <w:r>
        <w:t xml:space="preserve"> </w:t>
      </w:r>
      <w:r>
        <w:t xml:space="preserve">Mission Control “” Values vs. Goals</w:t>
      </w:r>
    </w:p>
    <w:bookmarkEnd w:id="12"/>
    <w:bookmarkStart w:id="13" w:name="section-ii-the-systems"/>
    <w:p>
      <w:pPr>
        <w:pStyle w:val="Heading2"/>
      </w:pPr>
      <w:r>
        <w:t xml:space="preserve">SECTION II: THE SYSTEMS</w:t>
      </w:r>
    </w:p>
    <w:p>
      <w:pPr>
        <w:pStyle w:val="FirstParagraph"/>
      </w:pPr>
      <w:r>
        <w:t xml:space="preserve">Building the physical foundation</w:t>
      </w:r>
    </w:p>
    <w:p>
      <w:pPr>
        <w:pStyle w:val="Compact"/>
        <w:numPr>
          <w:ilvl w:val="0"/>
          <w:numId w:val="1005"/>
        </w:numPr>
      </w:pPr>
      <w:hyperlink w:anchor="chapter-5-the-hardware-reset">
        <w:r>
          <w:rPr>
            <w:rStyle w:val="Hyperlink"/>
            <w:b/>
            <w:bCs/>
          </w:rPr>
          <w:t xml:space="preserve">Chapter 5</w:t>
        </w:r>
      </w:hyperlink>
      <w:r>
        <w:rPr>
          <w:b/>
          <w:bCs/>
        </w:rPr>
        <w:t xml:space="preserve">:</w:t>
      </w:r>
      <w:r>
        <w:t xml:space="preserve"> </w:t>
      </w:r>
      <w:r>
        <w:t xml:space="preserve">The Hardware Reset “” Sleep, Food, Movement</w:t>
      </w:r>
    </w:p>
    <w:p>
      <w:pPr>
        <w:pStyle w:val="Compact"/>
        <w:numPr>
          <w:ilvl w:val="0"/>
          <w:numId w:val="1005"/>
        </w:numPr>
      </w:pPr>
      <w:hyperlink w:anchor="chapter-6-the-red-book-protocol">
        <w:r>
          <w:rPr>
            <w:rStyle w:val="Hyperlink"/>
            <w:b/>
            <w:bCs/>
          </w:rPr>
          <w:t xml:space="preserve">Chapter 6</w:t>
        </w:r>
      </w:hyperlink>
      <w:r>
        <w:rPr>
          <w:b/>
          <w:bCs/>
        </w:rPr>
        <w:t xml:space="preserve">:</w:t>
      </w:r>
      <w:r>
        <w:t xml:space="preserve"> </w:t>
      </w:r>
      <w:r>
        <w:t xml:space="preserve">The Red Book Protocol “” Logbook Philosophy</w:t>
      </w:r>
    </w:p>
    <w:p>
      <w:pPr>
        <w:pStyle w:val="Compact"/>
        <w:numPr>
          <w:ilvl w:val="0"/>
          <w:numId w:val="1005"/>
        </w:numPr>
      </w:pPr>
      <w:hyperlink w:anchor="chapter-7-radar-calibration">
        <w:r>
          <w:rPr>
            <w:rStyle w:val="Hyperlink"/>
            <w:b/>
            <w:bCs/>
          </w:rPr>
          <w:t xml:space="preserve">Chapter 7</w:t>
        </w:r>
      </w:hyperlink>
      <w:r>
        <w:rPr>
          <w:b/>
          <w:bCs/>
        </w:rPr>
        <w:t xml:space="preserve">:</w:t>
      </w:r>
      <w:r>
        <w:t xml:space="preserve"> </w:t>
      </w:r>
      <w:r>
        <w:t xml:space="preserve">Radar Calibration “” Mindfulness &amp; The Void</w:t>
      </w:r>
    </w:p>
    <w:p>
      <w:pPr>
        <w:pStyle w:val="Compact"/>
        <w:numPr>
          <w:ilvl w:val="0"/>
          <w:numId w:val="1005"/>
        </w:numPr>
      </w:pPr>
      <w:hyperlink w:anchor="chapter-8-the-reactor-core">
        <w:r>
          <w:rPr>
            <w:rStyle w:val="Hyperlink"/>
            <w:b/>
            <w:bCs/>
          </w:rPr>
          <w:t xml:space="preserve">Chapter 8</w:t>
        </w:r>
      </w:hyperlink>
      <w:r>
        <w:rPr>
          <w:b/>
          <w:bCs/>
        </w:rPr>
        <w:t xml:space="preserve">:</w:t>
      </w:r>
      <w:r>
        <w:t xml:space="preserve"> </w:t>
      </w:r>
      <w:r>
        <w:t xml:space="preserve">The Reactor Core “” Creativity as Fuel</w:t>
      </w:r>
    </w:p>
    <w:bookmarkEnd w:id="13"/>
    <w:bookmarkStart w:id="14" w:name="section-iii-the-environment"/>
    <w:p>
      <w:pPr>
        <w:pStyle w:val="Heading2"/>
      </w:pPr>
      <w:r>
        <w:t xml:space="preserve">SECTION III: THE ENVIRONMENT</w:t>
      </w:r>
    </w:p>
    <w:p>
      <w:pPr>
        <w:pStyle w:val="FirstParagraph"/>
      </w:pPr>
      <w:r>
        <w:t xml:space="preserve">Designing your external world</w:t>
      </w:r>
    </w:p>
    <w:p>
      <w:pPr>
        <w:pStyle w:val="Compact"/>
        <w:numPr>
          <w:ilvl w:val="0"/>
          <w:numId w:val="1006"/>
        </w:numPr>
      </w:pPr>
      <w:hyperlink w:anchor="chapter-9-the-bridge">
        <w:r>
          <w:rPr>
            <w:rStyle w:val="Hyperlink"/>
            <w:b/>
            <w:bCs/>
          </w:rPr>
          <w:t xml:space="preserve">Chapter 9</w:t>
        </w:r>
      </w:hyperlink>
      <w:r>
        <w:rPr>
          <w:b/>
          <w:bCs/>
        </w:rPr>
        <w:t xml:space="preserve">:</w:t>
      </w:r>
      <w:r>
        <w:t xml:space="preserve"> </w:t>
      </w:r>
      <w:r>
        <w:t xml:space="preserve">The Bridge “” Sanctuary &amp; Visual Noise</w:t>
      </w:r>
    </w:p>
    <w:p>
      <w:pPr>
        <w:pStyle w:val="Compact"/>
        <w:numPr>
          <w:ilvl w:val="0"/>
          <w:numId w:val="1006"/>
        </w:numPr>
      </w:pPr>
      <w:hyperlink w:anchor="chapter-10-signal-discipline">
        <w:r>
          <w:rPr>
            <w:rStyle w:val="Hyperlink"/>
            <w:b/>
            <w:bCs/>
          </w:rPr>
          <w:t xml:space="preserve">Chapter 10</w:t>
        </w:r>
      </w:hyperlink>
      <w:r>
        <w:rPr>
          <w:b/>
          <w:bCs/>
        </w:rPr>
        <w:t xml:space="preserve">:</w:t>
      </w:r>
      <w:r>
        <w:t xml:space="preserve"> </w:t>
      </w:r>
      <w:r>
        <w:t xml:space="preserve">Signal Discipline “” Phone Zones &amp; Greyscale</w:t>
      </w:r>
    </w:p>
    <w:p>
      <w:pPr>
        <w:pStyle w:val="Compact"/>
        <w:numPr>
          <w:ilvl w:val="0"/>
          <w:numId w:val="1006"/>
        </w:numPr>
      </w:pPr>
      <w:hyperlink w:anchor="chapter-11-logistics">
        <w:r>
          <w:rPr>
            <w:rStyle w:val="Hyperlink"/>
            <w:b/>
            <w:bCs/>
          </w:rPr>
          <w:t xml:space="preserve">Chapter 11</w:t>
        </w:r>
      </w:hyperlink>
      <w:r>
        <w:rPr>
          <w:b/>
          <w:bCs/>
        </w:rPr>
        <w:t xml:space="preserve">:</w:t>
      </w:r>
      <w:r>
        <w:t xml:space="preserve"> </w:t>
      </w:r>
      <w:r>
        <w:t xml:space="preserve">Logistics “” Career, Money, Freedom Fund</w:t>
      </w:r>
    </w:p>
    <w:bookmarkEnd w:id="14"/>
    <w:bookmarkStart w:id="15" w:name="section-iv-the-fleet"/>
    <w:p>
      <w:pPr>
        <w:pStyle w:val="Heading2"/>
      </w:pPr>
      <w:r>
        <w:t xml:space="preserve">SECTION IV: THE FLEET</w:t>
      </w:r>
    </w:p>
    <w:p>
      <w:pPr>
        <w:pStyle w:val="FirstParagraph"/>
      </w:pPr>
      <w:r>
        <w:t xml:space="preserve">Managing relationships</w:t>
      </w:r>
    </w:p>
    <w:p>
      <w:pPr>
        <w:pStyle w:val="Compact"/>
        <w:numPr>
          <w:ilvl w:val="0"/>
          <w:numId w:val="1007"/>
        </w:numPr>
      </w:pPr>
      <w:hyperlink w:anchor="chapter-12-fleet-maneuvers">
        <w:r>
          <w:rPr>
            <w:rStyle w:val="Hyperlink"/>
            <w:b/>
            <w:bCs/>
          </w:rPr>
          <w:t xml:space="preserve">Chapter 12</w:t>
        </w:r>
      </w:hyperlink>
      <w:r>
        <w:rPr>
          <w:b/>
          <w:bCs/>
        </w:rPr>
        <w:t xml:space="preserve">:</w:t>
      </w:r>
      <w:r>
        <w:t xml:space="preserve"> </w:t>
      </w:r>
      <w:r>
        <w:t xml:space="preserve">Fleet Maneuvers “” Social Circles &amp; Boundaries</w:t>
      </w:r>
    </w:p>
    <w:p>
      <w:pPr>
        <w:pStyle w:val="Compact"/>
        <w:numPr>
          <w:ilvl w:val="0"/>
          <w:numId w:val="1007"/>
        </w:numPr>
      </w:pPr>
      <w:hyperlink w:anchor="chapter-13-the-co-captain-protocol">
        <w:r>
          <w:rPr>
            <w:rStyle w:val="Hyperlink"/>
            <w:b/>
            <w:bCs/>
          </w:rPr>
          <w:t xml:space="preserve">Chapter 13</w:t>
        </w:r>
      </w:hyperlink>
      <w:r>
        <w:rPr>
          <w:b/>
          <w:bCs/>
        </w:rPr>
        <w:t xml:space="preserve">:</w:t>
      </w:r>
      <w:r>
        <w:t xml:space="preserve"> </w:t>
      </w:r>
      <w:r>
        <w:t xml:space="preserve">The Co-Captain Protocol “” Relationships &amp; Limerence</w:t>
      </w:r>
    </w:p>
    <w:p>
      <w:pPr>
        <w:pStyle w:val="Compact"/>
        <w:numPr>
          <w:ilvl w:val="0"/>
          <w:numId w:val="1007"/>
        </w:numPr>
      </w:pPr>
      <w:hyperlink w:anchor="chapter-14-the-empty-chairs">
        <w:r>
          <w:rPr>
            <w:rStyle w:val="Hyperlink"/>
            <w:b/>
            <w:bCs/>
          </w:rPr>
          <w:t xml:space="preserve">Chapter 14</w:t>
        </w:r>
      </w:hyperlink>
      <w:r>
        <w:rPr>
          <w:b/>
          <w:bCs/>
        </w:rPr>
        <w:t xml:space="preserve">:</w:t>
      </w:r>
      <w:r>
        <w:t xml:space="preserve"> </w:t>
      </w:r>
      <w:r>
        <w:t xml:space="preserve">The Empty Chairs “” Grief &amp; Survivor’s Guilt</w:t>
      </w:r>
    </w:p>
    <w:p>
      <w:pPr>
        <w:pStyle w:val="Compact"/>
        <w:numPr>
          <w:ilvl w:val="0"/>
          <w:numId w:val="1007"/>
        </w:numPr>
      </w:pPr>
      <w:hyperlink w:anchor="chapter-15-dropping-the-anchor">
        <w:r>
          <w:rPr>
            <w:rStyle w:val="Hyperlink"/>
            <w:b/>
            <w:bCs/>
          </w:rPr>
          <w:t xml:space="preserve">Chapter 15</w:t>
        </w:r>
      </w:hyperlink>
      <w:r>
        <w:rPr>
          <w:b/>
          <w:bCs/>
        </w:rPr>
        <w:t xml:space="preserve">:</w:t>
      </w:r>
      <w:r>
        <w:t xml:space="preserve"> </w:t>
      </w:r>
      <w:r>
        <w:t xml:space="preserve">Dropping the Anchor “” Resentment &amp; Forgiveness</w:t>
      </w:r>
    </w:p>
    <w:bookmarkEnd w:id="15"/>
    <w:bookmarkStart w:id="16" w:name="section-v-the-storms"/>
    <w:p>
      <w:pPr>
        <w:pStyle w:val="Heading2"/>
      </w:pPr>
      <w:r>
        <w:t xml:space="preserve">SECTION V: THE STORMS</w:t>
      </w:r>
    </w:p>
    <w:p>
      <w:pPr>
        <w:pStyle w:val="FirstParagraph"/>
      </w:pPr>
      <w:r>
        <w:t xml:space="preserve">Navigating crisis</w:t>
      </w:r>
    </w:p>
    <w:p>
      <w:pPr>
        <w:pStyle w:val="Compact"/>
        <w:numPr>
          <w:ilvl w:val="0"/>
          <w:numId w:val="1008"/>
        </w:numPr>
      </w:pPr>
      <w:hyperlink w:anchor="chapter-16-damage-control">
        <w:r>
          <w:rPr>
            <w:rStyle w:val="Hyperlink"/>
            <w:b/>
            <w:bCs/>
          </w:rPr>
          <w:t xml:space="preserve">Chapter 16</w:t>
        </w:r>
      </w:hyperlink>
      <w:r>
        <w:rPr>
          <w:b/>
          <w:bCs/>
        </w:rPr>
        <w:t xml:space="preserve">:</w:t>
      </w:r>
      <w:r>
        <w:t xml:space="preserve"> </w:t>
      </w:r>
      <w:r>
        <w:t xml:space="preserve">Damage Control “” Relapse &amp; The Shame Spiral</w:t>
      </w:r>
    </w:p>
    <w:p>
      <w:pPr>
        <w:pStyle w:val="Compact"/>
        <w:numPr>
          <w:ilvl w:val="0"/>
          <w:numId w:val="1008"/>
        </w:numPr>
      </w:pPr>
      <w:hyperlink w:anchor="chapter-17-protocol-mayday">
        <w:r>
          <w:rPr>
            <w:rStyle w:val="Hyperlink"/>
            <w:b/>
            <w:bCs/>
          </w:rPr>
          <w:t xml:space="preserve">Chapter 17</w:t>
        </w:r>
      </w:hyperlink>
      <w:r>
        <w:rPr>
          <w:b/>
          <w:bCs/>
        </w:rPr>
        <w:t xml:space="preserve">:</w:t>
      </w:r>
      <w:r>
        <w:t xml:space="preserve"> </w:t>
      </w:r>
      <w:r>
        <w:t xml:space="preserve">Protocol Mayday “” Panic Attacks &amp; Crisis</w:t>
      </w:r>
    </w:p>
    <w:p>
      <w:pPr>
        <w:pStyle w:val="Compact"/>
        <w:numPr>
          <w:ilvl w:val="0"/>
          <w:numId w:val="1008"/>
        </w:numPr>
      </w:pPr>
      <w:hyperlink w:anchor="chapter-18-the-hull-damage">
        <w:r>
          <w:rPr>
            <w:rStyle w:val="Hyperlink"/>
            <w:b/>
            <w:bCs/>
          </w:rPr>
          <w:t xml:space="preserve">Chapter 18</w:t>
        </w:r>
      </w:hyperlink>
      <w:r>
        <w:rPr>
          <w:b/>
          <w:bCs/>
        </w:rPr>
        <w:t xml:space="preserve">:</w:t>
      </w:r>
      <w:r>
        <w:t xml:space="preserve"> </w:t>
      </w:r>
      <w:r>
        <w:t xml:space="preserve">The Hull Damage “” Trauma &amp; Healing</w:t>
      </w:r>
    </w:p>
    <w:p>
      <w:pPr>
        <w:pStyle w:val="Compact"/>
        <w:numPr>
          <w:ilvl w:val="0"/>
          <w:numId w:val="1008"/>
        </w:numPr>
      </w:pPr>
      <w:hyperlink w:anchor="chapter-19-the-long-voyage">
        <w:r>
          <w:rPr>
            <w:rStyle w:val="Hyperlink"/>
            <w:b/>
            <w:bCs/>
          </w:rPr>
          <w:t xml:space="preserve">Chapter 19</w:t>
        </w:r>
      </w:hyperlink>
      <w:r>
        <w:rPr>
          <w:b/>
          <w:bCs/>
        </w:rPr>
        <w:t xml:space="preserve">:</w:t>
      </w:r>
      <w:r>
        <w:t xml:space="preserve"> </w:t>
      </w:r>
      <w:r>
        <w:t xml:space="preserve">The Long Voyage “” Maintenance Mode</w:t>
      </w:r>
    </w:p>
    <w:bookmarkEnd w:id="16"/>
    <w:bookmarkStart w:id="17" w:name="appendices"/>
    <w:p>
      <w:pPr>
        <w:pStyle w:val="Heading2"/>
      </w:pPr>
      <w:r>
        <w:t xml:space="preserve">APPENDICES</w:t>
      </w:r>
    </w:p>
    <w:p>
      <w:pPr>
        <w:pStyle w:val="Compact"/>
        <w:numPr>
          <w:ilvl w:val="0"/>
          <w:numId w:val="1009"/>
        </w:numPr>
      </w:pPr>
      <w:r>
        <w:rPr>
          <w:b/>
          <w:bCs/>
        </w:rPr>
        <w:t xml:space="preserve">Intelligence Dossier</w:t>
      </w:r>
      <w:r>
        <w:t xml:space="preserve"> </w:t>
      </w:r>
      <w:r>
        <w:t xml:space="preserve">“” Diagnostic Metrics</w:t>
      </w:r>
    </w:p>
    <w:p>
      <w:pPr>
        <w:pStyle w:val="Compact"/>
        <w:numPr>
          <w:ilvl w:val="0"/>
          <w:numId w:val="1009"/>
        </w:numPr>
      </w:pPr>
      <w:r>
        <w:rPr>
          <w:b/>
          <w:bCs/>
        </w:rPr>
        <w:t xml:space="preserve">The Dry Dock</w:t>
      </w:r>
      <w:r>
        <w:t xml:space="preserve"> </w:t>
      </w:r>
      <w:r>
        <w:t xml:space="preserve">“” Tools &amp; Templates</w:t>
      </w:r>
    </w:p>
    <w:p>
      <w:pPr>
        <w:pStyle w:val="Compact"/>
        <w:numPr>
          <w:ilvl w:val="0"/>
          <w:numId w:val="1009"/>
        </w:numPr>
      </w:pPr>
      <w:r>
        <w:rPr>
          <w:b/>
          <w:bCs/>
        </w:rPr>
        <w:t xml:space="preserve">MEDEVAC</w:t>
      </w:r>
      <w:r>
        <w:t xml:space="preserve"> </w:t>
      </w:r>
      <w:r>
        <w:t xml:space="preserve">“” When to Seek Professional Help</w:t>
      </w:r>
    </w:p>
    <w:p>
      <w:pPr>
        <w:pStyle w:val="Compact"/>
        <w:numPr>
          <w:ilvl w:val="0"/>
          <w:numId w:val="1009"/>
        </w:numPr>
      </w:pPr>
      <w:r>
        <w:rPr>
          <w:b/>
          <w:bCs/>
        </w:rPr>
        <w:t xml:space="preserve">Operational Intelligence</w:t>
      </w:r>
      <w:r>
        <w:t xml:space="preserve"> </w:t>
      </w:r>
      <w:r>
        <w:t xml:space="preserve">“” Sources &amp; Further Reading</w:t>
      </w:r>
    </w:p>
    <w:p>
      <w:pPr>
        <w:pStyle w:val="Compact"/>
        <w:numPr>
          <w:ilvl w:val="0"/>
          <w:numId w:val="1009"/>
        </w:numPr>
      </w:pPr>
      <w:r>
        <w:rPr>
          <w:b/>
          <w:bCs/>
        </w:rPr>
        <w:t xml:space="preserve">Glossary</w:t>
      </w:r>
      <w:r>
        <w:t xml:space="preserve"> </w:t>
      </w:r>
      <w:r>
        <w:t xml:space="preserve">“” Terms &amp; Definitions</w:t>
      </w:r>
    </w:p>
    <w:p>
      <w:pPr>
        <w:pStyle w:val="Compact"/>
        <w:numPr>
          <w:ilvl w:val="0"/>
          <w:numId w:val="1009"/>
        </w:numPr>
      </w:pPr>
      <w:r>
        <w:rPr>
          <w:b/>
          <w:bCs/>
        </w:rPr>
        <w:t xml:space="preserve">Field Notes</w:t>
      </w:r>
      <w:r>
        <w:t xml:space="preserve"> </w:t>
      </w:r>
      <w:r>
        <w:t xml:space="preserve">“” Your Operational Log</w:t>
      </w:r>
    </w:p>
    <w:p>
      <w:r>
        <w:pict>
          <v:rect style="width:0;height:1.5pt" o:hralign="center" o:hrstd="t" o:hr="t"/>
        </w:pict>
      </w:r>
    </w:p>
    <w:bookmarkEnd w:id="17"/>
    <w:bookmarkEnd w:id="18"/>
    <w:bookmarkStart w:id="24" w:name="section-i-the-command-1"/>
    <w:p>
      <w:pPr>
        <w:pStyle w:val="Heading1"/>
      </w:pPr>
      <w:r>
        <w:t xml:space="preserve">SECTION I: THE COMMAND</w:t>
      </w:r>
    </w:p>
    <w:p>
      <w:pPr>
        <w:pStyle w:val="FirstParagraph"/>
      </w:pPr>
      <w:r>
        <w:rPr>
          <w:i/>
          <w:iCs/>
        </w:rPr>
        <w:t xml:space="preserve">Understanding the Internal Conflict</w:t>
      </w:r>
    </w:p>
    <w:p>
      <w:r>
        <w:pict>
          <v:rect style="width:0;height:1.5pt" o:hralign="center" o:hrstd="t" o:hr="t"/>
        </w:pict>
      </w:r>
    </w:p>
    <w:bookmarkStart w:id="19" w:name="chapter-0-day-zero"/>
    <w:p>
      <w:pPr>
        <w:pStyle w:val="Heading2"/>
      </w:pPr>
      <w:r>
        <w:t xml:space="preserve">CHAPTER 0: DAY ZERO</w:t>
      </w:r>
    </w:p>
    <w:p>
      <w:pPr>
        <w:pStyle w:val="FirstParagraph"/>
      </w:pPr>
      <w:r>
        <w:rPr>
          <w:b/>
          <w:bCs/>
        </w:rPr>
        <w:t xml:space="preserve">(HOW TO START)</w:t>
      </w:r>
    </w:p>
    <w:p>
      <w:pPr>
        <w:pStyle w:val="BodyText"/>
      </w:pPr>
      <w:r>
        <w:t xml:space="preserve">If you are reading this chapter, you are standing at the beginning of something important.</w:t>
      </w:r>
    </w:p>
    <w:p>
      <w:pPr>
        <w:pStyle w:val="BodyText"/>
      </w:pPr>
      <w:r>
        <w:t xml:space="preserve">Perhaps you woke up this morning with the familiar weight of regret. Perhaps you made another promise to yourself last night””</w:t>
      </w:r>
      <w:r>
        <w:rPr>
          <w:i/>
          <w:iCs/>
        </w:rPr>
        <w:t xml:space="preserve">this time will be different</w:t>
      </w:r>
      <w:r>
        <w:t xml:space="preserve">””and you already feel the doubt creeping in.</w:t>
      </w:r>
    </w:p>
    <w:p>
      <w:pPr>
        <w:pStyle w:val="BodyText"/>
      </w:pPr>
      <w:r>
        <w:t xml:space="preserve">I want you to know:</w:t>
      </w:r>
      <w:r>
        <w:t xml:space="preserve"> </w:t>
      </w:r>
      <w:r>
        <w:rPr>
          <w:b/>
          <w:bCs/>
        </w:rPr>
        <w:t xml:space="preserve">The fact that you are here is already a victory.</w:t>
      </w:r>
    </w:p>
    <w:p>
      <w:pPr>
        <w:pStyle w:val="BodyText"/>
      </w:pPr>
      <w:r>
        <w:t xml:space="preserve">The Passenger inside you (we will meet them properly in</w:t>
      </w:r>
      <w:r>
        <w:t xml:space="preserve"> </w:t>
      </w:r>
      <w:hyperlink w:anchor="chapter-1-who-is-steering">
        <w:r>
          <w:rPr>
            <w:rStyle w:val="Hyperlink"/>
          </w:rPr>
          <w:t xml:space="preserve">Chapter 1</w:t>
        </w:r>
      </w:hyperlink>
      <w:r>
        <w:t xml:space="preserve">) does not want you reading this. It would prefer you scroll through your phone, pour another drink, or convince yourself you will</w:t>
      </w:r>
      <w:r>
        <w:t xml:space="preserve"> </w:t>
      </w:r>
      <w:r>
        <w:t xml:space="preserve">“start Monday.”</w:t>
      </w:r>
      <w:r>
        <w:t xml:space="preserve"> </w:t>
      </w:r>
      <w:r>
        <w:t xml:space="preserve">The fact that you are still reading means some part of you””the part we call the Operator””is still fighting.</w:t>
      </w:r>
    </w:p>
    <w:p>
      <w:pPr>
        <w:pStyle w:val="BodyText"/>
      </w:pPr>
      <w:r>
        <w:t xml:space="preserve">Let us honor that fight by giving you a clear path forward.</w:t>
      </w:r>
    </w:p>
    <w:p>
      <w:pPr>
        <w:pStyle w:val="BodyText"/>
      </w:pPr>
      <w:r>
        <w:rPr>
          <w:b/>
          <w:bCs/>
        </w:rPr>
        <w:t xml:space="preserve">WHAT YOU NEED</w:t>
      </w:r>
    </w:p>
    <w:p>
      <w:pPr>
        <w:pStyle w:val="BodyText"/>
      </w:pPr>
      <w:r>
        <w:t xml:space="preserve">Before you continue, gather these items:</w:t>
      </w:r>
    </w:p>
    <w:p>
      <w:pPr>
        <w:numPr>
          <w:ilvl w:val="0"/>
          <w:numId w:val="1010"/>
        </w:numPr>
      </w:pPr>
      <w:r>
        <w:rPr>
          <w:b/>
          <w:bCs/>
        </w:rPr>
        <w:t xml:space="preserve">A notebook</w:t>
      </w:r>
      <w:r>
        <w:t xml:space="preserve"> </w:t>
      </w:r>
      <w:r>
        <w:t xml:space="preserve">“” This will become your Field Journal. It does not need to be fancy. A $3 spiral notebook works. A leather journal works. What matters is that it is</w:t>
      </w:r>
      <w:r>
        <w:t xml:space="preserve"> </w:t>
      </w:r>
      <w:r>
        <w:rPr>
          <w:i/>
          <w:iCs/>
        </w:rPr>
        <w:t xml:space="preserve">yours alone</w:t>
      </w:r>
      <w:r>
        <w:t xml:space="preserve"> </w:t>
      </w:r>
      <w:r>
        <w:t xml:space="preserve">and you will not lose it.</w:t>
      </w:r>
    </w:p>
    <w:p>
      <w:pPr>
        <w:numPr>
          <w:ilvl w:val="0"/>
          <w:numId w:val="1010"/>
        </w:numPr>
      </w:pPr>
      <w:r>
        <w:rPr>
          <w:b/>
          <w:bCs/>
        </w:rPr>
        <w:t xml:space="preserve">A pen</w:t>
      </w:r>
      <w:r>
        <w:t xml:space="preserve"> </w:t>
      </w:r>
      <w:r>
        <w:t xml:space="preserve">“” Not a pencil. Ink is permanent. Your words matter.</w:t>
      </w:r>
    </w:p>
    <w:p>
      <w:pPr>
        <w:numPr>
          <w:ilvl w:val="0"/>
          <w:numId w:val="1010"/>
        </w:numPr>
      </w:pPr>
      <w:r>
        <w:rPr>
          <w:b/>
          <w:bCs/>
        </w:rPr>
        <w:t xml:space="preserve">One hour of uninterrupted time</w:t>
      </w:r>
      <w:r>
        <w:t xml:space="preserve"> </w:t>
      </w:r>
      <w:r>
        <w:t xml:space="preserve">“” To read through Section I and begin to understand the framework.</w:t>
      </w:r>
    </w:p>
    <w:p>
      <w:pPr>
        <w:pStyle w:val="FirstParagraph"/>
      </w:pPr>
      <w:r>
        <w:rPr>
          <w:b/>
          <w:bCs/>
        </w:rPr>
        <w:t xml:space="preserve">YOUR FIRST ENTRY</w:t>
      </w:r>
    </w:p>
    <w:p>
      <w:pPr>
        <w:pStyle w:val="BodyText"/>
      </w:pPr>
      <w:r>
        <w:t xml:space="preserve">Open your Field Journal to the first page. Write today’s date. Write:</w:t>
      </w:r>
    </w:p>
    <w:p>
      <w:pPr>
        <w:pStyle w:val="BlockText"/>
      </w:pPr>
      <w:r>
        <w:rPr>
          <w:b/>
          <w:bCs/>
        </w:rPr>
        <w:t xml:space="preserve">Day Zero. I am here.</w:t>
      </w:r>
    </w:p>
    <w:p>
      <w:pPr>
        <w:pStyle w:val="FirstParagraph"/>
      </w:pPr>
      <w:r>
        <w:t xml:space="preserve">That is all. No grand proclamations. No dramatic promises. Just the simple, honest fact of your presence.</w:t>
      </w:r>
    </w:p>
    <w:p>
      <w:pPr>
        <w:pStyle w:val="BodyText"/>
      </w:pPr>
      <w:r>
        <w:t xml:space="preserve">Below that, write one sentence answering this question:</w:t>
      </w:r>
    </w:p>
    <w:p>
      <w:pPr>
        <w:pStyle w:val="BlockText"/>
      </w:pPr>
      <w:r>
        <w:rPr>
          <w:b/>
          <w:bCs/>
        </w:rPr>
        <w:t xml:space="preserve">What brought me here?</w:t>
      </w:r>
    </w:p>
    <w:p>
      <w:pPr>
        <w:pStyle w:val="FirstParagraph"/>
      </w:pPr>
      <w:r>
        <w:t xml:space="preserve">Be honest. No one will read this but you.</w:t>
      </w:r>
    </w:p>
    <w:p>
      <w:pPr>
        <w:pStyle w:val="Compact"/>
        <w:numPr>
          <w:ilvl w:val="0"/>
          <w:numId w:val="1011"/>
        </w:numPr>
      </w:pPr>
      <w:r>
        <w:rPr>
          <w:i/>
          <w:iCs/>
        </w:rPr>
        <w:t xml:space="preserve">“I drank again last night after I swore I wouldn’t.”</w:t>
      </w:r>
    </w:p>
    <w:p>
      <w:pPr>
        <w:pStyle w:val="Compact"/>
        <w:numPr>
          <w:ilvl w:val="0"/>
          <w:numId w:val="1011"/>
        </w:numPr>
      </w:pPr>
      <w:r>
        <w:rPr>
          <w:i/>
          <w:iCs/>
        </w:rPr>
        <w:t xml:space="preserve">“I screamed at my kid and saw the fear in their eyes.”</w:t>
      </w:r>
    </w:p>
    <w:p>
      <w:pPr>
        <w:pStyle w:val="Compact"/>
        <w:numPr>
          <w:ilvl w:val="0"/>
          <w:numId w:val="1011"/>
        </w:numPr>
      </w:pPr>
      <w:r>
        <w:rPr>
          <w:i/>
          <w:iCs/>
        </w:rPr>
        <w:t xml:space="preserve">“I am so tired of hating who I see in the mirror.”</w:t>
      </w:r>
    </w:p>
    <w:p>
      <w:pPr>
        <w:pStyle w:val="Compact"/>
        <w:numPr>
          <w:ilvl w:val="0"/>
          <w:numId w:val="1011"/>
        </w:numPr>
      </w:pPr>
      <w:r>
        <w:rPr>
          <w:i/>
          <w:iCs/>
        </w:rPr>
        <w:t xml:space="preserve">“I cannot stop scrolling even when I know it is destroying me.”</w:t>
      </w:r>
    </w:p>
    <w:p>
      <w:pPr>
        <w:pStyle w:val="FirstParagraph"/>
      </w:pPr>
      <w:r>
        <w:t xml:space="preserve">This is not a confession for punishment. This is</w:t>
      </w:r>
      <w:r>
        <w:t xml:space="preserve"> </w:t>
      </w:r>
      <w:r>
        <w:rPr>
          <w:i/>
          <w:iCs/>
        </w:rPr>
        <w:t xml:space="preserve">reconnaissance</w:t>
      </w:r>
      <w:r>
        <w:t xml:space="preserve">. You are gathering intel on your own situation. A captain cannot navigate without knowing where the ship currently is.</w:t>
      </w:r>
    </w:p>
    <w:p>
      <w:pPr>
        <w:pStyle w:val="BodyText"/>
      </w:pPr>
      <w:r>
        <w:rPr>
          <w:b/>
          <w:bCs/>
        </w:rPr>
        <w:t xml:space="preserve">THE FIRST PROTOCOL</w:t>
      </w:r>
    </w:p>
    <w:p>
      <w:pPr>
        <w:pStyle w:val="BodyText"/>
      </w:pPr>
      <w:r>
        <w:t xml:space="preserve">Today, you have only one mission:</w:t>
      </w:r>
      <w:r>
        <w:t xml:space="preserve"> </w:t>
      </w:r>
      <w:r>
        <w:rPr>
          <w:b/>
          <w:bCs/>
        </w:rPr>
        <w:t xml:space="preserve">Do not harm the vessel.</w:t>
      </w:r>
    </w:p>
    <w:p>
      <w:pPr>
        <w:pStyle w:val="BodyText"/>
      </w:pPr>
      <w:r>
        <w:t xml:space="preserve">You do not need to be perfect. You do not need to overhaul your life by sunset. You only need to get through today without making things worse.</w:t>
      </w:r>
    </w:p>
    <w:p>
      <w:pPr>
        <w:pStyle w:val="BodyText"/>
      </w:pPr>
      <w:r>
        <w:t xml:space="preserve">If you usually drink six beers, drink five. If you usually scroll until 2 AM, stop at 1 AM. If you usually skip the gym, just put on the shoes””you do not need to go, just put them on.</w:t>
      </w:r>
    </w:p>
    <w:p>
      <w:pPr>
        <w:pStyle w:val="BodyText"/>
      </w:pPr>
      <w:r>
        <w:t xml:space="preserve">Progress is not perfection. Progress is</w:t>
      </w:r>
      <w:r>
        <w:t xml:space="preserve"> </w:t>
      </w:r>
      <w:r>
        <w:rPr>
          <w:i/>
          <w:iCs/>
        </w:rPr>
        <w:t xml:space="preserve">direction</w:t>
      </w:r>
      <w:r>
        <w:t xml:space="preserve">.</w:t>
      </w:r>
    </w:p>
    <w:p>
      <w:pPr>
        <w:pStyle w:val="BodyText"/>
      </w:pPr>
      <w:r>
        <w:rPr>
          <w:b/>
          <w:bCs/>
        </w:rPr>
        <w:t xml:space="preserve">A WORD ABOUT COMPASSION</w:t>
      </w:r>
    </w:p>
    <w:p>
      <w:pPr>
        <w:pStyle w:val="BodyText"/>
      </w:pPr>
      <w:r>
        <w:t xml:space="preserve">You may have picked up this book expecting to be yelled at. Boot camp for the brain.</w:t>
      </w:r>
      <w:r>
        <w:t xml:space="preserve"> </w:t>
      </w:r>
      <w:r>
        <w:t xml:space="preserve">“Tough love”</w:t>
      </w:r>
      <w:r>
        <w:t xml:space="preserve"> </w:t>
      </w:r>
      <w:r>
        <w:t xml:space="preserve">that is mostly tough and very little love.</w:t>
      </w:r>
    </w:p>
    <w:p>
      <w:pPr>
        <w:pStyle w:val="BodyText"/>
      </w:pPr>
      <w:r>
        <w:t xml:space="preserve">That is not what this is.</w:t>
      </w:r>
    </w:p>
    <w:p>
      <w:pPr>
        <w:pStyle w:val="BodyText"/>
      </w:pPr>
      <w:r>
        <w:t xml:space="preserve">Yes, we will be direct. Yes, we will tell you hard truths. But we will tell them with the care of someone who wants you to succeed, not the contempt of someone who thinks you are weak.</w:t>
      </w:r>
    </w:p>
    <w:p>
      <w:pPr>
        <w:pStyle w:val="BodyText"/>
      </w:pPr>
      <w:r>
        <w:t xml:space="preserve">You have probably already beaten yourself up enough for several lifetimes. How is that working?</w:t>
      </w:r>
    </w:p>
    <w:p>
      <w:pPr>
        <w:pStyle w:val="BodyText"/>
      </w:pPr>
      <w:r>
        <w:t xml:space="preserve">This manual is built on a different premise:</w:t>
      </w:r>
      <w:r>
        <w:t xml:space="preserve"> </w:t>
      </w:r>
      <w:r>
        <w:rPr>
          <w:b/>
          <w:bCs/>
        </w:rPr>
        <w:t xml:space="preserve">You are not the enemy. You are the patient</w:t>
      </w:r>
      <w:r>
        <w:rPr>
          <w:b/>
          <w:bCs/>
        </w:rPr>
        <w:t xml:space="preserve"> </w:t>
      </w:r>
      <w:r>
        <w:rPr>
          <w:b/>
          <w:bCs/>
          <w:i/>
          <w:iCs/>
        </w:rPr>
        <w:t xml:space="preserve">and</w:t>
      </w:r>
      <w:r>
        <w:rPr>
          <w:b/>
          <w:bCs/>
        </w:rPr>
        <w:t xml:space="preserve"> </w:t>
      </w:r>
      <w:r>
        <w:rPr>
          <w:b/>
          <w:bCs/>
        </w:rPr>
        <w:t xml:space="preserve">the physician.</w:t>
      </w:r>
    </w:p>
    <w:p>
      <w:pPr>
        <w:pStyle w:val="BodyText"/>
      </w:pPr>
      <w:r>
        <w:t xml:space="preserve">The part of you that keeps sabotaging your life is not evil. It is scared. It is trying to protect you with outdated software. We are not going to kill that part””we are going to</w:t>
      </w:r>
      <w:r>
        <w:t xml:space="preserve"> </w:t>
      </w:r>
      <w:r>
        <w:rPr>
          <w:i/>
          <w:iCs/>
        </w:rPr>
        <w:t xml:space="preserve">reassign</w:t>
      </w:r>
      <w:r>
        <w:t xml:space="preserve"> </w:t>
      </w:r>
      <w:r>
        <w:t xml:space="preserve">it.</w:t>
      </w:r>
    </w:p>
    <w:p>
      <w:pPr>
        <w:pStyle w:val="BodyText"/>
      </w:pPr>
      <w:r>
        <w:t xml:space="preserve">Welcome aboard.</w:t>
      </w:r>
    </w:p>
    <w:p>
      <w:pPr>
        <w:pStyle w:val="BodyText"/>
      </w:pPr>
      <w:r>
        <w:t xml:space="preserve">Turn the page when you are ready.</w:t>
      </w:r>
    </w:p>
    <w:p>
      <w:pPr>
        <w:pStyle w:val="BodyText"/>
      </w:pPr>
      <w:r>
        <w:rPr>
          <w:b/>
          <w:bCs/>
        </w:rPr>
        <w:t xml:space="preserve">OPERATOR’S NOTES — CHAPTER 0</w:t>
      </w:r>
    </w:p>
    <w:p>
      <w:pPr>
        <w:pStyle w:val="Compact"/>
        <w:numPr>
          <w:ilvl w:val="0"/>
          <w:numId w:val="1012"/>
        </w:numPr>
      </w:pPr>
      <w:r>
        <w:t xml:space="preserve">One percent better is still better. Direction matters more than distance.</w:t>
      </w:r>
    </w:p>
    <w:p>
      <w:pPr>
        <w:pStyle w:val="Compact"/>
        <w:numPr>
          <w:ilvl w:val="0"/>
          <w:numId w:val="1012"/>
        </w:numPr>
      </w:pPr>
      <w:r>
        <w:t xml:space="preserve">You are not the enemy. You are the patient</w:t>
      </w:r>
      <w:r>
        <w:t xml:space="preserve"> </w:t>
      </w:r>
      <w:r>
        <w:rPr>
          <w:i/>
          <w:iCs/>
        </w:rPr>
        <w:t xml:space="preserve">and</w:t>
      </w:r>
      <w:r>
        <w:t xml:space="preserve"> </w:t>
      </w:r>
      <w:r>
        <w:t xml:space="preserve">the physician.</w:t>
      </w:r>
    </w:p>
    <w:p>
      <w:pPr>
        <w:pStyle w:val="FirstParagraph"/>
      </w:pPr>
      <w:r>
        <w:rPr>
          <w:b/>
          <w:bCs/>
        </w:rPr>
        <w:t xml:space="preserve">OPERATOR’S ORDERS — CHAPTER 0</w:t>
      </w:r>
    </w:p>
    <w:p>
      <w:pPr>
        <w:pStyle w:val="Compact"/>
        <w:numPr>
          <w:ilvl w:val="0"/>
          <w:numId w:val="1013"/>
        </w:numPr>
      </w:pPr>
      <w:r>
        <w:t xml:space="preserve">Start today. Do not wait for the perfect moment.</w:t>
      </w:r>
    </w:p>
    <w:p>
      <w:pPr>
        <w:pStyle w:val="Compact"/>
        <w:numPr>
          <w:ilvl w:val="0"/>
          <w:numId w:val="1013"/>
        </w:numPr>
      </w:pPr>
      <w:r>
        <w:t xml:space="preserve">You only need three things: A notebook (the Field Journal), a pen, and one hour.</w:t>
      </w:r>
    </w:p>
    <w:p>
      <w:pPr>
        <w:pStyle w:val="Compact"/>
        <w:numPr>
          <w:ilvl w:val="0"/>
          <w:numId w:val="1013"/>
        </w:numPr>
      </w:pPr>
      <w:r>
        <w:t xml:space="preserve">Write</w:t>
      </w:r>
      <w:r>
        <w:t xml:space="preserve"> </w:t>
      </w:r>
      <w:r>
        <w:t xml:space="preserve">“Day Zero. I am here.”</w:t>
      </w:r>
      <w:r>
        <w:t xml:space="preserve"> </w:t>
      </w:r>
      <w:r>
        <w:t xml:space="preserve">— that is enough for now.</w:t>
      </w:r>
    </w:p>
    <w:p>
      <w:pPr>
        <w:pStyle w:val="FirstParagraph"/>
      </w:pPr>
      <w:r>
        <w:rPr>
          <w:b/>
          <w:bCs/>
        </w:rPr>
        <w:t xml:space="preserve">LOGBOOK ENTRY: DEPLOYMENT</w:t>
      </w:r>
      <w:r>
        <w:t xml:space="preserve"> </w:t>
      </w:r>
      <w:r>
        <w:rPr>
          <w:i/>
          <w:iCs/>
        </w:rPr>
        <w:t xml:space="preserve">Open your Field Journal. Write</w:t>
      </w:r>
      <w:r>
        <w:rPr>
          <w:i/>
          <w:iCs/>
        </w:rPr>
        <w:t xml:space="preserve"> </w:t>
      </w:r>
      <w:r>
        <w:rPr>
          <w:i/>
          <w:iCs/>
        </w:rPr>
        <w:t xml:space="preserve">“Day Zero.”</w:t>
      </w:r>
      <w:r>
        <w:t xml:space="preserve"> </w:t>
      </w:r>
      <w:r>
        <w:t xml:space="preserve">&gt; Why are you here? What specific pain or problem brought you to this page?</w:t>
      </w:r>
      <w:r>
        <w:t xml:space="preserve"> </w:t>
      </w:r>
      <w:r>
        <w:t xml:space="preserve">&gt; Be honest. No one else will read this.</w:t>
      </w:r>
    </w:p>
    <w:p>
      <w:r>
        <w:pict>
          <v:rect style="width:0;height:1.5pt" o:hralign="center" o:hrstd="t" o:hr="t"/>
        </w:pict>
      </w:r>
    </w:p>
    <w:bookmarkEnd w:id="19"/>
    <w:bookmarkStart w:id="20" w:name="chapter-1-who-is-steering"/>
    <w:p>
      <w:pPr>
        <w:pStyle w:val="Heading2"/>
      </w:pPr>
      <w:r>
        <w:t xml:space="preserve">CHAPTER 1: WHO IS STEERING?</w:t>
      </w:r>
    </w:p>
    <w:p>
      <w:pPr>
        <w:pStyle w:val="FirstParagraph"/>
      </w:pPr>
      <w:r>
        <w:rPr>
          <w:b/>
          <w:bCs/>
        </w:rPr>
        <w:t xml:space="preserve">(THE PASSENGER VS. THE OPERATOR)</w:t>
      </w:r>
    </w:p>
    <w:p>
      <w:pPr>
        <w:pStyle w:val="BodyText"/>
      </w:pPr>
      <w:r>
        <w:t xml:space="preserve">The fundamental problem with your life””the reason you feel stuck, the reason you repeat the same mistakes, and the reason you are reading this manual””is not a lack of</w:t>
      </w:r>
      <w:r>
        <w:t xml:space="preserve"> </w:t>
      </w:r>
      <w:r>
        <w:t xml:space="preserve">“willpower.”</w:t>
      </w:r>
    </w:p>
    <w:p>
      <w:pPr>
        <w:pStyle w:val="BodyText"/>
      </w:pPr>
      <w:r>
        <w:t xml:space="preserve">It is not a lack of motivation.</w:t>
      </w:r>
    </w:p>
    <w:p>
      <w:pPr>
        <w:pStyle w:val="BodyText"/>
      </w:pPr>
      <w:r>
        <w:t xml:space="preserve">It is not a character defect.</w:t>
      </w:r>
    </w:p>
    <w:p>
      <w:pPr>
        <w:pStyle w:val="BodyText"/>
      </w:pPr>
      <w:r>
        <w:t xml:space="preserve">The problem is that you are trying to pilot a complex vessel with two completely different parts of yourself fighting for the wheel.</w:t>
      </w:r>
    </w:p>
    <w:p>
      <w:pPr>
        <w:pStyle w:val="BodyText"/>
      </w:pPr>
      <w:r>
        <w:t xml:space="preserve">If you look honestly at your behavior over the last twelve months, you will notice a stark contradiction.</w:t>
      </w:r>
    </w:p>
    <w:p>
      <w:pPr>
        <w:pStyle w:val="BodyText"/>
      </w:pPr>
      <w:r>
        <w:t xml:space="preserve">There is a version of you that wants to be healthy, present, disciplined, and free. This version sets the alarm for 0600. This version buys the books. This version drafts the business plan. This version swears off the thing that is destroying you.</w:t>
      </w:r>
    </w:p>
    <w:p>
      <w:pPr>
        <w:pStyle w:val="BodyText"/>
      </w:pPr>
      <w:r>
        <w:t xml:space="preserve">Then, there is a version of you that hits snooze. This version eats the donut in the breakroom simply because it is there. This version texts the person you know is bad for you at midnight. This version scrolls social media until 0200, burning daylight before it even arrives.</w:t>
      </w:r>
    </w:p>
    <w:p>
      <w:pPr>
        <w:pStyle w:val="BodyText"/>
      </w:pPr>
      <w:r>
        <w:t xml:space="preserve">Most people call this</w:t>
      </w:r>
      <w:r>
        <w:t xml:space="preserve"> </w:t>
      </w:r>
      <w:r>
        <w:t xml:space="preserve">“Self-Sabotage.”</w:t>
      </w:r>
    </w:p>
    <w:p>
      <w:pPr>
        <w:pStyle w:val="BodyText"/>
      </w:pPr>
      <w:r>
        <w:t xml:space="preserve">We call it a</w:t>
      </w:r>
      <w:r>
        <w:t xml:space="preserve"> </w:t>
      </w:r>
      <w:r>
        <w:rPr>
          <w:b/>
          <w:bCs/>
        </w:rPr>
        <w:t xml:space="preserve">Command Failure.</w:t>
      </w:r>
    </w:p>
    <w:p>
      <w:pPr>
        <w:pStyle w:val="BodyText"/>
      </w:pPr>
      <w:r>
        <w:t xml:space="preserve">You are not</w:t>
      </w:r>
      <w:r>
        <w:t xml:space="preserve"> </w:t>
      </w:r>
      <w:r>
        <w:t xml:space="preserve">“weak.”</w:t>
      </w:r>
      <w:r>
        <w:t xml:space="preserve"> </w:t>
      </w:r>
      <w:r>
        <w:t xml:space="preserve">You are simply a ship with a mutiny on the bridge.</w:t>
      </w:r>
    </w:p>
    <w:p>
      <w:pPr>
        <w:pStyle w:val="BodyText"/>
      </w:pPr>
      <w:r>
        <w:rPr>
          <w:b/>
          <w:bCs/>
        </w:rPr>
        <w:t xml:space="preserve">THE BIOLOGICAL REALITY</w:t>
      </w:r>
    </w:p>
    <w:p>
      <w:pPr>
        <w:pStyle w:val="BodyText"/>
      </w:pPr>
      <w:r>
        <w:t xml:space="preserve">This is not a metaphor. It is a biological reality rooted in the evolution of the human brain. You possess two distinct operating systems, and they have opposing priorities.</w:t>
      </w:r>
    </w:p>
    <w:p>
      <w:pPr>
        <w:pStyle w:val="BodyText"/>
      </w:pPr>
      <w:r>
        <w:rPr>
          <w:b/>
          <w:bCs/>
        </w:rPr>
        <w:t xml:space="preserve">THE SCIENCE OF THE MUTINY</w:t>
      </w:r>
    </w:p>
    <w:p>
      <w:pPr>
        <w:pStyle w:val="BodyText"/>
      </w:pPr>
      <w:r>
        <w:t xml:space="preserve">In 2011, Nobel Prize winner</w:t>
      </w:r>
      <w:r>
        <w:t xml:space="preserve"> </w:t>
      </w:r>
      <w:r>
        <w:rPr>
          <w:b/>
          <w:bCs/>
        </w:rPr>
        <w:t xml:space="preserve">Daniel Kahneman</w:t>
      </w:r>
      <w:r>
        <w:t xml:space="preserve"> </w:t>
      </w:r>
      <w:r>
        <w:t xml:space="preserve">published</w:t>
      </w:r>
      <w:r>
        <w:t xml:space="preserve"> </w:t>
      </w:r>
      <w:r>
        <w:rPr>
          <w:i/>
          <w:iCs/>
        </w:rPr>
        <w:t xml:space="preserve">Thinking, Fast and Slow</w:t>
      </w:r>
      <w:r>
        <w:t xml:space="preserve">, detailing the two systems that run your brain:</w:t>
      </w:r>
    </w:p>
    <w:p>
      <w:pPr>
        <w:numPr>
          <w:ilvl w:val="0"/>
          <w:numId w:val="1014"/>
        </w:numPr>
      </w:pPr>
      <w:r>
        <w:rPr>
          <w:b/>
          <w:bCs/>
        </w:rPr>
        <w:t xml:space="preserve">System 1 (The Passenger):</w:t>
      </w:r>
      <w:r>
        <w:t xml:space="preserve"> </w:t>
      </w:r>
      <w:r>
        <w:t xml:space="preserve">Fast, automatic, emotional, and energy-efficient. It handles roughly 95% of your daily decisions. It steers the ship when you are on autopilot.</w:t>
      </w:r>
    </w:p>
    <w:p>
      <w:pPr>
        <w:numPr>
          <w:ilvl w:val="0"/>
          <w:numId w:val="1014"/>
        </w:numPr>
      </w:pPr>
      <w:r>
        <w:rPr>
          <w:b/>
          <w:bCs/>
        </w:rPr>
        <w:t xml:space="preserve">System 2 (The Operator):</w:t>
      </w:r>
      <w:r>
        <w:t xml:space="preserve"> </w:t>
      </w:r>
      <w:r>
        <w:t xml:space="preserve">Slow, logical, deliberate, and energy-expensive. It is the conscious</w:t>
      </w:r>
      <w:r>
        <w:t xml:space="preserve"> </w:t>
      </w:r>
      <w:r>
        <w:t xml:space="preserve">“you”</w:t>
      </w:r>
      <w:r>
        <w:t xml:space="preserve"> </w:t>
      </w:r>
      <w:r>
        <w:t xml:space="preserve">that makes plans and sets goals.</w:t>
      </w:r>
    </w:p>
    <w:p>
      <w:pPr>
        <w:pStyle w:val="FirstParagraph"/>
      </w:pPr>
      <w:r>
        <w:rPr>
          <w:b/>
          <w:bCs/>
        </w:rPr>
        <w:t xml:space="preserve">The Energy Problem</w:t>
      </w:r>
    </w:p>
    <w:p>
      <w:pPr>
        <w:pStyle w:val="BodyText"/>
      </w:pPr>
      <w:r>
        <w:t xml:space="preserve">The Prefrontal Cortex (home of the Operator) is a fuel-hog. While the brain is only 2% of your body weight, it consumes 20% of your daily energy. The Operator burns significantly more glucose than the Passenger.</w:t>
      </w:r>
    </w:p>
    <w:p>
      <w:pPr>
        <w:pStyle w:val="BodyText"/>
      </w:pPr>
      <w:r>
        <w:t xml:space="preserve">When you are tired, hungry, or stressed, the body enters</w:t>
      </w:r>
      <w:r>
        <w:t xml:space="preserve"> </w:t>
      </w:r>
      <w:r>
        <w:t xml:space="preserve">“Energy Preservation Mode.”</w:t>
      </w:r>
      <w:r>
        <w:t xml:space="preserve"> </w:t>
      </w:r>
      <w:r>
        <w:t xml:space="preserve">It cuts power to the expensive Operator and hands the controls to the cheap Passenger.</w:t>
      </w:r>
    </w:p>
    <w:p>
      <w:pPr>
        <w:pStyle w:val="BodyText"/>
      </w:pPr>
      <w:r>
        <w:t xml:space="preserve">Psychologists call this</w:t>
      </w:r>
      <w:r>
        <w:t xml:space="preserve"> </w:t>
      </w:r>
      <w:r>
        <w:rPr>
          <w:b/>
          <w:bCs/>
        </w:rPr>
        <w:t xml:space="preserve">Ego Depletion</w:t>
      </w:r>
      <w:r>
        <w:t xml:space="preserve"> </w:t>
      </w:r>
      <w:r>
        <w:t xml:space="preserve">or</w:t>
      </w:r>
      <w:r>
        <w:t xml:space="preserve"> </w:t>
      </w:r>
      <w:r>
        <w:rPr>
          <w:b/>
          <w:bCs/>
        </w:rPr>
        <w:t xml:space="preserve">Decision Fatigue.</w:t>
      </w:r>
    </w:p>
    <w:p>
      <w:pPr>
        <w:pStyle w:val="BodyText"/>
      </w:pPr>
      <w:r>
        <w:t xml:space="preserve">This is why you do not cheat on your commitments at 9:00 AM (when the Operator is fully fueled). You cheat at 9:00 PM (when the Operator is running on fumes).</w:t>
      </w:r>
    </w:p>
    <w:p>
      <w:pPr>
        <w:pStyle w:val="BodyText"/>
      </w:pPr>
      <w:r>
        <w:rPr>
          <w:b/>
          <w:bCs/>
        </w:rPr>
        <w:t xml:space="preserve">The Mutiny is not a moral failing. It is a power outage.</w:t>
      </w:r>
    </w:p>
    <w:p>
      <w:pPr>
        <w:pStyle w:val="Compact"/>
        <w:numPr>
          <w:ilvl w:val="0"/>
          <w:numId w:val="1015"/>
        </w:numPr>
      </w:pPr>
      <w:r>
        <w:t xml:space="preserve">“I feel like skipping the gym.”</w:t>
      </w:r>
      <w:r>
        <w:t xml:space="preserve"> </w:t>
      </w:r>
      <w:r>
        <w:t xml:space="preserve">(Passenger)</w:t>
      </w:r>
    </w:p>
    <w:p>
      <w:pPr>
        <w:pStyle w:val="Compact"/>
        <w:numPr>
          <w:ilvl w:val="0"/>
          <w:numId w:val="1015"/>
        </w:numPr>
      </w:pPr>
      <w:r>
        <w:t xml:space="preserve">“The schedule says we move at 0600.”</w:t>
      </w:r>
      <w:r>
        <w:t xml:space="preserve"> </w:t>
      </w:r>
      <w:r>
        <w:t xml:space="preserve">(Operator)</w:t>
      </w:r>
    </w:p>
    <w:p>
      <w:pPr>
        <w:pStyle w:val="FirstParagraph"/>
      </w:pPr>
      <w:r>
        <w:rPr>
          <w:b/>
          <w:bCs/>
        </w:rPr>
        <w:t xml:space="preserve">CASE BRIEF: THE 0600 NEGOTIATION</w:t>
      </w:r>
    </w:p>
    <w:p>
      <w:pPr>
        <w:pStyle w:val="BodyText"/>
      </w:pPr>
      <w:r>
        <w:rPr>
          <w:i/>
          <w:iCs/>
        </w:rPr>
        <w:t xml:space="preserve">Scenario:</w:t>
      </w:r>
      <w:r>
        <w:t xml:space="preserve"> </w:t>
      </w:r>
      <w:r>
        <w:t xml:space="preserve">The alarm goes off. It is cold. The bed is warm.</w:t>
      </w:r>
    </w:p>
    <w:p>
      <w:pPr>
        <w:pStyle w:val="BodyText"/>
      </w:pPr>
      <w:r>
        <w:rPr>
          <w:b/>
          <w:bCs/>
        </w:rPr>
        <w:t xml:space="preserve">The Passenger’s Move:</w:t>
      </w:r>
      <w:r>
        <w:t xml:space="preserve"> </w:t>
      </w:r>
      <w:r>
        <w:t xml:space="preserve">It floods your brain with reasons to stay in bed.</w:t>
      </w:r>
      <w:r>
        <w:t xml:space="preserve"> </w:t>
      </w:r>
      <w:r>
        <w:t xml:space="preserve">“You worked hard yesterday. You need recovery. You can go later.”</w:t>
      </w:r>
      <w:r>
        <w:t xml:space="preserve"> </w:t>
      </w:r>
      <w:r>
        <w:t xml:space="preserve">This is a System 1 automatic defense mechanism to conserve energy.</w:t>
      </w:r>
    </w:p>
    <w:p>
      <w:pPr>
        <w:pStyle w:val="BodyText"/>
      </w:pPr>
      <w:r>
        <w:rPr>
          <w:b/>
          <w:bCs/>
        </w:rPr>
        <w:t xml:space="preserve">The Amateur’s Response:</w:t>
      </w:r>
      <w:r>
        <w:t xml:space="preserve"> </w:t>
      </w:r>
      <w:r>
        <w:t xml:space="preserve">They argue with the Passenger. They try to</w:t>
      </w:r>
      <w:r>
        <w:t xml:space="preserve"> </w:t>
      </w:r>
      <w:r>
        <w:t xml:space="preserve">“summon willpower.”</w:t>
      </w:r>
      <w:r>
        <w:t xml:space="preserve"> </w:t>
      </w:r>
      <w:r>
        <w:t xml:space="preserve">This burns valuable glucose before they even get out of bed.</w:t>
      </w:r>
    </w:p>
    <w:p>
      <w:pPr>
        <w:pStyle w:val="BodyText"/>
      </w:pPr>
      <w:r>
        <w:rPr>
          <w:b/>
          <w:bCs/>
        </w:rPr>
        <w:t xml:space="preserve">The Operator’s Move:</w:t>
      </w:r>
      <w:r>
        <w:t xml:space="preserve"> </w:t>
      </w:r>
      <w:r>
        <w:t xml:space="preserve">The Operator does not negotiate. The Operator uses</w:t>
      </w:r>
      <w:r>
        <w:t xml:space="preserve"> </w:t>
      </w:r>
      <w:r>
        <w:rPr>
          <w:b/>
          <w:bCs/>
        </w:rPr>
        <w:t xml:space="preserve">Mechanical Action.</w:t>
      </w:r>
    </w:p>
    <w:p>
      <w:pPr>
        <w:pStyle w:val="Compact"/>
        <w:numPr>
          <w:ilvl w:val="0"/>
          <w:numId w:val="1016"/>
        </w:numPr>
      </w:pPr>
      <w:r>
        <w:t xml:space="preserve">Feet on floor.</w:t>
      </w:r>
    </w:p>
    <w:p>
      <w:pPr>
        <w:pStyle w:val="Compact"/>
        <w:numPr>
          <w:ilvl w:val="0"/>
          <w:numId w:val="1016"/>
        </w:numPr>
      </w:pPr>
      <w:r>
        <w:t xml:space="preserve">Stand up.</w:t>
      </w:r>
    </w:p>
    <w:p>
      <w:pPr>
        <w:pStyle w:val="Compact"/>
        <w:numPr>
          <w:ilvl w:val="0"/>
          <w:numId w:val="1016"/>
        </w:numPr>
      </w:pPr>
      <w:r>
        <w:t xml:space="preserve">Lights on.</w:t>
      </w:r>
    </w:p>
    <w:p>
      <w:pPr>
        <w:pStyle w:val="FirstParagraph"/>
      </w:pPr>
      <w:r>
        <w:t xml:space="preserve">The Operator knows that</w:t>
      </w:r>
      <w:r>
        <w:t xml:space="preserve"> </w:t>
      </w:r>
      <w:r>
        <w:rPr>
          <w:i/>
          <w:iCs/>
        </w:rPr>
        <w:t xml:space="preserve">motion creates emotion</w:t>
      </w:r>
      <w:r>
        <w:t xml:space="preserve">, not the other way around. By the time the Passenger finishes its argument, the Operator is already in the bathroom.</w:t>
      </w:r>
    </w:p>
    <w:p>
      <w:pPr>
        <w:pStyle w:val="BodyText"/>
      </w:pPr>
      <w:r>
        <w:rPr>
          <w:b/>
          <w:bCs/>
        </w:rPr>
        <w:t xml:space="preserve">1. THE PASSENGER (The Limbic System)</w:t>
      </w:r>
    </w:p>
    <w:p>
      <w:pPr>
        <w:pStyle w:val="BodyText"/>
      </w:pPr>
      <w:r>
        <w:t xml:space="preserve">The Passenger is the oldest part of your brain. It is roughly 200,000 years old. It resides in the limbic system and the basal ganglia.</w:t>
      </w:r>
    </w:p>
    <w:p>
      <w:pPr>
        <w:pStyle w:val="BodyText"/>
      </w:pPr>
      <w:r>
        <w:t xml:space="preserve">The Passenger is designed for one thing and one thing only:</w:t>
      </w:r>
      <w:r>
        <w:t xml:space="preserve"> </w:t>
      </w:r>
      <w:r>
        <w:rPr>
          <w:b/>
          <w:bCs/>
        </w:rPr>
        <w:t xml:space="preserve">Survival.</w:t>
      </w:r>
    </w:p>
    <w:p>
      <w:pPr>
        <w:pStyle w:val="BodyText"/>
      </w:pPr>
      <w:r>
        <w:t xml:space="preserve">But to a 200,000-year-old brain,</w:t>
      </w:r>
      <w:r>
        <w:t xml:space="preserve"> </w:t>
      </w:r>
      <w:r>
        <w:t xml:space="preserve">“Survival”</w:t>
      </w:r>
      <w:r>
        <w:t xml:space="preserve"> </w:t>
      </w:r>
      <w:r>
        <w:t xml:space="preserve">does not mean 401ks, physical health, or completing projects.</w:t>
      </w:r>
    </w:p>
    <w:p>
      <w:pPr>
        <w:pStyle w:val="BodyText"/>
      </w:pPr>
      <w:r>
        <w:t xml:space="preserve">To the Passenger, Survival means:</w:t>
      </w:r>
    </w:p>
    <w:p>
      <w:pPr>
        <w:numPr>
          <w:ilvl w:val="0"/>
          <w:numId w:val="1017"/>
        </w:numPr>
      </w:pPr>
      <w:r>
        <w:rPr>
          <w:b/>
          <w:bCs/>
        </w:rPr>
        <w:t xml:space="preserve">Seek Pleasure:</w:t>
      </w:r>
      <w:r>
        <w:t xml:space="preserve"> </w:t>
      </w:r>
      <w:r>
        <w:t xml:space="preserve">Find high-calorie food, find connection, find warmth.</w:t>
      </w:r>
    </w:p>
    <w:p>
      <w:pPr>
        <w:numPr>
          <w:ilvl w:val="0"/>
          <w:numId w:val="1017"/>
        </w:numPr>
      </w:pPr>
      <w:r>
        <w:rPr>
          <w:b/>
          <w:bCs/>
        </w:rPr>
        <w:t xml:space="preserve">Avoid Pain:</w:t>
      </w:r>
      <w:r>
        <w:t xml:space="preserve"> </w:t>
      </w:r>
      <w:r>
        <w:t xml:space="preserve">Run away from predators, avoid rejection, avoid exertion.</w:t>
      </w:r>
    </w:p>
    <w:p>
      <w:pPr>
        <w:numPr>
          <w:ilvl w:val="0"/>
          <w:numId w:val="1017"/>
        </w:numPr>
      </w:pPr>
      <w:r>
        <w:rPr>
          <w:b/>
          <w:bCs/>
        </w:rPr>
        <w:t xml:space="preserve">Conserve Energy:</w:t>
      </w:r>
      <w:r>
        <w:t xml:space="preserve"> </w:t>
      </w:r>
      <w:r>
        <w:t xml:space="preserve">If you do not have to move, do not move.</w:t>
      </w:r>
    </w:p>
    <w:p>
      <w:pPr>
        <w:pStyle w:val="FirstParagraph"/>
      </w:pPr>
      <w:r>
        <w:t xml:space="preserve">The Passenger is the default mode. When you are tired, stressed, hungry, or distracted, the Passenger takes the wheel.</w:t>
      </w:r>
    </w:p>
    <w:p>
      <w:pPr>
        <w:pStyle w:val="BodyText"/>
      </w:pPr>
      <w:r>
        <w:t xml:space="preserve">Here is the important part:</w:t>
      </w:r>
      <w:r>
        <w:t xml:space="preserve"> </w:t>
      </w:r>
      <w:r>
        <w:rPr>
          <w:b/>
          <w:bCs/>
        </w:rPr>
        <w:t xml:space="preserve">The Passenger is not evil.</w:t>
      </w:r>
      <w:r>
        <w:t xml:space="preserve"> </w:t>
      </w:r>
      <w:r>
        <w:t xml:space="preserve">It is not trying to destroy you. It is like a well-meaning but very anxious child trying to protect you with outdated maps. It does not understand that the donut will not keep you safe, that the scroll will not fill the void, that the drink will not solve the problem.</w:t>
      </w:r>
    </w:p>
    <w:p>
      <w:pPr>
        <w:pStyle w:val="BodyText"/>
      </w:pPr>
      <w:r>
        <w:t xml:space="preserve">The Passenger only knows</w:t>
      </w:r>
      <w:r>
        <w:t xml:space="preserve"> </w:t>
      </w:r>
      <w:r>
        <w:rPr>
          <w:i/>
          <w:iCs/>
        </w:rPr>
        <w:t xml:space="preserve">Right Now</w:t>
      </w:r>
      <w:r>
        <w:t xml:space="preserve">. It cannot see tomorrow.</w:t>
      </w:r>
    </w:p>
    <w:p>
      <w:pPr>
        <w:pStyle w:val="BodyText"/>
      </w:pPr>
      <w:r>
        <w:rPr>
          <w:b/>
          <w:bCs/>
        </w:rPr>
        <w:t xml:space="preserve">2. THE OPERATOR (The Prefrontal Cortex)</w:t>
      </w:r>
    </w:p>
    <w:p>
      <w:pPr>
        <w:pStyle w:val="BodyText"/>
      </w:pPr>
      <w:r>
        <w:t xml:space="preserve">The Operator is the newest part of your brain. It resides in the Prefrontal Cortex (PFC), the area just behind your forehead.</w:t>
      </w:r>
    </w:p>
    <w:p>
      <w:pPr>
        <w:pStyle w:val="BodyText"/>
      </w:pPr>
      <w:r>
        <w:t xml:space="preserve">The Operator is the executive. It is responsible for logic, long-term planning, impulse control, and identity.</w:t>
      </w:r>
    </w:p>
    <w:p>
      <w:pPr>
        <w:pStyle w:val="BodyText"/>
      </w:pPr>
      <w:r>
        <w:t xml:space="preserve">The Operator is the only part of you that understands the concept of</w:t>
      </w:r>
      <w:r>
        <w:t xml:space="preserve"> </w:t>
      </w:r>
      <w:r>
        <w:t xml:space="preserve">“Tomorrow.”</w:t>
      </w:r>
    </w:p>
    <w:p>
      <w:pPr>
        <w:pStyle w:val="Compact"/>
        <w:numPr>
          <w:ilvl w:val="0"/>
          <w:numId w:val="1018"/>
        </w:numPr>
      </w:pPr>
      <w:r>
        <w:t xml:space="preserve">The Passenger wants the cake. The Operator wants long-term health.</w:t>
      </w:r>
    </w:p>
    <w:p>
      <w:pPr>
        <w:pStyle w:val="Compact"/>
        <w:numPr>
          <w:ilvl w:val="0"/>
          <w:numId w:val="1018"/>
        </w:numPr>
      </w:pPr>
      <w:r>
        <w:t xml:space="preserve">The Passenger wants to buy the thing to feel better. The Operator wants financial freedom.</w:t>
      </w:r>
    </w:p>
    <w:p>
      <w:pPr>
        <w:pStyle w:val="Compact"/>
        <w:numPr>
          <w:ilvl w:val="0"/>
          <w:numId w:val="1018"/>
        </w:numPr>
      </w:pPr>
      <w:r>
        <w:t xml:space="preserve">The Passenger wants to scream at the person who hurt you. The Operator knows that creates a bigger problem.</w:t>
      </w:r>
    </w:p>
    <w:p>
      <w:pPr>
        <w:pStyle w:val="FirstParagraph"/>
      </w:pPr>
      <w:r>
        <w:rPr>
          <w:b/>
          <w:bCs/>
        </w:rPr>
        <w:t xml:space="preserve">THE DRIFT</w:t>
      </w:r>
    </w:p>
    <w:p>
      <w:pPr>
        <w:pStyle w:val="BodyText"/>
      </w:pPr>
      <w:r>
        <w:t xml:space="preserve">The terrifying statistic of modern life is that the average human spends 95% of their day in</w:t>
      </w:r>
      <w:r>
        <w:t xml:space="preserve"> </w:t>
      </w:r>
      <w:r>
        <w:rPr>
          <w:b/>
          <w:bCs/>
        </w:rPr>
        <w:t xml:space="preserve">The Drift.</w:t>
      </w:r>
    </w:p>
    <w:p>
      <w:pPr>
        <w:pStyle w:val="BodyText"/>
      </w:pPr>
      <w:r>
        <w:t xml:space="preserve">The Drift is</w:t>
      </w:r>
      <w:r>
        <w:t xml:space="preserve"> </w:t>
      </w:r>
      <w:r>
        <w:t xml:space="preserve">“Autopilot.”</w:t>
      </w:r>
      <w:r>
        <w:t xml:space="preserve"> </w:t>
      </w:r>
      <w:r>
        <w:t xml:space="preserve">It is waking up and immediately checking your phone because the Passenger craves the dopamine hit. It is showering, dressing, and driving to work without consciously remembering any of it. It is eating an entire bag of chips while watching something, without tasting a single one.</w:t>
      </w:r>
    </w:p>
    <w:p>
      <w:pPr>
        <w:pStyle w:val="BodyText"/>
      </w:pPr>
      <w:r>
        <w:t xml:space="preserve">When you are drifting, the Passenger is steering.</w:t>
      </w:r>
    </w:p>
    <w:p>
      <w:pPr>
        <w:pStyle w:val="BodyText"/>
      </w:pPr>
      <w:r>
        <w:t xml:space="preserve">And since the Passenger is designed to seek comfort and avoid effort, a ship steered by the Passenger will</w:t>
      </w:r>
      <w:r>
        <w:t xml:space="preserve"> </w:t>
      </w:r>
      <w:r>
        <w:rPr>
          <w:i/>
          <w:iCs/>
        </w:rPr>
        <w:t xml:space="preserve">always</w:t>
      </w:r>
      <w:r>
        <w:t xml:space="preserve"> </w:t>
      </w:r>
      <w:r>
        <w:t xml:space="preserve">drift toward the same destination:</w:t>
      </w:r>
    </w:p>
    <w:p>
      <w:pPr>
        <w:pStyle w:val="BodyText"/>
      </w:pPr>
      <w:r>
        <w:rPr>
          <w:b/>
          <w:bCs/>
        </w:rPr>
        <w:t xml:space="preserve">Numbed, Distracted, and Stuck.</w:t>
      </w:r>
    </w:p>
    <w:p>
      <w:pPr>
        <w:pStyle w:val="BodyText"/>
      </w:pPr>
      <w:r>
        <w:t xml:space="preserve">The Passenger cannot steer you toward growth, because growth is uncomfortable and energy-expensive. The Passenger steers toward the couch, the bottle, and the screen.</w:t>
      </w:r>
    </w:p>
    <w:p>
      <w:pPr>
        <w:pStyle w:val="BodyText"/>
      </w:pPr>
      <w:r>
        <w:rPr>
          <w:b/>
          <w:bCs/>
        </w:rPr>
        <w:t xml:space="preserve">THE MISSION</w:t>
      </w:r>
    </w:p>
    <w:p>
      <w:pPr>
        <w:pStyle w:val="BodyText"/>
      </w:pPr>
      <w:r>
        <w:t xml:space="preserve">The goal of</w:t>
      </w:r>
      <w:r>
        <w:t xml:space="preserve"> </w:t>
      </w:r>
      <w:r>
        <w:rPr>
          <w:i/>
          <w:iCs/>
        </w:rPr>
        <w:t xml:space="preserve">The Red Book</w:t>
      </w:r>
      <w:r>
        <w:t xml:space="preserve"> </w:t>
      </w:r>
      <w:r>
        <w:t xml:space="preserve">is not to kill the Passenger. You cannot kill the Passenger””and you would not want to. Without it, you would have no emotions, no intuition, no joy. The Passenger provides the spark of life.</w:t>
      </w:r>
    </w:p>
    <w:p>
      <w:pPr>
        <w:pStyle w:val="BodyText"/>
      </w:pPr>
      <w:r>
        <w:t xml:space="preserve">The goal is to</w:t>
      </w:r>
      <w:r>
        <w:t xml:space="preserve"> </w:t>
      </w:r>
      <w:r>
        <w:rPr>
          <w:b/>
          <w:bCs/>
        </w:rPr>
        <w:t xml:space="preserve">give the Passenger a better role.</w:t>
      </w:r>
    </w:p>
    <w:p>
      <w:pPr>
        <w:pStyle w:val="BodyText"/>
      </w:pPr>
      <w:r>
        <w:t xml:space="preserve">Think of it this way: The Passenger is allowed to look out the window. The Passenger is allowed to pick the music. The Passenger is allowed to speak up when something feels wrong.</w:t>
      </w:r>
    </w:p>
    <w:p>
      <w:pPr>
        <w:pStyle w:val="BodyText"/>
      </w:pPr>
      <w:r>
        <w:t xml:space="preserve">But the Passenger is</w:t>
      </w:r>
      <w:r>
        <w:t xml:space="preserve"> </w:t>
      </w:r>
      <w:r>
        <w:rPr>
          <w:b/>
          <w:bCs/>
        </w:rPr>
        <w:t xml:space="preserve">not allowed to grab the wheel.</w:t>
      </w:r>
    </w:p>
    <w:p>
      <w:pPr>
        <w:pStyle w:val="BodyText"/>
      </w:pPr>
      <w:r>
        <w:t xml:space="preserve">That is the Operator’s job.</w:t>
      </w:r>
    </w:p>
    <w:p>
      <w:pPr>
        <w:pStyle w:val="BodyText"/>
      </w:pPr>
      <w:r>
        <w:t xml:space="preserve">And with practice, the Passenger will learn to trust the Operator’s leadership””because the Operator will prove, over and over, that they have everyone’s best interests at heart.</w:t>
      </w:r>
    </w:p>
    <w:p>
      <w:pPr>
        <w:pStyle w:val="BodyText"/>
      </w:pPr>
      <w:r>
        <w:rPr>
          <w:b/>
          <w:bCs/>
        </w:rPr>
        <w:t xml:space="preserve">OPERATOR’S NOTES — CHAPTER 1</w:t>
      </w:r>
    </w:p>
    <w:p>
      <w:pPr>
        <w:pStyle w:val="Compact"/>
        <w:numPr>
          <w:ilvl w:val="0"/>
          <w:numId w:val="1019"/>
        </w:numPr>
      </w:pPr>
      <w:r>
        <w:t xml:space="preserve">You are not weak—you have two operating systems fighting for control</w:t>
      </w:r>
    </w:p>
    <w:p>
      <w:pPr>
        <w:pStyle w:val="Compact"/>
        <w:numPr>
          <w:ilvl w:val="0"/>
          <w:numId w:val="1019"/>
        </w:numPr>
      </w:pPr>
      <w:r>
        <w:t xml:space="preserve">The Passenger (limbic system) seeks comfort; the Operator (prefrontal cortex) seeks growth</w:t>
      </w:r>
    </w:p>
    <w:p>
      <w:pPr>
        <w:pStyle w:val="Compact"/>
        <w:numPr>
          <w:ilvl w:val="0"/>
          <w:numId w:val="1019"/>
        </w:numPr>
      </w:pPr>
      <w:r>
        <w:t xml:space="preserve">When tired, hungry, or stressed, the Operator goes offline (Decision Fatigue)</w:t>
      </w:r>
    </w:p>
    <w:p>
      <w:pPr>
        <w:pStyle w:val="Compact"/>
        <w:numPr>
          <w:ilvl w:val="0"/>
          <w:numId w:val="1019"/>
        </w:numPr>
      </w:pPr>
      <w:r>
        <w:t xml:space="preserve">The most dangerous decisions happen at 9 PM, not 9 AM</w:t>
      </w:r>
    </w:p>
    <w:p>
      <w:pPr>
        <w:pStyle w:val="Compact"/>
        <w:numPr>
          <w:ilvl w:val="0"/>
          <w:numId w:val="1019"/>
        </w:numPr>
      </w:pPr>
      <w:r>
        <w:t xml:space="preserve">Motion creates emotion, not the other way around—action precedes motivation</w:t>
      </w:r>
    </w:p>
    <w:p>
      <w:pPr>
        <w:pStyle w:val="FirstParagraph"/>
      </w:pPr>
      <w:r>
        <w:rPr>
          <w:b/>
          <w:bCs/>
        </w:rPr>
        <w:t xml:space="preserve">OPERATOR’S ORDERS — CHAPTER 1</w:t>
      </w:r>
    </w:p>
    <w:p>
      <w:pPr>
        <w:pStyle w:val="Compact"/>
        <w:numPr>
          <w:ilvl w:val="0"/>
          <w:numId w:val="1020"/>
        </w:numPr>
      </w:pPr>
      <w:r>
        <w:t xml:space="preserve">The goal is not to kill the Passenger; it is to give it a better role.</w:t>
      </w:r>
    </w:p>
    <w:p>
      <w:pPr>
        <w:pStyle w:val="Compact"/>
        <w:numPr>
          <w:ilvl w:val="0"/>
          <w:numId w:val="1020"/>
        </w:numPr>
      </w:pPr>
      <w:r>
        <w:t xml:space="preserve">The Passenger may look out the window and pick the music—it may not grab the wheel.</w:t>
      </w:r>
    </w:p>
    <w:p>
      <w:pPr>
        <w:pStyle w:val="FirstParagraph"/>
      </w:pPr>
      <w:r>
        <w:rPr>
          <w:b/>
          <w:bCs/>
        </w:rPr>
        <w:t xml:space="preserve">LOGBOOK ENTRY: WHO IS STEERING?</w:t>
      </w:r>
      <w:r>
        <w:t xml:space="preserve"> </w:t>
      </w:r>
      <w:r>
        <w:rPr>
          <w:i/>
          <w:iCs/>
        </w:rPr>
        <w:t xml:space="preserve">Review the last 24 hours.</w:t>
      </w:r>
      <w:r>
        <w:t xml:space="preserve"> </w:t>
      </w:r>
      <w:r>
        <w:t xml:space="preserve">&gt; Identify one moment where the Passenger took the wheel (the</w:t>
      </w:r>
      <w:r>
        <w:t xml:space="preserve"> </w:t>
      </w:r>
      <w:r>
        <w:t xml:space="preserve">“Want”</w:t>
      </w:r>
      <w:r>
        <w:t xml:space="preserve">).</w:t>
      </w:r>
      <w:r>
        <w:t xml:space="preserve"> </w:t>
      </w:r>
      <w:r>
        <w:t xml:space="preserve">&gt; Identify one moment where the Operator held the course (the</w:t>
      </w:r>
      <w:r>
        <w:t xml:space="preserve"> </w:t>
      </w:r>
      <w:r>
        <w:t xml:space="preserve">“Should”</w:t>
      </w:r>
      <w:r>
        <w:t xml:space="preserve">).</w:t>
      </w:r>
      <w:r>
        <w:t xml:space="preserve"> </w:t>
      </w:r>
      <w:r>
        <w:t xml:space="preserve">&gt; What triggered the switch?</w:t>
      </w:r>
    </w:p>
    <w:p>
      <w:r>
        <w:pict>
          <v:rect style="width:0;height:1.5pt" o:hralign="center" o:hrstd="t" o:hr="t"/>
        </w:pict>
      </w:r>
    </w:p>
    <w:bookmarkEnd w:id="20"/>
    <w:bookmarkStart w:id="21" w:name="chapter-2-the-mechanics-of-sabotage"/>
    <w:p>
      <w:pPr>
        <w:pStyle w:val="Heading2"/>
      </w:pPr>
      <w:r>
        <w:t xml:space="preserve">CHAPTER 2: THE MECHANICS OF SABOTAGE</w:t>
      </w:r>
    </w:p>
    <w:p>
      <w:pPr>
        <w:pStyle w:val="FirstParagraph"/>
      </w:pPr>
      <w:r>
        <w:rPr>
          <w:b/>
          <w:bCs/>
        </w:rPr>
        <w:t xml:space="preserve">(THE MUTINY)</w:t>
      </w:r>
    </w:p>
    <w:p>
      <w:pPr>
        <w:pStyle w:val="BodyText"/>
      </w:pPr>
      <w:r>
        <w:t xml:space="preserve">If the Operator is so capable, and the Operator wants what is best for us, why does the Passenger win so often?</w:t>
      </w:r>
    </w:p>
    <w:p>
      <w:pPr>
        <w:pStyle w:val="BodyText"/>
      </w:pPr>
      <w:r>
        <w:t xml:space="preserve">Why do we promise to change on Sunday night, and break that promise by Tuesday afternoon?</w:t>
      </w:r>
    </w:p>
    <w:p>
      <w:pPr>
        <w:pStyle w:val="BodyText"/>
      </w:pPr>
      <w:r>
        <w:t xml:space="preserve">Because the Passenger is not trying to hurt you. The Passenger is trying to</w:t>
      </w:r>
      <w:r>
        <w:t xml:space="preserve"> </w:t>
      </w:r>
      <w:r>
        <w:rPr>
          <w:b/>
          <w:bCs/>
        </w:rPr>
        <w:t xml:space="preserve">Protect</w:t>
      </w:r>
      <w:r>
        <w:t xml:space="preserve"> </w:t>
      </w:r>
      <w:r>
        <w:t xml:space="preserve">you.</w:t>
      </w:r>
    </w:p>
    <w:p>
      <w:pPr>
        <w:pStyle w:val="BodyText"/>
      </w:pPr>
      <w:r>
        <w:rPr>
          <w:b/>
          <w:bCs/>
        </w:rPr>
        <w:t xml:space="preserve">THE NEUROSCIENCE OF THE COMFORT ZONE</w:t>
      </w:r>
    </w:p>
    <w:p>
      <w:pPr>
        <w:pStyle w:val="BodyText"/>
      </w:pPr>
      <w:r>
        <w:t xml:space="preserve">Why do we sabotage our own success?</w:t>
      </w:r>
    </w:p>
    <w:p>
      <w:pPr>
        <w:pStyle w:val="BodyText"/>
      </w:pPr>
      <w:r>
        <w:t xml:space="preserve">The answer lies in the</w:t>
      </w:r>
      <w:r>
        <w:t xml:space="preserve"> </w:t>
      </w:r>
      <w:r>
        <w:rPr>
          <w:b/>
          <w:bCs/>
        </w:rPr>
        <w:t xml:space="preserve">Default Mode Network (DMN)</w:t>
      </w:r>
      <w:r>
        <w:t xml:space="preserve"> </w:t>
      </w:r>
      <w:r>
        <w:t xml:space="preserve">and a concept called</w:t>
      </w:r>
      <w:r>
        <w:t xml:space="preserve"> </w:t>
      </w:r>
      <w:r>
        <w:rPr>
          <w:b/>
          <w:bCs/>
        </w:rPr>
        <w:t xml:space="preserve">Cognitive Dissonance.</w:t>
      </w:r>
    </w:p>
    <w:p>
      <w:pPr>
        <w:pStyle w:val="BodyText"/>
      </w:pPr>
      <w:r>
        <w:t xml:space="preserve">Your brain is a prediction machine. It creates a model of reality””a mental map””based on your past experiences. If your mental map says</w:t>
      </w:r>
      <w:r>
        <w:t xml:space="preserve"> </w:t>
      </w:r>
      <w:r>
        <w:rPr>
          <w:i/>
          <w:iCs/>
        </w:rPr>
        <w:t xml:space="preserve">“I am a person who never finishes projects,”</w:t>
      </w:r>
      <w:r>
        <w:t xml:space="preserve"> </w:t>
      </w:r>
      <w:r>
        <w:t xml:space="preserve">and you suddenly start working hard and completing things, the brain detects an error.</w:t>
      </w:r>
    </w:p>
    <w:p>
      <w:pPr>
        <w:pStyle w:val="BodyText"/>
      </w:pPr>
      <w:r>
        <w:rPr>
          <w:b/>
          <w:bCs/>
        </w:rPr>
        <w:t xml:space="preserve">The Conflict:</w:t>
      </w:r>
    </w:p>
    <w:p>
      <w:pPr>
        <w:pStyle w:val="Compact"/>
        <w:numPr>
          <w:ilvl w:val="0"/>
          <w:numId w:val="1021"/>
        </w:numPr>
      </w:pPr>
      <w:r>
        <w:rPr>
          <w:b/>
          <w:bCs/>
        </w:rPr>
        <w:t xml:space="preserve">Current Belief:</w:t>
      </w:r>
      <w:r>
        <w:t xml:space="preserve"> </w:t>
      </w:r>
      <w:r>
        <w:t xml:space="preserve">“I am safe when I stay small.”</w:t>
      </w:r>
    </w:p>
    <w:p>
      <w:pPr>
        <w:pStyle w:val="Compact"/>
        <w:numPr>
          <w:ilvl w:val="0"/>
          <w:numId w:val="1021"/>
        </w:numPr>
      </w:pPr>
      <w:r>
        <w:rPr>
          <w:b/>
          <w:bCs/>
        </w:rPr>
        <w:t xml:space="preserve">New Action:</w:t>
      </w:r>
      <w:r>
        <w:t xml:space="preserve"> </w:t>
      </w:r>
      <w:r>
        <w:t xml:space="preserve">“I am launching something public.”</w:t>
      </w:r>
    </w:p>
    <w:p>
      <w:pPr>
        <w:pStyle w:val="FirstParagraph"/>
      </w:pPr>
      <w:r>
        <w:t xml:space="preserve">This mismatch triggers</w:t>
      </w:r>
      <w:r>
        <w:t xml:space="preserve"> </w:t>
      </w:r>
      <w:r>
        <w:rPr>
          <w:b/>
          <w:bCs/>
        </w:rPr>
        <w:t xml:space="preserve">Cognitive Dissonance</w:t>
      </w:r>
      <w:r>
        <w:t xml:space="preserve">, which the brain processes as</w:t>
      </w:r>
      <w:r>
        <w:t xml:space="preserve"> </w:t>
      </w:r>
      <w:r>
        <w:rPr>
          <w:i/>
          <w:iCs/>
        </w:rPr>
        <w:t xml:space="preserve">actual discomfort</w:t>
      </w:r>
      <w:r>
        <w:t xml:space="preserve">””sometimes even physical pain, located in the Anterior Cingulate Cortex.</w:t>
      </w:r>
    </w:p>
    <w:p>
      <w:pPr>
        <w:pStyle w:val="BodyText"/>
      </w:pPr>
      <w:r>
        <w:t xml:space="preserve">To stop the discomfort, the Passenger pulls the emergency brake. It nudges you to procrastinate, pick a fight, or quit””anything to make Reality match the old Map again.</w:t>
      </w:r>
    </w:p>
    <w:p>
      <w:pPr>
        <w:pStyle w:val="BodyText"/>
      </w:pPr>
      <w:r>
        <w:rPr>
          <w:b/>
          <w:bCs/>
        </w:rPr>
        <w:t xml:space="preserve">Sabotage is just the Passenger trying to eliminate the error signal.</w:t>
      </w:r>
      <w:r>
        <w:t xml:space="preserve"> </w:t>
      </w:r>
      <w:r>
        <w:t xml:space="preserve">It thinks it is saving you from danger.</w:t>
      </w:r>
    </w:p>
    <w:p>
      <w:pPr>
        <w:pStyle w:val="BodyText"/>
      </w:pPr>
      <w:r>
        <w:t xml:space="preserve">The Passenger does not understand that the</w:t>
      </w:r>
      <w:r>
        <w:t xml:space="preserve"> </w:t>
      </w:r>
      <w:r>
        <w:t xml:space="preserve">“danger”</w:t>
      </w:r>
      <w:r>
        <w:t xml:space="preserve"> </w:t>
      </w:r>
      <w:r>
        <w:t xml:space="preserve">of growth is actually the path to freedom.</w:t>
      </w:r>
    </w:p>
    <w:p>
      <w:pPr>
        <w:pStyle w:val="BodyText"/>
      </w:pPr>
      <w:r>
        <w:rPr>
          <w:b/>
          <w:bCs/>
        </w:rPr>
        <w:t xml:space="preserve">THE MUTINY</w:t>
      </w:r>
    </w:p>
    <w:p>
      <w:pPr>
        <w:pStyle w:val="BodyText"/>
      </w:pPr>
      <w:r>
        <w:t xml:space="preserve">The Passenger uses a specific, highly effective weapon to retake control of the ship. We call this</w:t>
      </w:r>
      <w:r>
        <w:t xml:space="preserve"> </w:t>
      </w:r>
      <w:r>
        <w:rPr>
          <w:b/>
          <w:bCs/>
        </w:rPr>
        <w:t xml:space="preserve">The Mutiny.</w:t>
      </w:r>
    </w:p>
    <w:p>
      <w:pPr>
        <w:pStyle w:val="BodyText"/>
      </w:pPr>
      <w:r>
        <w:t xml:space="preserve">A Mutiny does not happen when you are failing. A Mutiny happens when you try to</w:t>
      </w:r>
      <w:r>
        <w:t xml:space="preserve"> </w:t>
      </w:r>
      <w:r>
        <w:rPr>
          <w:i/>
          <w:iCs/>
        </w:rPr>
        <w:t xml:space="preserve">change.</w:t>
      </w:r>
    </w:p>
    <w:p>
      <w:pPr>
        <w:pStyle w:val="BodyText"/>
      </w:pPr>
      <w:r>
        <w:t xml:space="preserve">The moment the Operator says,</w:t>
      </w:r>
      <w:r>
        <w:t xml:space="preserve"> </w:t>
      </w:r>
      <w:r>
        <w:rPr>
          <w:i/>
          <w:iCs/>
        </w:rPr>
        <w:t xml:space="preserve">“We are going to the gym,”</w:t>
      </w:r>
      <w:r>
        <w:t xml:space="preserve"> </w:t>
      </w:r>
      <w:r>
        <w:t xml:space="preserve">or</w:t>
      </w:r>
      <w:r>
        <w:t xml:space="preserve"> </w:t>
      </w:r>
      <w:r>
        <w:rPr>
          <w:i/>
          <w:iCs/>
        </w:rPr>
        <w:t xml:space="preserve">“We are putting down the drink,”</w:t>
      </w:r>
      <w:r>
        <w:t xml:space="preserve"> </w:t>
      </w:r>
      <w:r>
        <w:t xml:space="preserve">or</w:t>
      </w:r>
      <w:r>
        <w:t xml:space="preserve"> </w:t>
      </w:r>
      <w:r>
        <w:rPr>
          <w:i/>
          <w:iCs/>
        </w:rPr>
        <w:t xml:space="preserve">“We are starting that project,”</w:t>
      </w:r>
      <w:r>
        <w:t xml:space="preserve"> </w:t>
      </w:r>
      <w:r>
        <w:t xml:space="preserve">the Passenger gets anxious.</w:t>
      </w:r>
    </w:p>
    <w:p>
      <w:pPr>
        <w:pStyle w:val="BodyText"/>
      </w:pPr>
      <w:r>
        <w:t xml:space="preserve">The Passenger struggles with change. Change requires energy. Change represents the unknown. The Passenger’s core drive is homeostasis””keeping things exactly the same, because same = safe.</w:t>
      </w:r>
    </w:p>
    <w:p>
      <w:pPr>
        <w:pStyle w:val="BodyText"/>
      </w:pPr>
      <w:r>
        <w:t xml:space="preserve">So, when you try to change course, the Passenger hijacks your internal monologue. It uses your own voice against you.</w:t>
      </w:r>
    </w:p>
    <w:p>
      <w:pPr>
        <w:pStyle w:val="BodyText"/>
      </w:pPr>
      <w:r>
        <w:rPr>
          <w:b/>
          <w:bCs/>
        </w:rPr>
        <w:t xml:space="preserve">THE MUTINY SCRIPT</w:t>
      </w:r>
    </w:p>
    <w:p>
      <w:pPr>
        <w:pStyle w:val="BodyText"/>
      </w:pPr>
      <w:r>
        <w:t xml:space="preserve">You must learn to recognize the specific patterns of the Mutiny. It rarely sounds like screaming. It usually sounds like</w:t>
      </w:r>
      <w:r>
        <w:t xml:space="preserve"> </w:t>
      </w:r>
      <w:r>
        <w:t xml:space="preserve">“logic”</w:t>
      </w:r>
      <w:r>
        <w:t xml:space="preserve"> </w:t>
      </w:r>
      <w:r>
        <w:t xml:space="preserve">or</w:t>
      </w:r>
      <w:r>
        <w:t xml:space="preserve"> </w:t>
      </w:r>
      <w:r>
        <w:t xml:space="preserve">“compassion.”</w:t>
      </w:r>
    </w:p>
    <w:p>
      <w:pPr>
        <w:pStyle w:val="BodyText"/>
      </w:pPr>
      <w:r>
        <w:t xml:space="preserve">But it is a story designed to get you to let go of the wheel.</w:t>
      </w:r>
    </w:p>
    <w:p>
      <w:pPr>
        <w:pStyle w:val="BodyText"/>
      </w:pPr>
      <w:r>
        <w:rPr>
          <w:b/>
          <w:bCs/>
        </w:rPr>
        <w:t xml:space="preserve">1. The Reward Script</w:t>
      </w:r>
    </w:p>
    <w:p>
      <w:pPr>
        <w:pStyle w:val="BodyText"/>
      </w:pPr>
      <w:r>
        <w:rPr>
          <w:i/>
          <w:iCs/>
        </w:rPr>
        <w:t xml:space="preserve">“You worked so hard today. It was a brutal day. You deserve a treat. Just one to take the edge off. You can get back on track tomorrow.”</w:t>
      </w:r>
    </w:p>
    <w:p>
      <w:pPr>
        <w:pStyle w:val="BodyText"/>
      </w:pPr>
      <w:r>
        <w:rPr>
          <w:i/>
          <w:iCs/>
        </w:rPr>
        <w:t xml:space="preserve">Translation:</w:t>
      </w:r>
      <w:r>
        <w:t xml:space="preserve"> </w:t>
      </w:r>
      <w:r>
        <w:t xml:space="preserve">The Passenger wants dopamine. It is using</w:t>
      </w:r>
      <w:r>
        <w:t xml:space="preserve"> </w:t>
      </w:r>
      <w:r>
        <w:t xml:space="preserve">“merit”</w:t>
      </w:r>
      <w:r>
        <w:t xml:space="preserve"> </w:t>
      </w:r>
      <w:r>
        <w:t xml:space="preserve">as a trojan horse to get it. You did not</w:t>
      </w:r>
      <w:r>
        <w:t xml:space="preserve"> </w:t>
      </w:r>
      <w:r>
        <w:t xml:space="preserve">“earn”</w:t>
      </w:r>
      <w:r>
        <w:t xml:space="preserve"> </w:t>
      </w:r>
      <w:r>
        <w:t xml:space="preserve">self-destruction.</w:t>
      </w:r>
    </w:p>
    <w:p>
      <w:pPr>
        <w:pStyle w:val="BodyText"/>
      </w:pPr>
      <w:r>
        <w:rPr>
          <w:b/>
          <w:bCs/>
        </w:rPr>
        <w:t xml:space="preserve">2. The Tomorrow Script</w:t>
      </w:r>
    </w:p>
    <w:p>
      <w:pPr>
        <w:pStyle w:val="BodyText"/>
      </w:pPr>
      <w:r>
        <w:rPr>
          <w:i/>
          <w:iCs/>
        </w:rPr>
        <w:t xml:space="preserve">“We are too tired to work on this tonight. If we force it, it will be garbage. We should rest now and double our effort tomorrow.”</w:t>
      </w:r>
    </w:p>
    <w:p>
      <w:pPr>
        <w:pStyle w:val="BodyText"/>
      </w:pPr>
      <w:r>
        <w:rPr>
          <w:i/>
          <w:iCs/>
        </w:rPr>
        <w:t xml:space="preserve">Translation:</w:t>
      </w:r>
      <w:r>
        <w:t xml:space="preserve"> </w:t>
      </w:r>
      <w:r>
        <w:t xml:space="preserve">Tomorrow is a mythical land where you have infinite energy and motivation. It does not exist. The Passenger knows if it can delay you today, it can delay you forever.</w:t>
      </w:r>
    </w:p>
    <w:p>
      <w:pPr>
        <w:pStyle w:val="BodyText"/>
      </w:pPr>
      <w:r>
        <w:rPr>
          <w:b/>
          <w:bCs/>
        </w:rPr>
        <w:t xml:space="preserve">3. The Fatalist Script</w:t>
      </w:r>
    </w:p>
    <w:p>
      <w:pPr>
        <w:pStyle w:val="BodyText"/>
      </w:pPr>
      <w:r>
        <w:rPr>
          <w:i/>
          <w:iCs/>
        </w:rPr>
        <w:t xml:space="preserve">“You already messed up the commitment with that one slip. The day is ruined. You might as well finish the whole thing and start fresh on Monday.”</w:t>
      </w:r>
    </w:p>
    <w:p>
      <w:pPr>
        <w:pStyle w:val="BodyText"/>
      </w:pPr>
      <w:r>
        <w:rPr>
          <w:i/>
          <w:iCs/>
        </w:rPr>
        <w:t xml:space="preserve">Translation:</w:t>
      </w:r>
      <w:r>
        <w:t xml:space="preserve"> </w:t>
      </w:r>
      <w:r>
        <w:t xml:space="preserve">This is the</w:t>
      </w:r>
      <w:r>
        <w:t xml:space="preserve"> </w:t>
      </w:r>
      <w:r>
        <w:t xml:space="preserve">“What the Hell”</w:t>
      </w:r>
      <w:r>
        <w:t xml:space="preserve"> </w:t>
      </w:r>
      <w:r>
        <w:t xml:space="preserve">effect. The Passenger uses a minor slip to justify a total collapse.</w:t>
      </w:r>
    </w:p>
    <w:p>
      <w:pPr>
        <w:pStyle w:val="BodyText"/>
      </w:pPr>
      <w:r>
        <w:rPr>
          <w:b/>
          <w:bCs/>
        </w:rPr>
        <w:t xml:space="preserve">4. The Imposter Script</w:t>
      </w:r>
    </w:p>
    <w:p>
      <w:pPr>
        <w:pStyle w:val="BodyText"/>
      </w:pPr>
      <w:r>
        <w:rPr>
          <w:i/>
          <w:iCs/>
        </w:rPr>
        <w:t xml:space="preserve">“Who do you think you are? People like us do not succeed at things like this. You are going to embarrass yourself.”</w:t>
      </w:r>
    </w:p>
    <w:p>
      <w:pPr>
        <w:pStyle w:val="BodyText"/>
      </w:pPr>
      <w:r>
        <w:rPr>
          <w:i/>
          <w:iCs/>
        </w:rPr>
        <w:t xml:space="preserve">Translation:</w:t>
      </w:r>
      <w:r>
        <w:t xml:space="preserve"> </w:t>
      </w:r>
      <w:r>
        <w:t xml:space="preserve">The Passenger is afraid of the social risk of being seen trying and failing. It prefers the safety of never trying.</w:t>
      </w:r>
    </w:p>
    <w:p>
      <w:pPr>
        <w:pStyle w:val="BodyText"/>
      </w:pPr>
      <w:r>
        <w:rPr>
          <w:b/>
          <w:bCs/>
        </w:rPr>
        <w:t xml:space="preserve">CASE BRIEF: THE PROJECT LAUNCH</w:t>
      </w:r>
    </w:p>
    <w:p>
      <w:pPr>
        <w:pStyle w:val="BodyText"/>
      </w:pPr>
      <w:r>
        <w:rPr>
          <w:i/>
          <w:iCs/>
        </w:rPr>
        <w:t xml:space="preserve">Scenario:</w:t>
      </w:r>
      <w:r>
        <w:t xml:space="preserve"> </w:t>
      </w:r>
      <w:r>
        <w:t xml:space="preserve">You have a great idea for a new project. You are excited.</w:t>
      </w:r>
    </w:p>
    <w:p>
      <w:pPr>
        <w:pStyle w:val="BodyText"/>
      </w:pPr>
      <w:r>
        <w:rPr>
          <w:b/>
          <w:bCs/>
        </w:rPr>
        <w:t xml:space="preserve">Phase 1 (The Idea):</w:t>
      </w:r>
      <w:r>
        <w:t xml:space="preserve"> </w:t>
      </w:r>
      <w:r>
        <w:t xml:space="preserve">Dopamine is high. The Passenger is onboard because</w:t>
      </w:r>
      <w:r>
        <w:t xml:space="preserve"> </w:t>
      </w:r>
      <w:r>
        <w:t xml:space="preserve">“thinking about it”</w:t>
      </w:r>
      <w:r>
        <w:t xml:space="preserve"> </w:t>
      </w:r>
      <w:r>
        <w:t xml:space="preserve">feels safe and exciting.</w:t>
      </w:r>
    </w:p>
    <w:p>
      <w:pPr>
        <w:pStyle w:val="BodyText"/>
      </w:pPr>
      <w:r>
        <w:rPr>
          <w:b/>
          <w:bCs/>
        </w:rPr>
        <w:t xml:space="preserve">Phase 2 (The Work):</w:t>
      </w:r>
      <w:r>
        <w:t xml:space="preserve"> </w:t>
      </w:r>
      <w:r>
        <w:t xml:space="preserve">You sit down to actually begin. Suddenly, you feel an overwhelming urge to clean the kitchen. Or check your email. Or take a nap.</w:t>
      </w:r>
    </w:p>
    <w:p>
      <w:pPr>
        <w:pStyle w:val="BodyText"/>
      </w:pPr>
      <w:r>
        <w:rPr>
          <w:b/>
          <w:bCs/>
        </w:rPr>
        <w:t xml:space="preserve">The Mechanism:</w:t>
      </w:r>
      <w:r>
        <w:t xml:space="preserve"> </w:t>
      </w:r>
      <w:r>
        <w:t xml:space="preserve">The moment you take action, the Passenger calculates the risk of failure (</w:t>
      </w:r>
      <w:r>
        <w:t xml:space="preserve">“What if they laugh at me?”</w:t>
      </w:r>
      <w:r>
        <w:t xml:space="preserve">). It perceives this social threat as a physical threat. It spikes Cortisol to make you anxious, then offers Dopamine (scrolling, snacking) to soothe the anxiety.</w:t>
      </w:r>
    </w:p>
    <w:p>
      <w:pPr>
        <w:pStyle w:val="BodyText"/>
      </w:pPr>
      <w:r>
        <w:rPr>
          <w:b/>
          <w:bCs/>
        </w:rPr>
        <w:t xml:space="preserve">The Sabotage:</w:t>
      </w:r>
      <w:r>
        <w:t xml:space="preserve"> </w:t>
      </w:r>
      <w:r>
        <w:t xml:space="preserve">You spend 3 hours</w:t>
      </w:r>
      <w:r>
        <w:t xml:space="preserve"> </w:t>
      </w:r>
      <w:r>
        <w:t xml:space="preserve">“researching”</w:t>
      </w:r>
      <w:r>
        <w:t xml:space="preserve"> </w:t>
      </w:r>
      <w:r>
        <w:t xml:space="preserve">instead of building. The Passenger wins. You are safe from failure, but you are also dead in the water.</w:t>
      </w:r>
    </w:p>
    <w:p>
      <w:pPr>
        <w:pStyle w:val="BodyText"/>
      </w:pPr>
      <w:r>
        <w:rPr>
          <w:b/>
          <w:bCs/>
        </w:rPr>
        <w:t xml:space="preserve">The Operator’s Response:</w:t>
      </w:r>
      <w:r>
        <w:t xml:space="preserve"> </w:t>
      </w:r>
      <w:r>
        <w:t xml:space="preserve">Recognize the pattern. Name it:</w:t>
      </w:r>
      <w:r>
        <w:t xml:space="preserve"> </w:t>
      </w:r>
      <w:r>
        <w:t xml:space="preserve">“This is a Mutiny. The Passenger is scared of being seen. I acknowledge the fear. We are doing it anyway.”</w:t>
      </w:r>
    </w:p>
    <w:p>
      <w:pPr>
        <w:pStyle w:val="BodyText"/>
      </w:pPr>
      <w:r>
        <w:rPr>
          <w:b/>
          <w:bCs/>
        </w:rPr>
        <w:t xml:space="preserve">VOICE RECOGNITION PROTOCOL</w:t>
      </w:r>
    </w:p>
    <w:p>
      <w:pPr>
        <w:pStyle w:val="BodyText"/>
      </w:pPr>
      <w:r>
        <w:t xml:space="preserve">The first step in self-command is to stop</w:t>
      </w:r>
      <w:r>
        <w:t xml:space="preserve"> </w:t>
      </w:r>
      <w:r>
        <w:rPr>
          <w:i/>
          <w:iCs/>
        </w:rPr>
        <w:t xml:space="preserve">arguing</w:t>
      </w:r>
      <w:r>
        <w:t xml:space="preserve"> </w:t>
      </w:r>
      <w:r>
        <w:t xml:space="preserve">with the Passenger.</w:t>
      </w:r>
    </w:p>
    <w:p>
      <w:pPr>
        <w:pStyle w:val="BodyText"/>
      </w:pPr>
      <w:r>
        <w:t xml:space="preserve">You cannot reason with anxiety. Logic does not work on emotion. If you try to debate an urge, you will often lose, because the Passenger has more stamina than conscious willpower.</w:t>
      </w:r>
    </w:p>
    <w:p>
      <w:pPr>
        <w:pStyle w:val="BodyText"/>
      </w:pPr>
      <w:r>
        <w:t xml:space="preserve">When you hear the Mutiny start, you must</w:t>
      </w:r>
      <w:r>
        <w:t xml:space="preserve"> </w:t>
      </w:r>
      <w:r>
        <w:rPr>
          <w:b/>
          <w:bCs/>
        </w:rPr>
        <w:t xml:space="preserve">Label It.</w:t>
      </w:r>
    </w:p>
    <w:p>
      <w:pPr>
        <w:pStyle w:val="BodyText"/>
      </w:pPr>
      <w:r>
        <w:t xml:space="preserve">Do not say:</w:t>
      </w:r>
      <w:r>
        <w:t xml:space="preserve"> </w:t>
      </w:r>
      <w:r>
        <w:rPr>
          <w:i/>
          <w:iCs/>
        </w:rPr>
        <w:t xml:space="preserve">“I really do not want to go to the gym.”</w:t>
      </w:r>
    </w:p>
    <w:p>
      <w:pPr>
        <w:pStyle w:val="BodyText"/>
      </w:pPr>
      <w:r>
        <w:t xml:space="preserve">Say:</w:t>
      </w:r>
      <w:r>
        <w:t xml:space="preserve"> </w:t>
      </w:r>
      <w:r>
        <w:rPr>
          <w:b/>
          <w:bCs/>
        </w:rPr>
        <w:t xml:space="preserve">“The Passenger is requesting we stay home.”</w:t>
      </w:r>
    </w:p>
    <w:p>
      <w:pPr>
        <w:pStyle w:val="BodyText"/>
      </w:pPr>
      <w:r>
        <w:t xml:space="preserve">By changing the language, you separate your</w:t>
      </w:r>
      <w:r>
        <w:t xml:space="preserve"> </w:t>
      </w:r>
      <w:r>
        <w:rPr>
          <w:i/>
          <w:iCs/>
        </w:rPr>
        <w:t xml:space="preserve">Identity</w:t>
      </w:r>
      <w:r>
        <w:t xml:space="preserve"> </w:t>
      </w:r>
      <w:r>
        <w:t xml:space="preserve">(The Operator) from the</w:t>
      </w:r>
      <w:r>
        <w:t xml:space="preserve"> </w:t>
      </w:r>
      <w:r>
        <w:rPr>
          <w:i/>
          <w:iCs/>
        </w:rPr>
        <w:t xml:space="preserve">Impulse</w:t>
      </w:r>
      <w:r>
        <w:t xml:space="preserve"> </w:t>
      </w:r>
      <w:r>
        <w:t xml:space="preserve">(The Passenger). You create a gap between the feeling and the action.</w:t>
      </w:r>
    </w:p>
    <w:p>
      <w:pPr>
        <w:pStyle w:val="BodyText"/>
      </w:pPr>
      <w:r>
        <w:t xml:space="preserve">This is not about fighting the Passenger. It is about</w:t>
      </w:r>
      <w:r>
        <w:t xml:space="preserve"> </w:t>
      </w:r>
      <w:r>
        <w:rPr>
          <w:b/>
          <w:bCs/>
        </w:rPr>
        <w:t xml:space="preserve">noticing</w:t>
      </w:r>
      <w:r>
        <w:t xml:space="preserve"> </w:t>
      </w:r>
      <w:r>
        <w:t xml:space="preserve">the Passenger.</w:t>
      </w:r>
    </w:p>
    <w:p>
      <w:pPr>
        <w:pStyle w:val="Compact"/>
        <w:numPr>
          <w:ilvl w:val="0"/>
          <w:numId w:val="1022"/>
        </w:numPr>
      </w:pPr>
      <w:r>
        <w:rPr>
          <w:b/>
          <w:bCs/>
        </w:rPr>
        <w:t xml:space="preserve">Passenger:</w:t>
      </w:r>
      <w:r>
        <w:t xml:space="preserve"> </w:t>
      </w:r>
      <w:r>
        <w:rPr>
          <w:i/>
          <w:iCs/>
        </w:rPr>
        <w:t xml:space="preserve">“I am scared to make this phone call.”</w:t>
      </w:r>
    </w:p>
    <w:p>
      <w:pPr>
        <w:pStyle w:val="Compact"/>
        <w:numPr>
          <w:ilvl w:val="0"/>
          <w:numId w:val="1022"/>
        </w:numPr>
      </w:pPr>
      <w:r>
        <w:rPr>
          <w:b/>
          <w:bCs/>
        </w:rPr>
        <w:t xml:space="preserve">Operator:</w:t>
      </w:r>
      <w:r>
        <w:t xml:space="preserve"> </w:t>
      </w:r>
      <w:r>
        <w:rPr>
          <w:i/>
          <w:iCs/>
        </w:rPr>
        <w:t xml:space="preserve">“I hear the fear. The fear is noted. We are making the call anyway”</w:t>
      </w:r>
      <w:r>
        <w:rPr>
          <w:i/>
          <w:iCs/>
        </w:rPr>
        <w:t xml:space="preserve">”and the Passenger gets to be scared while we do it. That is okay.”</w:t>
      </w:r>
    </w:p>
    <w:p>
      <w:pPr>
        <w:pStyle w:val="FirstParagraph"/>
      </w:pPr>
      <w:r>
        <w:t xml:space="preserve">We do not wait for the fear to leave. We do not wait to</w:t>
      </w:r>
      <w:r>
        <w:t xml:space="preserve"> </w:t>
      </w:r>
      <w:r>
        <w:t xml:space="preserve">“feel ready.”</w:t>
      </w:r>
    </w:p>
    <w:p>
      <w:pPr>
        <w:pStyle w:val="BodyText"/>
      </w:pPr>
      <w:r>
        <w:t xml:space="preserve">Amateurs wait for the feeling. Professionals take the action, and let the feeling catch up later.</w:t>
      </w:r>
    </w:p>
    <w:p>
      <w:pPr>
        <w:pStyle w:val="BodyText"/>
      </w:pPr>
      <w:r>
        <w:rPr>
          <w:b/>
          <w:bCs/>
        </w:rPr>
        <w:t xml:space="preserve">OPERATOR’S NOTES — CHAPTER 2</w:t>
      </w:r>
    </w:p>
    <w:p>
      <w:pPr>
        <w:pStyle w:val="Compact"/>
        <w:numPr>
          <w:ilvl w:val="0"/>
          <w:numId w:val="1023"/>
        </w:numPr>
      </w:pPr>
      <w:r>
        <w:t xml:space="preserve">Self-sabotage is a Mutiny—the Passenger seizing control through scripts</w:t>
      </w:r>
    </w:p>
    <w:p>
      <w:pPr>
        <w:pStyle w:val="Compact"/>
        <w:numPr>
          <w:ilvl w:val="0"/>
          <w:numId w:val="1023"/>
        </w:numPr>
      </w:pPr>
      <w:r>
        <w:t xml:space="preserve">Four Passenger scripts: Reward, Tomorrow, Fatalist, Imposter</w:t>
      </w:r>
    </w:p>
    <w:p>
      <w:pPr>
        <w:pStyle w:val="Compact"/>
        <w:numPr>
          <w:ilvl w:val="0"/>
          <w:numId w:val="1023"/>
        </w:numPr>
      </w:pPr>
      <w:r>
        <w:t xml:space="preserve">A Mutiny usually happens when you try to</w:t>
      </w:r>
      <w:r>
        <w:t xml:space="preserve"> </w:t>
      </w:r>
      <w:r>
        <w:rPr>
          <w:i/>
          <w:iCs/>
        </w:rPr>
        <w:t xml:space="preserve">change</w:t>
      </w:r>
      <w:r>
        <w:t xml:space="preserve">, not when you are failing</w:t>
      </w:r>
    </w:p>
    <w:p>
      <w:pPr>
        <w:pStyle w:val="Compact"/>
        <w:numPr>
          <w:ilvl w:val="0"/>
          <w:numId w:val="1023"/>
        </w:numPr>
      </w:pPr>
      <w:r>
        <w:t xml:space="preserve">Do not argue with the Passenger—you cannot logic your way out of emotion</w:t>
      </w:r>
    </w:p>
    <w:p>
      <w:pPr>
        <w:pStyle w:val="FirstParagraph"/>
      </w:pPr>
      <w:r>
        <w:rPr>
          <w:b/>
          <w:bCs/>
        </w:rPr>
        <w:t xml:space="preserve">OPERATOR’S ORDERS — CHAPTER 2</w:t>
      </w:r>
    </w:p>
    <w:p>
      <w:pPr>
        <w:pStyle w:val="Compact"/>
        <w:numPr>
          <w:ilvl w:val="0"/>
          <w:numId w:val="1024"/>
        </w:numPr>
      </w:pPr>
      <w:r>
        <w:t xml:space="preserve">Label the impulse:</w:t>
      </w:r>
      <w:r>
        <w:t xml:space="preserve"> </w:t>
      </w:r>
      <w:r>
        <w:t xml:space="preserve">“The Passenger is requesting X”</w:t>
      </w:r>
      <w:r>
        <w:t xml:space="preserve"> </w:t>
      </w:r>
      <w:r>
        <w:t xml:space="preserve">(this creates distance).</w:t>
      </w:r>
    </w:p>
    <w:p>
      <w:pPr>
        <w:pStyle w:val="Compact"/>
        <w:numPr>
          <w:ilvl w:val="0"/>
          <w:numId w:val="1024"/>
        </w:numPr>
      </w:pPr>
      <w:r>
        <w:t xml:space="preserve">Amateurs wait for the feeling; professionals take the action and let the feeling catch up.</w:t>
      </w:r>
    </w:p>
    <w:p>
      <w:pPr>
        <w:pStyle w:val="FirstParagraph"/>
      </w:pPr>
      <w:r>
        <w:rPr>
          <w:b/>
          <w:bCs/>
        </w:rPr>
        <w:t xml:space="preserve">LOGBOOK ENTRY: SABOTAGE RECON</w:t>
      </w:r>
      <w:r>
        <w:t xml:space="preserve"> </w:t>
      </w:r>
      <w:r>
        <w:rPr>
          <w:i/>
          <w:iCs/>
        </w:rPr>
        <w:t xml:space="preserve">The Passenger has a preferred script.</w:t>
      </w:r>
      <w:r>
        <w:t xml:space="preserve"> </w:t>
      </w:r>
      <w:r>
        <w:t xml:space="preserve">&gt; Which Mutiny Script does your Passenger use most often? (Reward, Tomorrow, Fatalist, Imposter?)</w:t>
      </w:r>
      <w:r>
        <w:t xml:space="preserve"> </w:t>
      </w:r>
      <w:r>
        <w:t xml:space="preserve">&gt; Write down the last thing it said to you to stop a positive change.</w:t>
      </w:r>
    </w:p>
    <w:p>
      <w:r>
        <w:pict>
          <v:rect style="width:0;height:1.5pt" o:hralign="center" o:hrstd="t" o:hr="t"/>
        </w:pict>
      </w:r>
    </w:p>
    <w:bookmarkEnd w:id="21"/>
    <w:bookmarkStart w:id="22" w:name="chapter-3-the-engine-room"/>
    <w:p>
      <w:pPr>
        <w:pStyle w:val="Heading2"/>
      </w:pPr>
      <w:r>
        <w:t xml:space="preserve">CHAPTER 3: THE ENGINE ROOM</w:t>
      </w:r>
    </w:p>
    <w:p>
      <w:pPr>
        <w:pStyle w:val="FirstParagraph"/>
      </w:pPr>
      <w:r>
        <w:rPr>
          <w:b/>
          <w:bCs/>
        </w:rPr>
        <w:t xml:space="preserve">(AMYGDALA &amp; DOPAMINE)</w:t>
      </w:r>
    </w:p>
    <w:p>
      <w:pPr>
        <w:pStyle w:val="BodyText"/>
      </w:pPr>
      <w:r>
        <w:t xml:space="preserve">You cannot repair an engine if you do not know how it works.</w:t>
      </w:r>
    </w:p>
    <w:p>
      <w:pPr>
        <w:pStyle w:val="BodyText"/>
      </w:pPr>
      <w:r>
        <w:t xml:space="preserve">To lead yourself well, you must understand the two chemical systems that drive roughly 90% of human behavior:</w:t>
      </w:r>
      <w:r>
        <w:t xml:space="preserve"> </w:t>
      </w:r>
      <w:r>
        <w:rPr>
          <w:b/>
          <w:bCs/>
        </w:rPr>
        <w:t xml:space="preserve">Cortisol</w:t>
      </w:r>
      <w:r>
        <w:t xml:space="preserve"> </w:t>
      </w:r>
      <w:r>
        <w:t xml:space="preserve">and</w:t>
      </w:r>
      <w:r>
        <w:t xml:space="preserve"> </w:t>
      </w:r>
      <w:r>
        <w:rPr>
          <w:b/>
          <w:bCs/>
        </w:rPr>
        <w:t xml:space="preserve">Dopamine.</w:t>
      </w:r>
    </w:p>
    <w:p>
      <w:pPr>
        <w:pStyle w:val="BodyText"/>
      </w:pPr>
      <w:r>
        <w:rPr>
          <w:b/>
          <w:bCs/>
        </w:rPr>
        <w:t xml:space="preserve">1. THE ALARM (The Amygdala)</w:t>
      </w:r>
    </w:p>
    <w:p>
      <w:pPr>
        <w:pStyle w:val="BodyText"/>
      </w:pPr>
      <w:r>
        <w:t xml:space="preserve">The Amygdala is a set of two almond-shaped clusters deep in the temporal lobes of your brain. It is your threat-detection system.</w:t>
      </w:r>
    </w:p>
    <w:p>
      <w:pPr>
        <w:pStyle w:val="BodyText"/>
      </w:pPr>
      <w:r>
        <w:t xml:space="preserve">For 199,000 years, it saved your ancestors’ lives. When it detected a predator, a snake, or an enemy, it dumped Cortisol (stress hormone) and Adrenaline into the bloodstream.</w:t>
      </w:r>
    </w:p>
    <w:p>
      <w:pPr>
        <w:pStyle w:val="BodyText"/>
      </w:pPr>
      <w:r>
        <w:t xml:space="preserve">This chemical cascade does three things:</w:t>
      </w:r>
    </w:p>
    <w:p>
      <w:pPr>
        <w:numPr>
          <w:ilvl w:val="0"/>
          <w:numId w:val="1025"/>
        </w:numPr>
      </w:pPr>
      <w:r>
        <w:t xml:space="preserve">It raises your heart rate to pump blood to your muscles.</w:t>
      </w:r>
    </w:p>
    <w:p>
      <w:pPr>
        <w:numPr>
          <w:ilvl w:val="0"/>
          <w:numId w:val="1025"/>
        </w:numPr>
      </w:pPr>
      <w:r>
        <w:t xml:space="preserve">It shuts down</w:t>
      </w:r>
      <w:r>
        <w:t xml:space="preserve"> </w:t>
      </w:r>
      <w:r>
        <w:t xml:space="preserve">“non-essential”</w:t>
      </w:r>
      <w:r>
        <w:t xml:space="preserve"> </w:t>
      </w:r>
      <w:r>
        <w:t xml:space="preserve">systems (digestion, immune function, libido).</w:t>
      </w:r>
    </w:p>
    <w:p>
      <w:pPr>
        <w:numPr>
          <w:ilvl w:val="0"/>
          <w:numId w:val="1025"/>
        </w:numPr>
      </w:pPr>
      <w:r>
        <w:rPr>
          <w:b/>
          <w:bCs/>
        </w:rPr>
        <w:t xml:space="preserve">It shuts down the Prefrontal Cortex.</w:t>
      </w:r>
    </w:p>
    <w:p>
      <w:pPr>
        <w:pStyle w:val="FirstParagraph"/>
      </w:pPr>
      <w:r>
        <w:rPr>
          <w:b/>
          <w:bCs/>
        </w:rPr>
        <w:t xml:space="preserve">THE HPA AXIS (The Hijack)</w:t>
      </w:r>
    </w:p>
    <w:p>
      <w:pPr>
        <w:pStyle w:val="BodyText"/>
      </w:pPr>
      <w:r>
        <w:t xml:space="preserve">This is technically known as the</w:t>
      </w:r>
      <w:r>
        <w:t xml:space="preserve"> </w:t>
      </w:r>
      <w:r>
        <w:rPr>
          <w:b/>
          <w:bCs/>
        </w:rPr>
        <w:t xml:space="preserve">HPA Axis (Hypothalamic-Pituitary-Adrenal) Cascade.</w:t>
      </w:r>
    </w:p>
    <w:p>
      <w:pPr>
        <w:pStyle w:val="BodyText"/>
      </w:pPr>
      <w:r>
        <w:t xml:space="preserve">When the Amygdala detects a threat, it sends a distress signal to the hypothalamus. This triggers a chemical dump that physically reroutes blood flow</w:t>
      </w:r>
      <w:r>
        <w:t xml:space="preserve"> </w:t>
      </w:r>
      <w:r>
        <w:rPr>
          <w:i/>
          <w:iCs/>
        </w:rPr>
        <w:t xml:space="preserve">away</w:t>
      </w:r>
      <w:r>
        <w:t xml:space="preserve"> </w:t>
      </w:r>
      <w:r>
        <w:t xml:space="preserve">from the rational brain (PFC) and</w:t>
      </w:r>
      <w:r>
        <w:t xml:space="preserve"> </w:t>
      </w:r>
      <w:r>
        <w:rPr>
          <w:i/>
          <w:iCs/>
        </w:rPr>
        <w:t xml:space="preserve">into</w:t>
      </w:r>
      <w:r>
        <w:t xml:space="preserve"> </w:t>
      </w:r>
      <w:r>
        <w:t xml:space="preserve">the survival brain.</w:t>
      </w:r>
    </w:p>
    <w:p>
      <w:pPr>
        <w:pStyle w:val="BodyText"/>
      </w:pPr>
      <w:r>
        <w:t xml:space="preserve">This is critical:</w:t>
      </w:r>
      <w:r>
        <w:t xml:space="preserve"> </w:t>
      </w:r>
      <w:r>
        <w:rPr>
          <w:b/>
          <w:bCs/>
        </w:rPr>
        <w:t xml:space="preserve">When the Alarm is ringing, the Operator is locked out of the room.</w:t>
      </w:r>
      <w:r>
        <w:t xml:space="preserve"> </w:t>
      </w:r>
      <w:r>
        <w:t xml:space="preserve">You lose access to your best thinking. You can only react.</w:t>
      </w:r>
    </w:p>
    <w:p>
      <w:pPr>
        <w:pStyle w:val="BodyText"/>
      </w:pPr>
      <w:r>
        <w:t xml:space="preserve">Here is the problem:</w:t>
      </w:r>
      <w:r>
        <w:t xml:space="preserve"> </w:t>
      </w:r>
      <w:r>
        <w:rPr>
          <w:b/>
          <w:bCs/>
        </w:rPr>
        <w:t xml:space="preserve">There are no predators in your office.</w:t>
      </w:r>
    </w:p>
    <w:p>
      <w:pPr>
        <w:pStyle w:val="BodyText"/>
      </w:pPr>
      <w:r>
        <w:t xml:space="preserve">But the Amygdala has not updated its software.</w:t>
      </w:r>
    </w:p>
    <w:p>
      <w:pPr>
        <w:pStyle w:val="BodyText"/>
      </w:pPr>
      <w:r>
        <w:t xml:space="preserve">Today, an angry email from your boss, a rejection on a dating app, or a traffic jam triggers the</w:t>
      </w:r>
      <w:r>
        <w:t xml:space="preserve"> </w:t>
      </w:r>
      <w:r>
        <w:rPr>
          <w:i/>
          <w:iCs/>
        </w:rPr>
        <w:t xml:space="preserve">exact same biological reaction</w:t>
      </w:r>
      <w:r>
        <w:t xml:space="preserve"> </w:t>
      </w:r>
      <w:r>
        <w:t xml:space="preserve">as a predator in the bushes.</w:t>
      </w:r>
    </w:p>
    <w:p>
      <w:pPr>
        <w:pStyle w:val="BodyText"/>
      </w:pPr>
      <w:r>
        <w:t xml:space="preserve">Your body floods with survival hormones over a minor inconvenience. This is</w:t>
      </w:r>
      <w:r>
        <w:t xml:space="preserve"> </w:t>
      </w:r>
      <w:r>
        <w:t xml:space="preserve">“Chronic Stress.”</w:t>
      </w:r>
      <w:r>
        <w:t xml:space="preserve"> </w:t>
      </w:r>
      <w:r>
        <w:t xml:space="preserve">It keeps the Operator offline and leaves the Passenger in charge.</w:t>
      </w:r>
    </w:p>
    <w:p>
      <w:pPr>
        <w:pStyle w:val="BodyText"/>
      </w:pPr>
      <w:r>
        <w:rPr>
          <w:b/>
          <w:bCs/>
        </w:rPr>
        <w:t xml:space="preserve">Operational Guideline:</w:t>
      </w:r>
      <w:r>
        <w:t xml:space="preserve"> </w:t>
      </w:r>
      <w:r>
        <w:t xml:space="preserve">Avoid making important decisions when the Alarm is ringing.</w:t>
      </w:r>
    </w:p>
    <w:p>
      <w:pPr>
        <w:pStyle w:val="BodyText"/>
      </w:pPr>
      <w:r>
        <w:t xml:space="preserve">If you are angry, hungry, or panicking, you are chemically compromised. You must physically calm the body (See:</w:t>
      </w:r>
      <w:r>
        <w:t xml:space="preserve"> </w:t>
      </w:r>
      <w:hyperlink w:anchor="chapter-17-protocol-mayday">
        <w:r>
          <w:rPr>
            <w:rStyle w:val="Hyperlink"/>
          </w:rPr>
          <w:t xml:space="preserve">Chapter 17</w:t>
        </w:r>
      </w:hyperlink>
      <w:r>
        <w:t xml:space="preserve"> </w:t>
      </w:r>
      <w:r>
        <w:rPr>
          <w:i/>
          <w:iCs/>
        </w:rPr>
        <w:t xml:space="preserve">Protocol Mayday</w:t>
      </w:r>
      <w:r>
        <w:t xml:space="preserve">) before you touch the controls. You cannot think your way out of a Cortisol spike””you must</w:t>
      </w:r>
      <w:r>
        <w:t xml:space="preserve"> </w:t>
      </w:r>
      <w:r>
        <w:rPr>
          <w:i/>
          <w:iCs/>
        </w:rPr>
        <w:t xml:space="preserve">breathe</w:t>
      </w:r>
      <w:r>
        <w:t xml:space="preserve"> </w:t>
      </w:r>
      <w:r>
        <w:t xml:space="preserve">your way out.</w:t>
      </w:r>
    </w:p>
    <w:p>
      <w:pPr>
        <w:pStyle w:val="BodyText"/>
      </w:pPr>
      <w:r>
        <w:rPr>
          <w:b/>
          <w:bCs/>
        </w:rPr>
        <w:t xml:space="preserve">2. THE FUEL (Dopamine)</w:t>
      </w:r>
    </w:p>
    <w:p>
      <w:pPr>
        <w:pStyle w:val="BodyText"/>
      </w:pPr>
      <w:r>
        <w:t xml:space="preserve">Most people think Dopamine is the</w:t>
      </w:r>
      <w:r>
        <w:t xml:space="preserve"> </w:t>
      </w:r>
      <w:r>
        <w:t xml:space="preserve">“pleasure molecule.”</w:t>
      </w:r>
      <w:r>
        <w:t xml:space="preserve"> </w:t>
      </w:r>
      <w:r>
        <w:t xml:space="preserve">This is incomplete.</w:t>
      </w:r>
    </w:p>
    <w:p>
      <w:pPr>
        <w:pStyle w:val="BodyText"/>
      </w:pPr>
      <w:r>
        <w:t xml:space="preserve">Dopamine is the</w:t>
      </w:r>
      <w:r>
        <w:t xml:space="preserve"> </w:t>
      </w:r>
      <w:r>
        <w:rPr>
          <w:b/>
          <w:bCs/>
        </w:rPr>
        <w:t xml:space="preserve">“Pursuit Molecule.”</w:t>
      </w:r>
    </w:p>
    <w:p>
      <w:pPr>
        <w:pStyle w:val="BodyText"/>
      </w:pPr>
      <w:r>
        <w:t xml:space="preserve">It is the chemical of</w:t>
      </w:r>
      <w:r>
        <w:t xml:space="preserve"> </w:t>
      </w:r>
      <w:r>
        <w:rPr>
          <w:i/>
          <w:iCs/>
        </w:rPr>
        <w:t xml:space="preserve">wanting</w:t>
      </w:r>
      <w:r>
        <w:t xml:space="preserve">, not</w:t>
      </w:r>
      <w:r>
        <w:t xml:space="preserve"> </w:t>
      </w:r>
      <w:r>
        <w:rPr>
          <w:i/>
          <w:iCs/>
        </w:rPr>
        <w:t xml:space="preserve">having</w:t>
      </w:r>
      <w:r>
        <w:t xml:space="preserve">.</w:t>
      </w:r>
    </w:p>
    <w:p>
      <w:pPr>
        <w:pStyle w:val="BodyText"/>
      </w:pPr>
      <w:r>
        <w:t xml:space="preserve">It evolved to get you off the ground to hunt, gather, and explore. It whispers:</w:t>
      </w:r>
      <w:r>
        <w:t xml:space="preserve"> </w:t>
      </w:r>
      <w:r>
        <w:rPr>
          <w:i/>
          <w:iCs/>
        </w:rPr>
        <w:t xml:space="preserve">“If you get that thing, you will feel good.”</w:t>
      </w:r>
    </w:p>
    <w:p>
      <w:pPr>
        <w:pStyle w:val="BodyText"/>
      </w:pPr>
      <w:r>
        <w:t xml:space="preserve">But here is the key insight: The dopamine spike happens</w:t>
      </w:r>
      <w:r>
        <w:t xml:space="preserve"> </w:t>
      </w:r>
      <w:r>
        <w:rPr>
          <w:i/>
          <w:iCs/>
        </w:rPr>
        <w:t xml:space="preserve">before</w:t>
      </w:r>
      <w:r>
        <w:t xml:space="preserve"> </w:t>
      </w:r>
      <w:r>
        <w:t xml:space="preserve">you get the reward.</w:t>
      </w:r>
    </w:p>
    <w:p>
      <w:pPr>
        <w:pStyle w:val="Compact"/>
        <w:numPr>
          <w:ilvl w:val="0"/>
          <w:numId w:val="1026"/>
        </w:numPr>
      </w:pPr>
      <w:r>
        <w:t xml:space="preserve">Seeing the notification gives you the spike, not reading the message.</w:t>
      </w:r>
    </w:p>
    <w:p>
      <w:pPr>
        <w:pStyle w:val="Compact"/>
        <w:numPr>
          <w:ilvl w:val="0"/>
          <w:numId w:val="1026"/>
        </w:numPr>
      </w:pPr>
      <w:r>
        <w:t xml:space="preserve">Ordering the food gives you the spike, not eating it.</w:t>
      </w:r>
    </w:p>
    <w:p>
      <w:pPr>
        <w:pStyle w:val="Compact"/>
        <w:numPr>
          <w:ilvl w:val="0"/>
          <w:numId w:val="1026"/>
        </w:numPr>
      </w:pPr>
      <w:r>
        <w:t xml:space="preserve">Placing the bet gives you the spike, not winning the hand.</w:t>
      </w:r>
    </w:p>
    <w:p>
      <w:pPr>
        <w:pStyle w:val="FirstParagraph"/>
      </w:pPr>
      <w:r>
        <w:t xml:space="preserve">The modern world has exploited this system. We live in a</w:t>
      </w:r>
      <w:r>
        <w:t xml:space="preserve"> </w:t>
      </w:r>
      <w:r>
        <w:rPr>
          <w:b/>
          <w:bCs/>
        </w:rPr>
        <w:t xml:space="preserve">Super-Stimulus Environment.</w:t>
      </w:r>
    </w:p>
    <w:p>
      <w:pPr>
        <w:pStyle w:val="BodyText"/>
      </w:pPr>
      <w:r>
        <w:t xml:space="preserve">Pornography, processed food, video games, and social media algorithms are engineered to hijack your dopamine receptors. They flood the engine with high-octane fuel for zero effort.</w:t>
      </w:r>
    </w:p>
    <w:p>
      <w:pPr>
        <w:pStyle w:val="BodyText"/>
      </w:pPr>
      <w:r>
        <w:rPr>
          <w:b/>
          <w:bCs/>
        </w:rPr>
        <w:t xml:space="preserve">THE SCIENCE OF THE SPIKE (Reward Prediction Error)</w:t>
      </w:r>
    </w:p>
    <w:p>
      <w:pPr>
        <w:pStyle w:val="BodyText"/>
      </w:pPr>
      <w:r>
        <w:t xml:space="preserve">Why is the phone so addictive? Because of a mechanism called</w:t>
      </w:r>
      <w:r>
        <w:t xml:space="preserve"> </w:t>
      </w:r>
      <w:r>
        <w:rPr>
          <w:b/>
          <w:bCs/>
        </w:rPr>
        <w:t xml:space="preserve">Reward Prediction Error (RPE).</w:t>
      </w:r>
    </w:p>
    <w:p>
      <w:pPr>
        <w:pStyle w:val="BodyText"/>
      </w:pPr>
      <w:r>
        <w:t xml:space="preserve">Your dopamine neurons do not fire just because you get a reward. They fire when you get an</w:t>
      </w:r>
      <w:r>
        <w:t xml:space="preserve"> </w:t>
      </w:r>
      <w:r>
        <w:rPr>
          <w:b/>
          <w:bCs/>
        </w:rPr>
        <w:t xml:space="preserve">unexpected</w:t>
      </w:r>
      <w:r>
        <w:t xml:space="preserve"> </w:t>
      </w:r>
      <w:r>
        <w:t xml:space="preserve">reward.</w:t>
      </w:r>
    </w:p>
    <w:p>
      <w:pPr>
        <w:pStyle w:val="Compact"/>
        <w:numPr>
          <w:ilvl w:val="0"/>
          <w:numId w:val="1027"/>
        </w:numPr>
      </w:pPr>
      <w:r>
        <w:t xml:space="preserve">If you know exactly what is in the fridge, opening the door releases minimal dopamine.</w:t>
      </w:r>
    </w:p>
    <w:p>
      <w:pPr>
        <w:pStyle w:val="Compact"/>
        <w:numPr>
          <w:ilvl w:val="0"/>
          <w:numId w:val="1027"/>
        </w:numPr>
      </w:pPr>
      <w:r>
        <w:t xml:space="preserve">If you check your phone,</w:t>
      </w:r>
      <w:r>
        <w:t xml:space="preserve"> </w:t>
      </w:r>
      <w:r>
        <w:rPr>
          <w:i/>
          <w:iCs/>
        </w:rPr>
        <w:t xml:space="preserve">you do not know what you will find.</w:t>
      </w:r>
      <w:r>
        <w:t xml:space="preserve"> </w:t>
      </w:r>
      <w:r>
        <w:t xml:space="preserve">A message? A like? Nothing? Bad news?</w:t>
      </w:r>
    </w:p>
    <w:p>
      <w:pPr>
        <w:pStyle w:val="FirstParagraph"/>
      </w:pPr>
      <w:r>
        <w:t xml:space="preserve">This uncertainty acts like a slot machine. The brain releases dopamine just to motivate you to pull the lever again. The algorithms are mathematically tuned to maximize this signal.</w:t>
      </w:r>
    </w:p>
    <w:p>
      <w:pPr>
        <w:pStyle w:val="BodyText"/>
      </w:pPr>
      <w:r>
        <w:t xml:space="preserve">They are hacking your biological learning hardware.</w:t>
      </w:r>
    </w:p>
    <w:p>
      <w:pPr>
        <w:pStyle w:val="BodyText"/>
      </w:pPr>
      <w:r>
        <w:rPr>
          <w:b/>
          <w:bCs/>
        </w:rPr>
        <w:t xml:space="preserve">THE TOLERANCE TRAP</w:t>
      </w:r>
    </w:p>
    <w:p>
      <w:pPr>
        <w:pStyle w:val="BodyText"/>
      </w:pPr>
      <w:r>
        <w:t xml:space="preserve">When you flood the brain with cheap dopamine, the brain defends itself. It creates</w:t>
      </w:r>
      <w:r>
        <w:t xml:space="preserve"> </w:t>
      </w:r>
      <w:r>
        <w:t xml:space="preserve">“Tolerance.”</w:t>
      </w:r>
      <w:r>
        <w:t xml:space="preserve"> </w:t>
      </w:r>
      <w:r>
        <w:t xml:space="preserve">It reduces the number of receptors.</w:t>
      </w:r>
    </w:p>
    <w:p>
      <w:pPr>
        <w:pStyle w:val="BodyText"/>
      </w:pPr>
      <w:r>
        <w:t xml:space="preserve">This is why simple pleasures””reading a book, walking outside, working on something meaningful””start to feel</w:t>
      </w:r>
      <w:r>
        <w:t xml:space="preserve"> </w:t>
      </w:r>
      <w:r>
        <w:t xml:space="preserve">“boring.”</w:t>
      </w:r>
    </w:p>
    <w:p>
      <w:pPr>
        <w:pStyle w:val="BodyText"/>
      </w:pPr>
      <w:r>
        <w:t xml:space="preserve">Your sensors are overwhelmed from the super-stimulus. Normal life does not register. You feel numb, restless, unable to focus.</w:t>
      </w:r>
    </w:p>
    <w:p>
      <w:pPr>
        <w:pStyle w:val="BodyText"/>
      </w:pPr>
      <w:r>
        <w:rPr>
          <w:b/>
          <w:bCs/>
        </w:rPr>
        <w:t xml:space="preserve">The Operator’s Job:</w:t>
      </w:r>
      <w:r>
        <w:t xml:space="preserve"> </w:t>
      </w:r>
      <w:r>
        <w:t xml:space="preserve">Regulate the fuel mixture.</w:t>
      </w:r>
    </w:p>
    <w:p>
      <w:pPr>
        <w:pStyle w:val="BodyText"/>
      </w:pPr>
      <w:r>
        <w:t xml:space="preserve">We engage in</w:t>
      </w:r>
      <w:r>
        <w:t xml:space="preserve"> </w:t>
      </w:r>
      <w:r>
        <w:rPr>
          <w:b/>
          <w:bCs/>
        </w:rPr>
        <w:t xml:space="preserve">Dopamine Recalibration</w:t>
      </w:r>
      <w:r>
        <w:t xml:space="preserve"> </w:t>
      </w:r>
      <w:r>
        <w:t xml:space="preserve">(sometimes called</w:t>
      </w:r>
      <w:r>
        <w:t xml:space="preserve"> </w:t>
      </w:r>
      <w:r>
        <w:t xml:space="preserve">“Dopamine Fasting”</w:t>
      </w:r>
      <w:r>
        <w:t xml:space="preserve">)“”periods of intentionally embracing boredom to re-sensitize the receptors.</w:t>
      </w:r>
    </w:p>
    <w:p>
      <w:pPr>
        <w:pStyle w:val="BodyText"/>
      </w:pPr>
      <w:r>
        <w:t xml:space="preserve">When you stop flooding the system with junk stimulation, the engine eventually resets. Suddenly, a sunset looks beautiful again. Suddenly, writing a page feels satisfying again.</w:t>
      </w:r>
    </w:p>
    <w:p>
      <w:pPr>
        <w:pStyle w:val="BodyText"/>
      </w:pPr>
      <w:r>
        <w:t xml:space="preserve">You must reduce the noise to hear the signal.</w:t>
      </w:r>
    </w:p>
    <w:p>
      <w:pPr>
        <w:pStyle w:val="BodyText"/>
      </w:pPr>
      <w:r>
        <w:rPr>
          <w:b/>
          <w:bCs/>
        </w:rPr>
        <w:t xml:space="preserve">OPERATOR’S NOTES — CHAPTER 3</w:t>
      </w:r>
    </w:p>
    <w:p>
      <w:pPr>
        <w:pStyle w:val="Compact"/>
        <w:numPr>
          <w:ilvl w:val="0"/>
          <w:numId w:val="1028"/>
        </w:numPr>
      </w:pPr>
      <w:r>
        <w:t xml:space="preserve">The Amygdala is your threat-detection system—it cannot distinguish a predator from an angry email</w:t>
      </w:r>
    </w:p>
    <w:p>
      <w:pPr>
        <w:pStyle w:val="Compact"/>
        <w:numPr>
          <w:ilvl w:val="0"/>
          <w:numId w:val="1028"/>
        </w:numPr>
      </w:pPr>
      <w:r>
        <w:t xml:space="preserve">When the Alarm rings, the Operator gets locked out. You cannot think clearly.</w:t>
      </w:r>
    </w:p>
    <w:p>
      <w:pPr>
        <w:pStyle w:val="Compact"/>
        <w:numPr>
          <w:ilvl w:val="0"/>
          <w:numId w:val="1028"/>
        </w:numPr>
      </w:pPr>
      <w:r>
        <w:t xml:space="preserve">Dopamine is the pursuit molecule (wanting, not having). The spike comes</w:t>
      </w:r>
      <w:r>
        <w:t xml:space="preserve"> </w:t>
      </w:r>
      <w:r>
        <w:rPr>
          <w:i/>
          <w:iCs/>
        </w:rPr>
        <w:t xml:space="preserve">before</w:t>
      </w:r>
      <w:r>
        <w:t xml:space="preserve"> </w:t>
      </w:r>
      <w:r>
        <w:t xml:space="preserve">the reward.</w:t>
      </w:r>
    </w:p>
    <w:p>
      <w:pPr>
        <w:pStyle w:val="Compact"/>
        <w:numPr>
          <w:ilvl w:val="0"/>
          <w:numId w:val="1028"/>
        </w:numPr>
      </w:pPr>
      <w:r>
        <w:t xml:space="preserve">Super-stimuli (phone, junk food, porn) hijack dopamine and create tolerance</w:t>
      </w:r>
    </w:p>
    <w:p>
      <w:pPr>
        <w:pStyle w:val="Compact"/>
        <w:numPr>
          <w:ilvl w:val="0"/>
          <w:numId w:val="1028"/>
        </w:numPr>
      </w:pPr>
      <w:r>
        <w:t xml:space="preserve">Normal pleasures feel boring when you are flooded with cheap dopamine</w:t>
      </w:r>
    </w:p>
    <w:p>
      <w:pPr>
        <w:pStyle w:val="FirstParagraph"/>
      </w:pPr>
      <w:r>
        <w:rPr>
          <w:b/>
          <w:bCs/>
        </w:rPr>
        <w:t xml:space="preserve">OPERATOR’S ORDERS — CHAPTER 3</w:t>
      </w:r>
    </w:p>
    <w:p>
      <w:pPr>
        <w:pStyle w:val="Compact"/>
        <w:numPr>
          <w:ilvl w:val="0"/>
          <w:numId w:val="1029"/>
        </w:numPr>
      </w:pPr>
      <w:r>
        <w:t xml:space="preserve">Never make important decisions when Cortisol is high—breathe first.</w:t>
      </w:r>
    </w:p>
    <w:p>
      <w:pPr>
        <w:pStyle w:val="Compact"/>
        <w:numPr>
          <w:ilvl w:val="0"/>
          <w:numId w:val="1029"/>
        </w:numPr>
      </w:pPr>
      <w:r>
        <w:t xml:space="preserve">Dopamine Recalibration (embracing boredom) resets the system.</w:t>
      </w:r>
    </w:p>
    <w:p>
      <w:pPr>
        <w:pStyle w:val="FirstParagraph"/>
      </w:pPr>
      <w:r>
        <w:rPr>
          <w:b/>
          <w:bCs/>
        </w:rPr>
        <w:t xml:space="preserve">LOGBOOK ENTRY: THE DOPAMINE AUDIT</w:t>
      </w:r>
      <w:r>
        <w:t xml:space="preserve"> </w:t>
      </w:r>
      <w:r>
        <w:t xml:space="preserve">&gt; List your top 3 sources of</w:t>
      </w:r>
      <w:r>
        <w:t xml:space="preserve"> </w:t>
      </w:r>
      <w:r>
        <w:t xml:space="preserve">“Cheap Fuel”</w:t>
      </w:r>
      <w:r>
        <w:t xml:space="preserve"> </w:t>
      </w:r>
      <w:r>
        <w:t xml:space="preserve">(screens, sugar, substances, validation).</w:t>
      </w:r>
      <w:r>
        <w:t xml:space="preserve"> </w:t>
      </w:r>
      <w:r>
        <w:t xml:space="preserve">&gt; How do you feel 20 minutes</w:t>
      </w:r>
      <w:r>
        <w:t xml:space="preserve"> </w:t>
      </w:r>
      <w:r>
        <w:rPr>
          <w:i/>
          <w:iCs/>
        </w:rPr>
        <w:t xml:space="preserve">after</w:t>
      </w:r>
      <w:r>
        <w:t xml:space="preserve"> </w:t>
      </w:r>
      <w:r>
        <w:t xml:space="preserve">you consume them?</w:t>
      </w:r>
    </w:p>
    <w:p>
      <w:r>
        <w:pict>
          <v:rect style="width:0;height:1.5pt" o:hralign="center" o:hrstd="t" o:hr="t"/>
        </w:pict>
      </w:r>
    </w:p>
    <w:bookmarkEnd w:id="22"/>
    <w:bookmarkStart w:id="23" w:name="chapter-4-mission-control"/>
    <w:p>
      <w:pPr>
        <w:pStyle w:val="Heading2"/>
      </w:pPr>
      <w:r>
        <w:t xml:space="preserve">CHAPTER 4: MISSION CONTROL</w:t>
      </w:r>
    </w:p>
    <w:p>
      <w:pPr>
        <w:pStyle w:val="FirstParagraph"/>
      </w:pPr>
      <w:r>
        <w:rPr>
          <w:b/>
          <w:bCs/>
        </w:rPr>
        <w:t xml:space="preserve">(VALUES VS. GOALS)</w:t>
      </w:r>
    </w:p>
    <w:p>
      <w:pPr>
        <w:pStyle w:val="BodyText"/>
      </w:pPr>
      <w:r>
        <w:t xml:space="preserve">A ship without a destination is just floating debris.</w:t>
      </w:r>
    </w:p>
    <w:p>
      <w:pPr>
        <w:pStyle w:val="BodyText"/>
      </w:pPr>
      <w:r>
        <w:t xml:space="preserve">However, most people try to navigate by</w:t>
      </w:r>
      <w:r>
        <w:t xml:space="preserve"> </w:t>
      </w:r>
      <w:r>
        <w:rPr>
          <w:b/>
          <w:bCs/>
        </w:rPr>
        <w:t xml:space="preserve">Goals.</w:t>
      </w:r>
    </w:p>
    <w:p>
      <w:pPr>
        <w:pStyle w:val="Compact"/>
        <w:numPr>
          <w:ilvl w:val="0"/>
          <w:numId w:val="1030"/>
        </w:numPr>
      </w:pPr>
      <w:r>
        <w:t xml:space="preserve">“I want to lose 20 pounds.”</w:t>
      </w:r>
    </w:p>
    <w:p>
      <w:pPr>
        <w:pStyle w:val="Compact"/>
        <w:numPr>
          <w:ilvl w:val="0"/>
          <w:numId w:val="1030"/>
        </w:numPr>
      </w:pPr>
      <w:r>
        <w:t xml:space="preserve">“I want to make a certain amount of money.”</w:t>
      </w:r>
    </w:p>
    <w:p>
      <w:pPr>
        <w:pStyle w:val="Compact"/>
        <w:numPr>
          <w:ilvl w:val="0"/>
          <w:numId w:val="1030"/>
        </w:numPr>
      </w:pPr>
      <w:r>
        <w:t xml:space="preserve">“I want to stop doing the thing I keep doing.”</w:t>
      </w:r>
    </w:p>
    <w:p>
      <w:pPr>
        <w:pStyle w:val="FirstParagraph"/>
      </w:pPr>
      <w:r>
        <w:rPr>
          <w:b/>
          <w:bCs/>
        </w:rPr>
        <w:t xml:space="preserve">THE TRAP OF GOALS</w:t>
      </w:r>
    </w:p>
    <w:p>
      <w:pPr>
        <w:pStyle w:val="BodyText"/>
      </w:pPr>
      <w:r>
        <w:t xml:space="preserve">Goals are dangerous because they are binary. You either win, or you have not yet won.</w:t>
      </w:r>
    </w:p>
    <w:p>
      <w:pPr>
        <w:pStyle w:val="BodyText"/>
      </w:pPr>
      <w:r>
        <w:t xml:space="preserve">If your goal is to lose 20 pounds, you are in</w:t>
      </w:r>
      <w:r>
        <w:t xml:space="preserve"> </w:t>
      </w:r>
      <w:r>
        <w:t xml:space="preserve">“not yet”</w:t>
      </w:r>
      <w:r>
        <w:t xml:space="preserve"> </w:t>
      </w:r>
      <w:r>
        <w:t xml:space="preserve">territory every single day until you hit the number.</w:t>
      </w:r>
    </w:p>
    <w:p>
      <w:pPr>
        <w:pStyle w:val="BodyText"/>
      </w:pPr>
      <w:r>
        <w:t xml:space="preserve">And what happens the moment you hit the number? The goal is gone. The mission is over.</w:t>
      </w:r>
    </w:p>
    <w:p>
      <w:pPr>
        <w:pStyle w:val="BodyText"/>
      </w:pPr>
      <w:r>
        <w:t xml:space="preserve">The Passenger looks around and says,</w:t>
      </w:r>
      <w:r>
        <w:t xml:space="preserve"> </w:t>
      </w:r>
      <w:r>
        <w:rPr>
          <w:i/>
          <w:iCs/>
        </w:rPr>
        <w:t xml:space="preserve">“We made it. We can relax now.”</w:t>
      </w:r>
    </w:p>
    <w:p>
      <w:pPr>
        <w:pStyle w:val="BodyText"/>
      </w:pPr>
      <w:r>
        <w:t xml:space="preserve">This is why people regain the weight. This is why people relapse after</w:t>
      </w:r>
      <w:r>
        <w:t xml:space="preserve"> </w:t>
      </w:r>
      <w:r>
        <w:t xml:space="preserve">“Dry January.”</w:t>
      </w:r>
      <w:r>
        <w:t xml:space="preserve"> </w:t>
      </w:r>
      <w:r>
        <w:t xml:space="preserve">The moment the goal is achieved, the Operator stands down and the Passenger takes the wheel.</w:t>
      </w:r>
    </w:p>
    <w:p>
      <w:pPr>
        <w:pStyle w:val="BodyText"/>
      </w:pPr>
      <w:r>
        <w:rPr>
          <w:b/>
          <w:bCs/>
        </w:rPr>
        <w:t xml:space="preserve">THE SCIENCE OF THE WIN (Anticipatory Dopamine)</w:t>
      </w:r>
    </w:p>
    <w:p>
      <w:pPr>
        <w:pStyle w:val="BodyText"/>
      </w:pPr>
      <w:r>
        <w:t xml:space="preserve">Why does</w:t>
      </w:r>
      <w:r>
        <w:t xml:space="preserve"> </w:t>
      </w:r>
      <w:r>
        <w:t xml:space="preserve">“wanting”</w:t>
      </w:r>
      <w:r>
        <w:t xml:space="preserve"> </w:t>
      </w:r>
      <w:r>
        <w:t xml:space="preserve">often feel better than</w:t>
      </w:r>
      <w:r>
        <w:t xml:space="preserve"> </w:t>
      </w:r>
      <w:r>
        <w:t xml:space="preserve">“having”</w:t>
      </w:r>
      <w:r>
        <w:t xml:space="preserve">?</w:t>
      </w:r>
    </w:p>
    <w:p>
      <w:pPr>
        <w:pStyle w:val="BodyText"/>
      </w:pPr>
      <w:r>
        <w:t xml:space="preserve">Neuroscience distinguishes between two types of Dopamine:</w:t>
      </w:r>
    </w:p>
    <w:p>
      <w:pPr>
        <w:pStyle w:val="Compact"/>
        <w:numPr>
          <w:ilvl w:val="0"/>
          <w:numId w:val="1031"/>
        </w:numPr>
      </w:pPr>
      <w:r>
        <w:rPr>
          <w:b/>
          <w:bCs/>
        </w:rPr>
        <w:t xml:space="preserve">Anticipatory (Seeking):</w:t>
      </w:r>
      <w:r>
        <w:t xml:space="preserve"> </w:t>
      </w:r>
      <w:r>
        <w:t xml:space="preserve">The chemical of motivation.</w:t>
      </w:r>
    </w:p>
    <w:p>
      <w:pPr>
        <w:pStyle w:val="Compact"/>
        <w:numPr>
          <w:ilvl w:val="0"/>
          <w:numId w:val="1031"/>
        </w:numPr>
      </w:pPr>
      <w:r>
        <w:rPr>
          <w:b/>
          <w:bCs/>
        </w:rPr>
        <w:t xml:space="preserve">Consummatory (Liking):</w:t>
      </w:r>
      <w:r>
        <w:t xml:space="preserve"> </w:t>
      </w:r>
      <w:r>
        <w:t xml:space="preserve">The chemical of satisfaction.</w:t>
      </w:r>
    </w:p>
    <w:p>
      <w:pPr>
        <w:pStyle w:val="FirstParagraph"/>
      </w:pPr>
      <w:r>
        <w:t xml:space="preserve">The brain releases more dopamine during the</w:t>
      </w:r>
      <w:r>
        <w:t xml:space="preserve"> </w:t>
      </w:r>
      <w:r>
        <w:rPr>
          <w:i/>
          <w:iCs/>
        </w:rPr>
        <w:t xml:space="preserve">pursuit</w:t>
      </w:r>
      <w:r>
        <w:t xml:space="preserve"> </w:t>
      </w:r>
      <w:r>
        <w:t xml:space="preserve">of a goal than the</w:t>
      </w:r>
      <w:r>
        <w:t xml:space="preserve"> </w:t>
      </w:r>
      <w:r>
        <w:rPr>
          <w:i/>
          <w:iCs/>
        </w:rPr>
        <w:t xml:space="preserve">achievement</w:t>
      </w:r>
      <w:r>
        <w:t xml:space="preserve"> </w:t>
      </w:r>
      <w:r>
        <w:t xml:space="preserve">of it. This is an evolutionary feature designed to keep you striving.</w:t>
      </w:r>
    </w:p>
    <w:p>
      <w:pPr>
        <w:pStyle w:val="BodyText"/>
      </w:pPr>
      <w:r>
        <w:rPr>
          <w:b/>
          <w:bCs/>
        </w:rPr>
        <w:t xml:space="preserve">The Trap:</w:t>
      </w:r>
      <w:r>
        <w:t xml:space="preserve"> </w:t>
      </w:r>
      <w:r>
        <w:t xml:space="preserve">If your goals are vague (</w:t>
      </w:r>
      <w:r>
        <w:t xml:space="preserve">“Get healthy,”</w:t>
      </w:r>
      <w:r>
        <w:t xml:space="preserve"> </w:t>
      </w:r>
      <w:r>
        <w:t xml:space="preserve">“Be successful”</w:t>
      </w:r>
      <w:r>
        <w:t xml:space="preserve">), the brain cannot visualize the pursuit path. No path = No Anticipatory Dopamine = No Motivation.</w:t>
      </w:r>
    </w:p>
    <w:p>
      <w:pPr>
        <w:pStyle w:val="BodyText"/>
      </w:pPr>
      <w:r>
        <w:t xml:space="preserve">By setting micro-targets (</w:t>
      </w:r>
      <w:r>
        <w:t xml:space="preserve">“Walk 1 mile today”</w:t>
      </w:r>
      <w:r>
        <w:t xml:space="preserve">), you trigger the seeking circuit. You give yourself fuel</w:t>
      </w:r>
      <w:r>
        <w:t xml:space="preserve"> </w:t>
      </w:r>
      <w:r>
        <w:rPr>
          <w:i/>
          <w:iCs/>
        </w:rPr>
        <w:t xml:space="preserve">now.</w:t>
      </w:r>
    </w:p>
    <w:p>
      <w:pPr>
        <w:pStyle w:val="BodyText"/>
      </w:pPr>
      <w:r>
        <w:rPr>
          <w:b/>
          <w:bCs/>
        </w:rPr>
        <w:t xml:space="preserve">Vague goals are not just bad strategy; they are neurochemically empty.</w:t>
      </w:r>
    </w:p>
    <w:p>
      <w:pPr>
        <w:pStyle w:val="BodyText"/>
      </w:pPr>
      <w:r>
        <w:rPr>
          <w:b/>
          <w:bCs/>
        </w:rPr>
        <w:t xml:space="preserve">VALUES ARE COMPASS HEADINGS</w:t>
      </w:r>
    </w:p>
    <w:p>
      <w:pPr>
        <w:pStyle w:val="BodyText"/>
      </w:pPr>
      <w:r>
        <w:t xml:space="preserve">The Operator does not navigate primarily by Goals. The Operator navigates by</w:t>
      </w:r>
      <w:r>
        <w:t xml:space="preserve"> </w:t>
      </w:r>
      <w:r>
        <w:rPr>
          <w:b/>
          <w:bCs/>
        </w:rPr>
        <w:t xml:space="preserve">Values.</w:t>
      </w:r>
    </w:p>
    <w:p>
      <w:pPr>
        <w:pStyle w:val="BodyText"/>
      </w:pPr>
      <w:r>
        <w:t xml:space="preserve">You cannot</w:t>
      </w:r>
      <w:r>
        <w:t xml:space="preserve"> </w:t>
      </w:r>
      <w:r>
        <w:t xml:space="preserve">“achieve”</w:t>
      </w:r>
      <w:r>
        <w:t xml:space="preserve"> </w:t>
      </w:r>
      <w:r>
        <w:t xml:space="preserve">West. You can only sail West.</w:t>
      </w:r>
    </w:p>
    <w:p>
      <w:pPr>
        <w:pStyle w:val="Compact"/>
        <w:numPr>
          <w:ilvl w:val="0"/>
          <w:numId w:val="1032"/>
        </w:numPr>
      </w:pPr>
      <w:r>
        <w:rPr>
          <w:b/>
          <w:bCs/>
        </w:rPr>
        <w:t xml:space="preserve">Goal:</w:t>
      </w:r>
      <w:r>
        <w:t xml:space="preserve"> </w:t>
      </w:r>
      <w:r>
        <w:t xml:space="preserve">“Run a marathon.”</w:t>
      </w:r>
      <w:r>
        <w:t xml:space="preserve"> </w:t>
      </w:r>
      <w:r>
        <w:t xml:space="preserve">(Temporary. Ends at the finish line).</w:t>
      </w:r>
    </w:p>
    <w:p>
      <w:pPr>
        <w:pStyle w:val="Compact"/>
        <w:numPr>
          <w:ilvl w:val="0"/>
          <w:numId w:val="1032"/>
        </w:numPr>
      </w:pPr>
      <w:r>
        <w:rPr>
          <w:b/>
          <w:bCs/>
        </w:rPr>
        <w:t xml:space="preserve">Value:</w:t>
      </w:r>
      <w:r>
        <w:t xml:space="preserve"> </w:t>
      </w:r>
      <w:r>
        <w:t xml:space="preserve">“I am someone who moves their body.”</w:t>
      </w:r>
      <w:r>
        <w:t xml:space="preserve"> </w:t>
      </w:r>
      <w:r>
        <w:t xml:space="preserve">(Permanent. Applies every morning).</w:t>
      </w:r>
    </w:p>
    <w:p>
      <w:pPr>
        <w:pStyle w:val="FirstParagraph"/>
      </w:pPr>
      <w:r>
        <w:t xml:space="preserve">If you value being someone who takes care of their body, you do not exercise to finish a race””you exercise because</w:t>
      </w:r>
      <w:r>
        <w:t xml:space="preserve"> </w:t>
      </w:r>
      <w:r>
        <w:rPr>
          <w:i/>
          <w:iCs/>
        </w:rPr>
        <w:t xml:space="preserve">that is who you are.</w:t>
      </w:r>
    </w:p>
    <w:p>
      <w:pPr>
        <w:pStyle w:val="BodyText"/>
      </w:pPr>
      <w:r>
        <w:t xml:space="preserve">If you value Sovereignty, you do not stay sober to</w:t>
      </w:r>
      <w:r>
        <w:t xml:space="preserve"> </w:t>
      </w:r>
      <w:r>
        <w:t xml:space="preserve">“get a chip.”</w:t>
      </w:r>
      <w:r>
        <w:t xml:space="preserve"> </w:t>
      </w:r>
      <w:r>
        <w:t xml:space="preserve">You stay sober because</w:t>
      </w:r>
      <w:r>
        <w:t xml:space="preserve"> </w:t>
      </w:r>
      <w:r>
        <w:rPr>
          <w:i/>
          <w:iCs/>
        </w:rPr>
        <w:t xml:space="preserve">poison does not belong in the vessel.</w:t>
      </w:r>
    </w:p>
    <w:p>
      <w:pPr>
        <w:pStyle w:val="BodyText"/>
      </w:pPr>
      <w:r>
        <w:rPr>
          <w:b/>
          <w:bCs/>
        </w:rPr>
        <w:t xml:space="preserve">THE IDENTITY SHIFT</w:t>
      </w:r>
    </w:p>
    <w:p>
      <w:pPr>
        <w:pStyle w:val="BodyText"/>
      </w:pPr>
      <w:r>
        <w:t xml:space="preserve">The strongest force in human psychology is the need to stay consistent with how we define ourselves.</w:t>
      </w:r>
    </w:p>
    <w:p>
      <w:pPr>
        <w:numPr>
          <w:ilvl w:val="0"/>
          <w:numId w:val="1033"/>
        </w:numPr>
      </w:pPr>
      <w:r>
        <w:t xml:space="preserve">If you say:</w:t>
      </w:r>
      <w:r>
        <w:t xml:space="preserve"> </w:t>
      </w:r>
      <w:r>
        <w:rPr>
          <w:i/>
          <w:iCs/>
        </w:rPr>
        <w:t xml:space="preserve">“I am trying to quit smoking,”</w:t>
      </w:r>
      <w:r>
        <w:t xml:space="preserve"> </w:t>
      </w:r>
      <w:r>
        <w:t xml:space="preserve">you are identifying as a smoker making a painful sacrifice. The Passenger will wear you down, because</w:t>
      </w:r>
      <w:r>
        <w:t xml:space="preserve"> </w:t>
      </w:r>
      <w:r>
        <w:t xml:space="preserve">“Smoker”</w:t>
      </w:r>
      <w:r>
        <w:t xml:space="preserve"> </w:t>
      </w:r>
      <w:r>
        <w:t xml:space="preserve">is still your identity.</w:t>
      </w:r>
    </w:p>
    <w:p>
      <w:pPr>
        <w:numPr>
          <w:ilvl w:val="0"/>
          <w:numId w:val="1033"/>
        </w:numPr>
      </w:pPr>
      <w:r>
        <w:t xml:space="preserve">If you say:</w:t>
      </w:r>
      <w:r>
        <w:t xml:space="preserve"> </w:t>
      </w:r>
      <w:r>
        <w:rPr>
          <w:i/>
          <w:iCs/>
        </w:rPr>
        <w:t xml:space="preserve">“I am not a smoker,”</w:t>
      </w:r>
      <w:r>
        <w:t xml:space="preserve"> </w:t>
      </w:r>
      <w:r>
        <w:t xml:space="preserve">you are identifying differently. A non-smoker does not need willpower to turn down a cigarette. It simply is not what they do.</w:t>
      </w:r>
    </w:p>
    <w:p>
      <w:pPr>
        <w:pStyle w:val="FirstParagraph"/>
      </w:pPr>
      <w:r>
        <w:rPr>
          <w:b/>
          <w:bCs/>
        </w:rPr>
        <w:t xml:space="preserve">CASE BRIEF: THE GHOST GOAL</w:t>
      </w:r>
    </w:p>
    <w:p>
      <w:pPr>
        <w:pStyle w:val="BodyText"/>
      </w:pPr>
      <w:r>
        <w:rPr>
          <w:i/>
          <w:iCs/>
        </w:rPr>
        <w:t xml:space="preserve">Scenario:</w:t>
      </w:r>
      <w:r>
        <w:t xml:space="preserve"> </w:t>
      </w:r>
      <w:r>
        <w:t xml:space="preserve">Someone decides to</w:t>
      </w:r>
      <w:r>
        <w:t xml:space="preserve"> </w:t>
      </w:r>
      <w:r>
        <w:t xml:space="preserve">“get in shape”</w:t>
      </w:r>
      <w:r>
        <w:t xml:space="preserve"> </w:t>
      </w:r>
      <w:r>
        <w:t xml:space="preserve">this year.</w:t>
      </w:r>
    </w:p>
    <w:p>
      <w:pPr>
        <w:pStyle w:val="BodyText"/>
      </w:pPr>
      <w:r>
        <w:rPr>
          <w:b/>
          <w:bCs/>
        </w:rPr>
        <w:t xml:space="preserve">The Passenger’s Plan:</w:t>
      </w:r>
      <w:r>
        <w:t xml:space="preserve"> </w:t>
      </w:r>
      <w:r>
        <w:t xml:space="preserve">“I am going to eat better and exercise more.”</w:t>
      </w:r>
    </w:p>
    <w:p>
      <w:pPr>
        <w:pStyle w:val="BodyText"/>
      </w:pPr>
      <w:r>
        <w:rPr>
          <w:i/>
          <w:iCs/>
        </w:rPr>
        <w:t xml:space="preserve">Result:</w:t>
      </w:r>
      <w:r>
        <w:t xml:space="preserve"> </w:t>
      </w:r>
      <w:r>
        <w:t xml:space="preserve">This is a</w:t>
      </w:r>
      <w:r>
        <w:t xml:space="preserve"> </w:t>
      </w:r>
      <w:r>
        <w:rPr>
          <w:b/>
          <w:bCs/>
        </w:rPr>
        <w:t xml:space="preserve">Ghost Goal.</w:t>
      </w:r>
      <w:r>
        <w:t xml:space="preserve"> </w:t>
      </w:r>
      <w:r>
        <w:t xml:space="preserve">It has no edges. The brain cannot measure</w:t>
      </w:r>
      <w:r>
        <w:t xml:space="preserve"> </w:t>
      </w:r>
      <w:r>
        <w:t xml:space="preserve">“better”</w:t>
      </w:r>
      <w:r>
        <w:t xml:space="preserve"> </w:t>
      </w:r>
      <w:r>
        <w:t xml:space="preserve">or</w:t>
      </w:r>
      <w:r>
        <w:t xml:space="preserve"> </w:t>
      </w:r>
      <w:r>
        <w:t xml:space="preserve">“more.”</w:t>
      </w:r>
      <w:r>
        <w:t xml:space="preserve"> </w:t>
      </w:r>
      <w:r>
        <w:t xml:space="preserve">Because there is no clear target, there is no dopamine release for hitting it. By Week 3, the Passenger whispers</w:t>
      </w:r>
      <w:r>
        <w:t xml:space="preserve"> </w:t>
      </w:r>
      <w:r>
        <w:t xml:space="preserve">“I do not feel like it is working”</w:t>
      </w:r>
      <w:r>
        <w:t xml:space="preserve"> </w:t>
      </w:r>
      <w:r>
        <w:t xml:space="preserve">and quits.</w:t>
      </w:r>
    </w:p>
    <w:p>
      <w:pPr>
        <w:pStyle w:val="BodyText"/>
      </w:pPr>
      <w:r>
        <w:rPr>
          <w:b/>
          <w:bCs/>
        </w:rPr>
        <w:t xml:space="preserve">The Operator’s Plan:</w:t>
      </w:r>
      <w:r>
        <w:t xml:space="preserve"> </w:t>
      </w:r>
      <w:r>
        <w:t xml:space="preserve">“I will walk 2 miles every Tuesday and Thursday at 0700.”</w:t>
      </w:r>
    </w:p>
    <w:p>
      <w:pPr>
        <w:pStyle w:val="BodyText"/>
      </w:pPr>
      <w:r>
        <w:rPr>
          <w:i/>
          <w:iCs/>
        </w:rPr>
        <w:t xml:space="preserve">Result:</w:t>
      </w:r>
      <w:r>
        <w:t xml:space="preserve"> </w:t>
      </w:r>
      <w:r>
        <w:t xml:space="preserve">This is a</w:t>
      </w:r>
      <w:r>
        <w:t xml:space="preserve"> </w:t>
      </w:r>
      <w:r>
        <w:rPr>
          <w:b/>
          <w:bCs/>
        </w:rPr>
        <w:t xml:space="preserve">Binary Commitment.</w:t>
      </w:r>
      <w:r>
        <w:t xml:space="preserve"> </w:t>
      </w:r>
      <w:r>
        <w:t xml:space="preserve">You either did it, or you did not. On Tuesday at 0800, when the shoes come off, the brain releases a specific</w:t>
      </w:r>
      <w:r>
        <w:t xml:space="preserve"> </w:t>
      </w:r>
      <w:r>
        <w:t xml:space="preserve">“win”</w:t>
      </w:r>
      <w:r>
        <w:t xml:space="preserve"> </w:t>
      </w:r>
      <w:r>
        <w:t xml:space="preserve">signal. That signal builds momentum.</w:t>
      </w:r>
    </w:p>
    <w:p>
      <w:pPr>
        <w:pStyle w:val="BodyText"/>
      </w:pPr>
      <w:r>
        <w:rPr>
          <w:b/>
          <w:bCs/>
        </w:rPr>
        <w:t xml:space="preserve">Structure creates freedom. Specificity creates fuel.</w:t>
      </w:r>
    </w:p>
    <w:p>
      <w:pPr>
        <w:pStyle w:val="BodyText"/>
      </w:pPr>
      <w:r>
        <w:rPr>
          <w:b/>
          <w:bCs/>
        </w:rPr>
        <w:t xml:space="preserve">DRAFTING THE CODE</w:t>
      </w:r>
    </w:p>
    <w:p>
      <w:pPr>
        <w:pStyle w:val="BodyText"/>
      </w:pPr>
      <w:r>
        <w:t xml:space="preserve">In your Field Journal (covered in</w:t>
      </w:r>
      <w:r>
        <w:t xml:space="preserve"> </w:t>
      </w:r>
      <w:hyperlink w:anchor="chapter-6-the-red-book-protocol">
        <w:r>
          <w:rPr>
            <w:rStyle w:val="Hyperlink"/>
          </w:rPr>
          <w:t xml:space="preserve">[Chapter 6](#chapter-6-the-red-book-protocol)</w:t>
        </w:r>
      </w:hyperlink>
      <w:r>
        <w:t xml:space="preserve">), you will not write a to-do list. You will write your</w:t>
      </w:r>
      <w:r>
        <w:t xml:space="preserve"> </w:t>
      </w:r>
      <w:r>
        <w:rPr>
          <w:b/>
          <w:bCs/>
        </w:rPr>
        <w:t xml:space="preserve">Code.</w:t>
      </w:r>
    </w:p>
    <w:p>
      <w:pPr>
        <w:pStyle w:val="BodyText"/>
      </w:pPr>
      <w:r>
        <w:t xml:space="preserve">The Code is a set of non-negotiable principles that define your vessel.</w:t>
      </w:r>
    </w:p>
    <w:p>
      <w:pPr>
        <w:pStyle w:val="BodyText"/>
      </w:pPr>
      <w:r>
        <w:t xml:space="preserve">They are not up for daily debate. They are Standing Orders.</w:t>
      </w:r>
    </w:p>
    <w:p>
      <w:pPr>
        <w:pStyle w:val="BodyText"/>
      </w:pPr>
      <w:r>
        <w:rPr>
          <w:b/>
          <w:bCs/>
        </w:rPr>
        <w:t xml:space="preserve">Examples of Standing Orders:</w:t>
      </w:r>
    </w:p>
    <w:p>
      <w:pPr>
        <w:numPr>
          <w:ilvl w:val="0"/>
          <w:numId w:val="1034"/>
        </w:numPr>
      </w:pPr>
      <w:r>
        <w:rPr>
          <w:i/>
          <w:iCs/>
        </w:rPr>
        <w:t xml:space="preserve">Rule 1:</w:t>
      </w:r>
      <w:r>
        <w:t xml:space="preserve"> </w:t>
      </w:r>
      <w:r>
        <w:rPr>
          <w:b/>
          <w:bCs/>
        </w:rPr>
        <w:t xml:space="preserve">Honesty.</w:t>
      </w:r>
      <w:r>
        <w:t xml:space="preserve"> </w:t>
      </w:r>
      <w:r>
        <w:t xml:space="preserve">We do not lie, not even small lies. Dishonesty distorts our perception.</w:t>
      </w:r>
    </w:p>
    <w:p>
      <w:pPr>
        <w:numPr>
          <w:ilvl w:val="0"/>
          <w:numId w:val="1034"/>
        </w:numPr>
      </w:pPr>
      <w:r>
        <w:rPr>
          <w:i/>
          <w:iCs/>
        </w:rPr>
        <w:t xml:space="preserve">Rule 2:</w:t>
      </w:r>
      <w:r>
        <w:t xml:space="preserve"> </w:t>
      </w:r>
      <w:r>
        <w:rPr>
          <w:b/>
          <w:bCs/>
        </w:rPr>
        <w:t xml:space="preserve">Movement.</w:t>
      </w:r>
      <w:r>
        <w:t xml:space="preserve"> </w:t>
      </w:r>
      <w:r>
        <w:t xml:space="preserve">We move the body every single day. No exceptions.</w:t>
      </w:r>
    </w:p>
    <w:p>
      <w:pPr>
        <w:numPr>
          <w:ilvl w:val="0"/>
          <w:numId w:val="1034"/>
        </w:numPr>
      </w:pPr>
      <w:r>
        <w:rPr>
          <w:i/>
          <w:iCs/>
        </w:rPr>
        <w:t xml:space="preserve">Rule 3:</w:t>
      </w:r>
      <w:r>
        <w:t xml:space="preserve"> </w:t>
      </w:r>
      <w:r>
        <w:rPr>
          <w:b/>
          <w:bCs/>
        </w:rPr>
        <w:t xml:space="preserve">Protection.</w:t>
      </w:r>
      <w:r>
        <w:t xml:space="preserve"> </w:t>
      </w:r>
      <w:r>
        <w:t xml:space="preserve">We do not allow toxic people onto the Bridge.</w:t>
      </w:r>
    </w:p>
    <w:p>
      <w:pPr>
        <w:numPr>
          <w:ilvl w:val="0"/>
          <w:numId w:val="1034"/>
        </w:numPr>
      </w:pPr>
      <w:r>
        <w:rPr>
          <w:i/>
          <w:iCs/>
        </w:rPr>
        <w:t xml:space="preserve">Rule 4:</w:t>
      </w:r>
      <w:r>
        <w:t xml:space="preserve"> </w:t>
      </w:r>
      <w:r>
        <w:rPr>
          <w:b/>
          <w:bCs/>
        </w:rPr>
        <w:t xml:space="preserve">Presence.</w:t>
      </w:r>
      <w:r>
        <w:t xml:space="preserve"> </w:t>
      </w:r>
      <w:r>
        <w:t xml:space="preserve">We do not consume digital content before 0800. The morning belongs to the Operator.</w:t>
      </w:r>
    </w:p>
    <w:p>
      <w:pPr>
        <w:pStyle w:val="FirstParagraph"/>
      </w:pPr>
      <w:r>
        <w:t xml:space="preserve">When the Passenger starts negotiating for a day off, you do not argue with it. You simply point to the Code:</w:t>
      </w:r>
    </w:p>
    <w:p>
      <w:pPr>
        <w:pStyle w:val="BodyText"/>
      </w:pPr>
      <w:r>
        <w:rPr>
          <w:i/>
          <w:iCs/>
        </w:rPr>
        <w:t xml:space="preserve">“The Code says we move. The Code is not up for discussion today.”</w:t>
      </w:r>
    </w:p>
    <w:p>
      <w:pPr>
        <w:pStyle w:val="BodyText"/>
      </w:pPr>
      <w:r>
        <w:t xml:space="preserve">This removes the decision from the moment of weakness and places it in the moment of strength””when you drafted the Code in the first place.</w:t>
      </w:r>
    </w:p>
    <w:p>
      <w:pPr>
        <w:pStyle w:val="BodyText"/>
      </w:pPr>
      <w:r>
        <w:rPr>
          <w:b/>
          <w:bCs/>
        </w:rPr>
        <w:t xml:space="preserve">OPERATOR’S NOTES — CHAPTER 4</w:t>
      </w:r>
    </w:p>
    <w:p>
      <w:pPr>
        <w:pStyle w:val="Compact"/>
        <w:numPr>
          <w:ilvl w:val="0"/>
          <w:numId w:val="1035"/>
        </w:numPr>
      </w:pPr>
      <w:r>
        <w:t xml:space="preserve">Goals are destinations; values are compass headings. Goals end; values endure.</w:t>
      </w:r>
    </w:p>
    <w:p>
      <w:pPr>
        <w:pStyle w:val="Compact"/>
        <w:numPr>
          <w:ilvl w:val="0"/>
          <w:numId w:val="1035"/>
        </w:numPr>
      </w:pPr>
      <w:r>
        <w:t xml:space="preserve">Vague goals are neurochemically empty—no clear target means no dopamine for progress</w:t>
      </w:r>
    </w:p>
    <w:p>
      <w:pPr>
        <w:pStyle w:val="Compact"/>
        <w:numPr>
          <w:ilvl w:val="0"/>
          <w:numId w:val="1035"/>
        </w:numPr>
      </w:pPr>
      <w:r>
        <w:t xml:space="preserve">The Ghost Goal trap:</w:t>
      </w:r>
      <w:r>
        <w:t xml:space="preserve"> </w:t>
      </w:r>
      <w:r>
        <w:t xml:space="preserve">“get healthy”</w:t>
      </w:r>
      <w:r>
        <w:t xml:space="preserve"> </w:t>
      </w:r>
      <w:r>
        <w:t xml:space="preserve">has no edges. The brain cannot measure it.</w:t>
      </w:r>
    </w:p>
    <w:p>
      <w:pPr>
        <w:pStyle w:val="FirstParagraph"/>
      </w:pPr>
      <w:r>
        <w:rPr>
          <w:b/>
          <w:bCs/>
        </w:rPr>
        <w:t xml:space="preserve">OPERATOR’S ORDERS — CHAPTER 4</w:t>
      </w:r>
    </w:p>
    <w:p>
      <w:pPr>
        <w:pStyle w:val="Compact"/>
        <w:numPr>
          <w:ilvl w:val="0"/>
          <w:numId w:val="1036"/>
        </w:numPr>
      </w:pPr>
      <w:r>
        <w:t xml:space="preserve">Build values first, then derive goals from them.</w:t>
      </w:r>
    </w:p>
    <w:p>
      <w:pPr>
        <w:pStyle w:val="Compact"/>
        <w:numPr>
          <w:ilvl w:val="0"/>
          <w:numId w:val="1036"/>
        </w:numPr>
      </w:pPr>
      <w:r>
        <w:t xml:space="preserve">Standing Orders (your personal Code) remove daily debate—the decision is pre-made.</w:t>
      </w:r>
    </w:p>
    <w:p>
      <w:pPr>
        <w:pStyle w:val="Compact"/>
        <w:numPr>
          <w:ilvl w:val="0"/>
          <w:numId w:val="1036"/>
        </w:numPr>
      </w:pPr>
      <w:r>
        <w:t xml:space="preserve">When the Passenger negotiates, point to the Code:</w:t>
      </w:r>
      <w:r>
        <w:t xml:space="preserve"> </w:t>
      </w:r>
      <w:r>
        <w:t xml:space="preserve">“This is not up for discussion today.”</w:t>
      </w:r>
    </w:p>
    <w:p>
      <w:pPr>
        <w:pStyle w:val="FirstParagraph"/>
      </w:pPr>
      <w:r>
        <w:rPr>
          <w:b/>
          <w:bCs/>
        </w:rPr>
        <w:t xml:space="preserve">LOGBOOK ENTRY: DRAFTING THE CODE</w:t>
      </w:r>
      <w:r>
        <w:t xml:space="preserve"> </w:t>
      </w:r>
      <w:r>
        <w:t xml:space="preserve">&gt; You cannot strictly follow a code you haven’t written.</w:t>
      </w:r>
      <w:r>
        <w:t xml:space="preserve"> </w:t>
      </w:r>
      <w:r>
        <w:t xml:space="preserve">&gt; Draft 3 Standing Orders for your life. (e.g.,</w:t>
      </w:r>
      <w:r>
        <w:t xml:space="preserve"> </w:t>
      </w:r>
      <w:r>
        <w:t xml:space="preserve">“We do not lie,”</w:t>
      </w:r>
      <w:r>
        <w:t xml:space="preserve"> </w:t>
      </w:r>
      <w:r>
        <w:t xml:space="preserve">“We move every day,”</w:t>
      </w:r>
      <w:r>
        <w:t xml:space="preserve"> </w:t>
      </w:r>
      <w:r>
        <w:t xml:space="preserve">“We prioritize sleep.”</w:t>
      </w:r>
      <w:r>
        <w:t xml:space="preserve">)</w:t>
      </w:r>
    </w:p>
    <w:p>
      <w:r>
        <w:pict>
          <v:rect style="width:0;height:1.5pt" o:hralign="center" o:hrstd="t" o:hr="t"/>
        </w:pict>
      </w:r>
    </w:p>
    <w:bookmarkEnd w:id="23"/>
    <w:bookmarkEnd w:id="24"/>
    <w:bookmarkStart w:id="40" w:name="section-ii-the-systems-1"/>
    <w:p>
      <w:pPr>
        <w:pStyle w:val="Heading1"/>
      </w:pPr>
      <w:r>
        <w:t xml:space="preserve">SECTION II: THE SYSTEMS</w:t>
      </w:r>
    </w:p>
    <w:p>
      <w:pPr>
        <w:pStyle w:val="FirstParagraph"/>
      </w:pPr>
      <w:r>
        <w:rPr>
          <w:i/>
          <w:iCs/>
        </w:rPr>
        <w:t xml:space="preserve">Building the Physical Foundation</w:t>
      </w:r>
    </w:p>
    <w:p>
      <w:r>
        <w:pict>
          <v:rect style="width:0;height:1.5pt" o:hralign="center" o:hrstd="t" o:hr="t"/>
        </w:pict>
      </w:r>
    </w:p>
    <w:bookmarkStart w:id="25" w:name="chapter-5-the-hardware-reset"/>
    <w:p>
      <w:pPr>
        <w:pStyle w:val="Heading2"/>
      </w:pPr>
      <w:r>
        <w:t xml:space="preserve">CHAPTER 5: THE HARDWARE RESET</w:t>
      </w:r>
    </w:p>
    <w:p>
      <w:pPr>
        <w:pStyle w:val="FirstParagraph"/>
      </w:pPr>
      <w:r>
        <w:rPr>
          <w:b/>
          <w:bCs/>
        </w:rPr>
        <w:t xml:space="preserve">(SLEEP, FOOD, MOVEMENT)</w:t>
      </w:r>
    </w:p>
    <w:p>
      <w:pPr>
        <w:pStyle w:val="BodyText"/>
      </w:pPr>
      <w:r>
        <w:t xml:space="preserve">You cannot run sophisticated software on broken hardware.</w:t>
      </w:r>
    </w:p>
    <w:p>
      <w:pPr>
        <w:pStyle w:val="BodyText"/>
      </w:pPr>
      <w:r>
        <w:t xml:space="preserve">It is the most common mistake: trying to use</w:t>
      </w:r>
      <w:r>
        <w:t xml:space="preserve"> </w:t>
      </w:r>
      <w:r>
        <w:t xml:space="preserve">“Psychology”</w:t>
      </w:r>
      <w:r>
        <w:t xml:space="preserve"> </w:t>
      </w:r>
      <w:r>
        <w:t xml:space="preserve">(mindset, affirmations, willpower) to fix a problem that is actually</w:t>
      </w:r>
      <w:r>
        <w:t xml:space="preserve"> </w:t>
      </w:r>
      <w:r>
        <w:t xml:space="preserve">“Biology.”</w:t>
      </w:r>
    </w:p>
    <w:p>
      <w:pPr>
        <w:pStyle w:val="BodyText"/>
      </w:pPr>
      <w:r>
        <w:t xml:space="preserve">If your body is inflamed, exhausted, or starving for nutrients, your willpower (the Operator) will be offline. The Prefrontal Cortex is extremely energy-expensive. When the body is low on resources, the brain cuts power to the captain first and reverts to the Passenger (Survival Mode).</w:t>
      </w:r>
    </w:p>
    <w:p>
      <w:pPr>
        <w:pStyle w:val="BodyText"/>
      </w:pPr>
      <w:r>
        <w:t xml:space="preserve">Before we talk about philosophy, we must stabilize the machine.</w:t>
      </w:r>
    </w:p>
    <w:p>
      <w:pPr>
        <w:pStyle w:val="BodyText"/>
      </w:pPr>
      <w:r>
        <w:rPr>
          <w:b/>
          <w:bCs/>
        </w:rPr>
        <w:t xml:space="preserve">1. SLEEP MAINTENANCE (The Battery)</w:t>
      </w:r>
    </w:p>
    <w:p>
      <w:pPr>
        <w:pStyle w:val="BodyText"/>
      </w:pPr>
      <w:r>
        <w:t xml:space="preserve">In the Operator’s framework, Sleep is not treated as a luxury. It is not something you do</w:t>
      </w:r>
      <w:r>
        <w:t xml:space="preserve"> </w:t>
      </w:r>
      <w:r>
        <w:t xml:space="preserve">“when you are dead.”</w:t>
      </w:r>
      <w:r>
        <w:t xml:space="preserve"> </w:t>
      </w:r>
      <w:r>
        <w:t xml:space="preserve">It is treated as a</w:t>
      </w:r>
      <w:r>
        <w:t xml:space="preserve"> </w:t>
      </w:r>
      <w:r>
        <w:rPr>
          <w:b/>
          <w:bCs/>
        </w:rPr>
        <w:t xml:space="preserve">Maintenance Cycle.</w:t>
      </w:r>
    </w:p>
    <w:p>
      <w:pPr>
        <w:pStyle w:val="BodyText"/>
      </w:pPr>
      <w:r>
        <w:rPr>
          <w:b/>
          <w:bCs/>
        </w:rPr>
        <w:t xml:space="preserve">The Mechanism:</w:t>
      </w:r>
    </w:p>
    <w:p>
      <w:pPr>
        <w:pStyle w:val="BodyText"/>
      </w:pPr>
      <w:r>
        <w:t xml:space="preserve">During the day, your brain burns energy and accumulates metabolic waste products (neurotoxins), specifically beta-amyloid proteins. This is the exhaust from the engine.</w:t>
      </w:r>
    </w:p>
    <w:p>
      <w:pPr>
        <w:pStyle w:val="BodyText"/>
      </w:pPr>
      <w:r>
        <w:t xml:space="preserve">When you are awake, your brain cells are packed tightly together. But when you enter Deep Sleep (NREM), a system called the</w:t>
      </w:r>
      <w:r>
        <w:t xml:space="preserve"> </w:t>
      </w:r>
      <w:r>
        <w:rPr>
          <w:b/>
          <w:bCs/>
        </w:rPr>
        <w:t xml:space="preserve">Glymphatic System</w:t>
      </w:r>
      <w:r>
        <w:t xml:space="preserve"> </w:t>
      </w:r>
      <w:r>
        <w:t xml:space="preserve">activates.</w:t>
      </w:r>
    </w:p>
    <w:p>
      <w:pPr>
        <w:pStyle w:val="BodyText"/>
      </w:pPr>
      <w:r>
        <w:t xml:space="preserve">Your brain cells literally shrink by up to 60%, opening channels for cerebrospinal fluid to wash through the tissue at high speed. It flushes the toxins out of the brain.</w:t>
      </w:r>
    </w:p>
    <w:p>
      <w:pPr>
        <w:pStyle w:val="BodyText"/>
      </w:pPr>
      <w:r>
        <w:t xml:space="preserve">If you sleep for 5 hours, this wash cycle does not finish. You wake up with a brain full of debris.</w:t>
      </w:r>
    </w:p>
    <w:p>
      <w:pPr>
        <w:pStyle w:val="BodyText"/>
      </w:pPr>
      <w:r>
        <w:rPr>
          <w:b/>
          <w:bCs/>
        </w:rPr>
        <w:t xml:space="preserve">The Cost of Sleep Debt:</w:t>
      </w:r>
    </w:p>
    <w:p>
      <w:pPr>
        <w:numPr>
          <w:ilvl w:val="0"/>
          <w:numId w:val="1037"/>
        </w:numPr>
      </w:pPr>
      <w:r>
        <w:rPr>
          <w:b/>
          <w:bCs/>
        </w:rPr>
        <w:t xml:space="preserve">Emotional Instability:</w:t>
      </w:r>
      <w:r>
        <w:t xml:space="preserve"> </w:t>
      </w:r>
      <w:r>
        <w:t xml:space="preserve">A sleep-deprived brain has a significantly more reactive Amygdala. Research suggests up to 60% more reactive. A minor annoyance (spilled coffee) triggers a disproportionate emotional response. You become mathematically less capable of regulating your emotions.</w:t>
      </w:r>
    </w:p>
    <w:p>
      <w:pPr>
        <w:numPr>
          <w:ilvl w:val="0"/>
          <w:numId w:val="1037"/>
        </w:numPr>
      </w:pPr>
      <w:r>
        <w:rPr>
          <w:b/>
          <w:bCs/>
        </w:rPr>
        <w:t xml:space="preserve">Cravings:</w:t>
      </w:r>
      <w:r>
        <w:t xml:space="preserve"> </w:t>
      </w:r>
      <w:r>
        <w:t xml:space="preserve">Sleep deprivation spikes Ghrelin (the hunger hormone) and suppresses Leptin (the satiation hormone). You will crave sugar and simple carbs because the brain is desperate for quick energy.</w:t>
      </w:r>
    </w:p>
    <w:p>
      <w:pPr>
        <w:numPr>
          <w:ilvl w:val="0"/>
          <w:numId w:val="1037"/>
        </w:numPr>
      </w:pPr>
      <w:r>
        <w:rPr>
          <w:b/>
          <w:bCs/>
        </w:rPr>
        <w:t xml:space="preserve">Cognitive Decline:</w:t>
      </w:r>
      <w:r>
        <w:t xml:space="preserve"> </w:t>
      </w:r>
      <w:r>
        <w:t xml:space="preserve">Your focus, memory, and impulse control all suffer.</w:t>
      </w:r>
    </w:p>
    <w:p>
      <w:pPr>
        <w:pStyle w:val="FirstParagraph"/>
      </w:pPr>
      <w:r>
        <w:rPr>
          <w:b/>
          <w:bCs/>
        </w:rPr>
        <w:t xml:space="preserve">The Protocol:</w:t>
      </w:r>
    </w:p>
    <w:p>
      <w:pPr>
        <w:numPr>
          <w:ilvl w:val="0"/>
          <w:numId w:val="1038"/>
        </w:numPr>
      </w:pPr>
      <w:r>
        <w:rPr>
          <w:b/>
          <w:bCs/>
        </w:rPr>
        <w:t xml:space="preserve">The Floor:</w:t>
      </w:r>
      <w:r>
        <w:t xml:space="preserve"> </w:t>
      </w:r>
      <w:r>
        <w:t xml:space="preserve">7 hours is the absolute minimum. 8 is the target.</w:t>
      </w:r>
    </w:p>
    <w:p>
      <w:pPr>
        <w:numPr>
          <w:ilvl w:val="0"/>
          <w:numId w:val="1038"/>
        </w:numPr>
      </w:pPr>
      <w:r>
        <w:rPr>
          <w:b/>
          <w:bCs/>
        </w:rPr>
        <w:t xml:space="preserve">The Temperature:</w:t>
      </w:r>
      <w:r>
        <w:t xml:space="preserve"> </w:t>
      </w:r>
      <w:r>
        <w:t xml:space="preserve">The body needs to drop its core temperature by about 2-3 degrees to initiate sleep. Set the room to around 65°F (18°C). If you are too warm, you will not stay in deep sleep.</w:t>
      </w:r>
    </w:p>
    <w:p>
      <w:pPr>
        <w:numPr>
          <w:ilvl w:val="0"/>
          <w:numId w:val="1038"/>
        </w:numPr>
      </w:pPr>
      <w:r>
        <w:rPr>
          <w:b/>
          <w:bCs/>
        </w:rPr>
        <w:t xml:space="preserve">The Light:</w:t>
      </w:r>
      <w:r>
        <w:t xml:space="preserve"> </w:t>
      </w:r>
      <w:r>
        <w:t xml:space="preserve">Blue light (from phones and screens) signals the brain that it is midday. It blocks the release of Melatonin. The bedroom is a Dark Zone. Aim for no screens 60 minutes before sleep.</w:t>
      </w:r>
    </w:p>
    <w:p>
      <w:pPr>
        <w:numPr>
          <w:ilvl w:val="0"/>
          <w:numId w:val="1038"/>
        </w:numPr>
      </w:pPr>
      <w:r>
        <w:rPr>
          <w:b/>
          <w:bCs/>
        </w:rPr>
        <w:t xml:space="preserve">The Ritual:</w:t>
      </w:r>
      <w:r>
        <w:t xml:space="preserve"> </w:t>
      </w:r>
      <w:r>
        <w:t xml:space="preserve">Create a consistent pre-sleep routine. The Passenger responds to patterns. Same time, same sequence, every night.</w:t>
      </w:r>
    </w:p>
    <w:p>
      <w:pPr>
        <w:pStyle w:val="FirstParagraph"/>
      </w:pPr>
      <w:r>
        <w:rPr>
          <w:b/>
          <w:bCs/>
        </w:rPr>
        <w:t xml:space="preserve">2. FUEL INTAKE (Nutrition)</w:t>
      </w:r>
    </w:p>
    <w:p>
      <w:pPr>
        <w:pStyle w:val="BodyText"/>
      </w:pPr>
      <w:r>
        <w:t xml:space="preserve">We do not</w:t>
      </w:r>
      <w:r>
        <w:t xml:space="preserve"> </w:t>
      </w:r>
      <w:r>
        <w:t xml:space="preserve">“diet.”</w:t>
      </w:r>
      <w:r>
        <w:t xml:space="preserve"> </w:t>
      </w:r>
      <w:r>
        <w:t xml:space="preserve">Diets are temporary penalties.</w:t>
      </w:r>
    </w:p>
    <w:p>
      <w:pPr>
        <w:pStyle w:val="BodyText"/>
      </w:pPr>
      <w:r>
        <w:t xml:space="preserve">We manage</w:t>
      </w:r>
      <w:r>
        <w:t xml:space="preserve"> </w:t>
      </w:r>
      <w:r>
        <w:rPr>
          <w:b/>
          <w:bCs/>
        </w:rPr>
        <w:t xml:space="preserve">Energy Systems.</w:t>
      </w:r>
    </w:p>
    <w:p>
      <w:pPr>
        <w:pStyle w:val="BodyText"/>
      </w:pPr>
      <w:r>
        <w:t xml:space="preserve">The Passenger eats for</w:t>
      </w:r>
      <w:r>
        <w:t xml:space="preserve"> </w:t>
      </w:r>
      <w:r>
        <w:rPr>
          <w:i/>
          <w:iCs/>
        </w:rPr>
        <w:t xml:space="preserve">comfort</w:t>
      </w:r>
      <w:r>
        <w:t xml:space="preserve">. The Passenger wants the dopamine hit of the sugar, the salt, and the crunch. It eats to self-soothe.</w:t>
      </w:r>
    </w:p>
    <w:p>
      <w:pPr>
        <w:pStyle w:val="BodyText"/>
      </w:pPr>
      <w:r>
        <w:t xml:space="preserve">The Operator eats for</w:t>
      </w:r>
      <w:r>
        <w:t xml:space="preserve"> </w:t>
      </w:r>
      <w:r>
        <w:rPr>
          <w:i/>
          <w:iCs/>
        </w:rPr>
        <w:t xml:space="preserve">fuel</w:t>
      </w:r>
      <w:r>
        <w:t xml:space="preserve">.</w:t>
      </w:r>
    </w:p>
    <w:p>
      <w:pPr>
        <w:pStyle w:val="BodyText"/>
      </w:pPr>
      <w:r>
        <w:rPr>
          <w:b/>
          <w:bCs/>
        </w:rPr>
        <w:t xml:space="preserve">The Mechanism: The Glucose Rollercoaster</w:t>
      </w:r>
    </w:p>
    <w:p>
      <w:pPr>
        <w:pStyle w:val="BodyText"/>
      </w:pPr>
      <w:r>
        <w:t xml:space="preserve">The dynamic we are working with is</w:t>
      </w:r>
      <w:r>
        <w:t xml:space="preserve"> </w:t>
      </w:r>
      <w:r>
        <w:rPr>
          <w:b/>
          <w:bCs/>
        </w:rPr>
        <w:t xml:space="preserve">Insulin Spikes.</w:t>
      </w:r>
    </w:p>
    <w:p>
      <w:pPr>
        <w:pStyle w:val="BodyText"/>
      </w:pPr>
      <w:r>
        <w:t xml:space="preserve">When you eat processed sugar or simple carbohydrates (white bread, pasta, sweets), your blood glucose spikes. You feel a burst of energy.</w:t>
      </w:r>
    </w:p>
    <w:p>
      <w:pPr>
        <w:pStyle w:val="BodyText"/>
      </w:pPr>
      <w:r>
        <w:t xml:space="preserve">But what goes up must come down. 60-90 minutes later, your insulin clears the sugar, and your blood glucose crashes below baseline.</w:t>
      </w:r>
    </w:p>
    <w:p>
      <w:pPr>
        <w:pStyle w:val="BodyText"/>
      </w:pPr>
      <w:r>
        <w:t xml:space="preserve">When blood sugar crashes, the brain perceives a survival threat. It thinks you are starving. It releases Adrenaline and Cortisol to mobilize stored energy.</w:t>
      </w:r>
    </w:p>
    <w:p>
      <w:pPr>
        <w:pStyle w:val="BodyText"/>
      </w:pPr>
      <w:r>
        <w:rPr>
          <w:b/>
          <w:bCs/>
        </w:rPr>
        <w:t xml:space="preserve">Symptoms:</w:t>
      </w:r>
      <w:r>
        <w:t xml:space="preserve"> </w:t>
      </w:r>
      <w:r>
        <w:t xml:space="preserve">You get irritable. You get brain fog. You get shaky.</w:t>
      </w:r>
    </w:p>
    <w:p>
      <w:pPr>
        <w:pStyle w:val="BodyText"/>
      </w:pPr>
      <w:r>
        <w:rPr>
          <w:b/>
          <w:bCs/>
        </w:rPr>
        <w:t xml:space="preserve">The Result:</w:t>
      </w:r>
      <w:r>
        <w:t xml:space="preserve"> </w:t>
      </w:r>
      <w:r>
        <w:t xml:space="preserve">The Passenger demands more sugar to fix the crash. You are now trapped in a loop of Spikes and Crashes.</w:t>
      </w:r>
    </w:p>
    <w:p>
      <w:pPr>
        <w:pStyle w:val="BodyText"/>
      </w:pPr>
      <w:r>
        <w:t xml:space="preserve">You cannot navigate clearly when the deck is pitching violently. You need a steady platform.</w:t>
      </w:r>
    </w:p>
    <w:p>
      <w:pPr>
        <w:pStyle w:val="BodyText"/>
      </w:pPr>
      <w:r>
        <w:rPr>
          <w:b/>
          <w:bCs/>
        </w:rPr>
        <w:t xml:space="preserve">The Protocol:</w:t>
      </w:r>
    </w:p>
    <w:p>
      <w:pPr>
        <w:numPr>
          <w:ilvl w:val="0"/>
          <w:numId w:val="1039"/>
        </w:numPr>
      </w:pPr>
      <w:r>
        <w:rPr>
          <w:b/>
          <w:bCs/>
        </w:rPr>
        <w:t xml:space="preserve">Stabilize the Line:</w:t>
      </w:r>
      <w:r>
        <w:t xml:space="preserve"> </w:t>
      </w:r>
      <w:r>
        <w:t xml:space="preserve">Prioritize protein, healthy fats, and complex carbohydrates. These burn slowly. They provide a steady, flat line of energy for 4-6 hours.</w:t>
      </w:r>
    </w:p>
    <w:p>
      <w:pPr>
        <w:numPr>
          <w:ilvl w:val="0"/>
          <w:numId w:val="1039"/>
        </w:numPr>
      </w:pPr>
      <w:r>
        <w:rPr>
          <w:b/>
          <w:bCs/>
        </w:rPr>
        <w:t xml:space="preserve">Hydration:</w:t>
      </w:r>
      <w:r>
        <w:t xml:space="preserve"> </w:t>
      </w:r>
      <w:r>
        <w:t xml:space="preserve">Most of what you call</w:t>
      </w:r>
      <w:r>
        <w:t xml:space="preserve"> </w:t>
      </w:r>
      <w:r>
        <w:t xml:space="preserve">“fatigue”</w:t>
      </w:r>
      <w:r>
        <w:t xml:space="preserve"> </w:t>
      </w:r>
      <w:r>
        <w:t xml:space="preserve">is actually dehydration. Your brain is roughly 73% water. Even a 2% drop in hydration leads to noticeable cognitive decline.</w:t>
      </w:r>
    </w:p>
    <w:p>
      <w:pPr>
        <w:numPr>
          <w:ilvl w:val="0"/>
          <w:numId w:val="1039"/>
        </w:numPr>
      </w:pPr>
      <w:r>
        <w:rPr>
          <w:b/>
          <w:bCs/>
        </w:rPr>
        <w:t xml:space="preserve">The Morning Draft:</w:t>
      </w:r>
      <w:r>
        <w:t xml:space="preserve"> </w:t>
      </w:r>
      <w:r>
        <w:t xml:space="preserve">Drink 16oz of water immediately upon waking. Do not put coffee (a diuretic) into a dehydrated system. Hydrate first.</w:t>
      </w:r>
    </w:p>
    <w:p>
      <w:pPr>
        <w:pStyle w:val="FirstParagraph"/>
      </w:pPr>
      <w:r>
        <w:rPr>
          <w:b/>
          <w:bCs/>
        </w:rPr>
        <w:t xml:space="preserve">A Note on Caffeine:</w:t>
      </w:r>
    </w:p>
    <w:p>
      <w:pPr>
        <w:pStyle w:val="BodyText"/>
      </w:pPr>
      <w:r>
        <w:t xml:space="preserve">Caffeine is not evil, but it is a tool that requires respect.</w:t>
      </w:r>
    </w:p>
    <w:p>
      <w:pPr>
        <w:numPr>
          <w:ilvl w:val="0"/>
          <w:numId w:val="1040"/>
        </w:numPr>
      </w:pPr>
      <w:r>
        <w:rPr>
          <w:b/>
          <w:bCs/>
        </w:rPr>
        <w:t xml:space="preserve">Half-life:</w:t>
      </w:r>
      <w:r>
        <w:t xml:space="preserve"> </w:t>
      </w:r>
      <w:r>
        <w:t xml:space="preserve">Caffeine has a half-life of approximately 5-6 hours. If you drink coffee at 3 PM, half of that caffeine is still in your system at 9 PM.</w:t>
      </w:r>
    </w:p>
    <w:p>
      <w:pPr>
        <w:numPr>
          <w:ilvl w:val="0"/>
          <w:numId w:val="1040"/>
        </w:numPr>
      </w:pPr>
      <w:r>
        <w:rPr>
          <w:b/>
          <w:bCs/>
        </w:rPr>
        <w:t xml:space="preserve">The Adenosine Trick:</w:t>
      </w:r>
      <w:r>
        <w:t xml:space="preserve"> </w:t>
      </w:r>
      <w:r>
        <w:t xml:space="preserve">Caffeine works by blocking adenosine receptors (adenosine is the</w:t>
      </w:r>
      <w:r>
        <w:t xml:space="preserve"> </w:t>
      </w:r>
      <w:r>
        <w:t xml:space="preserve">“sleepy”</w:t>
      </w:r>
      <w:r>
        <w:t xml:space="preserve"> </w:t>
      </w:r>
      <w:r>
        <w:t xml:space="preserve">chemical). But the adenosine is still being produced. When the caffeine wears off, you get hit with all of it at once—the</w:t>
      </w:r>
      <w:r>
        <w:t xml:space="preserve"> </w:t>
      </w:r>
      <w:r>
        <w:t xml:space="preserve">“crash.”</w:t>
      </w:r>
    </w:p>
    <w:p>
      <w:pPr>
        <w:numPr>
          <w:ilvl w:val="0"/>
          <w:numId w:val="1040"/>
        </w:numPr>
      </w:pPr>
      <w:r>
        <w:rPr>
          <w:b/>
          <w:bCs/>
        </w:rPr>
        <w:t xml:space="preserve">The Protocol:</w:t>
      </w:r>
      <w:r>
        <w:t xml:space="preserve"> </w:t>
      </w:r>
      <w:r>
        <w:t xml:space="preserve">If you use caffeine, use it strategically. Morning only. Nothing after noon if sleep is an issue. And always</w:t>
      </w:r>
      <w:r>
        <w:t xml:space="preserve"> </w:t>
      </w:r>
      <w:r>
        <w:rPr>
          <w:i/>
          <w:iCs/>
        </w:rPr>
        <w:t xml:space="preserve">after</w:t>
      </w:r>
      <w:r>
        <w:t xml:space="preserve"> </w:t>
      </w:r>
      <w:r>
        <w:t xml:space="preserve">hydration, never before.</w:t>
      </w:r>
    </w:p>
    <w:p>
      <w:pPr>
        <w:pStyle w:val="FirstParagraph"/>
      </w:pPr>
      <w:r>
        <w:rPr>
          <w:b/>
          <w:bCs/>
        </w:rPr>
        <w:t xml:space="preserve">3. KINETIC MAINTENANCE (Movement)</w:t>
      </w:r>
    </w:p>
    <w:p>
      <w:pPr>
        <w:pStyle w:val="BodyText"/>
      </w:pPr>
      <w:r>
        <w:t xml:space="preserve">The human body was designed to move many miles per day across varied terrain.</w:t>
      </w:r>
    </w:p>
    <w:p>
      <w:pPr>
        <w:pStyle w:val="BodyText"/>
      </w:pPr>
      <w:r>
        <w:t xml:space="preserve">Modern life asks it to sit in a chair for 8-12 hours.</w:t>
      </w:r>
    </w:p>
    <w:p>
      <w:pPr>
        <w:pStyle w:val="BodyText"/>
      </w:pPr>
      <w:r>
        <w:t xml:space="preserve">This sedentary pattern causes a buildup of what we might call</w:t>
      </w:r>
      <w:r>
        <w:t xml:space="preserve"> </w:t>
      </w:r>
      <w:r>
        <w:rPr>
          <w:b/>
          <w:bCs/>
        </w:rPr>
        <w:t xml:space="preserve">Static Energy.</w:t>
      </w:r>
    </w:p>
    <w:p>
      <w:pPr>
        <w:pStyle w:val="BodyText"/>
      </w:pPr>
      <w:r>
        <w:rPr>
          <w:b/>
          <w:bCs/>
        </w:rPr>
        <w:t xml:space="preserve">The Mechanism:</w:t>
      </w:r>
    </w:p>
    <w:p>
      <w:pPr>
        <w:pStyle w:val="BodyText"/>
      </w:pPr>
      <w:r>
        <w:t xml:space="preserve">Throughout the day, you encounter stressors. Emails, traffic, deadlines. Each stressor releases a micro-dose of Adrenaline and Cortisol. Your body prepares to</w:t>
      </w:r>
      <w:r>
        <w:t xml:space="preserve"> </w:t>
      </w:r>
      <w:r>
        <w:t xml:space="preserve">“Fight”</w:t>
      </w:r>
      <w:r>
        <w:t xml:space="preserve"> </w:t>
      </w:r>
      <w:r>
        <w:t xml:space="preserve">or</w:t>
      </w:r>
      <w:r>
        <w:t xml:space="preserve"> </w:t>
      </w:r>
      <w:r>
        <w:t xml:space="preserve">“Flight.”</w:t>
      </w:r>
    </w:p>
    <w:p>
      <w:pPr>
        <w:pStyle w:val="BodyText"/>
      </w:pPr>
      <w:r>
        <w:t xml:space="preserve">But you do neither. You sit there.</w:t>
      </w:r>
    </w:p>
    <w:p>
      <w:pPr>
        <w:pStyle w:val="BodyText"/>
      </w:pPr>
      <w:r>
        <w:t xml:space="preserve">That energy has nowhere to go. It circulates in the blood, turning into tension, anxiety, and rumination. A dog that is not walked destroys the furniture. A human who does not move destroys their own peace of mind.</w:t>
      </w:r>
    </w:p>
    <w:p>
      <w:pPr>
        <w:pStyle w:val="BodyText"/>
      </w:pPr>
      <w:r>
        <w:rPr>
          <w:b/>
          <w:bCs/>
        </w:rPr>
        <w:t xml:space="preserve">The Protocol:</w:t>
      </w:r>
    </w:p>
    <w:p>
      <w:pPr>
        <w:pStyle w:val="BodyText"/>
      </w:pPr>
      <w:r>
        <w:t xml:space="preserve">You do not need a gym membership. You do not need to look like a fitness model.</w:t>
      </w:r>
    </w:p>
    <w:p>
      <w:pPr>
        <w:pStyle w:val="BodyText"/>
      </w:pPr>
      <w:r>
        <w:t xml:space="preserve">You need to</w:t>
      </w:r>
      <w:r>
        <w:t xml:space="preserve"> </w:t>
      </w:r>
      <w:r>
        <w:rPr>
          <w:b/>
          <w:bCs/>
        </w:rPr>
        <w:t xml:space="preserve">Vent the System.</w:t>
      </w:r>
    </w:p>
    <w:p>
      <w:pPr>
        <w:pStyle w:val="Compact"/>
        <w:numPr>
          <w:ilvl w:val="0"/>
          <w:numId w:val="1041"/>
        </w:numPr>
      </w:pPr>
      <w:r>
        <w:t xml:space="preserve">We move the body every single day.</w:t>
      </w:r>
    </w:p>
    <w:p>
      <w:pPr>
        <w:pStyle w:val="Compact"/>
        <w:numPr>
          <w:ilvl w:val="0"/>
          <w:numId w:val="1041"/>
        </w:numPr>
      </w:pPr>
      <w:r>
        <w:t xml:space="preserve">It does not have to be intense. A 20-minute walk works. Pushups work. Dancing in your kitchen works.</w:t>
      </w:r>
    </w:p>
    <w:p>
      <w:pPr>
        <w:pStyle w:val="Compact"/>
        <w:numPr>
          <w:ilvl w:val="0"/>
          <w:numId w:val="1041"/>
        </w:numPr>
      </w:pPr>
      <w:r>
        <w:t xml:space="preserve">The goal is not aesthetics. The goal is</w:t>
      </w:r>
      <w:r>
        <w:t xml:space="preserve"> </w:t>
      </w:r>
      <w:r>
        <w:rPr>
          <w:b/>
          <w:bCs/>
        </w:rPr>
        <w:t xml:space="preserve">Cognitive Clarity.</w:t>
      </w:r>
    </w:p>
    <w:p>
      <w:pPr>
        <w:pStyle w:val="Compact"/>
        <w:numPr>
          <w:ilvl w:val="0"/>
          <w:numId w:val="1041"/>
        </w:numPr>
      </w:pPr>
      <w:r>
        <w:t xml:space="preserve">Movement resets the Amygdala more effectively than most things people use to cope.</w:t>
      </w:r>
    </w:p>
    <w:p>
      <w:pPr>
        <w:pStyle w:val="FirstParagraph"/>
      </w:pPr>
      <w:r>
        <w:rPr>
          <w:b/>
          <w:bCs/>
        </w:rPr>
        <w:t xml:space="preserve">THE SCIENCE OF RESILIENCE (BDNF)</w:t>
      </w:r>
    </w:p>
    <w:p>
      <w:pPr>
        <w:pStyle w:val="BodyText"/>
      </w:pPr>
      <w:r>
        <w:t xml:space="preserve">When you move your body, your brain releases a protein called</w:t>
      </w:r>
      <w:r>
        <w:t xml:space="preserve"> </w:t>
      </w:r>
      <w:r>
        <w:rPr>
          <w:b/>
          <w:bCs/>
        </w:rPr>
        <w:t xml:space="preserve">Brain-Derived Neurotrophic Factor (BDNF).</w:t>
      </w:r>
    </w:p>
    <w:p>
      <w:pPr>
        <w:pStyle w:val="BodyText"/>
      </w:pPr>
      <w:r>
        <w:t xml:space="preserve">Neuroscientists sometimes call this</w:t>
      </w:r>
      <w:r>
        <w:t xml:space="preserve"> </w:t>
      </w:r>
      <w:r>
        <w:t xml:space="preserve">“Miracle-Gro for the Brain.”</w:t>
      </w:r>
    </w:p>
    <w:p>
      <w:pPr>
        <w:pStyle w:val="Compact"/>
        <w:numPr>
          <w:ilvl w:val="0"/>
          <w:numId w:val="1042"/>
        </w:numPr>
      </w:pPr>
      <w:r>
        <w:t xml:space="preserve">It repairs neurons damaged by cortisol (chronic stress).</w:t>
      </w:r>
    </w:p>
    <w:p>
      <w:pPr>
        <w:pStyle w:val="Compact"/>
        <w:numPr>
          <w:ilvl w:val="0"/>
          <w:numId w:val="1042"/>
        </w:numPr>
      </w:pPr>
      <w:r>
        <w:t xml:space="preserve">It increases neuroplasticity—the ability to learn new patterns and habits.</w:t>
      </w:r>
    </w:p>
    <w:p>
      <w:pPr>
        <w:pStyle w:val="FirstParagraph"/>
      </w:pPr>
      <w:r>
        <w:t xml:space="preserve">Sedentary behavior literally shrinks the hippocampus (the memory and emotion regulation center). Exercise grows it.</w:t>
      </w:r>
    </w:p>
    <w:p>
      <w:pPr>
        <w:pStyle w:val="BodyText"/>
      </w:pPr>
      <w:r>
        <w:t xml:space="preserve">You are not working out to impress anyone. You are working out to build a stronger container for your mind.</w:t>
      </w:r>
    </w:p>
    <w:p>
      <w:pPr>
        <w:pStyle w:val="BodyText"/>
      </w:pPr>
      <w:r>
        <w:rPr>
          <w:b/>
          <w:bCs/>
        </w:rPr>
        <w:t xml:space="preserve">OPERATOR’S NOTES — CHAPTER 5</w:t>
      </w:r>
    </w:p>
    <w:p>
      <w:pPr>
        <w:pStyle w:val="Compact"/>
        <w:numPr>
          <w:ilvl w:val="0"/>
          <w:numId w:val="1043"/>
        </w:numPr>
      </w:pPr>
      <w:r>
        <w:t xml:space="preserve">You cannot run sophisticated software on broken hardware. Biology precedes psychology.</w:t>
      </w:r>
    </w:p>
    <w:p>
      <w:pPr>
        <w:pStyle w:val="Compact"/>
        <w:numPr>
          <w:ilvl w:val="0"/>
          <w:numId w:val="1043"/>
        </w:numPr>
      </w:pPr>
      <w:r>
        <w:t xml:space="preserve">Sleep is maintenance, not luxury. The Glymphatic System clears brain toxins during deep sleep.</w:t>
      </w:r>
    </w:p>
    <w:p>
      <w:pPr>
        <w:pStyle w:val="Compact"/>
        <w:numPr>
          <w:ilvl w:val="0"/>
          <w:numId w:val="1043"/>
        </w:numPr>
      </w:pPr>
      <w:r>
        <w:t xml:space="preserve">Nutrition is fuel management. Avoid the glucose spike-and-crash rollercoaster.</w:t>
      </w:r>
    </w:p>
    <w:p>
      <w:pPr>
        <w:pStyle w:val="FirstParagraph"/>
      </w:pPr>
      <w:r>
        <w:rPr>
          <w:b/>
          <w:bCs/>
        </w:rPr>
        <w:t xml:space="preserve">OPERATOR’S ORDERS — CHAPTER 5</w:t>
      </w:r>
    </w:p>
    <w:p>
      <w:pPr>
        <w:pStyle w:val="Compact"/>
        <w:numPr>
          <w:ilvl w:val="0"/>
          <w:numId w:val="1044"/>
        </w:numPr>
      </w:pPr>
      <w:r>
        <w:t xml:space="preserve">Minimum: 7 hours. Target: 8 hours. Cool room, dark room, no screens 60 min before.</w:t>
      </w:r>
    </w:p>
    <w:p>
      <w:pPr>
        <w:pStyle w:val="Compact"/>
        <w:numPr>
          <w:ilvl w:val="0"/>
          <w:numId w:val="1044"/>
        </w:numPr>
      </w:pPr>
      <w:r>
        <w:t xml:space="preserve">Hydrate immediately on waking—before coffee.</w:t>
      </w:r>
    </w:p>
    <w:p>
      <w:pPr>
        <w:pStyle w:val="Compact"/>
        <w:numPr>
          <w:ilvl w:val="0"/>
          <w:numId w:val="1044"/>
        </w:numPr>
      </w:pPr>
      <w:r>
        <w:t xml:space="preserve">Caffeine after noon = sleep disruption. Delay first cup 90-120 min after waking.</w:t>
      </w:r>
    </w:p>
    <w:p>
      <w:pPr>
        <w:pStyle w:val="Compact"/>
        <w:numPr>
          <w:ilvl w:val="0"/>
          <w:numId w:val="1044"/>
        </w:numPr>
      </w:pPr>
      <w:r>
        <w:t xml:space="preserve">Movement is not optional. 20 minutes daily vents stress hormones and builds BDNF.</w:t>
      </w:r>
    </w:p>
    <w:p>
      <w:pPr>
        <w:pStyle w:val="FirstParagraph"/>
      </w:pPr>
      <w:r>
        <w:rPr>
          <w:b/>
          <w:bCs/>
        </w:rPr>
        <w:t xml:space="preserve">LOGBOOK ENTRY: SYSTEM DIAGNOSTICS</w:t>
      </w:r>
      <w:r>
        <w:t xml:space="preserve"> </w:t>
      </w:r>
      <w:r>
        <w:rPr>
          <w:i/>
          <w:iCs/>
        </w:rPr>
        <w:t xml:space="preserve">Assess the hardware.</w:t>
      </w:r>
      <w:r>
        <w:t xml:space="preserve"> </w:t>
      </w:r>
      <w:r>
        <w:t xml:space="preserve">&gt; Rate your current status (1-10) on:</w:t>
      </w:r>
      <w:r>
        <w:t xml:space="preserve"> </w:t>
      </w:r>
      <w:r>
        <w:t xml:space="preserve">&gt;</w:t>
      </w:r>
      <w:r>
        <w:t xml:space="preserve"> </w:t>
      </w:r>
      <w:r>
        <w:t xml:space="preserve">&gt; 1. Sleep Quality</w:t>
      </w:r>
      <w:r>
        <w:t xml:space="preserve"> </w:t>
      </w:r>
      <w:r>
        <w:t xml:space="preserve">&gt; 2. Fuel Quality</w:t>
      </w:r>
      <w:r>
        <w:t xml:space="preserve"> </w:t>
      </w:r>
      <w:r>
        <w:t xml:space="preserve">&gt; 3. Kinetic Activity</w:t>
      </w:r>
      <w:r>
        <w:t xml:space="preserve"> </w:t>
      </w:r>
      <w:r>
        <w:t xml:space="preserve">&gt; Which one is the primary leak in the hull right now?</w:t>
      </w:r>
    </w:p>
    <w:p>
      <w:r>
        <w:pict>
          <v:rect style="width:0;height:1.5pt" o:hralign="center" o:hrstd="t" o:hr="t"/>
        </w:pict>
      </w:r>
    </w:p>
    <w:bookmarkEnd w:id="25"/>
    <w:bookmarkStart w:id="26" w:name="chapter-6-the-red-book-protocol"/>
    <w:p>
      <w:pPr>
        <w:pStyle w:val="Heading2"/>
      </w:pPr>
      <w:r>
        <w:t xml:space="preserve">CHAPTER 6: THE RED BOOK PROTOCOL</w:t>
      </w:r>
    </w:p>
    <w:p>
      <w:pPr>
        <w:pStyle w:val="FirstParagraph"/>
      </w:pPr>
      <w:r>
        <w:rPr>
          <w:b/>
          <w:bCs/>
        </w:rPr>
        <w:t xml:space="preserve">(LOGBOOK PHILOSOPHY)</w:t>
      </w:r>
    </w:p>
    <w:p>
      <w:pPr>
        <w:pStyle w:val="BodyText"/>
      </w:pPr>
      <w:r>
        <w:t xml:space="preserve">A captain who does not keep a log is just a tourist.</w:t>
      </w:r>
    </w:p>
    <w:p>
      <w:pPr>
        <w:pStyle w:val="BodyText"/>
      </w:pPr>
      <w:r>
        <w:t xml:space="preserve">If you are serious about self-command, you need a central repository for your observations, your patterns, and your plans.</w:t>
      </w:r>
    </w:p>
    <w:p>
      <w:pPr>
        <w:pStyle w:val="BodyText"/>
      </w:pPr>
      <w:r>
        <w:t xml:space="preserve">You need a</w:t>
      </w:r>
      <w:r>
        <w:t xml:space="preserve"> </w:t>
      </w:r>
      <w:r>
        <w:rPr>
          <w:b/>
          <w:bCs/>
        </w:rPr>
        <w:t xml:space="preserve">Red Book.</w:t>
      </w:r>
    </w:p>
    <w:p>
      <w:pPr>
        <w:pStyle w:val="BodyText"/>
      </w:pPr>
      <w:r>
        <w:t xml:space="preserve">This can be a $5 notebook or a leather journal. It does not matter. What matters is the practice.</w:t>
      </w:r>
    </w:p>
    <w:p>
      <w:pPr>
        <w:pStyle w:val="BodyText"/>
      </w:pPr>
      <w:r>
        <w:t xml:space="preserve">This is not a</w:t>
      </w:r>
      <w:r>
        <w:t xml:space="preserve"> </w:t>
      </w:r>
      <w:r>
        <w:t xml:space="preserve">“Dear Diary.”</w:t>
      </w:r>
      <w:r>
        <w:t xml:space="preserve"> </w:t>
      </w:r>
      <w:r>
        <w:t xml:space="preserve">We are not writing to wallow in feelings. We are engaging in a neurological process called</w:t>
      </w:r>
      <w:r>
        <w:t xml:space="preserve"> </w:t>
      </w:r>
      <w:r>
        <w:rPr>
          <w:b/>
          <w:bCs/>
        </w:rPr>
        <w:t xml:space="preserve">Cognitive Offloading.</w:t>
      </w:r>
    </w:p>
    <w:p>
      <w:pPr>
        <w:pStyle w:val="BodyText"/>
      </w:pPr>
      <w:r>
        <w:rPr>
          <w:b/>
          <w:bCs/>
        </w:rPr>
        <w:t xml:space="preserve">THE NEUROSCIENCE OF HANDWRITING</w:t>
      </w:r>
    </w:p>
    <w:p>
      <w:pPr>
        <w:pStyle w:val="BodyText"/>
      </w:pPr>
      <w:r>
        <w:t xml:space="preserve">We use a physical pen and a physical book. We do not use an app. We do not type.</w:t>
      </w:r>
    </w:p>
    <w:p>
      <w:pPr>
        <w:pStyle w:val="BodyText"/>
      </w:pPr>
      <w:r>
        <w:t xml:space="preserve">Why?</w:t>
      </w:r>
    </w:p>
    <w:p>
      <w:pPr>
        <w:pStyle w:val="BodyText"/>
      </w:pPr>
      <w:r>
        <w:t xml:space="preserve">Because handwriting engages the brain differently. Research on the</w:t>
      </w:r>
      <w:r>
        <w:t xml:space="preserve"> </w:t>
      </w:r>
      <w:r>
        <w:rPr>
          <w:b/>
          <w:bCs/>
        </w:rPr>
        <w:t xml:space="preserve">Reticular Activating System (RAS)</w:t>
      </w:r>
      <w:r>
        <w:t xml:space="preserve"> </w:t>
      </w:r>
      <w:r>
        <w:t xml:space="preserve">suggests that handwriting focuses attention in ways typing does not.</w:t>
      </w:r>
    </w:p>
    <w:p>
      <w:pPr>
        <w:pStyle w:val="Compact"/>
        <w:numPr>
          <w:ilvl w:val="0"/>
          <w:numId w:val="1045"/>
        </w:numPr>
      </w:pPr>
      <w:r>
        <w:rPr>
          <w:b/>
          <w:bCs/>
        </w:rPr>
        <w:t xml:space="preserve">Typing</w:t>
      </w:r>
      <w:r>
        <w:t xml:space="preserve"> </w:t>
      </w:r>
      <w:r>
        <w:t xml:space="preserve">is a relatively shallow motor skill (tapping).</w:t>
      </w:r>
    </w:p>
    <w:p>
      <w:pPr>
        <w:pStyle w:val="Compact"/>
        <w:numPr>
          <w:ilvl w:val="0"/>
          <w:numId w:val="1045"/>
        </w:numPr>
      </w:pPr>
      <w:r>
        <w:rPr>
          <w:b/>
          <w:bCs/>
        </w:rPr>
        <w:t xml:space="preserve">Writing</w:t>
      </w:r>
      <w:r>
        <w:t xml:space="preserve"> </w:t>
      </w:r>
      <w:r>
        <w:t xml:space="preserve">is a complex fine-motor skill (drawing).</w:t>
      </w:r>
    </w:p>
    <w:p>
      <w:pPr>
        <w:pStyle w:val="FirstParagraph"/>
      </w:pPr>
      <w:r>
        <w:t xml:space="preserve">When you physically write something, the brain treats the information as more significant because it took more effort to produce. You are encoding it more deeply.</w:t>
      </w:r>
    </w:p>
    <w:p>
      <w:pPr>
        <w:pStyle w:val="BodyText"/>
      </w:pPr>
      <w:r>
        <w:rPr>
          <w:b/>
          <w:bCs/>
        </w:rPr>
        <w:t xml:space="preserve">The Mechanism:</w:t>
      </w:r>
    </w:p>
    <w:p>
      <w:pPr>
        <w:pStyle w:val="BodyText"/>
      </w:pPr>
      <w:r>
        <w:t xml:space="preserve">The Prefrontal Cortex has limited</w:t>
      </w:r>
      <w:r>
        <w:t xml:space="preserve"> </w:t>
      </w:r>
      <w:r>
        <w:t xml:space="preserve">“working memory”</w:t>
      </w:r>
      <w:r>
        <w:t xml:space="preserve"> </w:t>
      </w:r>
      <w:r>
        <w:t xml:space="preserve">(RAM). When you try to carry your worries, your to-do list, your fears, and your plans in your head, you are using up processing power.</w:t>
      </w:r>
    </w:p>
    <w:p>
      <w:pPr>
        <w:pStyle w:val="BodyText"/>
      </w:pPr>
      <w:r>
        <w:t xml:space="preserve">When you write a thought down, you</w:t>
      </w:r>
      <w:r>
        <w:t xml:space="preserve"> </w:t>
      </w:r>
      <w:r>
        <w:t xml:space="preserve">“offload”</w:t>
      </w:r>
      <w:r>
        <w:t xml:space="preserve"> </w:t>
      </w:r>
      <w:r>
        <w:t xml:space="preserve">it. You move it from the anxious emotional center (Amygdala) to the analytical center (PFC). You make the abstract concrete.</w:t>
      </w:r>
    </w:p>
    <w:p>
      <w:pPr>
        <w:pStyle w:val="BodyText"/>
      </w:pPr>
      <w:r>
        <w:t xml:space="preserve">A problem looming in the dark is terrifying. A problem written on paper is just a project.</w:t>
      </w:r>
    </w:p>
    <w:p>
      <w:pPr>
        <w:pStyle w:val="BodyText"/>
      </w:pPr>
      <w:r>
        <w:rPr>
          <w:b/>
          <w:bCs/>
        </w:rPr>
        <w:t xml:space="preserve">THE DAILY ENTRY</w:t>
      </w:r>
    </w:p>
    <w:p>
      <w:pPr>
        <w:pStyle w:val="BodyText"/>
      </w:pPr>
      <w:r>
        <w:t xml:space="preserve">You will open the book twice a day. No exceptions. It takes 3-5 minutes total.</w:t>
      </w:r>
    </w:p>
    <w:p>
      <w:pPr>
        <w:pStyle w:val="BodyText"/>
      </w:pPr>
      <w:r>
        <w:rPr>
          <w:b/>
          <w:bCs/>
        </w:rPr>
        <w:t xml:space="preserve">MORNING WATCH (0700-0800):</w:t>
      </w:r>
    </w:p>
    <w:p>
      <w:pPr>
        <w:pStyle w:val="BodyText"/>
      </w:pPr>
      <w:r>
        <w:t xml:space="preserve">In the morning, the Passenger is still groggy. The Operator takes the pen to set the course before the chaos of the day interferes.</w:t>
      </w:r>
    </w:p>
    <w:p>
      <w:pPr>
        <w:pStyle w:val="Compact"/>
        <w:numPr>
          <w:ilvl w:val="0"/>
          <w:numId w:val="1046"/>
        </w:numPr>
      </w:pPr>
      <w:r>
        <w:rPr>
          <w:b/>
          <w:bCs/>
        </w:rPr>
        <w:t xml:space="preserve">Primary Objective:</w:t>
      </w:r>
      <w:r>
        <w:t xml:space="preserve"> </w:t>
      </w:r>
      <w:r>
        <w:t xml:space="preserve">What is the ONE thing that makes today successful?</w:t>
      </w:r>
    </w:p>
    <w:p>
      <w:pPr>
        <w:pStyle w:val="Compact"/>
        <w:numPr>
          <w:ilvl w:val="1"/>
          <w:numId w:val="1047"/>
        </w:numPr>
      </w:pPr>
      <w:r>
        <w:rPr>
          <w:i/>
          <w:iCs/>
        </w:rPr>
        <w:t xml:space="preserve">Warning:</w:t>
      </w:r>
      <w:r>
        <w:t xml:space="preserve"> </w:t>
      </w:r>
      <w:r>
        <w:t xml:space="preserve">Do not write a to-do list of 20 items. That is noise. Pick the one Strategic Move that moves the needle.</w:t>
      </w:r>
    </w:p>
    <w:p>
      <w:pPr>
        <w:pStyle w:val="Compact"/>
        <w:numPr>
          <w:ilvl w:val="0"/>
          <w:numId w:val="1046"/>
        </w:numPr>
      </w:pPr>
      <w:r>
        <w:rPr>
          <w:b/>
          <w:bCs/>
        </w:rPr>
        <w:t xml:space="preserve">Threat Assessment:</w:t>
      </w:r>
      <w:r>
        <w:t xml:space="preserve"> </w:t>
      </w:r>
      <w:r>
        <w:t xml:space="preserve">Look at the calendar. Where are the traps?</w:t>
      </w:r>
    </w:p>
    <w:p>
      <w:pPr>
        <w:pStyle w:val="Compact"/>
        <w:numPr>
          <w:ilvl w:val="1"/>
          <w:numId w:val="1048"/>
        </w:numPr>
      </w:pPr>
      <w:r>
        <w:rPr>
          <w:i/>
          <w:iCs/>
        </w:rPr>
        <w:t xml:space="preserve">“I have a lunch meeting with someone who drinks heavily.”</w:t>
      </w:r>
    </w:p>
    <w:p>
      <w:pPr>
        <w:pStyle w:val="Compact"/>
        <w:numPr>
          <w:ilvl w:val="1"/>
          <w:numId w:val="1048"/>
        </w:numPr>
      </w:pPr>
      <w:r>
        <w:rPr>
          <w:i/>
          <w:iCs/>
        </w:rPr>
        <w:t xml:space="preserve">“I have a stressful conversation at 2pm.”</w:t>
      </w:r>
    </w:p>
    <w:p>
      <w:pPr>
        <w:pStyle w:val="Compact"/>
        <w:numPr>
          <w:ilvl w:val="1"/>
          <w:numId w:val="1048"/>
        </w:numPr>
      </w:pPr>
      <w:r>
        <w:rPr>
          <w:i/>
          <w:iCs/>
        </w:rPr>
        <w:t xml:space="preserve">“I slept poorly and am running on low fuel today.”</w:t>
      </w:r>
    </w:p>
    <w:p>
      <w:pPr>
        <w:pStyle w:val="Compact"/>
        <w:numPr>
          <w:ilvl w:val="0"/>
          <w:numId w:val="1000"/>
        </w:numPr>
      </w:pPr>
      <w:r>
        <w:t xml:space="preserve">By spotting the challenges before you encounter them, you can plan around them. You pre-decide your response.</w:t>
      </w:r>
    </w:p>
    <w:p>
      <w:pPr>
        <w:pStyle w:val="FirstParagraph"/>
      </w:pPr>
      <w:r>
        <w:rPr>
          <w:b/>
          <w:bCs/>
        </w:rPr>
        <w:t xml:space="preserve">EVENING DEBRIEF (2000-2100):</w:t>
      </w:r>
    </w:p>
    <w:p>
      <w:pPr>
        <w:pStyle w:val="BodyText"/>
      </w:pPr>
      <w:r>
        <w:t xml:space="preserve">In the evening, we review what happened.</w:t>
      </w:r>
    </w:p>
    <w:p>
      <w:pPr>
        <w:numPr>
          <w:ilvl w:val="0"/>
          <w:numId w:val="1049"/>
        </w:numPr>
      </w:pPr>
      <w:r>
        <w:rPr>
          <w:b/>
          <w:bCs/>
        </w:rPr>
        <w:t xml:space="preserve">The Win:</w:t>
      </w:r>
      <w:r>
        <w:t xml:space="preserve"> </w:t>
      </w:r>
      <w:r>
        <w:t xml:space="preserve">The human brain is Velcro for negativity and Teflon for positivity. We must actively train the brain to notice success. Write down one thing you did well today.</w:t>
      </w:r>
    </w:p>
    <w:p>
      <w:pPr>
        <w:numPr>
          <w:ilvl w:val="0"/>
          <w:numId w:val="1049"/>
        </w:numPr>
      </w:pPr>
      <w:r>
        <w:rPr>
          <w:b/>
          <w:bCs/>
        </w:rPr>
        <w:t xml:space="preserve">The Variance:</w:t>
      </w:r>
      <w:r>
        <w:t xml:space="preserve"> </w:t>
      </w:r>
      <w:r>
        <w:t xml:space="preserve">Where did we drift?</w:t>
      </w:r>
    </w:p>
    <w:p>
      <w:pPr>
        <w:pStyle w:val="Compact"/>
        <w:numPr>
          <w:ilvl w:val="1"/>
          <w:numId w:val="1050"/>
        </w:numPr>
      </w:pPr>
      <w:r>
        <w:rPr>
          <w:i/>
          <w:iCs/>
        </w:rPr>
        <w:t xml:space="preserve">“I lost my patience at 5pm.”</w:t>
      </w:r>
    </w:p>
    <w:p>
      <w:pPr>
        <w:pStyle w:val="Compact"/>
        <w:numPr>
          <w:ilvl w:val="1"/>
          <w:numId w:val="1050"/>
        </w:numPr>
      </w:pPr>
      <w:r>
        <w:rPr>
          <w:i/>
          <w:iCs/>
        </w:rPr>
        <w:t xml:space="preserve">“I ate the thing I said I would not eat at 3pm.”</w:t>
      </w:r>
    </w:p>
    <w:p>
      <w:pPr>
        <w:pStyle w:val="Compact"/>
        <w:numPr>
          <w:ilvl w:val="1"/>
          <w:numId w:val="1050"/>
        </w:numPr>
      </w:pPr>
      <w:r>
        <w:rPr>
          <w:i/>
          <w:iCs/>
        </w:rPr>
        <w:t xml:space="preserve">Why?</w:t>
      </w:r>
      <w:r>
        <w:t xml:space="preserve"> </w:t>
      </w:r>
      <w:r>
        <w:t xml:space="preserve">Apply H.A.L.T. — Was I Hungry, Angry, Lonely, or Tired?</w:t>
      </w:r>
    </w:p>
    <w:p>
      <w:pPr>
        <w:pStyle w:val="FirstParagraph"/>
      </w:pPr>
      <w:r>
        <w:t xml:space="preserve">We do not judge the entry. We do not shame ourselves. We simply record the data so we can see the patterns and adjust.</w:t>
      </w:r>
    </w:p>
    <w:p>
      <w:pPr>
        <w:pStyle w:val="BodyText"/>
      </w:pPr>
      <w:r>
        <w:rPr>
          <w:b/>
          <w:bCs/>
        </w:rPr>
        <w:t xml:space="preserve">CASE BRIEF: THE 3AM LOOP</w:t>
      </w:r>
    </w:p>
    <w:p>
      <w:pPr>
        <w:pStyle w:val="BodyText"/>
      </w:pPr>
      <w:r>
        <w:rPr>
          <w:i/>
          <w:iCs/>
        </w:rPr>
        <w:t xml:space="preserve">Scenario:</w:t>
      </w:r>
      <w:r>
        <w:t xml:space="preserve"> </w:t>
      </w:r>
      <w:r>
        <w:t xml:space="preserve">You wake up at 0300. Your heart is racing. You are worried about money. You are worried about something awkward you said years ago.</w:t>
      </w:r>
    </w:p>
    <w:p>
      <w:pPr>
        <w:pStyle w:val="BodyText"/>
      </w:pPr>
      <w:r>
        <w:rPr>
          <w:b/>
          <w:bCs/>
        </w:rPr>
        <w:t xml:space="preserve">The Passenger’s Move:</w:t>
      </w:r>
      <w:r>
        <w:t xml:space="preserve"> </w:t>
      </w:r>
      <w:r>
        <w:t xml:space="preserve">It spirals. It replays the anxious tape over and over.</w:t>
      </w:r>
      <w:r>
        <w:t xml:space="preserve"> </w:t>
      </w:r>
      <w:r>
        <w:t xml:space="preserve">“You are in trouble. You are failing. Everyone sees it.”</w:t>
      </w:r>
    </w:p>
    <w:p>
      <w:pPr>
        <w:pStyle w:val="BodyText"/>
      </w:pPr>
      <w:r>
        <w:rPr>
          <w:b/>
          <w:bCs/>
        </w:rPr>
        <w:t xml:space="preserve">The Operator’s Move:</w:t>
      </w:r>
      <w:r>
        <w:t xml:space="preserve"> </w:t>
      </w:r>
      <w:r>
        <w:t xml:space="preserve">Get up. Open the Field Journal.</w:t>
      </w:r>
    </w:p>
    <w:p>
      <w:pPr>
        <w:pStyle w:val="Compact"/>
        <w:numPr>
          <w:ilvl w:val="0"/>
          <w:numId w:val="1051"/>
        </w:numPr>
      </w:pPr>
      <w:r>
        <w:t xml:space="preserve">Write the header:</w:t>
      </w:r>
      <w:r>
        <w:t xml:space="preserve"> </w:t>
      </w:r>
      <w:r>
        <w:rPr>
          <w:b/>
          <w:bCs/>
        </w:rPr>
        <w:t xml:space="preserve">0300 - NIGHT WATCH.</w:t>
      </w:r>
    </w:p>
    <w:p>
      <w:pPr>
        <w:pStyle w:val="Compact"/>
        <w:numPr>
          <w:ilvl w:val="0"/>
          <w:numId w:val="1051"/>
        </w:numPr>
      </w:pPr>
      <w:r>
        <w:t xml:space="preserve">Write the fact:</w:t>
      </w:r>
      <w:r>
        <w:t xml:space="preserve"> </w:t>
      </w:r>
      <w:r>
        <w:rPr>
          <w:i/>
          <w:iCs/>
        </w:rPr>
        <w:t xml:space="preserve">“I am awake. I am anxious about finances.”</w:t>
      </w:r>
    </w:p>
    <w:p>
      <w:pPr>
        <w:pStyle w:val="Compact"/>
        <w:numPr>
          <w:ilvl w:val="0"/>
          <w:numId w:val="1051"/>
        </w:numPr>
      </w:pPr>
      <w:r>
        <w:t xml:space="preserve">Write the plan:</w:t>
      </w:r>
      <w:r>
        <w:t xml:space="preserve"> </w:t>
      </w:r>
      <w:r>
        <w:rPr>
          <w:i/>
          <w:iCs/>
        </w:rPr>
        <w:t xml:space="preserve">“There is no action I can take at 0300. I will review the budget at 0900. Standing down.”</w:t>
      </w:r>
    </w:p>
    <w:p>
      <w:pPr>
        <w:pStyle w:val="FirstParagraph"/>
      </w:pPr>
      <w:r>
        <w:rPr>
          <w:b/>
          <w:bCs/>
        </w:rPr>
        <w:t xml:space="preserve">The Result:</w:t>
      </w:r>
      <w:r>
        <w:t xml:space="preserve"> </w:t>
      </w:r>
      <w:r>
        <w:t xml:space="preserve">The brain sees the plan. The loop breaks. You return to sleep.</w:t>
      </w:r>
    </w:p>
    <w:p>
      <w:pPr>
        <w:pStyle w:val="BodyText"/>
      </w:pPr>
      <w:r>
        <w:t xml:space="preserve">By containing the worry on the page, you prove to the Passenger that the Operator has it handled. The Passenger can rest.</w:t>
      </w:r>
    </w:p>
    <w:p>
      <w:pPr>
        <w:pStyle w:val="BodyText"/>
      </w:pPr>
      <w:r>
        <w:rPr>
          <w:b/>
          <w:bCs/>
        </w:rPr>
        <w:t xml:space="preserve">OPERATOR’S NOTES — CHAPTER 6</w:t>
      </w:r>
    </w:p>
    <w:p>
      <w:pPr>
        <w:pStyle w:val="Compact"/>
        <w:numPr>
          <w:ilvl w:val="0"/>
          <w:numId w:val="1052"/>
        </w:numPr>
      </w:pPr>
      <w:r>
        <w:t xml:space="preserve">A captain who does not keep a log is just a tourist</w:t>
      </w:r>
    </w:p>
    <w:p>
      <w:pPr>
        <w:pStyle w:val="Compact"/>
        <w:numPr>
          <w:ilvl w:val="0"/>
          <w:numId w:val="1052"/>
        </w:numPr>
      </w:pPr>
      <w:r>
        <w:t xml:space="preserve">The Field Journal is for Cognitive Offloading—moving problems from the anxious brain to the page</w:t>
      </w:r>
    </w:p>
    <w:p>
      <w:pPr>
        <w:pStyle w:val="Compact"/>
        <w:numPr>
          <w:ilvl w:val="0"/>
          <w:numId w:val="1052"/>
        </w:numPr>
      </w:pPr>
      <w:r>
        <w:t xml:space="preserve">Handwriting engages the brain differently than typing (Reticular Activating System)</w:t>
      </w:r>
    </w:p>
    <w:p>
      <w:pPr>
        <w:pStyle w:val="Compact"/>
        <w:numPr>
          <w:ilvl w:val="0"/>
          <w:numId w:val="1052"/>
        </w:numPr>
      </w:pPr>
      <w:r>
        <w:t xml:space="preserve">A problem in the dark is terrifying. A problem on paper is just a project.</w:t>
      </w:r>
    </w:p>
    <w:p>
      <w:pPr>
        <w:pStyle w:val="FirstParagraph"/>
      </w:pPr>
      <w:r>
        <w:rPr>
          <w:b/>
          <w:bCs/>
        </w:rPr>
        <w:t xml:space="preserve">OPERATOR’S ORDERS — CHAPTER 6</w:t>
      </w:r>
    </w:p>
    <w:p>
      <w:pPr>
        <w:pStyle w:val="Compact"/>
        <w:numPr>
          <w:ilvl w:val="0"/>
          <w:numId w:val="1053"/>
        </w:numPr>
      </w:pPr>
      <w:r>
        <w:t xml:space="preserve">Morning Watch: Set the Primary Objective, assess threats, note Passenger resistance.</w:t>
      </w:r>
    </w:p>
    <w:p>
      <w:pPr>
        <w:pStyle w:val="Compact"/>
        <w:numPr>
          <w:ilvl w:val="0"/>
          <w:numId w:val="1053"/>
        </w:numPr>
      </w:pPr>
      <w:r>
        <w:t xml:space="preserve">Evening Debrief: Record the win, note the variance, apply H.A.L.T. analysis.</w:t>
      </w:r>
    </w:p>
    <w:p>
      <w:pPr>
        <w:pStyle w:val="Compact"/>
        <w:numPr>
          <w:ilvl w:val="0"/>
          <w:numId w:val="1053"/>
        </w:numPr>
      </w:pPr>
      <w:r>
        <w:t xml:space="preserve">The 3 AM Loop: Write the worry, name the first action, stand down until morning.</w:t>
      </w:r>
    </w:p>
    <w:p>
      <w:pPr>
        <w:pStyle w:val="FirstParagraph"/>
      </w:pPr>
      <w:r>
        <w:rPr>
          <w:b/>
          <w:bCs/>
        </w:rPr>
        <w:t xml:space="preserve">LOGBOOK ENTRY: THE OFF-LOAD</w:t>
      </w:r>
      <w:r>
        <w:t xml:space="preserve"> </w:t>
      </w:r>
      <w:r>
        <w:rPr>
          <w:i/>
          <w:iCs/>
        </w:rPr>
        <w:t xml:space="preserve">Practice the Off-Load right now.</w:t>
      </w:r>
      <w:r>
        <w:t xml:space="preserve"> </w:t>
      </w:r>
      <w:r>
        <w:t xml:space="preserve">&gt; Write it down. Look at it on the paper. Is it a problem to solve, or a fact to accept?</w:t>
      </w:r>
    </w:p>
    <w:p>
      <w:pPr>
        <w:pStyle w:val="BodyText"/>
      </w:pPr>
      <w:r>
        <w:t xml:space="preserve">While the protocol can be executed on any paper—a simple spiral notebook is fully mission-capable—we offer the</w:t>
      </w:r>
      <w:r>
        <w:t xml:space="preserve"> </w:t>
      </w:r>
      <w:r>
        <w:rPr>
          <w:b/>
          <w:bCs/>
        </w:rPr>
        <w:t xml:space="preserve">Official Field Journal</w:t>
      </w:r>
      <w:r>
        <w:t xml:space="preserve"> </w:t>
      </w:r>
      <w:r>
        <w:t xml:space="preserve">for those who value specialized tools.</w:t>
      </w:r>
    </w:p>
    <w:p>
      <w:pPr>
        <w:pStyle w:val="BodyText"/>
      </w:pPr>
      <w:r>
        <w:t xml:space="preserve">This is a dedicated vessel, built to specific Operator standards:</w:t>
      </w:r>
    </w:p>
    <w:p>
      <w:pPr>
        <w:pStyle w:val="Compact"/>
        <w:numPr>
          <w:ilvl w:val="0"/>
          <w:numId w:val="1054"/>
        </w:numPr>
      </w:pPr>
      <w:r>
        <w:t xml:space="preserve">Structured templates for Morning Watch and Evening Debrief</w:t>
      </w:r>
    </w:p>
    <w:p>
      <w:pPr>
        <w:pStyle w:val="Compact"/>
        <w:numPr>
          <w:ilvl w:val="0"/>
          <w:numId w:val="1054"/>
        </w:numPr>
      </w:pPr>
      <w:r>
        <w:t xml:space="preserve">Operator’s Orders field guides included</w:t>
      </w:r>
    </w:p>
    <w:p>
      <w:pPr>
        <w:pStyle w:val="Compact"/>
        <w:numPr>
          <w:ilvl w:val="0"/>
          <w:numId w:val="1054"/>
        </w:numPr>
      </w:pPr>
      <w:r>
        <w:t xml:space="preserve">Archival-grade paper for resilience</w:t>
      </w:r>
    </w:p>
    <w:p>
      <w:pPr>
        <w:pStyle w:val="FirstParagraph"/>
      </w:pPr>
      <w:r>
        <w:t xml:space="preserve">Proceeds from the Official Field Journal directly fund the continuation of this mission and future manuals. A portion of every sale is donated to mental health charities supporting veterans and first responders.</w:t>
      </w:r>
    </w:p>
    <w:p>
      <w:pPr>
        <w:pStyle w:val="BodyText"/>
      </w:pPr>
      <w:r>
        <w:rPr>
          <w:b/>
          <w:bCs/>
        </w:rPr>
        <w:t xml:space="preserve">Your equipment signals your intent.</w:t>
      </w:r>
    </w:p>
    <w:p>
      <w:pPr>
        <w:pStyle w:val="BodyText"/>
      </w:pPr>
      <w:r>
        <w:t xml:space="preserve">[Link to Official Supply Depot]</w:t>
      </w:r>
    </w:p>
    <w:p>
      <w:pPr>
        <w:pStyle w:val="BlockText"/>
      </w:pPr>
      <w:r>
        <w:t xml:space="preserve">[!NOTE]</w:t>
      </w:r>
      <w:r>
        <w:t xml:space="preserve"> </w:t>
      </w:r>
      <w:r>
        <w:rPr>
          <w:b/>
          <w:bCs/>
        </w:rPr>
        <w:t xml:space="preserve">FIELD NOTE: EQUIPMENT SPECS</w:t>
      </w:r>
    </w:p>
    <w:p>
      <w:pPr>
        <w:pStyle w:val="BlockText"/>
      </w:pPr>
      <w:r>
        <w:t xml:space="preserve">This manual is designed with extra padding in the</w:t>
      </w:r>
      <w:r>
        <w:t xml:space="preserve"> </w:t>
      </w:r>
      <w:r>
        <w:t xml:space="preserve">“Field Notes”</w:t>
      </w:r>
      <w:r>
        <w:t xml:space="preserve"> </w:t>
      </w:r>
      <w:r>
        <w:t xml:space="preserve">appendices to get you started immediately. You do not need to wait for shipping.</w:t>
      </w:r>
    </w:p>
    <w:p>
      <w:pPr>
        <w:pStyle w:val="BlockText"/>
      </w:pPr>
      <w:r>
        <w:t xml:space="preserve">The</w:t>
      </w:r>
      <w:r>
        <w:t xml:space="preserve"> </w:t>
      </w:r>
      <w:r>
        <w:rPr>
          <w:b/>
          <w:bCs/>
        </w:rPr>
        <w:t xml:space="preserve">Official Field Journal</w:t>
      </w:r>
      <w:r>
        <w:t xml:space="preserve"> </w:t>
      </w:r>
      <w:r>
        <w:t xml:space="preserve">is a separate, renewable component designed to be replaced as you fill it, while this manual remains your permanent reference.</w:t>
      </w:r>
    </w:p>
    <w:p>
      <w:r>
        <w:pict>
          <v:rect style="width:0;height:1.5pt" o:hralign="center" o:hrstd="t" o:hr="t"/>
        </w:pict>
      </w:r>
    </w:p>
    <w:bookmarkEnd w:id="26"/>
    <w:bookmarkStart w:id="27" w:name="chapter-7-radar-calibration"/>
    <w:p>
      <w:pPr>
        <w:pStyle w:val="Heading2"/>
      </w:pPr>
      <w:r>
        <w:t xml:space="preserve">CHAPTER 7: RADAR CALIBRATION</w:t>
      </w:r>
    </w:p>
    <w:p>
      <w:pPr>
        <w:pStyle w:val="FirstParagraph"/>
      </w:pPr>
      <w:r>
        <w:rPr>
          <w:b/>
          <w:bCs/>
        </w:rPr>
        <w:t xml:space="preserve">(MINDFULNESS &amp; THE VOID)</w:t>
      </w:r>
    </w:p>
    <w:p>
      <w:pPr>
        <w:pStyle w:val="BodyText"/>
      </w:pPr>
      <w:r>
        <w:t xml:space="preserve">In a world of constant noise, Silence is a tool.</w:t>
      </w:r>
    </w:p>
    <w:p>
      <w:pPr>
        <w:pStyle w:val="BodyText"/>
      </w:pPr>
      <w:r>
        <w:t xml:space="preserve">If you look around, you will notice that modern humans are uncomfortable with silence.</w:t>
      </w:r>
    </w:p>
    <w:p>
      <w:pPr>
        <w:pStyle w:val="Compact"/>
        <w:numPr>
          <w:ilvl w:val="0"/>
          <w:numId w:val="1055"/>
        </w:numPr>
      </w:pPr>
      <w:r>
        <w:t xml:space="preserve">We play podcasts in the car.</w:t>
      </w:r>
    </w:p>
    <w:p>
      <w:pPr>
        <w:pStyle w:val="Compact"/>
        <w:numPr>
          <w:ilvl w:val="0"/>
          <w:numId w:val="1055"/>
        </w:numPr>
      </w:pPr>
      <w:r>
        <w:t xml:space="preserve">We listen to music in the gym.</w:t>
      </w:r>
    </w:p>
    <w:p>
      <w:pPr>
        <w:pStyle w:val="Compact"/>
        <w:numPr>
          <w:ilvl w:val="0"/>
          <w:numId w:val="1055"/>
        </w:numPr>
      </w:pPr>
      <w:r>
        <w:t xml:space="preserve">We have the TV on in the background.</w:t>
      </w:r>
    </w:p>
    <w:p>
      <w:pPr>
        <w:pStyle w:val="Compact"/>
        <w:numPr>
          <w:ilvl w:val="0"/>
          <w:numId w:val="1055"/>
        </w:numPr>
      </w:pPr>
      <w:r>
        <w:t xml:space="preserve">We scroll our phones on the toilet.</w:t>
      </w:r>
    </w:p>
    <w:p>
      <w:pPr>
        <w:pStyle w:val="FirstParagraph"/>
      </w:pPr>
      <w:r>
        <w:t xml:space="preserve">Why? Because</w:t>
      </w:r>
      <w:r>
        <w:t xml:space="preserve"> </w:t>
      </w:r>
      <w:r>
        <w:rPr>
          <w:b/>
          <w:bCs/>
        </w:rPr>
        <w:t xml:space="preserve">The Passenger is uncomfortable with stillness.</w:t>
      </w:r>
    </w:p>
    <w:p>
      <w:pPr>
        <w:pStyle w:val="BodyText"/>
      </w:pPr>
      <w:r>
        <w:t xml:space="preserve">Silence forces you to notice the hull damage. Silence forces you to hear the engine rattling. Silence brings up the thoughts you are trying to avoid—the regrets, the fears, the grief.</w:t>
      </w:r>
    </w:p>
    <w:p>
      <w:pPr>
        <w:pStyle w:val="BodyText"/>
      </w:pPr>
      <w:r>
        <w:t xml:space="preserve">So the Passenger fills the airspace with constant noise. It creates a wall of sound to keep you from hearing your own inner voice.</w:t>
      </w:r>
    </w:p>
    <w:p>
      <w:pPr>
        <w:pStyle w:val="BodyText"/>
      </w:pPr>
      <w:r>
        <w:rPr>
          <w:b/>
          <w:bCs/>
        </w:rPr>
        <w:t xml:space="preserve">ENTERING THE VOID</w:t>
      </w:r>
    </w:p>
    <w:p>
      <w:pPr>
        <w:pStyle w:val="BodyText"/>
      </w:pPr>
      <w:r>
        <w:t xml:space="preserve">The Operator enters the Void willingly.</w:t>
      </w:r>
    </w:p>
    <w:p>
      <w:pPr>
        <w:pStyle w:val="BodyText"/>
      </w:pPr>
      <w:r>
        <w:t xml:space="preserve">We practice</w:t>
      </w:r>
      <w:r>
        <w:t xml:space="preserve"> </w:t>
      </w:r>
      <w:r>
        <w:rPr>
          <w:b/>
          <w:bCs/>
        </w:rPr>
        <w:t xml:space="preserve">Mindfulness</w:t>
      </w:r>
      <w:r>
        <w:t xml:space="preserve">, which is a gentle word for a powerful skill:</w:t>
      </w:r>
      <w:r>
        <w:t xml:space="preserve"> </w:t>
      </w:r>
      <w:r>
        <w:rPr>
          <w:b/>
          <w:bCs/>
        </w:rPr>
        <w:t xml:space="preserve">Radar Calibration.</w:t>
      </w:r>
    </w:p>
    <w:p>
      <w:pPr>
        <w:pStyle w:val="BodyText"/>
      </w:pPr>
      <w:r>
        <w:t xml:space="preserve">Mindfulness is simply the ability to see what is happening</w:t>
      </w:r>
      <w:r>
        <w:t xml:space="preserve"> </w:t>
      </w:r>
      <w:r>
        <w:rPr>
          <w:i/>
          <w:iCs/>
        </w:rPr>
        <w:t xml:space="preserve">while</w:t>
      </w:r>
      <w:r>
        <w:t xml:space="preserve"> </w:t>
      </w:r>
      <w:r>
        <w:t xml:space="preserve">it is happening.</w:t>
      </w:r>
    </w:p>
    <w:p>
      <w:pPr>
        <w:pStyle w:val="BodyText"/>
      </w:pPr>
      <w:r>
        <w:t xml:space="preserve">Most people only realize they are angry</w:t>
      </w:r>
      <w:r>
        <w:t xml:space="preserve"> </w:t>
      </w:r>
      <w:r>
        <w:rPr>
          <w:i/>
          <w:iCs/>
        </w:rPr>
        <w:t xml:space="preserve">after</w:t>
      </w:r>
      <w:r>
        <w:t xml:space="preserve"> </w:t>
      </w:r>
      <w:r>
        <w:t xml:space="preserve">they have said something they regret.</w:t>
      </w:r>
    </w:p>
    <w:p>
      <w:pPr>
        <w:pStyle w:val="BodyText"/>
      </w:pPr>
      <w:r>
        <w:t xml:space="preserve">Most people only realize they are stressed</w:t>
      </w:r>
      <w:r>
        <w:t xml:space="preserve"> </w:t>
      </w:r>
      <w:r>
        <w:rPr>
          <w:i/>
          <w:iCs/>
        </w:rPr>
        <w:t xml:space="preserve">after</w:t>
      </w:r>
      <w:r>
        <w:t xml:space="preserve"> </w:t>
      </w:r>
      <w:r>
        <w:t xml:space="preserve">they have eaten the whole container.</w:t>
      </w:r>
    </w:p>
    <w:p>
      <w:pPr>
        <w:pStyle w:val="BodyText"/>
      </w:pPr>
      <w:r>
        <w:t xml:space="preserve">The Operator notices they are getting angry</w:t>
      </w:r>
      <w:r>
        <w:t xml:space="preserve"> </w:t>
      </w:r>
      <w:r>
        <w:rPr>
          <w:i/>
          <w:iCs/>
        </w:rPr>
        <w:t xml:space="preserve">while</w:t>
      </w:r>
      <w:r>
        <w:t xml:space="preserve"> </w:t>
      </w:r>
      <w:r>
        <w:t xml:space="preserve">the anger is rising. This moment of awareness is the difference between a Reaction (Passenger) and a Response (Operator).</w:t>
      </w:r>
    </w:p>
    <w:p>
      <w:pPr>
        <w:pStyle w:val="BodyText"/>
      </w:pPr>
      <w:r>
        <w:rPr>
          <w:b/>
          <w:bCs/>
        </w:rPr>
        <w:t xml:space="preserve">THE SCIENCE OF THE SCAN (DMN Deactivation)</w:t>
      </w:r>
    </w:p>
    <w:p>
      <w:pPr>
        <w:pStyle w:val="BodyText"/>
      </w:pPr>
      <w:r>
        <w:t xml:space="preserve">Ancient traditions call this</w:t>
      </w:r>
      <w:r>
        <w:t xml:space="preserve"> </w:t>
      </w:r>
      <w:r>
        <w:t xml:space="preserve">“mindfulness.”</w:t>
      </w:r>
      <w:r>
        <w:t xml:space="preserve"> </w:t>
      </w:r>
      <w:r>
        <w:t xml:space="preserve">Neuroscientifically, they are describing the same thing:</w:t>
      </w:r>
      <w:r>
        <w:t xml:space="preserve"> </w:t>
      </w:r>
      <w:r>
        <w:rPr>
          <w:b/>
          <w:bCs/>
        </w:rPr>
        <w:t xml:space="preserve">Deactivation of the Default Mode Network (DMN).</w:t>
      </w:r>
    </w:p>
    <w:p>
      <w:pPr>
        <w:pStyle w:val="BodyText"/>
      </w:pPr>
      <w:r>
        <w:t xml:space="preserve">The DMN is the brain network active when you are daydreaming, worrying about the future, or regretting the past. It is the home of the Passenger’s running commentary.</w:t>
      </w:r>
    </w:p>
    <w:p>
      <w:pPr>
        <w:pStyle w:val="BodyText"/>
      </w:pPr>
      <w:r>
        <w:t xml:space="preserve">When you actively check your state (</w:t>
      </w:r>
      <w:r>
        <w:t xml:space="preserve">“Am I angry? Am I tired? What is happening in my body right now?”</w:t>
      </w:r>
      <w:r>
        <w:t xml:space="preserve">), you physically power down the DMN and activate the</w:t>
      </w:r>
      <w:r>
        <w:t xml:space="preserve"> </w:t>
      </w:r>
      <w:r>
        <w:rPr>
          <w:b/>
          <w:bCs/>
        </w:rPr>
        <w:t xml:space="preserve">Task-Positive Network (TPN).</w:t>
      </w:r>
    </w:p>
    <w:p>
      <w:pPr>
        <w:pStyle w:val="BodyText"/>
      </w:pPr>
      <w:r>
        <w:t xml:space="preserve">You cannot be lost in the story</w:t>
      </w:r>
      <w:r>
        <w:t xml:space="preserve"> </w:t>
      </w:r>
      <w:r>
        <w:rPr>
          <w:i/>
          <w:iCs/>
        </w:rPr>
        <w:t xml:space="preserve">and</w:t>
      </w:r>
      <w:r>
        <w:t xml:space="preserve"> </w:t>
      </w:r>
      <w:r>
        <w:t xml:space="preserve">observing the story at the same time. The act of checking switches the neural tracks.</w:t>
      </w:r>
    </w:p>
    <w:p>
      <w:pPr>
        <w:pStyle w:val="BodyText"/>
      </w:pPr>
      <w:r>
        <w:rPr>
          <w:b/>
          <w:bCs/>
        </w:rPr>
        <w:t xml:space="preserve">CASE BRIEF: THE DRIFT</w:t>
      </w:r>
    </w:p>
    <w:p>
      <w:pPr>
        <w:pStyle w:val="BodyText"/>
      </w:pPr>
      <w:r>
        <w:rPr>
          <w:i/>
          <w:iCs/>
        </w:rPr>
        <w:t xml:space="preserve">Scenario:</w:t>
      </w:r>
      <w:r>
        <w:t xml:space="preserve"> </w:t>
      </w:r>
      <w:r>
        <w:t xml:space="preserve">You are driving home from work. You had a hard day. Traffic is heavy.</w:t>
      </w:r>
    </w:p>
    <w:p>
      <w:pPr>
        <w:pStyle w:val="BodyText"/>
      </w:pPr>
      <w:r>
        <w:rPr>
          <w:b/>
          <w:bCs/>
        </w:rPr>
        <w:t xml:space="preserve">The Drift:</w:t>
      </w:r>
      <w:r>
        <w:t xml:space="preserve"> </w:t>
      </w:r>
      <w:r>
        <w:t xml:space="preserve">The Passenger is murmuring:</w:t>
      </w:r>
      <w:r>
        <w:t xml:space="preserve"> </w:t>
      </w:r>
      <w:r>
        <w:t xml:space="preserve">“I hate this job. My back hurts. I deserve a treat. I will stop and get [the thing].”</w:t>
      </w:r>
      <w:r>
        <w:t xml:space="preserve"> </w:t>
      </w:r>
      <w:r>
        <w:t xml:space="preserve">You are on Autopilot.</w:t>
      </w:r>
    </w:p>
    <w:p>
      <w:pPr>
        <w:pStyle w:val="BodyText"/>
      </w:pPr>
      <w:r>
        <w:rPr>
          <w:b/>
          <w:bCs/>
        </w:rPr>
        <w:t xml:space="preserve">The Radar Ping:</w:t>
      </w:r>
      <w:r>
        <w:t xml:space="preserve"> </w:t>
      </w:r>
      <w:r>
        <w:t xml:space="preserve">You trigger a mental checkpoint.</w:t>
      </w:r>
      <w:r>
        <w:t xml:space="preserve"> </w:t>
      </w:r>
      <w:r>
        <w:t xml:space="preserve">“STATUS REPORT.”</w:t>
      </w:r>
    </w:p>
    <w:p>
      <w:pPr>
        <w:pStyle w:val="BodyText"/>
      </w:pPr>
      <w:r>
        <w:rPr>
          <w:b/>
          <w:bCs/>
        </w:rPr>
        <w:t xml:space="preserve">The Scan:</w:t>
      </w:r>
      <w:r>
        <w:t xml:space="preserve"> </w:t>
      </w:r>
      <w:r>
        <w:t xml:space="preserve">You realize your jaw is clenched. Your breathing is shallow. You are feeling</w:t>
      </w:r>
      <w:r>
        <w:t xml:space="preserve"> </w:t>
      </w:r>
      <w:r>
        <w:rPr>
          <w:i/>
          <w:iCs/>
        </w:rPr>
        <w:t xml:space="preserve">resentment.</w:t>
      </w:r>
    </w:p>
    <w:p>
      <w:pPr>
        <w:pStyle w:val="BodyText"/>
      </w:pPr>
      <w:r>
        <w:rPr>
          <w:b/>
          <w:bCs/>
        </w:rPr>
        <w:t xml:space="preserve">The Correction:</w:t>
      </w:r>
      <w:r>
        <w:t xml:space="preserve"> </w:t>
      </w:r>
      <w:r>
        <w:t xml:space="preserve">Because you spotted the pattern miles before the decision point, you can steer around it. You drive home instead of stopping. You take a walk instead of numbing.</w:t>
      </w:r>
    </w:p>
    <w:p>
      <w:pPr>
        <w:pStyle w:val="BodyText"/>
      </w:pPr>
      <w:r>
        <w:rPr>
          <w:b/>
          <w:bCs/>
        </w:rPr>
        <w:t xml:space="preserve">Without the radar, you would have arrived at the destination before you even knew you were heading there.</w:t>
      </w:r>
    </w:p>
    <w:p>
      <w:pPr>
        <w:pStyle w:val="BodyText"/>
      </w:pPr>
      <w:r>
        <w:rPr>
          <w:b/>
          <w:bCs/>
        </w:rPr>
        <w:t xml:space="preserve">THE S.I.T.R.E.P. DRILL</w:t>
      </w:r>
    </w:p>
    <w:p>
      <w:pPr>
        <w:pStyle w:val="BodyText"/>
      </w:pPr>
      <w:r>
        <w:t xml:space="preserve">When you feel the pressure rising—when the chest gets tight, or the craving hits, or the irritation builds—you do not react. You execute a</w:t>
      </w:r>
      <w:r>
        <w:t xml:space="preserve"> </w:t>
      </w:r>
      <w:r>
        <w:rPr>
          <w:b/>
          <w:bCs/>
        </w:rPr>
        <w:t xml:space="preserve">SITREP</w:t>
      </w:r>
      <w:r>
        <w:t xml:space="preserve"> </w:t>
      </w:r>
      <w:r>
        <w:t xml:space="preserve">(Situation Report).</w:t>
      </w:r>
    </w:p>
    <w:p>
      <w:pPr>
        <w:numPr>
          <w:ilvl w:val="0"/>
          <w:numId w:val="1056"/>
        </w:numPr>
      </w:pPr>
      <w:r>
        <w:rPr>
          <w:b/>
          <w:bCs/>
        </w:rPr>
        <w:t xml:space="preserve">STOP:</w:t>
      </w:r>
      <w:r>
        <w:t xml:space="preserve"> </w:t>
      </w:r>
      <w:r>
        <w:t xml:space="preserve">Pause the body. Put down whatever is in your hands. Close your mouth.</w:t>
      </w:r>
    </w:p>
    <w:p>
      <w:pPr>
        <w:numPr>
          <w:ilvl w:val="0"/>
          <w:numId w:val="1056"/>
        </w:numPr>
      </w:pPr>
      <w:r>
        <w:rPr>
          <w:b/>
          <w:bCs/>
        </w:rPr>
        <w:t xml:space="preserve">INHALE:</w:t>
      </w:r>
      <w:r>
        <w:t xml:space="preserve"> </w:t>
      </w:r>
      <w:r>
        <w:t xml:space="preserve">Execute a Box Breath. (4 seconds In, 4 seconds Hold, 4 seconds Out, 4 seconds Hold).</w:t>
      </w:r>
    </w:p>
    <w:p>
      <w:pPr>
        <w:pStyle w:val="Compact"/>
        <w:numPr>
          <w:ilvl w:val="1"/>
          <w:numId w:val="1057"/>
        </w:numPr>
      </w:pPr>
      <w:r>
        <w:rPr>
          <w:i/>
          <w:iCs/>
        </w:rPr>
        <w:t xml:space="preserve">Why:</w:t>
      </w:r>
      <w:r>
        <w:t xml:space="preserve"> </w:t>
      </w:r>
      <w:r>
        <w:t xml:space="preserve">This physically activates the Vagus Nerve and lowers your heart rate. You cannot be in panic mode and deep breathing mode at the same time.</w:t>
      </w:r>
    </w:p>
    <w:p>
      <w:pPr>
        <w:numPr>
          <w:ilvl w:val="0"/>
          <w:numId w:val="1056"/>
        </w:numPr>
      </w:pPr>
      <w:r>
        <w:rPr>
          <w:b/>
          <w:bCs/>
        </w:rPr>
        <w:t xml:space="preserve">TENSION:</w:t>
      </w:r>
      <w:r>
        <w:t xml:space="preserve"> </w:t>
      </w:r>
      <w:r>
        <w:t xml:space="preserve">Check your body. Drop your shoulders. Unclench your jaw.</w:t>
      </w:r>
    </w:p>
    <w:p>
      <w:pPr>
        <w:numPr>
          <w:ilvl w:val="0"/>
          <w:numId w:val="1056"/>
        </w:numPr>
      </w:pPr>
      <w:r>
        <w:rPr>
          <w:b/>
          <w:bCs/>
        </w:rPr>
        <w:t xml:space="preserve">REPORT:</w:t>
      </w:r>
      <w:r>
        <w:t xml:space="preserve"> </w:t>
      </w:r>
      <w:r>
        <w:t xml:space="preserve">Ask the question:</w:t>
      </w:r>
      <w:r>
        <w:t xml:space="preserve"> </w:t>
      </w:r>
      <w:r>
        <w:rPr>
          <w:i/>
          <w:iCs/>
        </w:rPr>
        <w:t xml:space="preserve">“What is the actual situation?”</w:t>
      </w:r>
    </w:p>
    <w:p>
      <w:pPr>
        <w:pStyle w:val="Compact"/>
        <w:numPr>
          <w:ilvl w:val="1"/>
          <w:numId w:val="1058"/>
        </w:numPr>
      </w:pPr>
      <w:r>
        <w:rPr>
          <w:i/>
          <w:iCs/>
        </w:rPr>
        <w:t xml:space="preserve">Passenger:</w:t>
      </w:r>
      <w:r>
        <w:t xml:space="preserve"> </w:t>
      </w:r>
      <w:r>
        <w:t xml:space="preserve">“I need [the thing].”</w:t>
      </w:r>
    </w:p>
    <w:p>
      <w:pPr>
        <w:pStyle w:val="Compact"/>
        <w:numPr>
          <w:ilvl w:val="1"/>
          <w:numId w:val="1058"/>
        </w:numPr>
      </w:pPr>
      <w:r>
        <w:rPr>
          <w:i/>
          <w:iCs/>
        </w:rPr>
        <w:t xml:space="preserve">Operator:</w:t>
      </w:r>
      <w:r>
        <w:t xml:space="preserve"> </w:t>
      </w:r>
      <w:r>
        <w:t xml:space="preserve">“I am feeling anxious because of the email. The thing will not fix the email. It will only numb the sensor.”</w:t>
      </w:r>
    </w:p>
    <w:p>
      <w:pPr>
        <w:numPr>
          <w:ilvl w:val="0"/>
          <w:numId w:val="1056"/>
        </w:numPr>
      </w:pPr>
      <w:r>
        <w:rPr>
          <w:b/>
          <w:bCs/>
        </w:rPr>
        <w:t xml:space="preserve">EXECUTE:</w:t>
      </w:r>
      <w:r>
        <w:t xml:space="preserve"> </w:t>
      </w:r>
      <w:r>
        <w:t xml:space="preserve">Name the next right action.</w:t>
      </w:r>
    </w:p>
    <w:p>
      <w:pPr>
        <w:numPr>
          <w:ilvl w:val="0"/>
          <w:numId w:val="1056"/>
        </w:numPr>
      </w:pPr>
      <w:r>
        <w:rPr>
          <w:b/>
          <w:bCs/>
        </w:rPr>
        <w:t xml:space="preserve">PROCEED:</w:t>
      </w:r>
      <w:r>
        <w:t xml:space="preserve"> </w:t>
      </w:r>
      <w:r>
        <w:t xml:space="preserve">Take that action.</w:t>
      </w:r>
    </w:p>
    <w:p>
      <w:pPr>
        <w:pStyle w:val="FirstParagraph"/>
      </w:pPr>
      <w:r>
        <w:t xml:space="preserve">By naming the emotion, you create distance from it. You turn a</w:t>
      </w:r>
      <w:r>
        <w:t xml:space="preserve"> </w:t>
      </w:r>
      <w:r>
        <w:t xml:space="preserve">“crisis”</w:t>
      </w:r>
      <w:r>
        <w:t xml:space="preserve"> </w:t>
      </w:r>
      <w:r>
        <w:t xml:space="preserve">into</w:t>
      </w:r>
      <w:r>
        <w:t xml:space="preserve"> </w:t>
      </w:r>
      <w:r>
        <w:t xml:space="preserve">“information.”</w:t>
      </w:r>
      <w:r>
        <w:t xml:space="preserve"> </w:t>
      </w:r>
      <w:r>
        <w:t xml:space="preserve">You realize you are not the anger—you are the one</w:t>
      </w:r>
      <w:r>
        <w:t xml:space="preserve"> </w:t>
      </w:r>
      <w:r>
        <w:rPr>
          <w:i/>
          <w:iCs/>
        </w:rPr>
        <w:t xml:space="preserve">observing</w:t>
      </w:r>
      <w:r>
        <w:t xml:space="preserve"> </w:t>
      </w:r>
      <w:r>
        <w:t xml:space="preserve">the anger.</w:t>
      </w:r>
    </w:p>
    <w:p>
      <w:pPr>
        <w:pStyle w:val="BodyText"/>
      </w:pPr>
      <w:r>
        <w:rPr>
          <w:b/>
          <w:bCs/>
        </w:rPr>
        <w:t xml:space="preserve">OPERATOR’S NOTES — CHAPTER 7</w:t>
      </w:r>
    </w:p>
    <w:p>
      <w:pPr>
        <w:pStyle w:val="Compact"/>
        <w:numPr>
          <w:ilvl w:val="0"/>
          <w:numId w:val="1059"/>
        </w:numPr>
      </w:pPr>
      <w:r>
        <w:t xml:space="preserve">Silence is uncomfortable because the Passenger is scared of stillness</w:t>
      </w:r>
    </w:p>
    <w:p>
      <w:pPr>
        <w:pStyle w:val="Compact"/>
        <w:numPr>
          <w:ilvl w:val="0"/>
          <w:numId w:val="1059"/>
        </w:numPr>
      </w:pPr>
      <w:r>
        <w:t xml:space="preserve">Mindfulness is Radar Calibration—noticing what is happening</w:t>
      </w:r>
      <w:r>
        <w:t xml:space="preserve"> </w:t>
      </w:r>
      <w:r>
        <w:rPr>
          <w:i/>
          <w:iCs/>
        </w:rPr>
        <w:t xml:space="preserve">while</w:t>
      </w:r>
      <w:r>
        <w:t xml:space="preserve"> </w:t>
      </w:r>
      <w:r>
        <w:t xml:space="preserve">it is happening</w:t>
      </w:r>
    </w:p>
    <w:p>
      <w:pPr>
        <w:pStyle w:val="Compact"/>
        <w:numPr>
          <w:ilvl w:val="0"/>
          <w:numId w:val="1059"/>
        </w:numPr>
      </w:pPr>
      <w:r>
        <w:t xml:space="preserve">The goal is not a blank mind; the goal is catching the drift</w:t>
      </w:r>
    </w:p>
    <w:p>
      <w:pPr>
        <w:pStyle w:val="Compact"/>
        <w:numPr>
          <w:ilvl w:val="0"/>
          <w:numId w:val="1059"/>
        </w:numPr>
      </w:pPr>
      <w:r>
        <w:t xml:space="preserve">Observation deactivates the Default Mode Network (the worry machine)</w:t>
      </w:r>
    </w:p>
    <w:p>
      <w:pPr>
        <w:pStyle w:val="Compact"/>
        <w:numPr>
          <w:ilvl w:val="0"/>
          <w:numId w:val="1059"/>
        </w:numPr>
      </w:pPr>
      <w:r>
        <w:t xml:space="preserve">You cannot be lost in the story and observing the story at the same time</w:t>
      </w:r>
    </w:p>
    <w:p>
      <w:pPr>
        <w:pStyle w:val="Compact"/>
        <w:numPr>
          <w:ilvl w:val="0"/>
          <w:numId w:val="1059"/>
        </w:numPr>
      </w:pPr>
      <w:r>
        <w:t xml:space="preserve">Naming the emotion creates distance—you are not the anger, you are the one observing the anger</w:t>
      </w:r>
    </w:p>
    <w:p>
      <w:pPr>
        <w:pStyle w:val="FirstParagraph"/>
      </w:pPr>
      <w:r>
        <w:rPr>
          <w:b/>
          <w:bCs/>
        </w:rPr>
        <w:t xml:space="preserve">OPERATOR’S ORDERS — CHAPTER 7</w:t>
      </w:r>
    </w:p>
    <w:p>
      <w:pPr>
        <w:pStyle w:val="Compact"/>
        <w:numPr>
          <w:ilvl w:val="0"/>
          <w:numId w:val="1060"/>
        </w:numPr>
      </w:pPr>
      <w:r>
        <w:t xml:space="preserve">Execute the SITREP Drill: STOP → INHALE → TENSION (release) → REPORT → EXECUTE → PROCEED.</w:t>
      </w:r>
    </w:p>
    <w:p>
      <w:pPr>
        <w:pStyle w:val="FirstParagraph"/>
      </w:pPr>
      <w:r>
        <w:rPr>
          <w:b/>
          <w:bCs/>
        </w:rPr>
        <w:t xml:space="preserve">LOGBOOK ENTRY: RADAR CHECK</w:t>
      </w:r>
      <w:r>
        <w:t xml:space="preserve"> </w:t>
      </w:r>
      <w:r>
        <w:rPr>
          <w:i/>
          <w:iCs/>
        </w:rPr>
        <w:t xml:space="preserve">Execute a SITREP.</w:t>
      </w:r>
      <w:r>
        <w:t xml:space="preserve"> </w:t>
      </w:r>
      <w:r>
        <w:t xml:space="preserve">&gt; Stop. Breathe. Scan the body.</w:t>
      </w:r>
      <w:r>
        <w:t xml:space="preserve"> </w:t>
      </w:r>
      <w:r>
        <w:t xml:space="preserve">&gt; What emotion are you carrying right now that you weren’t aware of 5 minutes ago? Name it.</w:t>
      </w:r>
    </w:p>
    <w:p>
      <w:r>
        <w:pict>
          <v:rect style="width:0;height:1.5pt" o:hralign="center" o:hrstd="t" o:hr="t"/>
        </w:pict>
      </w:r>
    </w:p>
    <w:bookmarkEnd w:id="27"/>
    <w:bookmarkStart w:id="28" w:name="chapter-8-the-reactor-core"/>
    <w:p>
      <w:pPr>
        <w:pStyle w:val="Heading2"/>
      </w:pPr>
      <w:r>
        <w:t xml:space="preserve">CHAPTER 8: THE REACTOR CORE</w:t>
      </w:r>
    </w:p>
    <w:p>
      <w:pPr>
        <w:pStyle w:val="FirstParagraph"/>
      </w:pPr>
      <w:r>
        <w:rPr>
          <w:b/>
          <w:bCs/>
        </w:rPr>
        <w:t xml:space="preserve">(CREATIVITY AS FUEL)</w:t>
      </w:r>
    </w:p>
    <w:p>
      <w:pPr>
        <w:pStyle w:val="BodyText"/>
      </w:pPr>
      <w:r>
        <w:t xml:space="preserve">We consume too much and create too little.</w:t>
      </w:r>
    </w:p>
    <w:p>
      <w:pPr>
        <w:pStyle w:val="BodyText"/>
      </w:pPr>
      <w:r>
        <w:t xml:space="preserve">There are two modes of human engagement:</w:t>
      </w:r>
      <w:r>
        <w:t xml:space="preserve"> </w:t>
      </w:r>
      <w:r>
        <w:rPr>
          <w:b/>
          <w:bCs/>
        </w:rPr>
        <w:t xml:space="preserve">Input</w:t>
      </w:r>
      <w:r>
        <w:t xml:space="preserve"> </w:t>
      </w:r>
      <w:r>
        <w:t xml:space="preserve">and</w:t>
      </w:r>
      <w:r>
        <w:t xml:space="preserve"> </w:t>
      </w:r>
      <w:r>
        <w:rPr>
          <w:b/>
          <w:bCs/>
        </w:rPr>
        <w:t xml:space="preserve">Output.</w:t>
      </w:r>
    </w:p>
    <w:p>
      <w:pPr>
        <w:pStyle w:val="BodyText"/>
      </w:pPr>
      <w:r>
        <w:rPr>
          <w:b/>
          <w:bCs/>
        </w:rPr>
        <w:t xml:space="preserve">1. Input (Consumption):</w:t>
      </w:r>
    </w:p>
    <w:p>
      <w:pPr>
        <w:pStyle w:val="BodyText"/>
      </w:pPr>
      <w:r>
        <w:t xml:space="preserve">This is TV, Social Media, News, Food, Entertainment.</w:t>
      </w:r>
    </w:p>
    <w:p>
      <w:pPr>
        <w:pStyle w:val="BodyText"/>
      </w:pPr>
      <w:r>
        <w:t xml:space="preserve">This is passive. It is easy. It can feel good in the moment, but exclusive consumption puts the Operator to sleep. It fills the vessel with other people’s content without generating your own.</w:t>
      </w:r>
    </w:p>
    <w:p>
      <w:pPr>
        <w:pStyle w:val="BodyText"/>
      </w:pPr>
      <w:r>
        <w:rPr>
          <w:b/>
          <w:bCs/>
        </w:rPr>
        <w:t xml:space="preserve">2. Output (Creation):</w:t>
      </w:r>
    </w:p>
    <w:p>
      <w:pPr>
        <w:pStyle w:val="BodyText"/>
      </w:pPr>
      <w:r>
        <w:t xml:space="preserve">This is Writing, Building, Fixing, Cooking, Making, Practicing.</w:t>
      </w:r>
    </w:p>
    <w:p>
      <w:pPr>
        <w:pStyle w:val="BodyText"/>
      </w:pPr>
      <w:r>
        <w:t xml:space="preserve">This is active. It is harder. But it wakes the Operator up.</w:t>
      </w:r>
    </w:p>
    <w:p>
      <w:pPr>
        <w:pStyle w:val="BodyText"/>
      </w:pPr>
      <w:r>
        <w:t xml:space="preserve">Depression and Anxiety often correlate with a</w:t>
      </w:r>
      <w:r>
        <w:t xml:space="preserve"> </w:t>
      </w:r>
      <w:r>
        <w:rPr>
          <w:b/>
          <w:bCs/>
        </w:rPr>
        <w:t xml:space="preserve">Blocked Output Valve.</w:t>
      </w:r>
    </w:p>
    <w:p>
      <w:pPr>
        <w:pStyle w:val="BodyText"/>
      </w:pPr>
      <w:r>
        <w:t xml:space="preserve">You have massive amounts of energy and information coming in (Input), but no energy going out (Output). The pressure builds inside the vessel until it finds unhealthy release.</w:t>
      </w:r>
    </w:p>
    <w:p>
      <w:pPr>
        <w:pStyle w:val="BodyText"/>
      </w:pPr>
      <w:r>
        <w:t xml:space="preserve">To stabilize the ship, you must open the valve. You need a</w:t>
      </w:r>
      <w:r>
        <w:t xml:space="preserve"> </w:t>
      </w:r>
      <w:r>
        <w:rPr>
          <w:b/>
          <w:bCs/>
        </w:rPr>
        <w:t xml:space="preserve">Reactor Core.</w:t>
      </w:r>
    </w:p>
    <w:p>
      <w:pPr>
        <w:pStyle w:val="BodyText"/>
      </w:pPr>
      <w:r>
        <w:t xml:space="preserve">This is a project that is yours alone. It is not for your boss. It is not (initially) for money. It is for</w:t>
      </w:r>
      <w:r>
        <w:t xml:space="preserve"> </w:t>
      </w:r>
      <w:r>
        <w:rPr>
          <w:b/>
          <w:bCs/>
        </w:rPr>
        <w:t xml:space="preserve">agency.</w:t>
      </w:r>
    </w:p>
    <w:p>
      <w:pPr>
        <w:pStyle w:val="BodyText"/>
      </w:pPr>
      <w:r>
        <w:t xml:space="preserve">You need to make something exist that did not exist yesterday.</w:t>
      </w:r>
    </w:p>
    <w:p>
      <w:pPr>
        <w:pStyle w:val="BodyText"/>
      </w:pPr>
      <w:r>
        <w:rPr>
          <w:b/>
          <w:bCs/>
        </w:rPr>
        <w:t xml:space="preserve">WHAT THIS COULD BE:</w:t>
      </w:r>
    </w:p>
    <w:p>
      <w:pPr>
        <w:pStyle w:val="Compact"/>
        <w:numPr>
          <w:ilvl w:val="0"/>
          <w:numId w:val="1061"/>
        </w:numPr>
      </w:pPr>
      <w:r>
        <w:t xml:space="preserve">Write something. A journal. A story. Letters you never send.</w:t>
      </w:r>
    </w:p>
    <w:p>
      <w:pPr>
        <w:pStyle w:val="Compact"/>
        <w:numPr>
          <w:ilvl w:val="0"/>
          <w:numId w:val="1061"/>
        </w:numPr>
      </w:pPr>
      <w:r>
        <w:t xml:space="preserve">Build something. Woodworking. A garden. A piece of furniture.</w:t>
      </w:r>
    </w:p>
    <w:p>
      <w:pPr>
        <w:pStyle w:val="Compact"/>
        <w:numPr>
          <w:ilvl w:val="0"/>
          <w:numId w:val="1061"/>
        </w:numPr>
      </w:pPr>
      <w:r>
        <w:t xml:space="preserve">Learn something. An instrument. A language. A craft.</w:t>
      </w:r>
    </w:p>
    <w:p>
      <w:pPr>
        <w:pStyle w:val="Compact"/>
        <w:numPr>
          <w:ilvl w:val="0"/>
          <w:numId w:val="1061"/>
        </w:numPr>
      </w:pPr>
      <w:r>
        <w:t xml:space="preserve">Fix something. Repair the thing that has been broken for months.</w:t>
      </w:r>
    </w:p>
    <w:p>
      <w:pPr>
        <w:pStyle w:val="Compact"/>
        <w:numPr>
          <w:ilvl w:val="0"/>
          <w:numId w:val="1061"/>
        </w:numPr>
      </w:pPr>
      <w:r>
        <w:t xml:space="preserve">Cook something. Not reheating. Actually preparing food with your hands.</w:t>
      </w:r>
    </w:p>
    <w:p>
      <w:pPr>
        <w:pStyle w:val="FirstParagraph"/>
      </w:pPr>
      <w:r>
        <w:t xml:space="preserve">The specific activity does not matter. What matters is:</w:t>
      </w:r>
    </w:p>
    <w:p>
      <w:pPr>
        <w:pStyle w:val="Compact"/>
        <w:numPr>
          <w:ilvl w:val="0"/>
          <w:numId w:val="1062"/>
        </w:numPr>
      </w:pPr>
      <w:r>
        <w:t xml:space="preserve">It requires focused attention</w:t>
      </w:r>
    </w:p>
    <w:p>
      <w:pPr>
        <w:pStyle w:val="Compact"/>
        <w:numPr>
          <w:ilvl w:val="0"/>
          <w:numId w:val="1062"/>
        </w:numPr>
      </w:pPr>
      <w:r>
        <w:t xml:space="preserve">It produces something tangible</w:t>
      </w:r>
    </w:p>
    <w:p>
      <w:pPr>
        <w:pStyle w:val="Compact"/>
        <w:numPr>
          <w:ilvl w:val="0"/>
          <w:numId w:val="1062"/>
        </w:numPr>
      </w:pPr>
      <w:r>
        <w:t xml:space="preserve">It is</w:t>
      </w:r>
      <w:r>
        <w:t xml:space="preserve"> </w:t>
      </w:r>
      <w:r>
        <w:rPr>
          <w:i/>
          <w:iCs/>
        </w:rPr>
        <w:t xml:space="preserve">yours</w:t>
      </w:r>
    </w:p>
    <w:p>
      <w:pPr>
        <w:pStyle w:val="FirstParagraph"/>
      </w:pPr>
      <w:r>
        <w:rPr>
          <w:b/>
          <w:bCs/>
        </w:rPr>
        <w:t xml:space="preserve">THE</w:t>
      </w:r>
      <w:r>
        <w:rPr>
          <w:b/>
          <w:bCs/>
        </w:rPr>
        <w:t xml:space="preserve"> </w:t>
      </w:r>
      <w:r>
        <w:rPr>
          <w:b/>
          <w:bCs/>
        </w:rPr>
        <w:t xml:space="preserve">“SHITTY DRAFT”</w:t>
      </w:r>
      <w:r>
        <w:rPr>
          <w:b/>
          <w:bCs/>
        </w:rPr>
        <w:t xml:space="preserve"> </w:t>
      </w:r>
      <w:r>
        <w:rPr>
          <w:b/>
          <w:bCs/>
        </w:rPr>
        <w:t xml:space="preserve">PROTOCOL</w:t>
      </w:r>
    </w:p>
    <w:p>
      <w:pPr>
        <w:pStyle w:val="BodyText"/>
      </w:pPr>
      <w:r>
        <w:t xml:space="preserve">The enemy of Creation is</w:t>
      </w:r>
      <w:r>
        <w:t xml:space="preserve"> </w:t>
      </w:r>
      <w:r>
        <w:rPr>
          <w:b/>
          <w:bCs/>
        </w:rPr>
        <w:t xml:space="preserve">Perfectionism.</w:t>
      </w:r>
    </w:p>
    <w:p>
      <w:pPr>
        <w:pStyle w:val="BodyText"/>
      </w:pPr>
      <w:r>
        <w:t xml:space="preserve">Perfectionism is just the Passenger in formal clothes. It is fear disguised as</w:t>
      </w:r>
      <w:r>
        <w:t xml:space="preserve"> </w:t>
      </w:r>
      <w:r>
        <w:t xml:space="preserve">“high standards.”</w:t>
      </w:r>
    </w:p>
    <w:p>
      <w:pPr>
        <w:pStyle w:val="BodyText"/>
      </w:pPr>
      <w:r>
        <w:t xml:space="preserve">The Passenger says:</w:t>
      </w:r>
    </w:p>
    <w:p>
      <w:pPr>
        <w:pStyle w:val="Compact"/>
        <w:numPr>
          <w:ilvl w:val="0"/>
          <w:numId w:val="1063"/>
        </w:numPr>
      </w:pPr>
      <w:r>
        <w:rPr>
          <w:i/>
          <w:iCs/>
        </w:rPr>
        <w:t xml:space="preserve">“Do not write that—people will laugh.”</w:t>
      </w:r>
    </w:p>
    <w:p>
      <w:pPr>
        <w:pStyle w:val="Compact"/>
        <w:numPr>
          <w:ilvl w:val="0"/>
          <w:numId w:val="1063"/>
        </w:numPr>
      </w:pPr>
      <w:r>
        <w:rPr>
          <w:i/>
          <w:iCs/>
        </w:rPr>
        <w:t xml:space="preserve">“Do not build that—you do not know how.”</w:t>
      </w:r>
    </w:p>
    <w:p>
      <w:pPr>
        <w:pStyle w:val="Compact"/>
        <w:numPr>
          <w:ilvl w:val="0"/>
          <w:numId w:val="1063"/>
        </w:numPr>
      </w:pPr>
      <w:r>
        <w:rPr>
          <w:i/>
          <w:iCs/>
        </w:rPr>
        <w:t xml:space="preserve">“Do not start—it will not be perfect.”</w:t>
      </w:r>
    </w:p>
    <w:p>
      <w:pPr>
        <w:pStyle w:val="FirstParagraph"/>
      </w:pPr>
      <w:r>
        <w:t xml:space="preserve">If you wait for it to be perfect, you will never launch. You will die with the music still inside you.</w:t>
      </w:r>
    </w:p>
    <w:p>
      <w:pPr>
        <w:pStyle w:val="BodyText"/>
      </w:pPr>
      <w:r>
        <w:t xml:space="preserve">We borrow from the author</w:t>
      </w:r>
      <w:r>
        <w:t xml:space="preserve"> </w:t>
      </w:r>
      <w:r>
        <w:rPr>
          <w:b/>
          <w:bCs/>
        </w:rPr>
        <w:t xml:space="preserve">Anne Lamott</w:t>
      </w:r>
      <w:r>
        <w:t xml:space="preserve">, from her book</w:t>
      </w:r>
      <w:r>
        <w:t xml:space="preserve"> </w:t>
      </w:r>
      <w:r>
        <w:rPr>
          <w:i/>
          <w:iCs/>
        </w:rPr>
        <w:t xml:space="preserve">Bird by Bird</w:t>
      </w:r>
      <w:r>
        <w:t xml:space="preserve">. She calls it:</w:t>
      </w:r>
      <w:r>
        <w:t xml:space="preserve"> </w:t>
      </w:r>
      <w:r>
        <w:rPr>
          <w:b/>
          <w:bCs/>
        </w:rPr>
        <w:t xml:space="preserve">The Shitty First Draft.</w:t>
      </w:r>
    </w:p>
    <w:p>
      <w:pPr>
        <w:pStyle w:val="BodyText"/>
      </w:pPr>
      <w:r>
        <w:t xml:space="preserve">The Operator gives the order:</w:t>
      </w:r>
    </w:p>
    <w:p>
      <w:pPr>
        <w:pStyle w:val="BodyText"/>
      </w:pPr>
      <w:r>
        <w:rPr>
          <w:i/>
          <w:iCs/>
        </w:rPr>
        <w:t xml:space="preserve">“We are not building a masterpiece. We are venting the core.”</w:t>
      </w:r>
    </w:p>
    <w:p>
      <w:pPr>
        <w:pStyle w:val="BodyText"/>
      </w:pPr>
      <w:r>
        <w:t xml:space="preserve">You have permission to write a bad page. You have permission to cook a mediocre meal. You have permission to build something crooked.</w:t>
      </w:r>
    </w:p>
    <w:p>
      <w:pPr>
        <w:pStyle w:val="BodyText"/>
      </w:pPr>
      <w:r>
        <w:rPr>
          <w:b/>
          <w:bCs/>
        </w:rPr>
        <w:t xml:space="preserve">Quantity leads to Quality.</w:t>
      </w:r>
    </w:p>
    <w:p>
      <w:pPr>
        <w:pStyle w:val="Compact"/>
        <w:numPr>
          <w:ilvl w:val="0"/>
          <w:numId w:val="1064"/>
        </w:numPr>
      </w:pPr>
      <w:r>
        <w:t xml:space="preserve">The pottery student who makes 50 pots will learn more and make better pots than the student who spends the entire time trying to make one</w:t>
      </w:r>
      <w:r>
        <w:t xml:space="preserve"> </w:t>
      </w:r>
      <w:r>
        <w:t xml:space="preserve">“perfect”</w:t>
      </w:r>
      <w:r>
        <w:t xml:space="preserve"> </w:t>
      </w:r>
      <w:r>
        <w:t xml:space="preserve">pot.</w:t>
      </w:r>
    </w:p>
    <w:p>
      <w:pPr>
        <w:pStyle w:val="Compact"/>
        <w:numPr>
          <w:ilvl w:val="0"/>
          <w:numId w:val="1064"/>
        </w:numPr>
      </w:pPr>
      <w:r>
        <w:t xml:space="preserve">The writer who writes 500 words every day—even bad words—will eventually write something brilliant. The writer who waits for</w:t>
      </w:r>
      <w:r>
        <w:t xml:space="preserve"> </w:t>
      </w:r>
      <w:r>
        <w:t xml:space="preserve">“inspiration”</w:t>
      </w:r>
      <w:r>
        <w:t xml:space="preserve"> </w:t>
      </w:r>
      <w:r>
        <w:t xml:space="preserve">will write nothing.</w:t>
      </w:r>
    </w:p>
    <w:p>
      <w:pPr>
        <w:pStyle w:val="FirstParagraph"/>
      </w:pPr>
      <w:r>
        <w:t xml:space="preserve">Open the valve. Let the muddy water out so the clear water can flow.</w:t>
      </w:r>
    </w:p>
    <w:p>
      <w:pPr>
        <w:pStyle w:val="BodyText"/>
      </w:pPr>
      <w:r>
        <w:rPr>
          <w:b/>
          <w:bCs/>
        </w:rPr>
        <w:t xml:space="preserve">CASE BRIEF: THE VOLUNTEER</w:t>
      </w:r>
    </w:p>
    <w:p>
      <w:pPr>
        <w:pStyle w:val="BodyText"/>
      </w:pPr>
      <w:r>
        <w:rPr>
          <w:i/>
          <w:iCs/>
        </w:rPr>
        <w:t xml:space="preserve">Scenario:</w:t>
      </w:r>
      <w:r>
        <w:t xml:space="preserve"> </w:t>
      </w:r>
      <w:r>
        <w:t xml:space="preserve">You are struggling with low mood. You are stuck in your own head. You feel useless.</w:t>
      </w:r>
    </w:p>
    <w:p>
      <w:pPr>
        <w:pStyle w:val="BodyText"/>
      </w:pPr>
      <w:r>
        <w:rPr>
          <w:b/>
          <w:bCs/>
        </w:rPr>
        <w:t xml:space="preserve">The Passenger’s Move:</w:t>
      </w:r>
      <w:r>
        <w:t xml:space="preserve"> </w:t>
      </w:r>
      <w:r>
        <w:t xml:space="preserve">Isolate.</w:t>
      </w:r>
      <w:r>
        <w:t xml:space="preserve"> </w:t>
      </w:r>
      <w:r>
        <w:t xml:space="preserve">“Stay home. You are broken. Do not let anyone see you.”</w:t>
      </w:r>
    </w:p>
    <w:p>
      <w:pPr>
        <w:pStyle w:val="BodyText"/>
      </w:pPr>
      <w:r>
        <w:rPr>
          <w:b/>
          <w:bCs/>
        </w:rPr>
        <w:t xml:space="preserve">The Operator’s Move:</w:t>
      </w:r>
      <w:r>
        <w:t xml:space="preserve"> </w:t>
      </w:r>
      <w:r>
        <w:t xml:space="preserve">Go serve someone else.</w:t>
      </w:r>
    </w:p>
    <w:p>
      <w:pPr>
        <w:pStyle w:val="Compact"/>
        <w:numPr>
          <w:ilvl w:val="0"/>
          <w:numId w:val="1065"/>
        </w:numPr>
      </w:pPr>
      <w:r>
        <w:t xml:space="preserve">Help at a food bank.</w:t>
      </w:r>
    </w:p>
    <w:p>
      <w:pPr>
        <w:pStyle w:val="Compact"/>
        <w:numPr>
          <w:ilvl w:val="0"/>
          <w:numId w:val="1065"/>
        </w:numPr>
      </w:pPr>
      <w:r>
        <w:t xml:space="preserve">Help a friend move.</w:t>
      </w:r>
    </w:p>
    <w:p>
      <w:pPr>
        <w:pStyle w:val="Compact"/>
        <w:numPr>
          <w:ilvl w:val="0"/>
          <w:numId w:val="1065"/>
        </w:numPr>
      </w:pPr>
      <w:r>
        <w:t xml:space="preserve">Pick up trash in your neighborhood.</w:t>
      </w:r>
    </w:p>
    <w:p>
      <w:pPr>
        <w:pStyle w:val="FirstParagraph"/>
      </w:pPr>
      <w:r>
        <w:rPr>
          <w:b/>
          <w:bCs/>
        </w:rPr>
        <w:t xml:space="preserve">The Mechanism:</w:t>
      </w:r>
      <w:r>
        <w:t xml:space="preserve"> </w:t>
      </w:r>
      <w:r>
        <w:t xml:space="preserve">Low mood is often a state of</w:t>
      </w:r>
      <w:r>
        <w:t xml:space="preserve"> </w:t>
      </w:r>
      <w:r>
        <w:t xml:space="preserve">“Hyper-Self-Focus.”</w:t>
      </w:r>
      <w:r>
        <w:t xml:space="preserve"> </w:t>
      </w:r>
      <w:r>
        <w:t xml:space="preserve">The DMN is looping on</w:t>
      </w:r>
      <w:r>
        <w:t xml:space="preserve"> </w:t>
      </w:r>
      <w:r>
        <w:rPr>
          <w:i/>
          <w:iCs/>
        </w:rPr>
        <w:t xml:space="preserve">Me, Me, Me.</w:t>
      </w:r>
    </w:p>
    <w:p>
      <w:pPr>
        <w:pStyle w:val="BodyText"/>
      </w:pPr>
      <w:r>
        <w:t xml:space="preserve">When you serve others, you force the brain to focus outward. You break the loop. You prove to yourself that you are useful.</w:t>
      </w:r>
    </w:p>
    <w:p>
      <w:pPr>
        <w:pStyle w:val="BodyText"/>
      </w:pPr>
      <w:r>
        <w:rPr>
          <w:b/>
          <w:bCs/>
        </w:rPr>
        <w:t xml:space="preserve">Usefulness is the antidote to worthlessness.</w:t>
      </w:r>
    </w:p>
    <w:p>
      <w:pPr>
        <w:pStyle w:val="BodyText"/>
      </w:pPr>
      <w:r>
        <w:rPr>
          <w:b/>
          <w:bCs/>
        </w:rPr>
        <w:t xml:space="preserve">THE BIOLOGY OF PURPOSE (Telomeres)</w:t>
      </w:r>
    </w:p>
    <w:p>
      <w:pPr>
        <w:pStyle w:val="BodyText"/>
      </w:pPr>
      <w:r>
        <w:t xml:space="preserve">A sense of purpose is not just philosophically</w:t>
      </w:r>
      <w:r>
        <w:t xml:space="preserve"> </w:t>
      </w:r>
      <w:r>
        <w:t xml:space="preserve">“nice to have.”</w:t>
      </w:r>
      <w:r>
        <w:t xml:space="preserve"> </w:t>
      </w:r>
      <w:r>
        <w:t xml:space="preserve">It appears to be biologically protective.</w:t>
      </w:r>
    </w:p>
    <w:p>
      <w:pPr>
        <w:pStyle w:val="BodyText"/>
      </w:pPr>
      <w:r>
        <w:t xml:space="preserve">Research on</w:t>
      </w:r>
      <w:r>
        <w:t xml:space="preserve"> </w:t>
      </w:r>
      <w:r>
        <w:rPr>
          <w:b/>
          <w:bCs/>
        </w:rPr>
        <w:t xml:space="preserve">Telomeres</w:t>
      </w:r>
      <w:r>
        <w:t xml:space="preserve"> </w:t>
      </w:r>
      <w:r>
        <w:t xml:space="preserve">(the protective caps on your DNA) shows that chronic stress shortens them, accelerating aging and disease.</w:t>
      </w:r>
    </w:p>
    <w:p>
      <w:pPr>
        <w:pStyle w:val="BodyText"/>
      </w:pPr>
      <w:r>
        <w:t xml:space="preserve">However, studies suggest that</w:t>
      </w:r>
      <w:r>
        <w:t xml:space="preserve"> </w:t>
      </w:r>
      <w:r>
        <w:t xml:space="preserve">“Eudaimonic Well-being”</w:t>
      </w:r>
      <w:r>
        <w:t xml:space="preserve"> </w:t>
      </w:r>
      <w:r>
        <w:t xml:space="preserve">(purpose-driven life) acts as a buffer. When you believe your effort has</w:t>
      </w:r>
      <w:r>
        <w:t xml:space="preserve"> </w:t>
      </w:r>
      <w:r>
        <w:rPr>
          <w:i/>
          <w:iCs/>
        </w:rPr>
        <w:t xml:space="preserve">meaning</w:t>
      </w:r>
      <w:r>
        <w:t xml:space="preserve">, the biological impact of stress appears to be reduced.</w:t>
      </w:r>
    </w:p>
    <w:p>
      <w:pPr>
        <w:pStyle w:val="BodyText"/>
      </w:pPr>
      <w:r>
        <w:rPr>
          <w:b/>
          <w:bCs/>
        </w:rPr>
        <w:t xml:space="preserve">Purpose changes how the body processes difficulty.</w:t>
      </w:r>
      <w:r>
        <w:t xml:space="preserve"> </w:t>
      </w:r>
      <w:r>
        <w:t xml:space="preserve">It turns</w:t>
      </w:r>
      <w:r>
        <w:t xml:space="preserve"> </w:t>
      </w:r>
      <w:r>
        <w:t xml:space="preserve">“suffering”</w:t>
      </w:r>
      <w:r>
        <w:t xml:space="preserve"> </w:t>
      </w:r>
      <w:r>
        <w:t xml:space="preserve">into</w:t>
      </w:r>
      <w:r>
        <w:t xml:space="preserve"> </w:t>
      </w:r>
      <w:r>
        <w:t xml:space="preserve">“training.”</w:t>
      </w:r>
    </w:p>
    <w:p>
      <w:pPr>
        <w:pStyle w:val="BodyText"/>
      </w:pPr>
      <w:r>
        <w:t xml:space="preserve">Build the Reactor.</w:t>
      </w:r>
    </w:p>
    <w:p>
      <w:pPr>
        <w:pStyle w:val="BodyText"/>
      </w:pPr>
      <w:r>
        <w:rPr>
          <w:b/>
          <w:bCs/>
        </w:rPr>
        <w:t xml:space="preserve">OPERATOR’S NOTES — CHAPTER 8</w:t>
      </w:r>
    </w:p>
    <w:p>
      <w:pPr>
        <w:pStyle w:val="Compact"/>
        <w:numPr>
          <w:ilvl w:val="0"/>
          <w:numId w:val="1066"/>
        </w:numPr>
      </w:pPr>
      <w:r>
        <w:t xml:space="preserve">We consume too much and create too little.</w:t>
      </w:r>
    </w:p>
    <w:p>
      <w:pPr>
        <w:pStyle w:val="Compact"/>
        <w:numPr>
          <w:ilvl w:val="0"/>
          <w:numId w:val="1066"/>
        </w:numPr>
      </w:pPr>
      <w:r>
        <w:t xml:space="preserve">Input (consumption) puts the Operator to sleep; Output (creation) wakes it up.</w:t>
      </w:r>
    </w:p>
    <w:p>
      <w:pPr>
        <w:pStyle w:val="Compact"/>
        <w:numPr>
          <w:ilvl w:val="0"/>
          <w:numId w:val="1066"/>
        </w:numPr>
      </w:pPr>
      <w:r>
        <w:t xml:space="preserve">The Reactor Core is a project for</w:t>
      </w:r>
      <w:r>
        <w:t xml:space="preserve"> </w:t>
      </w:r>
      <w:r>
        <w:rPr>
          <w:i/>
          <w:iCs/>
        </w:rPr>
        <w:t xml:space="preserve">agency</w:t>
      </w:r>
      <w:r>
        <w:t xml:space="preserve">, not money or approval.</w:t>
      </w:r>
    </w:p>
    <w:p>
      <w:pPr>
        <w:pStyle w:val="Compact"/>
        <w:numPr>
          <w:ilvl w:val="0"/>
          <w:numId w:val="1066"/>
        </w:numPr>
      </w:pPr>
      <w:r>
        <w:t xml:space="preserve">Perfectionism is the Passenger’s way of stopping you.</w:t>
      </w:r>
    </w:p>
    <w:p>
      <w:pPr>
        <w:pStyle w:val="Compact"/>
        <w:numPr>
          <w:ilvl w:val="0"/>
          <w:numId w:val="1066"/>
        </w:numPr>
      </w:pPr>
      <w:r>
        <w:t xml:space="preserve">Usefulness is the antidote to worthlessness.</w:t>
      </w:r>
    </w:p>
    <w:p>
      <w:pPr>
        <w:pStyle w:val="FirstParagraph"/>
      </w:pPr>
      <w:r>
        <w:rPr>
          <w:b/>
          <w:bCs/>
        </w:rPr>
        <w:t xml:space="preserve">OPERATOR’S ORDERS — CHAPTER 8</w:t>
      </w:r>
    </w:p>
    <w:p>
      <w:pPr>
        <w:pStyle w:val="Compact"/>
        <w:numPr>
          <w:ilvl w:val="0"/>
          <w:numId w:val="1067"/>
        </w:numPr>
      </w:pPr>
      <w:r>
        <w:t xml:space="preserve">The</w:t>
      </w:r>
      <w:r>
        <w:t xml:space="preserve"> </w:t>
      </w:r>
      <w:r>
        <w:t xml:space="preserve">“Shitty First Draft”</w:t>
      </w:r>
      <w:r>
        <w:t xml:space="preserve"> </w:t>
      </w:r>
      <w:r>
        <w:t xml:space="preserve">permits you to vent the core without judgment.</w:t>
      </w:r>
    </w:p>
    <w:p>
      <w:pPr>
        <w:pStyle w:val="FirstParagraph"/>
      </w:pPr>
      <w:r>
        <w:rPr>
          <w:b/>
          <w:bCs/>
        </w:rPr>
        <w:t xml:space="preserve">LOGBOOK ENTRY: IGNITION</w:t>
      </w:r>
      <w:r>
        <w:t xml:space="preserve"> </w:t>
      </w:r>
      <w:r>
        <w:t xml:space="preserve">&gt; What used to bring you joy before the world got loud?</w:t>
      </w:r>
      <w:r>
        <w:t xml:space="preserve"> </w:t>
      </w:r>
      <w:r>
        <w:t xml:space="preserve">&gt; What could you make (write, build, cook, fix) this week just for the sake of making it?</w:t>
      </w:r>
    </w:p>
    <w:p>
      <w:r>
        <w:pict>
          <v:rect style="width:0;height:1.5pt" o:hralign="center" o:hrstd="t" o:hr="t"/>
        </w:pict>
      </w:r>
    </w:p>
    <w:bookmarkEnd w:id="28"/>
    <w:bookmarkStart w:id="29" w:name="chapter-9-the-bridge"/>
    <w:p>
      <w:pPr>
        <w:pStyle w:val="Heading2"/>
      </w:pPr>
      <w:r>
        <w:t xml:space="preserve">CHAPTER 9: THE BRIDGE</w:t>
      </w:r>
    </w:p>
    <w:p>
      <w:pPr>
        <w:pStyle w:val="FirstParagraph"/>
      </w:pPr>
      <w:r>
        <w:rPr>
          <w:b/>
          <w:bCs/>
        </w:rPr>
        <w:t xml:space="preserve">(SANCTUARY &amp; VISUAL NOISE)</w:t>
      </w:r>
    </w:p>
    <w:p>
      <w:pPr>
        <w:pStyle w:val="BodyText"/>
      </w:pPr>
      <w:r>
        <w:t xml:space="preserve">A ship’s bridge is the command center—the place where the Operator has the clearest view and the most control.</w:t>
      </w:r>
    </w:p>
    <w:p>
      <w:pPr>
        <w:pStyle w:val="BodyText"/>
      </w:pPr>
      <w:r>
        <w:t xml:space="preserve">In your life, the Bridge is your</w:t>
      </w:r>
      <w:r>
        <w:t xml:space="preserve"> </w:t>
      </w:r>
      <w:r>
        <w:rPr>
          <w:b/>
          <w:bCs/>
        </w:rPr>
        <w:t xml:space="preserve">environment</w:t>
      </w:r>
      <w:r>
        <w:t xml:space="preserve">. And whether you realize it or not, your environment is constantly steering you.</w:t>
      </w:r>
    </w:p>
    <w:p>
      <w:r>
        <w:pict>
          <v:rect style="width:0;height:1.5pt" o:hralign="center" o:hrstd="t" o:hr="t"/>
        </w:pict>
      </w:r>
    </w:p>
    <w:p>
      <w:pPr>
        <w:pStyle w:val="FirstParagraph"/>
      </w:pPr>
      <w:r>
        <w:rPr>
          <w:b/>
          <w:bCs/>
        </w:rPr>
        <w:t xml:space="preserve">THE INVISIBLE HAND</w:t>
      </w:r>
    </w:p>
    <w:p>
      <w:pPr>
        <w:pStyle w:val="BodyText"/>
      </w:pPr>
      <w:r>
        <w:t xml:space="preserve">You believe you make decisions based on logic and willpower. The truth is more humbling: A significant portion of your behavior is determined by the environment around you.</w:t>
      </w:r>
    </w:p>
    <w:p>
      <w:pPr>
        <w:pStyle w:val="Compact"/>
        <w:numPr>
          <w:ilvl w:val="0"/>
          <w:numId w:val="1068"/>
        </w:numPr>
      </w:pPr>
      <w:r>
        <w:t xml:space="preserve">If there are cookies on the counter, you will eat more cookies.</w:t>
      </w:r>
    </w:p>
    <w:p>
      <w:pPr>
        <w:pStyle w:val="Compact"/>
        <w:numPr>
          <w:ilvl w:val="0"/>
          <w:numId w:val="1068"/>
        </w:numPr>
      </w:pPr>
      <w:r>
        <w:t xml:space="preserve">If your phone is on your desk, you will check it more often.</w:t>
      </w:r>
    </w:p>
    <w:p>
      <w:pPr>
        <w:pStyle w:val="Compact"/>
        <w:numPr>
          <w:ilvl w:val="0"/>
          <w:numId w:val="1068"/>
        </w:numPr>
      </w:pPr>
      <w:r>
        <w:t xml:space="preserve">If the gym bag is hidden in a closet, you will go to the gym less.</w:t>
      </w:r>
    </w:p>
    <w:p>
      <w:pPr>
        <w:pStyle w:val="Compact"/>
        <w:numPr>
          <w:ilvl w:val="0"/>
          <w:numId w:val="1068"/>
        </w:numPr>
      </w:pPr>
      <w:r>
        <w:t xml:space="preserve">If your workspace is cluttered, your mind will feel cluttered.</w:t>
      </w:r>
    </w:p>
    <w:p>
      <w:pPr>
        <w:pStyle w:val="FirstParagraph"/>
      </w:pPr>
      <w:r>
        <w:t xml:space="preserve">Psychologists call this</w:t>
      </w:r>
      <w:r>
        <w:t xml:space="preserve"> </w:t>
      </w:r>
      <w:r>
        <w:rPr>
          <w:b/>
          <w:bCs/>
        </w:rPr>
        <w:t xml:space="preserve">Choice Architecture</w:t>
      </w:r>
      <w:r>
        <w:t xml:space="preserve">. The arrangement of your environment shapes which choices feel easy and which feel hard.</w:t>
      </w:r>
    </w:p>
    <w:p>
      <w:pPr>
        <w:pStyle w:val="BodyText"/>
      </w:pPr>
      <w:r>
        <w:rPr>
          <w:b/>
          <w:bCs/>
        </w:rPr>
        <w:t xml:space="preserve">The implication:</w:t>
      </w:r>
      <w:r>
        <w:t xml:space="preserve"> </w:t>
      </w:r>
      <w:r>
        <w:t xml:space="preserve">Instead of relying on willpower to make good decisions, redesign your environment so the good decision is the default.</w:t>
      </w:r>
    </w:p>
    <w:p>
      <w:pPr>
        <w:pStyle w:val="BodyText"/>
      </w:pPr>
      <w:r>
        <w:t xml:space="preserve">The Operator does not win through sheer force. The Operator wins by rigging the game in advance.</w:t>
      </w:r>
    </w:p>
    <w:p>
      <w:r>
        <w:pict>
          <v:rect style="width:0;height:1.5pt" o:hralign="center" o:hrstd="t" o:hr="t"/>
        </w:pict>
      </w:r>
    </w:p>
    <w:p>
      <w:pPr>
        <w:pStyle w:val="FirstParagraph"/>
      </w:pPr>
      <w:r>
        <w:rPr>
          <w:b/>
          <w:bCs/>
        </w:rPr>
        <w:t xml:space="preserve">THE SANCTUARY</w:t>
      </w:r>
    </w:p>
    <w:p>
      <w:pPr>
        <w:pStyle w:val="BodyText"/>
      </w:pPr>
      <w:r>
        <w:t xml:space="preserve">You need a physical space that is yours—a place where the Operator can think.</w:t>
      </w:r>
    </w:p>
    <w:p>
      <w:pPr>
        <w:pStyle w:val="BodyText"/>
      </w:pPr>
      <w:r>
        <w:t xml:space="preserve">This does not need to be a home office. It could be:</w:t>
      </w:r>
    </w:p>
    <w:p>
      <w:pPr>
        <w:pStyle w:val="Compact"/>
        <w:numPr>
          <w:ilvl w:val="0"/>
          <w:numId w:val="1069"/>
        </w:numPr>
      </w:pPr>
      <w:r>
        <w:t xml:space="preserve">A corner of a room with a single chair</w:t>
      </w:r>
    </w:p>
    <w:p>
      <w:pPr>
        <w:pStyle w:val="Compact"/>
        <w:numPr>
          <w:ilvl w:val="0"/>
          <w:numId w:val="1069"/>
        </w:numPr>
      </w:pPr>
      <w:r>
        <w:t xml:space="preserve">A section of your bedroom (not the bed itself)</w:t>
      </w:r>
    </w:p>
    <w:p>
      <w:pPr>
        <w:pStyle w:val="Compact"/>
        <w:numPr>
          <w:ilvl w:val="0"/>
          <w:numId w:val="1069"/>
        </w:numPr>
      </w:pPr>
      <w:r>
        <w:t xml:space="preserve">A specific seat at a coffee shop</w:t>
      </w:r>
    </w:p>
    <w:p>
      <w:pPr>
        <w:pStyle w:val="Compact"/>
        <w:numPr>
          <w:ilvl w:val="0"/>
          <w:numId w:val="1069"/>
        </w:numPr>
      </w:pPr>
      <w:r>
        <w:t xml:space="preserve">A park bench you visit regularly</w:t>
      </w:r>
    </w:p>
    <w:p>
      <w:pPr>
        <w:pStyle w:val="FirstParagraph"/>
      </w:pPr>
      <w:r>
        <w:t xml:space="preserve">The key is</w:t>
      </w:r>
      <w:r>
        <w:t xml:space="preserve"> </w:t>
      </w:r>
      <w:r>
        <w:rPr>
          <w:b/>
          <w:bCs/>
        </w:rPr>
        <w:t xml:space="preserve">consistency</w:t>
      </w:r>
      <w:r>
        <w:t xml:space="preserve"> </w:t>
      </w:r>
      <w:r>
        <w:t xml:space="preserve">and</w:t>
      </w:r>
      <w:r>
        <w:t xml:space="preserve"> </w:t>
      </w:r>
      <w:r>
        <w:rPr>
          <w:b/>
          <w:bCs/>
        </w:rPr>
        <w:t xml:space="preserve">intention</w:t>
      </w:r>
      <w:r>
        <w:t xml:space="preserve">. When you enter the Sanctuary, the brain should know:</w:t>
      </w:r>
      <w:r>
        <w:t xml:space="preserve"> </w:t>
      </w:r>
      <w:r>
        <w:rPr>
          <w:i/>
          <w:iCs/>
        </w:rPr>
        <w:t xml:space="preserve">“This is where we focus. This is where the Operator works.”</w:t>
      </w:r>
    </w:p>
    <w:p>
      <w:pPr>
        <w:pStyle w:val="BodyText"/>
      </w:pPr>
      <w:r>
        <w:rPr>
          <w:b/>
          <w:bCs/>
        </w:rPr>
        <w:t xml:space="preserve">Environmental Triggers</w:t>
      </w:r>
    </w:p>
    <w:p>
      <w:pPr>
        <w:pStyle w:val="BodyText"/>
      </w:pPr>
      <w:r>
        <w:t xml:space="preserve">The Passenger responds to cues. If you sit on the couch, the Passenger expects entertainment. If you lie in bed, the Passenger expects sleep or scrolling.</w:t>
      </w:r>
    </w:p>
    <w:p>
      <w:pPr>
        <w:pStyle w:val="BodyText"/>
      </w:pPr>
      <w:r>
        <w:t xml:space="preserve">By creating a dedicated Sanctuary for focus, you train the brain to activate the Operator when you enter that space.</w:t>
      </w:r>
    </w:p>
    <w:p>
      <w:pPr>
        <w:pStyle w:val="BodyText"/>
      </w:pPr>
      <w:r>
        <w:rPr>
          <w:b/>
          <w:bCs/>
        </w:rPr>
        <w:t xml:space="preserve">Protecting the Sanctuary:</w:t>
      </w:r>
    </w:p>
    <w:p>
      <w:pPr>
        <w:pStyle w:val="Compact"/>
        <w:numPr>
          <w:ilvl w:val="0"/>
          <w:numId w:val="1070"/>
        </w:numPr>
      </w:pPr>
      <w:r>
        <w:t xml:space="preserve">No phone in the Sanctuary (or phone in airplane mode)</w:t>
      </w:r>
    </w:p>
    <w:p>
      <w:pPr>
        <w:pStyle w:val="Compact"/>
        <w:numPr>
          <w:ilvl w:val="0"/>
          <w:numId w:val="1070"/>
        </w:numPr>
      </w:pPr>
      <w:r>
        <w:t xml:space="preserve">No entertainment consumption in the Sanctuary</w:t>
      </w:r>
    </w:p>
    <w:p>
      <w:pPr>
        <w:pStyle w:val="Compact"/>
        <w:numPr>
          <w:ilvl w:val="0"/>
          <w:numId w:val="1070"/>
        </w:numPr>
      </w:pPr>
      <w:r>
        <w:t xml:space="preserve">If you use a laptop, consider a separate browser profile for</w:t>
      </w:r>
      <w:r>
        <w:t xml:space="preserve"> </w:t>
      </w:r>
      <w:r>
        <w:t xml:space="preserve">“work only”</w:t>
      </w:r>
    </w:p>
    <w:p>
      <w:pPr>
        <w:pStyle w:val="Compact"/>
        <w:numPr>
          <w:ilvl w:val="0"/>
          <w:numId w:val="1070"/>
        </w:numPr>
      </w:pPr>
      <w:r>
        <w:t xml:space="preserve">If others live with you, communicate that interruptions in the Sanctuary should be minimized</w:t>
      </w:r>
    </w:p>
    <w:p>
      <w:pPr>
        <w:pStyle w:val="FirstParagraph"/>
      </w:pPr>
      <w:r>
        <w:t xml:space="preserve">The Sanctuary is not about luxury. It is about signal clarity. You are telling the brain:</w:t>
      </w:r>
      <w:r>
        <w:t xml:space="preserve"> </w:t>
      </w:r>
      <w:r>
        <w:rPr>
          <w:i/>
          <w:iCs/>
        </w:rPr>
        <w:t xml:space="preserve">“When we are here, we are on task.”</w:t>
      </w:r>
    </w:p>
    <w:p>
      <w:r>
        <w:pict>
          <v:rect style="width:0;height:1.5pt" o:hralign="center" o:hrstd="t" o:hr="t"/>
        </w:pict>
      </w:r>
    </w:p>
    <w:p>
      <w:pPr>
        <w:pStyle w:val="FirstParagraph"/>
      </w:pPr>
      <w:r>
        <w:rPr>
          <w:b/>
          <w:bCs/>
        </w:rPr>
        <w:t xml:space="preserve">VISUAL NOISE</w:t>
      </w:r>
    </w:p>
    <w:p>
      <w:pPr>
        <w:pStyle w:val="BodyText"/>
      </w:pPr>
      <w:r>
        <w:t xml:space="preserve">Walk through your home with the eyes of the Operator. What do you see?</w:t>
      </w:r>
    </w:p>
    <w:p>
      <w:pPr>
        <w:pStyle w:val="BodyText"/>
      </w:pPr>
      <w:r>
        <w:t xml:space="preserve">Every object in your field of vision is a tiny decision. Clutter is not just aesthetic—it is cognitive. Research in environmental psychology suggests that visual clutter:</w:t>
      </w:r>
    </w:p>
    <w:p>
      <w:pPr>
        <w:pStyle w:val="Compact"/>
        <w:numPr>
          <w:ilvl w:val="0"/>
          <w:numId w:val="1071"/>
        </w:numPr>
      </w:pPr>
      <w:r>
        <w:t xml:space="preserve">Competes for attention and reduces working memory capacity</w:t>
      </w:r>
    </w:p>
    <w:p>
      <w:pPr>
        <w:pStyle w:val="Compact"/>
        <w:numPr>
          <w:ilvl w:val="0"/>
          <w:numId w:val="1071"/>
        </w:numPr>
      </w:pPr>
      <w:r>
        <w:t xml:space="preserve">Increases cortisol levels (stress)</w:t>
      </w:r>
    </w:p>
    <w:p>
      <w:pPr>
        <w:pStyle w:val="Compact"/>
        <w:numPr>
          <w:ilvl w:val="0"/>
          <w:numId w:val="1071"/>
        </w:numPr>
      </w:pPr>
      <w:r>
        <w:t xml:space="preserve">Reduces the ability to focus</w:t>
      </w:r>
    </w:p>
    <w:p>
      <w:pPr>
        <w:pStyle w:val="FirstParagraph"/>
      </w:pPr>
      <w:r>
        <w:rPr>
          <w:b/>
          <w:bCs/>
        </w:rPr>
        <w:t xml:space="preserve">The Stack of Papers Effect</w:t>
      </w:r>
    </w:p>
    <w:p>
      <w:pPr>
        <w:pStyle w:val="BodyText"/>
      </w:pPr>
      <w:r>
        <w:t xml:space="preserve">That pile of mail you have been ignoring? Every time you see it, your brain makes a micro-note:</w:t>
      </w:r>
      <w:r>
        <w:t xml:space="preserve"> </w:t>
      </w:r>
      <w:r>
        <w:rPr>
          <w:i/>
          <w:iCs/>
        </w:rPr>
        <w:t xml:space="preserve">“I need to deal with that.”</w:t>
      </w:r>
      <w:r>
        <w:t xml:space="preserve"> </w:t>
      </w:r>
      <w:r>
        <w:t xml:space="preserve">Then it puts that note back in the mental queue. Dozens of unresolved items = dozens of background processes running = a slower, more anxious system.</w:t>
      </w:r>
    </w:p>
    <w:p>
      <w:pPr>
        <w:pStyle w:val="BodyText"/>
      </w:pPr>
      <w:r>
        <w:rPr>
          <w:b/>
          <w:bCs/>
        </w:rPr>
        <w:t xml:space="preserve">The Protocol: The Horizon Sweep</w:t>
      </w:r>
    </w:p>
    <w:p>
      <w:pPr>
        <w:pStyle w:val="BodyText"/>
      </w:pPr>
      <w:r>
        <w:t xml:space="preserve">Stand in your main living space. Slowly scan from left to right.</w:t>
      </w:r>
    </w:p>
    <w:p>
      <w:pPr>
        <w:pStyle w:val="BodyText"/>
      </w:pPr>
      <w:r>
        <w:t xml:space="preserve">For each object, ask:</w:t>
      </w:r>
    </w:p>
    <w:p>
      <w:pPr>
        <w:pStyle w:val="Compact"/>
        <w:numPr>
          <w:ilvl w:val="0"/>
          <w:numId w:val="1072"/>
        </w:numPr>
      </w:pPr>
      <w:r>
        <w:t xml:space="preserve">Does this serve a current function?</w:t>
      </w:r>
    </w:p>
    <w:p>
      <w:pPr>
        <w:pStyle w:val="Compact"/>
        <w:numPr>
          <w:ilvl w:val="0"/>
          <w:numId w:val="1072"/>
        </w:numPr>
      </w:pPr>
      <w:r>
        <w:t xml:space="preserve">Does this bring genuine value to my life?</w:t>
      </w:r>
    </w:p>
    <w:p>
      <w:pPr>
        <w:pStyle w:val="Compact"/>
        <w:numPr>
          <w:ilvl w:val="0"/>
          <w:numId w:val="1072"/>
        </w:numPr>
      </w:pPr>
      <w:r>
        <w:t xml:space="preserve">Is this in its proper home?</w:t>
      </w:r>
    </w:p>
    <w:p>
      <w:pPr>
        <w:pStyle w:val="FirstParagraph"/>
      </w:pPr>
      <w:r>
        <w:t xml:space="preserve">Objects that fail all three tests are clutter. They need to be:</w:t>
      </w:r>
    </w:p>
    <w:p>
      <w:pPr>
        <w:pStyle w:val="Compact"/>
        <w:numPr>
          <w:ilvl w:val="0"/>
          <w:numId w:val="1073"/>
        </w:numPr>
      </w:pPr>
      <w:r>
        <w:t xml:space="preserve">Discarded</w:t>
      </w:r>
    </w:p>
    <w:p>
      <w:pPr>
        <w:pStyle w:val="Compact"/>
        <w:numPr>
          <w:ilvl w:val="0"/>
          <w:numId w:val="1073"/>
        </w:numPr>
      </w:pPr>
      <w:r>
        <w:t xml:space="preserve">Donated</w:t>
      </w:r>
    </w:p>
    <w:p>
      <w:pPr>
        <w:pStyle w:val="Compact"/>
        <w:numPr>
          <w:ilvl w:val="0"/>
          <w:numId w:val="1073"/>
        </w:numPr>
      </w:pPr>
      <w:r>
        <w:t xml:space="preserve">Stored out of sight</w:t>
      </w:r>
    </w:p>
    <w:p>
      <w:pPr>
        <w:pStyle w:val="FirstParagraph"/>
      </w:pPr>
      <w:r>
        <w:t xml:space="preserve">You are not becoming a minimalist for aesthetic reasons. You are reducing the processing load on your brain.</w:t>
      </w:r>
    </w:p>
    <w:p>
      <w:pPr>
        <w:pStyle w:val="BodyText"/>
      </w:pPr>
      <w:r>
        <w:rPr>
          <w:b/>
          <w:bCs/>
        </w:rPr>
        <w:t xml:space="preserve">The Inbox Analogy</w:t>
      </w:r>
    </w:p>
    <w:p>
      <w:pPr>
        <w:pStyle w:val="BodyText"/>
      </w:pPr>
      <w:r>
        <w:t xml:space="preserve">Think of your physical environment as an inbox. Every object is a message. A clean inbox = a clear mind. An overflowing inbox = chronic low-grade stress.</w:t>
      </w:r>
    </w:p>
    <w:p>
      <w:pPr>
        <w:pStyle w:val="BodyText"/>
      </w:pPr>
      <w:r>
        <w:t xml:space="preserve">The goal is not perfection. The goal is</w:t>
      </w:r>
      <w:r>
        <w:t xml:space="preserve"> </w:t>
      </w:r>
      <w:r>
        <w:rPr>
          <w:b/>
          <w:bCs/>
        </w:rPr>
        <w:t xml:space="preserve">reducing the noise</w:t>
      </w:r>
      <w:r>
        <w:t xml:space="preserve"> </w:t>
      </w:r>
      <w:r>
        <w:t xml:space="preserve">so you can hear the signal.</w:t>
      </w:r>
    </w:p>
    <w:p>
      <w:r>
        <w:pict>
          <v:rect style="width:0;height:1.5pt" o:hralign="center" o:hrstd="t" o:hr="t"/>
        </w:pict>
      </w:r>
    </w:p>
    <w:p>
      <w:pPr>
        <w:pStyle w:val="FirstParagraph"/>
      </w:pPr>
      <w:r>
        <w:rPr>
          <w:b/>
          <w:bCs/>
        </w:rPr>
        <w:t xml:space="preserve">COLOR AND LIGHT</w:t>
      </w:r>
    </w:p>
    <w:p>
      <w:pPr>
        <w:pStyle w:val="BodyText"/>
      </w:pPr>
      <w:r>
        <w:t xml:space="preserve">This is not decorating advice. This is neuroscience.</w:t>
      </w:r>
    </w:p>
    <w:p>
      <w:pPr>
        <w:pStyle w:val="BodyText"/>
      </w:pPr>
      <w:r>
        <w:rPr>
          <w:b/>
          <w:bCs/>
        </w:rPr>
        <w:t xml:space="preserve">Light:</w:t>
      </w:r>
    </w:p>
    <w:p>
      <w:pPr>
        <w:pStyle w:val="BodyText"/>
      </w:pPr>
      <w:r>
        <w:t xml:space="preserve">The human brain evolved outdoors, tracking the sun. Bright light in the morning signals alertness. Dim light in the evening signals wind-down.</w:t>
      </w:r>
    </w:p>
    <w:p>
      <w:pPr>
        <w:pStyle w:val="Compact"/>
        <w:numPr>
          <w:ilvl w:val="0"/>
          <w:numId w:val="1074"/>
        </w:numPr>
      </w:pPr>
      <w:r>
        <w:rPr>
          <w:b/>
          <w:bCs/>
        </w:rPr>
        <w:t xml:space="preserve">Morning:</w:t>
      </w:r>
      <w:r>
        <w:t xml:space="preserve"> </w:t>
      </w:r>
      <w:r>
        <w:t xml:space="preserve">Expose yourself to bright light (ideally natural sunlight) within the first hour of waking. This calibrates your circadian rhythm and suppresses residual melatonin.</w:t>
      </w:r>
    </w:p>
    <w:p>
      <w:pPr>
        <w:pStyle w:val="Compact"/>
        <w:numPr>
          <w:ilvl w:val="0"/>
          <w:numId w:val="1074"/>
        </w:numPr>
      </w:pPr>
      <w:r>
        <w:rPr>
          <w:b/>
          <w:bCs/>
        </w:rPr>
        <w:t xml:space="preserve">Evening:</w:t>
      </w:r>
      <w:r>
        <w:t xml:space="preserve"> </w:t>
      </w:r>
      <w:r>
        <w:t xml:space="preserve">Reduce overhead lighting after sunset. Use warm, low lamps. The Passenger prepares for sleep when the light dims.</w:t>
      </w:r>
    </w:p>
    <w:p>
      <w:pPr>
        <w:pStyle w:val="FirstParagraph"/>
      </w:pPr>
      <w:r>
        <w:t xml:space="preserve">Artificial lighting that is too bright at night tricks the brain into thinking it is midday. This disrupts melatonin production and sleep quality.</w:t>
      </w:r>
    </w:p>
    <w:p>
      <w:pPr>
        <w:pStyle w:val="BodyText"/>
      </w:pPr>
      <w:r>
        <w:rPr>
          <w:b/>
          <w:bCs/>
        </w:rPr>
        <w:t xml:space="preserve">Color:</w:t>
      </w:r>
    </w:p>
    <w:p>
      <w:pPr>
        <w:pStyle w:val="BodyText"/>
      </w:pPr>
      <w:r>
        <w:t xml:space="preserve">Research suggests that color affects mood, though individual responses vary:</w:t>
      </w:r>
    </w:p>
    <w:p>
      <w:pPr>
        <w:pStyle w:val="Compact"/>
        <w:numPr>
          <w:ilvl w:val="0"/>
          <w:numId w:val="1075"/>
        </w:numPr>
      </w:pPr>
      <w:r>
        <w:rPr>
          <w:b/>
          <w:bCs/>
        </w:rPr>
        <w:t xml:space="preserve">Blue and green tones:</w:t>
      </w:r>
      <w:r>
        <w:t xml:space="preserve"> </w:t>
      </w:r>
      <w:r>
        <w:t xml:space="preserve">Often associated with calm and focus</w:t>
      </w:r>
    </w:p>
    <w:p>
      <w:pPr>
        <w:pStyle w:val="Compact"/>
        <w:numPr>
          <w:ilvl w:val="0"/>
          <w:numId w:val="1075"/>
        </w:numPr>
      </w:pPr>
      <w:r>
        <w:rPr>
          <w:b/>
          <w:bCs/>
        </w:rPr>
        <w:t xml:space="preserve">Red and orange tones:</w:t>
      </w:r>
      <w:r>
        <w:t xml:space="preserve"> </w:t>
      </w:r>
      <w:r>
        <w:t xml:space="preserve">Associated with energy and alertness (potentially stimulating)</w:t>
      </w:r>
    </w:p>
    <w:p>
      <w:pPr>
        <w:pStyle w:val="Compact"/>
        <w:numPr>
          <w:ilvl w:val="0"/>
          <w:numId w:val="1075"/>
        </w:numPr>
      </w:pPr>
      <w:r>
        <w:rPr>
          <w:b/>
          <w:bCs/>
        </w:rPr>
        <w:t xml:space="preserve">Neutral tones:</w:t>
      </w:r>
      <w:r>
        <w:t xml:space="preserve"> </w:t>
      </w:r>
      <w:r>
        <w:t xml:space="preserve">Reduce visual stimulation</w:t>
      </w:r>
    </w:p>
    <w:p>
      <w:pPr>
        <w:pStyle w:val="FirstParagraph"/>
      </w:pPr>
      <w:r>
        <w:t xml:space="preserve">If you find yourself unable to concentrate in a space, consider whether the color environment is overstimulating.</w:t>
      </w:r>
    </w:p>
    <w:p>
      <w:r>
        <w:pict>
          <v:rect style="width:0;height:1.5pt" o:hralign="center" o:hrstd="t" o:hr="t"/>
        </w:pict>
      </w:r>
    </w:p>
    <w:p>
      <w:pPr>
        <w:pStyle w:val="FirstParagraph"/>
      </w:pPr>
      <w:r>
        <w:rPr>
          <w:b/>
          <w:bCs/>
        </w:rPr>
        <w:t xml:space="preserve">THE FRICTION PRINCIPLE</w:t>
      </w:r>
    </w:p>
    <w:p>
      <w:pPr>
        <w:pStyle w:val="BodyText"/>
      </w:pPr>
      <w:r>
        <w:t xml:space="preserve">Here is one of the most powerful tools in Choice Architecture:</w:t>
      </w:r>
      <w:r>
        <w:t xml:space="preserve"> </w:t>
      </w:r>
      <w:r>
        <w:rPr>
          <w:b/>
          <w:bCs/>
        </w:rPr>
        <w:t xml:space="preserve">Friction</w:t>
      </w:r>
      <w:r>
        <w:t xml:space="preserve">.</w:t>
      </w:r>
    </w:p>
    <w:p>
      <w:pPr>
        <w:pStyle w:val="BodyText"/>
      </w:pPr>
      <w:r>
        <w:t xml:space="preserve">We do what is easy. We avoid what is hard. Therefore:</w:t>
      </w:r>
    </w:p>
    <w:p>
      <w:pPr>
        <w:pStyle w:val="Compact"/>
        <w:numPr>
          <w:ilvl w:val="0"/>
          <w:numId w:val="1076"/>
        </w:numPr>
      </w:pPr>
      <w:r>
        <w:t xml:space="preserve">Make good behaviors frictionless</w:t>
      </w:r>
    </w:p>
    <w:p>
      <w:pPr>
        <w:pStyle w:val="Compact"/>
        <w:numPr>
          <w:ilvl w:val="0"/>
          <w:numId w:val="1076"/>
        </w:numPr>
      </w:pPr>
      <w:r>
        <w:t xml:space="preserve">Make bad behaviors high-friction</w:t>
      </w:r>
    </w:p>
    <w:p>
      <w:pPr>
        <w:pStyle w:val="FirstParagraph"/>
      </w:pPr>
      <w:r>
        <w:rPr>
          <w:b/>
          <w:bCs/>
        </w:rPr>
        <w:t xml:space="preserve">Examples:</w:t>
      </w:r>
    </w:p>
    <w:tbl>
      <w:tblPr>
        <w:tblStyle w:val="Table"/>
        <w:tblW w:type="pct" w:w="5000"/>
        <w:tblLayout w:type="fixed"/>
        <w:tblLook w:firstRow="1" w:lastRow="0" w:firstColumn="0" w:lastColumn="0" w:noHBand="0" w:noVBand="0" w:val="0020"/>
      </w:tblPr>
      <w:tblGrid>
        <w:gridCol w:w="3576"/>
        <w:gridCol w:w="4343"/>
      </w:tblGrid>
      <w:tr>
        <w:trPr>
          <w:tblHeader w:val="on"/>
        </w:trPr>
        <w:tc>
          <w:tcPr/>
          <w:p>
            <w:pPr>
              <w:pStyle w:val="Compact"/>
            </w:pPr>
            <w:r>
              <w:t xml:space="preserve">Good Behavior</w:t>
            </w:r>
          </w:p>
        </w:tc>
        <w:tc>
          <w:tcPr/>
          <w:p>
            <w:pPr>
              <w:pStyle w:val="Compact"/>
            </w:pPr>
            <w:r>
              <w:t xml:space="preserve">Reduce Friction</w:t>
            </w:r>
          </w:p>
        </w:tc>
      </w:tr>
      <w:tr>
        <w:tc>
          <w:tcPr/>
          <w:p>
            <w:pPr>
              <w:pStyle w:val="Compact"/>
            </w:pPr>
            <w:r>
              <w:t xml:space="preserve">Exercise</w:t>
            </w:r>
          </w:p>
        </w:tc>
        <w:tc>
          <w:tcPr/>
          <w:p>
            <w:pPr>
              <w:pStyle w:val="Compact"/>
            </w:pPr>
            <w:r>
              <w:t xml:space="preserve">Sleep in workout clothes. Put shoes by the door.</w:t>
            </w:r>
          </w:p>
        </w:tc>
      </w:tr>
      <w:tr>
        <w:tc>
          <w:tcPr/>
          <w:p>
            <w:pPr>
              <w:pStyle w:val="Compact"/>
            </w:pPr>
            <w:r>
              <w:t xml:space="preserve">Eat healthy</w:t>
            </w:r>
          </w:p>
        </w:tc>
        <w:tc>
          <w:tcPr/>
          <w:p>
            <w:pPr>
              <w:pStyle w:val="Compact"/>
            </w:pPr>
            <w:r>
              <w:t xml:space="preserve">Prep vegetables in advance. Put healthy food at eye level in fridge.</w:t>
            </w:r>
          </w:p>
        </w:tc>
      </w:tr>
      <w:tr>
        <w:tc>
          <w:tcPr/>
          <w:p>
            <w:pPr>
              <w:pStyle w:val="Compact"/>
            </w:pPr>
            <w:r>
              <w:t xml:space="preserve">Read more</w:t>
            </w:r>
          </w:p>
        </w:tc>
        <w:tc>
          <w:tcPr/>
          <w:p>
            <w:pPr>
              <w:pStyle w:val="Compact"/>
            </w:pPr>
            <w:r>
              <w:t xml:space="preserve">Put a book on your pillow. Remove the phone from the bedroom.</w:t>
            </w:r>
          </w:p>
        </w:tc>
      </w:tr>
      <w:tr>
        <w:tc>
          <w:tcPr/>
          <w:p>
            <w:pPr>
              <w:pStyle w:val="Compact"/>
            </w:pPr>
            <w:r>
              <w:t xml:space="preserve">Hydrate</w:t>
            </w:r>
          </w:p>
        </w:tc>
        <w:tc>
          <w:tcPr/>
          <w:p>
            <w:pPr>
              <w:pStyle w:val="Compact"/>
            </w:pPr>
            <w:r>
              <w:t xml:space="preserve">Fill a water bottle the night before. Put it where you will see it on waking.</w:t>
            </w:r>
          </w:p>
        </w:tc>
      </w:tr>
    </w:tbl>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Bad Behavior</w:t>
            </w:r>
          </w:p>
        </w:tc>
        <w:tc>
          <w:tcPr/>
          <w:p>
            <w:pPr>
              <w:pStyle w:val="Compact"/>
            </w:pPr>
            <w:r>
              <w:t xml:space="preserve">Increase Friction</w:t>
            </w:r>
          </w:p>
        </w:tc>
      </w:tr>
      <w:tr>
        <w:tc>
          <w:tcPr/>
          <w:p>
            <w:pPr>
              <w:pStyle w:val="Compact"/>
            </w:pPr>
            <w:r>
              <w:t xml:space="preserve">Scroll phone</w:t>
            </w:r>
          </w:p>
        </w:tc>
        <w:tc>
          <w:tcPr/>
          <w:p>
            <w:pPr>
              <w:pStyle w:val="Compact"/>
            </w:pPr>
            <w:r>
              <w:t xml:space="preserve">Delete apps. Add Screen Time limits. Put phone in another room.</w:t>
            </w:r>
          </w:p>
        </w:tc>
      </w:tr>
      <w:tr>
        <w:tc>
          <w:tcPr/>
          <w:p>
            <w:pPr>
              <w:pStyle w:val="Compact"/>
            </w:pPr>
            <w:r>
              <w:t xml:space="preserve">Eat junk</w:t>
            </w:r>
          </w:p>
        </w:tc>
        <w:tc>
          <w:tcPr/>
          <w:p>
            <w:pPr>
              <w:pStyle w:val="Compact"/>
            </w:pPr>
            <w:r>
              <w:t xml:space="preserve">Do not keep it in the house. Require a separate trip to acquire it.</w:t>
            </w:r>
          </w:p>
        </w:tc>
      </w:tr>
      <w:tr>
        <w:tc>
          <w:tcPr/>
          <w:p>
            <w:pPr>
              <w:pStyle w:val="Compact"/>
            </w:pPr>
            <w:r>
              <w:t xml:space="preserve">Impulse purchase</w:t>
            </w:r>
          </w:p>
        </w:tc>
        <w:tc>
          <w:tcPr/>
          <w:p>
            <w:pPr>
              <w:pStyle w:val="Compact"/>
            </w:pPr>
            <w:r>
              <w:t xml:space="preserve">Remove saved credit cards. Add a 24-hour waiting list.</w:t>
            </w:r>
          </w:p>
        </w:tc>
      </w:tr>
      <w:tr>
        <w:tc>
          <w:tcPr/>
          <w:p>
            <w:pPr>
              <w:pStyle w:val="Compact"/>
            </w:pPr>
            <w:r>
              <w:t xml:space="preserve">Mindless TV</w:t>
            </w:r>
          </w:p>
        </w:tc>
        <w:tc>
          <w:tcPr/>
          <w:p>
            <w:pPr>
              <w:pStyle w:val="Compact"/>
            </w:pPr>
            <w:r>
              <w:t xml:space="preserve">Remove the TV from the bedroom. Add friction to turning it on.</w:t>
            </w:r>
          </w:p>
        </w:tc>
      </w:tr>
    </w:tbl>
    <w:p>
      <w:pPr>
        <w:pStyle w:val="BodyText"/>
      </w:pPr>
      <w:r>
        <w:t xml:space="preserve">The goal is to</w:t>
      </w:r>
      <w:r>
        <w:t xml:space="preserve"> </w:t>
      </w:r>
      <w:r>
        <w:rPr>
          <w:b/>
          <w:bCs/>
        </w:rPr>
        <w:t xml:space="preserve">make the healthy choice the default</w:t>
      </w:r>
      <w:r>
        <w:t xml:space="preserve">—not through heroic willpower, but through environmental engineering.</w:t>
      </w:r>
    </w:p>
    <w:p>
      <w:r>
        <w:pict>
          <v:rect style="width:0;height:1.5pt" o:hralign="center" o:hrstd="t" o:hr="t"/>
        </w:pict>
      </w:r>
    </w:p>
    <w:p>
      <w:pPr>
        <w:pStyle w:val="FirstParagraph"/>
      </w:pPr>
      <w:r>
        <w:rPr>
          <w:b/>
          <w:bCs/>
        </w:rPr>
        <w:t xml:space="preserve">THE BEDROOM DOCTRINE</w:t>
      </w:r>
    </w:p>
    <w:p>
      <w:pPr>
        <w:pStyle w:val="BodyText"/>
      </w:pPr>
      <w:r>
        <w:t xml:space="preserve">The bedroom is a special case. It serves two purposes: sleep and intimacy.</w:t>
      </w:r>
    </w:p>
    <w:p>
      <w:pPr>
        <w:pStyle w:val="BodyText"/>
      </w:pPr>
      <w:r>
        <w:t xml:space="preserve">It should serve nothing else.</w:t>
      </w:r>
    </w:p>
    <w:p>
      <w:pPr>
        <w:pStyle w:val="BodyText"/>
      </w:pPr>
      <w:r>
        <w:rPr>
          <w:b/>
          <w:bCs/>
        </w:rPr>
        <w:t xml:space="preserve">The Problem:</w:t>
      </w:r>
    </w:p>
    <w:p>
      <w:pPr>
        <w:pStyle w:val="BodyText"/>
      </w:pPr>
      <w:r>
        <w:t xml:space="preserve">If you work in bed, the brain begins to associate</w:t>
      </w:r>
      <w:r>
        <w:t xml:space="preserve"> </w:t>
      </w:r>
      <w:r>
        <w:t xml:space="preserve">“bed”</w:t>
      </w:r>
      <w:r>
        <w:t xml:space="preserve"> </w:t>
      </w:r>
      <w:r>
        <w:t xml:space="preserve">with</w:t>
      </w:r>
      <w:r>
        <w:t xml:space="preserve"> </w:t>
      </w:r>
      <w:r>
        <w:t xml:space="preserve">“work.”</w:t>
      </w:r>
      <w:r>
        <w:t xml:space="preserve"> </w:t>
      </w:r>
      <w:r>
        <w:t xml:space="preserve">If you scroll in bed, the brain associates</w:t>
      </w:r>
      <w:r>
        <w:t xml:space="preserve"> </w:t>
      </w:r>
      <w:r>
        <w:t xml:space="preserve">“bed”</w:t>
      </w:r>
      <w:r>
        <w:t xml:space="preserve"> </w:t>
      </w:r>
      <w:r>
        <w:t xml:space="preserve">with</w:t>
      </w:r>
      <w:r>
        <w:t xml:space="preserve"> </w:t>
      </w:r>
      <w:r>
        <w:t xml:space="preserve">“stimulation.”</w:t>
      </w:r>
      <w:r>
        <w:t xml:space="preserve"> </w:t>
      </w:r>
      <w:r>
        <w:t xml:space="preserve">This leads to insomnia.</w:t>
      </w:r>
    </w:p>
    <w:p>
      <w:pPr>
        <w:pStyle w:val="BodyText"/>
      </w:pPr>
      <w:r>
        <w:rPr>
          <w:b/>
          <w:bCs/>
        </w:rPr>
        <w:t xml:space="preserve">The Protocol:</w:t>
      </w:r>
    </w:p>
    <w:p>
      <w:pPr>
        <w:pStyle w:val="Compact"/>
        <w:numPr>
          <w:ilvl w:val="0"/>
          <w:numId w:val="1077"/>
        </w:numPr>
      </w:pPr>
      <w:r>
        <w:t xml:space="preserve">No screens in bed (ideally no screens in the bedroom at all)</w:t>
      </w:r>
    </w:p>
    <w:p>
      <w:pPr>
        <w:pStyle w:val="Compact"/>
        <w:numPr>
          <w:ilvl w:val="0"/>
          <w:numId w:val="1077"/>
        </w:numPr>
      </w:pPr>
      <w:r>
        <w:t xml:space="preserve">No work in bed</w:t>
      </w:r>
    </w:p>
    <w:p>
      <w:pPr>
        <w:pStyle w:val="Compact"/>
        <w:numPr>
          <w:ilvl w:val="0"/>
          <w:numId w:val="1077"/>
        </w:numPr>
      </w:pPr>
      <w:r>
        <w:t xml:space="preserve">If you cannot sleep after 20 minutes, get up and sit in another space until drowsy, then return</w:t>
      </w:r>
    </w:p>
    <w:p>
      <w:pPr>
        <w:pStyle w:val="FirstParagraph"/>
      </w:pPr>
      <w:r>
        <w:t xml:space="preserve">The Passenger should learn:</w:t>
      </w:r>
      <w:r>
        <w:t xml:space="preserve"> </w:t>
      </w:r>
      <w:r>
        <w:rPr>
          <w:i/>
          <w:iCs/>
        </w:rPr>
        <w:t xml:space="preserve">“Bed means sleep.”</w:t>
      </w:r>
      <w:r>
        <w:t xml:space="preserve"> </w:t>
      </w:r>
      <w:r>
        <w:t xml:space="preserve">Nothing else.</w:t>
      </w:r>
    </w:p>
    <w:p>
      <w:r>
        <w:pict>
          <v:rect style="width:0;height:1.5pt" o:hralign="center" o:hrstd="t" o:hr="t"/>
        </w:pict>
      </w:r>
    </w:p>
    <w:p>
      <w:pPr>
        <w:pStyle w:val="FirstParagraph"/>
      </w:pPr>
      <w:r>
        <w:rPr>
          <w:b/>
          <w:bCs/>
        </w:rPr>
        <w:t xml:space="preserve">CASE BRIEF: THE FRIDGE PLACEMENT</w:t>
      </w:r>
    </w:p>
    <w:p>
      <w:pPr>
        <w:pStyle w:val="BodyText"/>
      </w:pPr>
      <w:r>
        <w:rPr>
          <w:i/>
          <w:iCs/>
        </w:rPr>
        <w:t xml:space="preserve">Scenario:</w:t>
      </w:r>
      <w:r>
        <w:t xml:space="preserve"> </w:t>
      </w:r>
      <w:r>
        <w:t xml:space="preserve">You walk into the kitchen. You open the fridge. You eat something you did not intend to eat.</w:t>
      </w:r>
    </w:p>
    <w:p>
      <w:pPr>
        <w:pStyle w:val="BodyText"/>
      </w:pPr>
      <w:r>
        <w:rPr>
          <w:b/>
          <w:bCs/>
        </w:rPr>
        <w:t xml:space="preserve">The Problem:</w:t>
      </w:r>
      <w:r>
        <w:t xml:space="preserve"> </w:t>
      </w:r>
      <w:r>
        <w:t xml:space="preserve">The fridge is at eye level, always visible, always easy. Every time you walk by, the Passenger notices it.</w:t>
      </w:r>
    </w:p>
    <w:p>
      <w:pPr>
        <w:pStyle w:val="BodyText"/>
      </w:pPr>
      <w:r>
        <w:rPr>
          <w:b/>
          <w:bCs/>
        </w:rPr>
        <w:t xml:space="preserve">The Solutions:</w:t>
      </w:r>
    </w:p>
    <w:p>
      <w:pPr>
        <w:pStyle w:val="Compact"/>
        <w:numPr>
          <w:ilvl w:val="0"/>
          <w:numId w:val="1078"/>
        </w:numPr>
      </w:pPr>
      <w:r>
        <w:rPr>
          <w:b/>
          <w:bCs/>
        </w:rPr>
        <w:t xml:space="preserve">Stock visually:</w:t>
      </w:r>
      <w:r>
        <w:t xml:space="preserve"> </w:t>
      </w:r>
      <w:r>
        <w:t xml:space="preserve">Put healthy options at eye level. Put indulgent options behind barriers (in opaque containers, in the back).</w:t>
      </w:r>
    </w:p>
    <w:p>
      <w:pPr>
        <w:pStyle w:val="Compact"/>
        <w:numPr>
          <w:ilvl w:val="0"/>
          <w:numId w:val="1078"/>
        </w:numPr>
      </w:pPr>
      <w:r>
        <w:rPr>
          <w:b/>
          <w:bCs/>
        </w:rPr>
        <w:t xml:space="preserve">The fruit bowl principle:</w:t>
      </w:r>
      <w:r>
        <w:t xml:space="preserve"> </w:t>
      </w:r>
      <w:r>
        <w:t xml:space="preserve">A visible fruit bowl increases fruit consumption. A visible cookie jar increases cookie consumption. What you see, you eat.</w:t>
      </w:r>
    </w:p>
    <w:p>
      <w:pPr>
        <w:pStyle w:val="Compact"/>
        <w:numPr>
          <w:ilvl w:val="0"/>
          <w:numId w:val="1078"/>
        </w:numPr>
      </w:pPr>
      <w:r>
        <w:rPr>
          <w:b/>
          <w:bCs/>
        </w:rPr>
        <w:t xml:space="preserve">Inconvenience as tool:</w:t>
      </w:r>
      <w:r>
        <w:t xml:space="preserve"> </w:t>
      </w:r>
      <w:r>
        <w:t xml:space="preserve">If you struggle with snacking, require that you sit at a table to eat. No eating standing at the fridge.</w:t>
      </w:r>
    </w:p>
    <w:p>
      <w:pPr>
        <w:pStyle w:val="FirstParagraph"/>
      </w:pPr>
      <w:r>
        <w:t xml:space="preserve">You are not weak for eating what is easy. You are human. Design for the human you are, not the robot you wish you were.</w:t>
      </w:r>
    </w:p>
    <w:p>
      <w:r>
        <w:pict>
          <v:rect style="width:0;height:1.5pt" o:hralign="center" o:hrstd="t" o:hr="t"/>
        </w:pict>
      </w:r>
    </w:p>
    <w:p>
      <w:pPr>
        <w:pStyle w:val="FirstParagraph"/>
      </w:pPr>
      <w:r>
        <w:rPr>
          <w:b/>
          <w:bCs/>
        </w:rPr>
        <w:t xml:space="preserve">OPERATOR’S NOTES — CHAPTER 9</w:t>
      </w:r>
    </w:p>
    <w:p>
      <w:pPr>
        <w:pStyle w:val="Compact"/>
        <w:numPr>
          <w:ilvl w:val="0"/>
          <w:numId w:val="1079"/>
        </w:numPr>
      </w:pPr>
      <w:r>
        <w:t xml:space="preserve">Your environment shapes behavior more than willpower does</w:t>
      </w:r>
    </w:p>
    <w:p>
      <w:pPr>
        <w:pStyle w:val="Compact"/>
        <w:numPr>
          <w:ilvl w:val="0"/>
          <w:numId w:val="1079"/>
        </w:numPr>
      </w:pPr>
      <w:r>
        <w:t xml:space="preserve">Create a dedicated Sanctuary for focused work—train the brain to activate The Operator there</w:t>
      </w:r>
    </w:p>
    <w:p>
      <w:pPr>
        <w:pStyle w:val="Compact"/>
        <w:numPr>
          <w:ilvl w:val="0"/>
          <w:numId w:val="1079"/>
        </w:numPr>
      </w:pPr>
      <w:r>
        <w:t xml:space="preserve">Reduce visual noise: clutter is cognitive tax</w:t>
      </w:r>
    </w:p>
    <w:p>
      <w:pPr>
        <w:pStyle w:val="Compact"/>
        <w:numPr>
          <w:ilvl w:val="0"/>
          <w:numId w:val="1079"/>
        </w:numPr>
      </w:pPr>
      <w:r>
        <w:t xml:space="preserve">Light matters: bright in morning, dim in evening</w:t>
      </w:r>
    </w:p>
    <w:p>
      <w:pPr>
        <w:pStyle w:val="Compact"/>
        <w:numPr>
          <w:ilvl w:val="0"/>
          <w:numId w:val="1079"/>
        </w:numPr>
      </w:pPr>
      <w:r>
        <w:t xml:space="preserve">The bedroom is for sleep and intimacy only—no screens, no work</w:t>
      </w:r>
    </w:p>
    <w:p>
      <w:pPr>
        <w:pStyle w:val="Compact"/>
        <w:numPr>
          <w:ilvl w:val="0"/>
          <w:numId w:val="1079"/>
        </w:numPr>
      </w:pPr>
      <w:r>
        <w:t xml:space="preserve">Design your environment for the human you are, not the one you wish you were</w:t>
      </w:r>
    </w:p>
    <w:p>
      <w:pPr>
        <w:pStyle w:val="FirstParagraph"/>
      </w:pPr>
      <w:r>
        <w:rPr>
          <w:b/>
          <w:bCs/>
        </w:rPr>
        <w:t xml:space="preserve">OPERATOR’S ORDERS — CHAPTER 9</w:t>
      </w:r>
    </w:p>
    <w:p>
      <w:pPr>
        <w:pStyle w:val="Compact"/>
        <w:numPr>
          <w:ilvl w:val="0"/>
          <w:numId w:val="1080"/>
        </w:numPr>
      </w:pPr>
      <w:r>
        <w:t xml:space="preserve">Use friction strategically: make good behaviors easy, bad behaviors hard.</w:t>
      </w:r>
    </w:p>
    <w:p>
      <w:pPr>
        <w:pStyle w:val="FirstParagraph"/>
      </w:pPr>
      <w:r>
        <w:rPr>
          <w:b/>
          <w:bCs/>
        </w:rPr>
        <w:t xml:space="preserve">LOGBOOK ENTRY: ENVIRONMENTAL SCAN</w:t>
      </w:r>
      <w:r>
        <w:t xml:space="preserve"> </w:t>
      </w:r>
      <w:r>
        <w:rPr>
          <w:i/>
          <w:iCs/>
        </w:rPr>
        <w:t xml:space="preserve">Look at your bridge.</w:t>
      </w:r>
      <w:r>
        <w:t xml:space="preserve"> </w:t>
      </w:r>
      <w:r>
        <w:t xml:space="preserve">&gt; Identify one physical friction point in your environment that encourages a bad habit.</w:t>
      </w:r>
      <w:r>
        <w:t xml:space="preserve"> </w:t>
      </w:r>
      <w:r>
        <w:t xml:space="preserve">&gt; Identify one change you can make</w:t>
      </w:r>
      <w:r>
        <w:t xml:space="preserve"> </w:t>
      </w:r>
      <w:r>
        <w:rPr>
          <w:i/>
          <w:iCs/>
        </w:rPr>
        <w:t xml:space="preserve">right now</w:t>
      </w:r>
      <w:r>
        <w:t xml:space="preserve"> </w:t>
      </w:r>
      <w:r>
        <w:t xml:space="preserve">to remove it or make the good habit easier.</w:t>
      </w:r>
    </w:p>
    <w:p>
      <w:r>
        <w:pict>
          <v:rect style="width:0;height:1.5pt" o:hralign="center" o:hrstd="t" o:hr="t"/>
        </w:pict>
      </w:r>
    </w:p>
    <w:bookmarkEnd w:id="29"/>
    <w:bookmarkStart w:id="30" w:name="chapter-10-signal-discipline"/>
    <w:p>
      <w:pPr>
        <w:pStyle w:val="Heading2"/>
      </w:pPr>
      <w:r>
        <w:t xml:space="preserve">CHAPTER 10: SIGNAL DISCIPLINE</w:t>
      </w:r>
    </w:p>
    <w:p>
      <w:pPr>
        <w:pStyle w:val="FirstParagraph"/>
      </w:pPr>
      <w:r>
        <w:rPr>
          <w:b/>
          <w:bCs/>
        </w:rPr>
        <w:t xml:space="preserve">(PHONE ZONES &amp; GREYSCALE)</w:t>
      </w:r>
    </w:p>
    <w:p>
      <w:pPr>
        <w:pStyle w:val="BodyText"/>
      </w:pPr>
      <w:r>
        <w:t xml:space="preserve">In military communications,</w:t>
      </w:r>
      <w:r>
        <w:t xml:space="preserve"> </w:t>
      </w:r>
      <w:r>
        <w:t xml:space="preserve">“Signal Discipline”</w:t>
      </w:r>
      <w:r>
        <w:t xml:space="preserve"> </w:t>
      </w:r>
      <w:r>
        <w:t xml:space="preserve">means controlling what signals you send and receive to avoid compromising your mission.</w:t>
      </w:r>
    </w:p>
    <w:p>
      <w:pPr>
        <w:pStyle w:val="BodyText"/>
      </w:pPr>
      <w:r>
        <w:t xml:space="preserve">In your life, Signal Discipline means controlling the input stream that reaches your brain.</w:t>
      </w:r>
    </w:p>
    <w:p>
      <w:pPr>
        <w:pStyle w:val="BodyText"/>
      </w:pPr>
      <w:r>
        <w:t xml:space="preserve">Because right now, that stream is compromised.</w:t>
      </w:r>
    </w:p>
    <w:p>
      <w:r>
        <w:pict>
          <v:rect style="width:0;height:1.5pt" o:hralign="center" o:hrstd="t" o:hr="t"/>
        </w:pict>
      </w:r>
    </w:p>
    <w:p>
      <w:pPr>
        <w:pStyle w:val="FirstParagraph"/>
      </w:pPr>
      <w:r>
        <w:rPr>
          <w:b/>
          <w:bCs/>
        </w:rPr>
        <w:t xml:space="preserve">THE ATTENTION ECONOMY</w:t>
      </w:r>
    </w:p>
    <w:p>
      <w:pPr>
        <w:pStyle w:val="BodyText"/>
      </w:pPr>
      <w:r>
        <w:t xml:space="preserve">You are not a user of technology. You are the product.</w:t>
      </w:r>
    </w:p>
    <w:p>
      <w:pPr>
        <w:pStyle w:val="BodyText"/>
      </w:pPr>
      <w:r>
        <w:t xml:space="preserve">Every major tech platform employs teams of engineers, psychologists, and data scientists whose sole purpose is to capture your attention and keep it as long as possible.</w:t>
      </w:r>
    </w:p>
    <w:p>
      <w:pPr>
        <w:pStyle w:val="BodyText"/>
      </w:pPr>
      <w:r>
        <w:t xml:space="preserve">Why? Because your attention is sold to advertisers. The longer you scroll, the more ads you see, the more money they make.</w:t>
      </w:r>
    </w:p>
    <w:p>
      <w:pPr>
        <w:pStyle w:val="BodyText"/>
      </w:pPr>
      <w:r>
        <w:t xml:space="preserve">This is not a conspiracy theory. This is the publicly stated business model.</w:t>
      </w:r>
    </w:p>
    <w:p>
      <w:pPr>
        <w:pStyle w:val="BodyText"/>
      </w:pPr>
      <w:r>
        <w:rPr>
          <w:b/>
          <w:bCs/>
        </w:rPr>
        <w:t xml:space="preserve">The Tools They Use:</w:t>
      </w:r>
    </w:p>
    <w:p>
      <w:pPr>
        <w:pStyle w:val="Compact"/>
        <w:numPr>
          <w:ilvl w:val="0"/>
          <w:numId w:val="1081"/>
        </w:numPr>
      </w:pPr>
      <w:r>
        <w:rPr>
          <w:b/>
          <w:bCs/>
        </w:rPr>
        <w:t xml:space="preserve">Variable Reward Scheduling:</w:t>
      </w:r>
      <w:r>
        <w:t xml:space="preserve"> </w:t>
      </w:r>
      <w:r>
        <w:t xml:space="preserve">The slot machine effect. You never know what you will find when you refresh, so you keep refreshing.</w:t>
      </w:r>
    </w:p>
    <w:p>
      <w:pPr>
        <w:pStyle w:val="Compact"/>
        <w:numPr>
          <w:ilvl w:val="0"/>
          <w:numId w:val="1081"/>
        </w:numPr>
      </w:pPr>
      <w:r>
        <w:rPr>
          <w:b/>
          <w:bCs/>
        </w:rPr>
        <w:t xml:space="preserve">Social Validation:</w:t>
      </w:r>
      <w:r>
        <w:t xml:space="preserve"> </w:t>
      </w:r>
      <w:r>
        <w:t xml:space="preserve">Likes, comments, and shares trigger dopamine. The platforms ration these notifications to keep you coming back.</w:t>
      </w:r>
    </w:p>
    <w:p>
      <w:pPr>
        <w:pStyle w:val="Compact"/>
        <w:numPr>
          <w:ilvl w:val="0"/>
          <w:numId w:val="1081"/>
        </w:numPr>
      </w:pPr>
      <w:r>
        <w:rPr>
          <w:b/>
          <w:bCs/>
        </w:rPr>
        <w:t xml:space="preserve">Infinite Scroll:</w:t>
      </w:r>
      <w:r>
        <w:t xml:space="preserve"> </w:t>
      </w:r>
      <w:r>
        <w:t xml:space="preserve">No natural stopping point. The content just keeps flowing.</w:t>
      </w:r>
    </w:p>
    <w:p>
      <w:pPr>
        <w:pStyle w:val="Compact"/>
        <w:numPr>
          <w:ilvl w:val="0"/>
          <w:numId w:val="1081"/>
        </w:numPr>
      </w:pPr>
      <w:r>
        <w:rPr>
          <w:b/>
          <w:bCs/>
        </w:rPr>
        <w:t xml:space="preserve">Autoplay:</w:t>
      </w:r>
      <w:r>
        <w:t xml:space="preserve"> </w:t>
      </w:r>
      <w:r>
        <w:t xml:space="preserve">You never have to decide to watch the next video—it plays automatically.</w:t>
      </w:r>
    </w:p>
    <w:p>
      <w:pPr>
        <w:pStyle w:val="Compact"/>
        <w:numPr>
          <w:ilvl w:val="0"/>
          <w:numId w:val="1081"/>
        </w:numPr>
      </w:pPr>
      <w:r>
        <w:rPr>
          <w:b/>
          <w:bCs/>
        </w:rPr>
        <w:t xml:space="preserve">Personalization Algorithms:</w:t>
      </w:r>
      <w:r>
        <w:t xml:space="preserve"> </w:t>
      </w:r>
      <w:r>
        <w:t xml:space="preserve">The feed learns what triggers your Passenger and serves more of it.</w:t>
      </w:r>
    </w:p>
    <w:p>
      <w:pPr>
        <w:pStyle w:val="FirstParagraph"/>
      </w:pPr>
      <w:r>
        <w:t xml:space="preserve">You are not</w:t>
      </w:r>
      <w:r>
        <w:t xml:space="preserve"> </w:t>
      </w:r>
      <w:r>
        <w:t xml:space="preserve">“weak”</w:t>
      </w:r>
      <w:r>
        <w:t xml:space="preserve"> </w:t>
      </w:r>
      <w:r>
        <w:t xml:space="preserve">for scrolling for hours. You are a biological organism being systematically exploited by a trillion-dollar industry.</w:t>
      </w:r>
    </w:p>
    <w:p>
      <w:pPr>
        <w:pStyle w:val="BodyText"/>
      </w:pPr>
      <w:r>
        <w:t xml:space="preserve">The Operator’s job is to recognize this and engineer countermeasures.</w:t>
      </w:r>
    </w:p>
    <w:p>
      <w:r>
        <w:pict>
          <v:rect style="width:0;height:1.5pt" o:hralign="center" o:hrstd="t" o:hr="t"/>
        </w:pict>
      </w:r>
    </w:p>
    <w:p>
      <w:pPr>
        <w:pStyle w:val="FirstParagraph"/>
      </w:pPr>
      <w:r>
        <w:rPr>
          <w:b/>
          <w:bCs/>
        </w:rPr>
        <w:t xml:space="preserve">THE PHONE: A HIJACKED BRIDGE</w:t>
      </w:r>
    </w:p>
    <w:p>
      <w:pPr>
        <w:pStyle w:val="BodyText"/>
      </w:pPr>
      <w:r>
        <w:t xml:space="preserve">The smartphone is the single greatest threat to the Operator’s command.</w:t>
      </w:r>
    </w:p>
    <w:p>
      <w:pPr>
        <w:pStyle w:val="BodyText"/>
      </w:pPr>
      <w:r>
        <w:t xml:space="preserve">It is not that phones are evil—they are remarkably useful tools. But they have been colonized by applications designed to hijack your attention.</w:t>
      </w:r>
    </w:p>
    <w:p>
      <w:pPr>
        <w:pStyle w:val="BodyText"/>
      </w:pPr>
      <w:r>
        <w:rPr>
          <w:b/>
          <w:bCs/>
        </w:rPr>
        <w:t xml:space="preserve">The average smartphone user:</w:t>
      </w:r>
    </w:p>
    <w:p>
      <w:pPr>
        <w:pStyle w:val="Compact"/>
        <w:numPr>
          <w:ilvl w:val="0"/>
          <w:numId w:val="1082"/>
        </w:numPr>
      </w:pPr>
      <w:r>
        <w:t xml:space="preserve">Checks their phone 96+ times per day</w:t>
      </w:r>
    </w:p>
    <w:p>
      <w:pPr>
        <w:pStyle w:val="Compact"/>
        <w:numPr>
          <w:ilvl w:val="0"/>
          <w:numId w:val="1082"/>
        </w:numPr>
      </w:pPr>
      <w:r>
        <w:t xml:space="preserve">Unlocks their phone within 10 minutes of waking</w:t>
      </w:r>
    </w:p>
    <w:p>
      <w:pPr>
        <w:pStyle w:val="Compact"/>
        <w:numPr>
          <w:ilvl w:val="0"/>
          <w:numId w:val="1082"/>
        </w:numPr>
      </w:pPr>
      <w:r>
        <w:t xml:space="preserve">Spends 3-4+ hours daily on their device</w:t>
      </w:r>
    </w:p>
    <w:p>
      <w:pPr>
        <w:pStyle w:val="FirstParagraph"/>
      </w:pPr>
      <w:r>
        <w:t xml:space="preserve">This is not intentional. This is automatic. The Passenger is reaching for the dopamine dispenser without conscious decision.</w:t>
      </w:r>
    </w:p>
    <w:p>
      <w:pPr>
        <w:pStyle w:val="BodyText"/>
      </w:pPr>
      <w:r>
        <w:rPr>
          <w:b/>
          <w:bCs/>
        </w:rPr>
        <w:t xml:space="preserve">The Cost:</w:t>
      </w:r>
    </w:p>
    <w:p>
      <w:pPr>
        <w:pStyle w:val="Compact"/>
        <w:numPr>
          <w:ilvl w:val="0"/>
          <w:numId w:val="1083"/>
        </w:numPr>
      </w:pPr>
      <w:r>
        <w:rPr>
          <w:b/>
          <w:bCs/>
        </w:rPr>
        <w:t xml:space="preserve">Fragmented Attention:</w:t>
      </w:r>
      <w:r>
        <w:t xml:space="preserve"> </w:t>
      </w:r>
      <w:r>
        <w:t xml:space="preserve">Every notification fragments focus. It can take 23+ minutes to fully recover deep focus after a distraction.</w:t>
      </w:r>
    </w:p>
    <w:p>
      <w:pPr>
        <w:pStyle w:val="Compact"/>
        <w:numPr>
          <w:ilvl w:val="0"/>
          <w:numId w:val="1083"/>
        </w:numPr>
      </w:pPr>
      <w:r>
        <w:rPr>
          <w:b/>
          <w:bCs/>
        </w:rPr>
        <w:t xml:space="preserve">Elevated Baseline Anxiety:</w:t>
      </w:r>
      <w:r>
        <w:t xml:space="preserve"> </w:t>
      </w:r>
      <w:r>
        <w:t xml:space="preserve">Constant connectivity means you are always</w:t>
      </w:r>
      <w:r>
        <w:t xml:space="preserve"> </w:t>
      </w:r>
      <w:r>
        <w:t xml:space="preserve">“on call.”</w:t>
      </w:r>
      <w:r>
        <w:t xml:space="preserve"> </w:t>
      </w:r>
      <w:r>
        <w:t xml:space="preserve">The nervous system never fully rests.</w:t>
      </w:r>
    </w:p>
    <w:p>
      <w:pPr>
        <w:pStyle w:val="Compact"/>
        <w:numPr>
          <w:ilvl w:val="0"/>
          <w:numId w:val="1083"/>
        </w:numPr>
      </w:pPr>
      <w:r>
        <w:rPr>
          <w:b/>
          <w:bCs/>
        </w:rPr>
        <w:t xml:space="preserve">Comparison Spiral:</w:t>
      </w:r>
      <w:r>
        <w:t xml:space="preserve"> </w:t>
      </w:r>
      <w:r>
        <w:t xml:space="preserve">Social media shows you curated highlight reels, triggering inadequacy and envy.</w:t>
      </w:r>
    </w:p>
    <w:p>
      <w:pPr>
        <w:pStyle w:val="Compact"/>
        <w:numPr>
          <w:ilvl w:val="0"/>
          <w:numId w:val="1083"/>
        </w:numPr>
      </w:pPr>
      <w:r>
        <w:rPr>
          <w:b/>
          <w:bCs/>
        </w:rPr>
        <w:t xml:space="preserve">Shallow Processing:</w:t>
      </w:r>
      <w:r>
        <w:t xml:space="preserve"> </w:t>
      </w:r>
      <w:r>
        <w:t xml:space="preserve">Rapid scrolling trains the brain for quick, superficial engagement—the opposite of the deep thought the Operator requires.</w:t>
      </w:r>
    </w:p>
    <w:p>
      <w:r>
        <w:pict>
          <v:rect style="width:0;height:1.5pt" o:hralign="center" o:hrstd="t" o:hr="t"/>
        </w:pict>
      </w:r>
    </w:p>
    <w:p>
      <w:pPr>
        <w:pStyle w:val="FirstParagraph"/>
      </w:pPr>
      <w:r>
        <w:rPr>
          <w:b/>
          <w:bCs/>
        </w:rPr>
        <w:t xml:space="preserve">PHONE ZONE PROTOCOLS</w:t>
      </w:r>
    </w:p>
    <w:p>
      <w:pPr>
        <w:pStyle w:val="BodyText"/>
      </w:pPr>
      <w:r>
        <w:t xml:space="preserve">The solution is not to throw away your phone. The solution is</w:t>
      </w:r>
      <w:r>
        <w:t xml:space="preserve"> </w:t>
      </w:r>
      <w:r>
        <w:rPr>
          <w:b/>
          <w:bCs/>
        </w:rPr>
        <w:t xml:space="preserve">compartmentalization</w:t>
      </w:r>
      <w:r>
        <w:t xml:space="preserve">.</w:t>
      </w:r>
    </w:p>
    <w:p>
      <w:pPr>
        <w:pStyle w:val="BodyText"/>
      </w:pPr>
      <w:r>
        <w:rPr>
          <w:b/>
          <w:bCs/>
        </w:rPr>
        <w:t xml:space="preserve">Zone 1: No-Phone Zones</w:t>
      </w:r>
    </w:p>
    <w:p>
      <w:pPr>
        <w:pStyle w:val="BodyText"/>
      </w:pPr>
      <w:r>
        <w:t xml:space="preserve">Designate physical spaces where the phone does not go:</w:t>
      </w:r>
    </w:p>
    <w:p>
      <w:pPr>
        <w:pStyle w:val="Compact"/>
        <w:numPr>
          <w:ilvl w:val="0"/>
          <w:numId w:val="1084"/>
        </w:numPr>
      </w:pPr>
      <w:r>
        <w:rPr>
          <w:b/>
          <w:bCs/>
        </w:rPr>
        <w:t xml:space="preserve">The Bedroom:</w:t>
      </w:r>
      <w:r>
        <w:t xml:space="preserve"> </w:t>
      </w:r>
      <w:r>
        <w:t xml:space="preserve">No phone in the bedroom after wind-down. Use a physical alarm clock. Charge the phone in another room.</w:t>
      </w:r>
    </w:p>
    <w:p>
      <w:pPr>
        <w:pStyle w:val="Compact"/>
        <w:numPr>
          <w:ilvl w:val="0"/>
          <w:numId w:val="1084"/>
        </w:numPr>
      </w:pPr>
      <w:r>
        <w:rPr>
          <w:b/>
          <w:bCs/>
        </w:rPr>
        <w:t xml:space="preserve">The Dining Table:</w:t>
      </w:r>
      <w:r>
        <w:t xml:space="preserve"> </w:t>
      </w:r>
      <w:r>
        <w:t xml:space="preserve">Meals are for eating and conversation, not scrolling.</w:t>
      </w:r>
    </w:p>
    <w:p>
      <w:pPr>
        <w:pStyle w:val="Compact"/>
        <w:numPr>
          <w:ilvl w:val="0"/>
          <w:numId w:val="1084"/>
        </w:numPr>
      </w:pPr>
      <w:r>
        <w:rPr>
          <w:b/>
          <w:bCs/>
        </w:rPr>
        <w:t xml:space="preserve">The Sanctuary:</w:t>
      </w:r>
      <w:r>
        <w:t xml:space="preserve"> </w:t>
      </w:r>
      <w:r>
        <w:t xml:space="preserve">Your focus space (</w:t>
      </w:r>
      <w:hyperlink w:anchor="chapter-9-the-bridge">
        <w:r>
          <w:rPr>
            <w:rStyle w:val="Hyperlink"/>
          </w:rPr>
          <w:t xml:space="preserve">Chapter 9</w:t>
        </w:r>
      </w:hyperlink>
      <w:r>
        <w:t xml:space="preserve">) is phone-free.</w:t>
      </w:r>
    </w:p>
    <w:p>
      <w:pPr>
        <w:pStyle w:val="Compact"/>
        <w:numPr>
          <w:ilvl w:val="0"/>
          <w:numId w:val="1084"/>
        </w:numPr>
      </w:pPr>
      <w:r>
        <w:rPr>
          <w:b/>
          <w:bCs/>
        </w:rPr>
        <w:t xml:space="preserve">Morning First Hour:</w:t>
      </w:r>
      <w:r>
        <w:t xml:space="preserve"> </w:t>
      </w:r>
      <w:r>
        <w:t xml:space="preserve">No phone for the first 60 minutes after waking (or until after your Morning Watch).</w:t>
      </w:r>
    </w:p>
    <w:p>
      <w:pPr>
        <w:pStyle w:val="FirstParagraph"/>
      </w:pPr>
      <w:r>
        <w:rPr>
          <w:b/>
          <w:bCs/>
        </w:rPr>
        <w:t xml:space="preserve">Zone 2: Time Blocks</w:t>
      </w:r>
    </w:p>
    <w:p>
      <w:pPr>
        <w:pStyle w:val="BodyText"/>
      </w:pPr>
      <w:r>
        <w:t xml:space="preserve">Designate times when the phone is off or in airplane mode:</w:t>
      </w:r>
    </w:p>
    <w:p>
      <w:pPr>
        <w:pStyle w:val="Compact"/>
        <w:numPr>
          <w:ilvl w:val="0"/>
          <w:numId w:val="1085"/>
        </w:numPr>
      </w:pPr>
      <w:r>
        <w:rPr>
          <w:b/>
          <w:bCs/>
        </w:rPr>
        <w:t xml:space="preserve">Focus Blocks:</w:t>
      </w:r>
      <w:r>
        <w:t xml:space="preserve"> </w:t>
      </w:r>
      <w:r>
        <w:t xml:space="preserve">When doing deep work, the phone is off or in another room. Use a physical timer. Check the phone only during scheduled breaks.</w:t>
      </w:r>
    </w:p>
    <w:p>
      <w:pPr>
        <w:pStyle w:val="Compact"/>
        <w:numPr>
          <w:ilvl w:val="0"/>
          <w:numId w:val="1085"/>
        </w:numPr>
      </w:pPr>
      <w:r>
        <w:rPr>
          <w:b/>
          <w:bCs/>
        </w:rPr>
        <w:t xml:space="preserve">Evening Wind-Down:</w:t>
      </w:r>
      <w:r>
        <w:t xml:space="preserve"> </w:t>
      </w:r>
      <w:r>
        <w:t xml:space="preserve">Phone on airplane mode 1-2 hours before bed.</w:t>
      </w:r>
    </w:p>
    <w:p>
      <w:pPr>
        <w:pStyle w:val="FirstParagraph"/>
      </w:pPr>
      <w:r>
        <w:rPr>
          <w:b/>
          <w:bCs/>
        </w:rPr>
        <w:t xml:space="preserve">Zone 3: App Triage</w:t>
      </w:r>
    </w:p>
    <w:p>
      <w:pPr>
        <w:pStyle w:val="BodyText"/>
      </w:pPr>
      <w:r>
        <w:t xml:space="preserve">Not all apps are equal. Categorize yours: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Protocol</w:t>
            </w:r>
          </w:p>
        </w:tc>
      </w:tr>
      <w:tr>
        <w:tc>
          <w:tcPr/>
          <w:p>
            <w:pPr>
              <w:pStyle w:val="Compact"/>
            </w:pPr>
            <w:r>
              <w:rPr>
                <w:b/>
                <w:bCs/>
              </w:rPr>
              <w:t xml:space="preserve">Essential</w:t>
            </w:r>
          </w:p>
        </w:tc>
        <w:tc>
          <w:tcPr/>
          <w:p>
            <w:pPr>
              <w:pStyle w:val="Compact"/>
            </w:pPr>
            <w:r>
              <w:t xml:space="preserve">Phone, messages, calendar, maps</w:t>
            </w:r>
          </w:p>
        </w:tc>
        <w:tc>
          <w:tcPr/>
          <w:p>
            <w:pPr>
              <w:pStyle w:val="Compact"/>
            </w:pPr>
            <w:r>
              <w:t xml:space="preserve">Keep, but disable non-critical notifications</w:t>
            </w:r>
          </w:p>
        </w:tc>
      </w:tr>
      <w:tr>
        <w:tc>
          <w:tcPr/>
          <w:p>
            <w:pPr>
              <w:pStyle w:val="Compact"/>
            </w:pPr>
            <w:r>
              <w:rPr>
                <w:b/>
                <w:bCs/>
              </w:rPr>
              <w:t xml:space="preserve">Useful</w:t>
            </w:r>
          </w:p>
        </w:tc>
        <w:tc>
          <w:tcPr/>
          <w:p>
            <w:pPr>
              <w:pStyle w:val="Compact"/>
            </w:pPr>
            <w:r>
              <w:t xml:space="preserve">Banking, health apps, productivity</w:t>
            </w:r>
          </w:p>
        </w:tc>
        <w:tc>
          <w:tcPr/>
          <w:p>
            <w:pPr>
              <w:pStyle w:val="Compact"/>
            </w:pPr>
            <w:r>
              <w:t xml:space="preserve">Keep, check intentionally</w:t>
            </w:r>
          </w:p>
        </w:tc>
      </w:tr>
      <w:tr>
        <w:tc>
          <w:tcPr/>
          <w:p>
            <w:pPr>
              <w:pStyle w:val="Compact"/>
            </w:pPr>
            <w:r>
              <w:rPr>
                <w:b/>
                <w:bCs/>
              </w:rPr>
              <w:t xml:space="preserve">Consumption</w:t>
            </w:r>
          </w:p>
        </w:tc>
        <w:tc>
          <w:tcPr/>
          <w:p>
            <w:pPr>
              <w:pStyle w:val="Compact"/>
            </w:pPr>
            <w:r>
              <w:t xml:space="preserve">Social media, news, games</w:t>
            </w:r>
          </w:p>
        </w:tc>
        <w:tc>
          <w:tcPr/>
          <w:p>
            <w:pPr>
              <w:pStyle w:val="Compact"/>
            </w:pPr>
            <w:r>
              <w:t xml:space="preserve">Remove from phone or place in restricted folder</w:t>
            </w:r>
          </w:p>
        </w:tc>
      </w:tr>
      <w:tr>
        <w:tc>
          <w:tcPr/>
          <w:p>
            <w:pPr>
              <w:pStyle w:val="Compact"/>
            </w:pPr>
            <w:r>
              <w:rPr>
                <w:b/>
                <w:bCs/>
              </w:rPr>
              <w:t xml:space="preserve">Hostile</w:t>
            </w:r>
          </w:p>
        </w:tc>
        <w:tc>
          <w:tcPr/>
          <w:p>
            <w:pPr>
              <w:pStyle w:val="Compact"/>
            </w:pPr>
            <w:r>
              <w:t xml:space="preserve">Any app that makes you feel worse</w:t>
            </w:r>
          </w:p>
        </w:tc>
        <w:tc>
          <w:tcPr/>
          <w:p>
            <w:pPr>
              <w:pStyle w:val="Compact"/>
            </w:pPr>
            <w:r>
              <w:t xml:space="preserve">Delete immediately</w:t>
            </w:r>
          </w:p>
        </w:tc>
      </w:tr>
    </w:tbl>
    <w:p>
      <w:pPr>
        <w:pStyle w:val="BodyText"/>
      </w:pPr>
      <w:r>
        <w:t xml:space="preserve">The goal is to make the phone a</w:t>
      </w:r>
      <w:r>
        <w:t xml:space="preserve"> </w:t>
      </w:r>
      <w:r>
        <w:rPr>
          <w:i/>
          <w:iCs/>
        </w:rPr>
        <w:t xml:space="preserve">tool</w:t>
      </w:r>
      <w:r>
        <w:t xml:space="preserve"> </w:t>
      </w:r>
      <w:r>
        <w:t xml:space="preserve">again—something you use, not something that uses you.</w:t>
      </w:r>
    </w:p>
    <w:p>
      <w:r>
        <w:pict>
          <v:rect style="width:0;height:1.5pt" o:hralign="center" o:hrstd="t" o:hr="t"/>
        </w:pict>
      </w:r>
    </w:p>
    <w:p>
      <w:pPr>
        <w:pStyle w:val="FirstParagraph"/>
      </w:pPr>
      <w:r>
        <w:rPr>
          <w:b/>
          <w:bCs/>
        </w:rPr>
        <w:t xml:space="preserve">THE GREYSCALE HACK</w:t>
      </w:r>
    </w:p>
    <w:p>
      <w:pPr>
        <w:pStyle w:val="BodyText"/>
      </w:pPr>
      <w:r>
        <w:t xml:space="preserve">This is one of the simplest and most effective interventions:</w:t>
      </w:r>
    </w:p>
    <w:p>
      <w:pPr>
        <w:pStyle w:val="BodyText"/>
      </w:pPr>
      <w:r>
        <w:rPr>
          <w:b/>
          <w:bCs/>
        </w:rPr>
        <w:t xml:space="preserve">Turn your phone screen to greyscale.</w:t>
      </w:r>
    </w:p>
    <w:p>
      <w:pPr>
        <w:pStyle w:val="BodyText"/>
      </w:pPr>
      <w:r>
        <w:rPr>
          <w:b/>
          <w:bCs/>
        </w:rPr>
        <w:t xml:space="preserve">Why it works:</w:t>
      </w:r>
    </w:p>
    <w:p>
      <w:pPr>
        <w:pStyle w:val="BodyText"/>
      </w:pPr>
      <w:r>
        <w:t xml:space="preserve">Color is a signal. Apps use bright colors to draw your eye and trigger dopamine responses. The red notification badge. The vibrant Instagram feed. The colorful icons.</w:t>
      </w:r>
    </w:p>
    <w:p>
      <w:pPr>
        <w:pStyle w:val="BodyText"/>
      </w:pPr>
      <w:r>
        <w:t xml:space="preserve">In greyscale, the phone becomes boring. It looks like a tool, not a toy. The Passenger loses interest.</w:t>
      </w:r>
    </w:p>
    <w:p>
      <w:pPr>
        <w:pStyle w:val="BodyText"/>
      </w:pPr>
      <w:r>
        <w:rPr>
          <w:b/>
          <w:bCs/>
        </w:rPr>
        <w:t xml:space="preserve">How to do it:</w:t>
      </w:r>
    </w:p>
    <w:p>
      <w:pPr>
        <w:pStyle w:val="Compact"/>
        <w:numPr>
          <w:ilvl w:val="0"/>
          <w:numId w:val="1086"/>
        </w:numPr>
      </w:pPr>
      <w:r>
        <w:rPr>
          <w:b/>
          <w:bCs/>
        </w:rPr>
        <w:t xml:space="preserve">iPhone:</w:t>
      </w:r>
      <w:r>
        <w:t xml:space="preserve"> </w:t>
      </w:r>
      <w:r>
        <w:t xml:space="preserve">Settings → Accessibility → Display &amp; Text Size → Color Filters → Grayscale</w:t>
      </w:r>
    </w:p>
    <w:p>
      <w:pPr>
        <w:pStyle w:val="Compact"/>
        <w:numPr>
          <w:ilvl w:val="0"/>
          <w:numId w:val="1086"/>
        </w:numPr>
      </w:pPr>
      <w:r>
        <w:rPr>
          <w:b/>
          <w:bCs/>
        </w:rPr>
        <w:t xml:space="preserve">Android:</w:t>
      </w:r>
      <w:r>
        <w:t xml:space="preserve"> </w:t>
      </w:r>
      <w:r>
        <w:t xml:space="preserve">Settings → Accessibility → Visibility Enhancements → Grayscale (varies by manufacturer)</w:t>
      </w:r>
    </w:p>
    <w:p>
      <w:pPr>
        <w:pStyle w:val="FirstParagraph"/>
      </w:pPr>
      <w:r>
        <w:t xml:space="preserve">You can set a shortcut to toggle it. Keep color on when you need it (viewing photos), greyscale the rest of the time.</w:t>
      </w:r>
    </w:p>
    <w:p>
      <w:pPr>
        <w:pStyle w:val="BodyText"/>
      </w:pPr>
      <w:r>
        <w:t xml:space="preserve">This is not a complete solution. But it is a surprisingly effective friction-add.</w:t>
      </w:r>
    </w:p>
    <w:p>
      <w:r>
        <w:pict>
          <v:rect style="width:0;height:1.5pt" o:hralign="center" o:hrstd="t" o:hr="t"/>
        </w:pict>
      </w:r>
    </w:p>
    <w:p>
      <w:pPr>
        <w:pStyle w:val="FirstParagraph"/>
      </w:pPr>
      <w:r>
        <w:rPr>
          <w:b/>
          <w:bCs/>
        </w:rPr>
        <w:t xml:space="preserve">NOTIFICATION AUDIT</w:t>
      </w:r>
    </w:p>
    <w:p>
      <w:pPr>
        <w:pStyle w:val="BodyText"/>
      </w:pPr>
      <w:r>
        <w:t xml:space="preserve">Every notification is an interruption. Every interruption fragments attention.</w:t>
      </w:r>
    </w:p>
    <w:p>
      <w:pPr>
        <w:pStyle w:val="BodyText"/>
      </w:pPr>
      <w:r>
        <w:t xml:space="preserve">Do a full notification audit:</w:t>
      </w:r>
    </w:p>
    <w:p>
      <w:pPr>
        <w:pStyle w:val="Compact"/>
        <w:numPr>
          <w:ilvl w:val="0"/>
          <w:numId w:val="1087"/>
        </w:numPr>
      </w:pPr>
      <w:r>
        <w:t xml:space="preserve">Go to Settings → Notifications</w:t>
      </w:r>
    </w:p>
    <w:p>
      <w:pPr>
        <w:pStyle w:val="Compact"/>
        <w:numPr>
          <w:ilvl w:val="0"/>
          <w:numId w:val="1087"/>
        </w:numPr>
      </w:pPr>
      <w:r>
        <w:t xml:space="preserve">For each app, ask:</w:t>
      </w:r>
      <w:r>
        <w:t xml:space="preserve"> </w:t>
      </w:r>
      <w:r>
        <w:t xml:space="preserve">“Is this truly urgent enough to interrupt whatever I am doing?”</w:t>
      </w:r>
    </w:p>
    <w:p>
      <w:pPr>
        <w:pStyle w:val="Compact"/>
        <w:numPr>
          <w:ilvl w:val="0"/>
          <w:numId w:val="1087"/>
        </w:numPr>
      </w:pPr>
      <w:r>
        <w:t xml:space="preserve">Disable all notifications except those that require immediate response</w:t>
      </w:r>
    </w:p>
    <w:p>
      <w:pPr>
        <w:pStyle w:val="FirstParagraph"/>
      </w:pPr>
      <w:r>
        <w:rPr>
          <w:b/>
          <w:bCs/>
        </w:rPr>
        <w:t xml:space="preserve">Likely keepers:</w:t>
      </w:r>
    </w:p>
    <w:p>
      <w:pPr>
        <w:pStyle w:val="Compact"/>
        <w:numPr>
          <w:ilvl w:val="0"/>
          <w:numId w:val="1088"/>
        </w:numPr>
      </w:pPr>
      <w:r>
        <w:t xml:space="preserve">Phone calls from starred contacts</w:t>
      </w:r>
    </w:p>
    <w:p>
      <w:pPr>
        <w:pStyle w:val="Compact"/>
        <w:numPr>
          <w:ilvl w:val="0"/>
          <w:numId w:val="1088"/>
        </w:numPr>
      </w:pPr>
      <w:r>
        <w:t xml:space="preserve">Messages from close contacts</w:t>
      </w:r>
    </w:p>
    <w:p>
      <w:pPr>
        <w:pStyle w:val="Compact"/>
        <w:numPr>
          <w:ilvl w:val="0"/>
          <w:numId w:val="1088"/>
        </w:numPr>
      </w:pPr>
      <w:r>
        <w:t xml:space="preserve">Calendar reminders</w:t>
      </w:r>
    </w:p>
    <w:p>
      <w:pPr>
        <w:pStyle w:val="FirstParagraph"/>
      </w:pPr>
      <w:r>
        <w:rPr>
          <w:b/>
          <w:bCs/>
        </w:rPr>
        <w:t xml:space="preserve">Likely removals:</w:t>
      </w:r>
    </w:p>
    <w:p>
      <w:pPr>
        <w:pStyle w:val="Compact"/>
        <w:numPr>
          <w:ilvl w:val="0"/>
          <w:numId w:val="1089"/>
        </w:numPr>
      </w:pPr>
      <w:r>
        <w:t xml:space="preserve">All social media notifications</w:t>
      </w:r>
    </w:p>
    <w:p>
      <w:pPr>
        <w:pStyle w:val="Compact"/>
        <w:numPr>
          <w:ilvl w:val="0"/>
          <w:numId w:val="1089"/>
        </w:numPr>
      </w:pPr>
      <w:r>
        <w:t xml:space="preserve">News alerts</w:t>
      </w:r>
    </w:p>
    <w:p>
      <w:pPr>
        <w:pStyle w:val="Compact"/>
        <w:numPr>
          <w:ilvl w:val="0"/>
          <w:numId w:val="1089"/>
        </w:numPr>
      </w:pPr>
      <w:r>
        <w:t xml:space="preserve">App promotions (</w:t>
      </w:r>
      <w:r>
        <w:t xml:space="preserve">“We miss you!”</w:t>
      </w:r>
      <w:r>
        <w:t xml:space="preserve">)</w:t>
      </w:r>
    </w:p>
    <w:p>
      <w:pPr>
        <w:pStyle w:val="Compact"/>
        <w:numPr>
          <w:ilvl w:val="0"/>
          <w:numId w:val="1089"/>
        </w:numPr>
      </w:pPr>
      <w:r>
        <w:t xml:space="preserve">Email (check on your schedule, not theirs)</w:t>
      </w:r>
    </w:p>
    <w:p>
      <w:pPr>
        <w:pStyle w:val="FirstParagraph"/>
      </w:pPr>
      <w:r>
        <w:t xml:space="preserve">Every notification you disable is a tax you remove from your attention.</w:t>
      </w:r>
    </w:p>
    <w:p>
      <w:r>
        <w:pict>
          <v:rect style="width:0;height:1.5pt" o:hralign="center" o:hrstd="t" o:hr="t"/>
        </w:pict>
      </w:r>
    </w:p>
    <w:p>
      <w:pPr>
        <w:pStyle w:val="FirstParagraph"/>
      </w:pPr>
      <w:r>
        <w:rPr>
          <w:b/>
          <w:bCs/>
        </w:rPr>
        <w:t xml:space="preserve">THE MORNING PROTOCOL</w:t>
      </w:r>
    </w:p>
    <w:p>
      <w:pPr>
        <w:pStyle w:val="BodyText"/>
      </w:pPr>
      <w:r>
        <w:t xml:space="preserve">How you start the day determines how the day runs.</w:t>
      </w:r>
    </w:p>
    <w:p>
      <w:pPr>
        <w:pStyle w:val="BodyText"/>
      </w:pPr>
      <w:r>
        <w:t xml:space="preserve">If the first thing you do upon waking is reach for your phone, you are handing the bridge to the Passenger before the Operator has even clocked in.</w:t>
      </w:r>
    </w:p>
    <w:p>
      <w:pPr>
        <w:pStyle w:val="BodyText"/>
      </w:pPr>
      <w:r>
        <w:rPr>
          <w:b/>
          <w:bCs/>
        </w:rPr>
        <w:t xml:space="preserve">The problem with morning scrolling:</w:t>
      </w:r>
    </w:p>
    <w:p>
      <w:pPr>
        <w:pStyle w:val="Compact"/>
        <w:numPr>
          <w:ilvl w:val="0"/>
          <w:numId w:val="1090"/>
        </w:numPr>
      </w:pPr>
      <w:r>
        <w:t xml:space="preserve">You immediately enter Reactive Mode—responding to other people’s agendas instead of setting your own</w:t>
      </w:r>
    </w:p>
    <w:p>
      <w:pPr>
        <w:pStyle w:val="Compact"/>
        <w:numPr>
          <w:ilvl w:val="0"/>
          <w:numId w:val="1090"/>
        </w:numPr>
      </w:pPr>
      <w:r>
        <w:t xml:space="preserve">You spike Cortisol with news and notifications before you have stabilized</w:t>
      </w:r>
    </w:p>
    <w:p>
      <w:pPr>
        <w:pStyle w:val="Compact"/>
        <w:numPr>
          <w:ilvl w:val="0"/>
          <w:numId w:val="1090"/>
        </w:numPr>
      </w:pPr>
      <w:r>
        <w:t xml:space="preserve">You waste the highest-clarity hours of the day (the morning Operator window) on low-value input</w:t>
      </w:r>
    </w:p>
    <w:p>
      <w:pPr>
        <w:pStyle w:val="FirstParagraph"/>
      </w:pPr>
      <w:r>
        <w:rPr>
          <w:b/>
          <w:bCs/>
        </w:rPr>
        <w:t xml:space="preserve">The Protocol:</w:t>
      </w:r>
    </w:p>
    <w:p>
      <w:pPr>
        <w:pStyle w:val="Compact"/>
        <w:numPr>
          <w:ilvl w:val="0"/>
          <w:numId w:val="1091"/>
        </w:numPr>
      </w:pPr>
      <w:r>
        <w:t xml:space="preserve">Wake up. No phone for 60 minutes minimum.</w:t>
      </w:r>
    </w:p>
    <w:p>
      <w:pPr>
        <w:pStyle w:val="Compact"/>
        <w:numPr>
          <w:ilvl w:val="0"/>
          <w:numId w:val="1091"/>
        </w:numPr>
      </w:pPr>
      <w:r>
        <w:t xml:space="preserve">Complete your Morning Watch (</w:t>
      </w:r>
      <w:hyperlink w:anchor="chapter-6-the-red-book-protocol">
        <w:r>
          <w:rPr>
            <w:rStyle w:val="Hyperlink"/>
          </w:rPr>
          <w:t xml:space="preserve">Chapter 6</w:t>
        </w:r>
      </w:hyperlink>
      <w:r>
        <w:t xml:space="preserve">).</w:t>
      </w:r>
    </w:p>
    <w:p>
      <w:pPr>
        <w:pStyle w:val="Compact"/>
        <w:numPr>
          <w:ilvl w:val="0"/>
          <w:numId w:val="1091"/>
        </w:numPr>
      </w:pPr>
      <w:r>
        <w:t xml:space="preserve">Move your body (</w:t>
      </w:r>
      <w:hyperlink w:anchor="chapter-5-the-hardware-reset">
        <w:r>
          <w:rPr>
            <w:rStyle w:val="Hyperlink"/>
          </w:rPr>
          <w:t xml:space="preserve">Chapter 5</w:t>
        </w:r>
      </w:hyperlink>
      <w:r>
        <w:t xml:space="preserve">).</w:t>
      </w:r>
    </w:p>
    <w:p>
      <w:pPr>
        <w:pStyle w:val="Compact"/>
        <w:numPr>
          <w:ilvl w:val="0"/>
          <w:numId w:val="1091"/>
        </w:numPr>
      </w:pPr>
      <w:r>
        <w:t xml:space="preserve">Only then, on your terms, check the digital world.</w:t>
      </w:r>
    </w:p>
    <w:p>
      <w:pPr>
        <w:pStyle w:val="FirstParagraph"/>
      </w:pPr>
      <w:r>
        <w:rPr>
          <w:b/>
          <w:bCs/>
        </w:rPr>
        <w:t xml:space="preserve">Resistance tip:</w:t>
      </w:r>
      <w:r>
        <w:t xml:space="preserve"> </w:t>
      </w:r>
      <w:r>
        <w:t xml:space="preserve">Put the phone on a 15-minute delay timer for the first charge of the morning. By the time it is available, you are already into your routine.</w:t>
      </w:r>
    </w:p>
    <w:p>
      <w:r>
        <w:pict>
          <v:rect style="width:0;height:1.5pt" o:hralign="center" o:hrstd="t" o:hr="t"/>
        </w:pict>
      </w:r>
    </w:p>
    <w:p>
      <w:pPr>
        <w:pStyle w:val="FirstParagraph"/>
      </w:pPr>
      <w:r>
        <w:rPr>
          <w:b/>
          <w:bCs/>
        </w:rPr>
        <w:t xml:space="preserve">SOCIAL MEDIA: A SPECIAL CASE</w:t>
      </w:r>
    </w:p>
    <w:p>
      <w:pPr>
        <w:pStyle w:val="BodyText"/>
      </w:pPr>
      <w:r>
        <w:t xml:space="preserve">Let us be direct: Most social media platforms are psychologically hostile.</w:t>
      </w:r>
    </w:p>
    <w:p>
      <w:pPr>
        <w:pStyle w:val="BodyText"/>
      </w:pPr>
      <w:r>
        <w:t xml:space="preserve">This does not mean everyone must delete all accounts. But you must be honest about what these platforms are doing to you.</w:t>
      </w:r>
    </w:p>
    <w:p>
      <w:pPr>
        <w:pStyle w:val="BodyText"/>
      </w:pPr>
      <w:r>
        <w:rPr>
          <w:b/>
          <w:bCs/>
        </w:rPr>
        <w:t xml:space="preserve">Questions to ask:</w:t>
      </w:r>
    </w:p>
    <w:p>
      <w:pPr>
        <w:pStyle w:val="Compact"/>
        <w:numPr>
          <w:ilvl w:val="0"/>
          <w:numId w:val="1092"/>
        </w:numPr>
      </w:pPr>
      <w:r>
        <w:t xml:space="preserve">How do I feel</w:t>
      </w:r>
      <w:r>
        <w:t xml:space="preserve"> </w:t>
      </w:r>
      <w:r>
        <w:rPr>
          <w:i/>
          <w:iCs/>
        </w:rPr>
        <w:t xml:space="preserve">after</w:t>
      </w:r>
      <w:r>
        <w:t xml:space="preserve"> </w:t>
      </w:r>
      <w:r>
        <w:t xml:space="preserve">30 minutes on this platform? (Not during—after.)</w:t>
      </w:r>
    </w:p>
    <w:p>
      <w:pPr>
        <w:pStyle w:val="Compact"/>
        <w:numPr>
          <w:ilvl w:val="0"/>
          <w:numId w:val="1092"/>
        </w:numPr>
      </w:pPr>
      <w:r>
        <w:t xml:space="preserve">Does this platform trigger comparison, envy, or inadequacy?</w:t>
      </w:r>
    </w:p>
    <w:p>
      <w:pPr>
        <w:pStyle w:val="Compact"/>
        <w:numPr>
          <w:ilvl w:val="0"/>
          <w:numId w:val="1092"/>
        </w:numPr>
      </w:pPr>
      <w:r>
        <w:t xml:space="preserve">Am I creating on this platform or only consuming?</w:t>
      </w:r>
    </w:p>
    <w:p>
      <w:pPr>
        <w:pStyle w:val="Compact"/>
        <w:numPr>
          <w:ilvl w:val="0"/>
          <w:numId w:val="1092"/>
        </w:numPr>
      </w:pPr>
      <w:r>
        <w:t xml:space="preserve">What am I getting that I could not get another way?</w:t>
      </w:r>
    </w:p>
    <w:p>
      <w:pPr>
        <w:pStyle w:val="FirstParagraph"/>
      </w:pPr>
      <w:r>
        <w:rPr>
          <w:b/>
          <w:bCs/>
        </w:rPr>
        <w:t xml:space="preserve">Options:</w:t>
      </w:r>
    </w:p>
    <w:p>
      <w:pPr>
        <w:pStyle w:val="Compact"/>
        <w:numPr>
          <w:ilvl w:val="0"/>
          <w:numId w:val="1093"/>
        </w:numPr>
      </w:pPr>
      <w:r>
        <w:rPr>
          <w:b/>
          <w:bCs/>
        </w:rPr>
        <w:t xml:space="preserve">Full deletion:</w:t>
      </w:r>
      <w:r>
        <w:t xml:space="preserve"> </w:t>
      </w:r>
      <w:r>
        <w:t xml:space="preserve">The nuclear option. If a platform is net-negative, remove it.</w:t>
      </w:r>
    </w:p>
    <w:p>
      <w:pPr>
        <w:pStyle w:val="Compact"/>
        <w:numPr>
          <w:ilvl w:val="0"/>
          <w:numId w:val="1093"/>
        </w:numPr>
      </w:pPr>
      <w:r>
        <w:rPr>
          <w:b/>
          <w:bCs/>
        </w:rPr>
        <w:t xml:space="preserve">Phone removal:</w:t>
      </w:r>
      <w:r>
        <w:t xml:space="preserve"> </w:t>
      </w:r>
      <w:r>
        <w:t xml:space="preserve">Keep the account but access only via desktop browser. This adds friction.</w:t>
      </w:r>
    </w:p>
    <w:p>
      <w:pPr>
        <w:pStyle w:val="Compact"/>
        <w:numPr>
          <w:ilvl w:val="0"/>
          <w:numId w:val="1093"/>
        </w:numPr>
      </w:pPr>
      <w:r>
        <w:rPr>
          <w:b/>
          <w:bCs/>
        </w:rPr>
        <w:t xml:space="preserve">Curation:</w:t>
      </w:r>
      <w:r>
        <w:t xml:space="preserve"> </w:t>
      </w:r>
      <w:r>
        <w:t xml:space="preserve">Aggressively unfollow accounts that trigger negative emotions. Curate for inspiration rather than comparison.</w:t>
      </w:r>
    </w:p>
    <w:p>
      <w:pPr>
        <w:pStyle w:val="Compact"/>
        <w:numPr>
          <w:ilvl w:val="0"/>
          <w:numId w:val="1093"/>
        </w:numPr>
      </w:pPr>
      <w:r>
        <w:rPr>
          <w:b/>
          <w:bCs/>
        </w:rPr>
        <w:t xml:space="preserve">Time limits:</w:t>
      </w:r>
      <w:r>
        <w:t xml:space="preserve"> </w:t>
      </w:r>
      <w:r>
        <w:t xml:space="preserve">Use built-in Screen Time limits. When the time is up, the app locks.</w:t>
      </w:r>
    </w:p>
    <w:p>
      <w:pPr>
        <w:pStyle w:val="Compact"/>
        <w:numPr>
          <w:ilvl w:val="0"/>
          <w:numId w:val="1093"/>
        </w:numPr>
      </w:pPr>
      <w:r>
        <w:rPr>
          <w:b/>
          <w:bCs/>
        </w:rPr>
        <w:t xml:space="preserve">Scheduled check-ins:</w:t>
      </w:r>
      <w:r>
        <w:t xml:space="preserve"> </w:t>
      </w:r>
      <w:r>
        <w:t xml:space="preserve">Check once per day at a designated time, then close.</w:t>
      </w:r>
    </w:p>
    <w:p>
      <w:pPr>
        <w:pStyle w:val="FirstParagraph"/>
      </w:pPr>
      <w:r>
        <w:t xml:space="preserve">The goal is</w:t>
      </w:r>
      <w:r>
        <w:t xml:space="preserve"> </w:t>
      </w:r>
      <w:r>
        <w:rPr>
          <w:b/>
          <w:bCs/>
        </w:rPr>
        <w:t xml:space="preserve">intentional engagement</w:t>
      </w:r>
      <w:r>
        <w:t xml:space="preserve">—using these tools when you choose, not compulsively throughout the day.</w:t>
      </w:r>
    </w:p>
    <w:p>
      <w:r>
        <w:pict>
          <v:rect style="width:0;height:1.5pt" o:hralign="center" o:hrstd="t" o:hr="t"/>
        </w:pict>
      </w:r>
    </w:p>
    <w:p>
      <w:pPr>
        <w:pStyle w:val="FirstParagraph"/>
      </w:pPr>
      <w:r>
        <w:rPr>
          <w:b/>
          <w:bCs/>
        </w:rPr>
        <w:t xml:space="preserve">CASE BRIEF: THE PHANTOM VIBRATION</w:t>
      </w:r>
    </w:p>
    <w:p>
      <w:pPr>
        <w:pStyle w:val="BodyText"/>
      </w:pPr>
      <w:r>
        <w:rPr>
          <w:i/>
          <w:iCs/>
        </w:rPr>
        <w:t xml:space="preserve">Scenario:</w:t>
      </w:r>
      <w:r>
        <w:t xml:space="preserve"> </w:t>
      </w:r>
      <w:r>
        <w:t xml:space="preserve">You feel your phone vibrate in your pocket. You check it—nothing. No notification.</w:t>
      </w:r>
    </w:p>
    <w:p>
      <w:pPr>
        <w:pStyle w:val="BodyText"/>
      </w:pPr>
      <w:r>
        <w:rPr>
          <w:b/>
          <w:bCs/>
        </w:rPr>
        <w:t xml:space="preserve">What happened:</w:t>
      </w:r>
      <w:r>
        <w:t xml:space="preserve"> </w:t>
      </w:r>
      <w:r>
        <w:t xml:space="preserve">This is called Phantom Vibration Syndrome. Your nervous system has become so conditioned to expect phone notifications that it hallucinates them.</w:t>
      </w:r>
    </w:p>
    <w:p>
      <w:pPr>
        <w:pStyle w:val="BodyText"/>
      </w:pPr>
      <w:r>
        <w:rPr>
          <w:b/>
          <w:bCs/>
        </w:rPr>
        <w:t xml:space="preserve">The implication:</w:t>
      </w:r>
      <w:r>
        <w:t xml:space="preserve"> </w:t>
      </w:r>
      <w:r>
        <w:t xml:space="preserve">Your relationship with your phone has trained your body to be in a constant state of alert. You are literally hearing signals that do not exist.</w:t>
      </w:r>
    </w:p>
    <w:p>
      <w:pPr>
        <w:pStyle w:val="BodyText"/>
      </w:pPr>
      <w:r>
        <w:rPr>
          <w:b/>
          <w:bCs/>
        </w:rPr>
        <w:t xml:space="preserve">The correction:</w:t>
      </w:r>
      <w:r>
        <w:t xml:space="preserve"> </w:t>
      </w:r>
      <w:r>
        <w:t xml:space="preserve">This is a sign that you need aggressive Signal Discipline. Phone-free zones, notification reduction, greyscale—the full protocol. Your nervous system needs to un-learn the hypervigilance.</w:t>
      </w:r>
    </w:p>
    <w:p>
      <w:r>
        <w:pict>
          <v:rect style="width:0;height:1.5pt" o:hralign="center" o:hrstd="t" o:hr="t"/>
        </w:pict>
      </w:r>
    </w:p>
    <w:p>
      <w:pPr>
        <w:pStyle w:val="FirstParagraph"/>
      </w:pPr>
      <w:r>
        <w:rPr>
          <w:b/>
          <w:bCs/>
        </w:rPr>
        <w:t xml:space="preserve">OPERATOR’S NOTES — CHAPTER 10</w:t>
      </w:r>
    </w:p>
    <w:p>
      <w:pPr>
        <w:pStyle w:val="Compact"/>
        <w:numPr>
          <w:ilvl w:val="0"/>
          <w:numId w:val="1094"/>
        </w:numPr>
      </w:pPr>
      <w:r>
        <w:t xml:space="preserve">Your attention is the product—tech platforms are engineered to capture it</w:t>
      </w:r>
    </w:p>
    <w:p>
      <w:pPr>
        <w:pStyle w:val="Compact"/>
        <w:numPr>
          <w:ilvl w:val="0"/>
          <w:numId w:val="1094"/>
        </w:numPr>
      </w:pPr>
      <w:r>
        <w:t xml:space="preserve">Turn your phone screen to greyscale—it removes the color-based dopamine triggers</w:t>
      </w:r>
    </w:p>
    <w:p>
      <w:pPr>
        <w:pStyle w:val="Compact"/>
        <w:numPr>
          <w:ilvl w:val="0"/>
          <w:numId w:val="1094"/>
        </w:numPr>
      </w:pPr>
      <w:r>
        <w:t xml:space="preserve">Social media: be honest about whether it is net-positive or net-negative; adjust accordingly</w:t>
      </w:r>
    </w:p>
    <w:p>
      <w:pPr>
        <w:pStyle w:val="Compact"/>
        <w:numPr>
          <w:ilvl w:val="0"/>
          <w:numId w:val="1094"/>
        </w:numPr>
      </w:pPr>
      <w:r>
        <w:t xml:space="preserve">The goal is intentional engagement—you use the phone, it does not use you</w:t>
      </w:r>
    </w:p>
    <w:p>
      <w:pPr>
        <w:pStyle w:val="FirstParagraph"/>
      </w:pPr>
      <w:r>
        <w:rPr>
          <w:b/>
          <w:bCs/>
        </w:rPr>
        <w:t xml:space="preserve">OPERATOR’S ORDERS — CHAPTER 10</w:t>
      </w:r>
    </w:p>
    <w:p>
      <w:pPr>
        <w:pStyle w:val="Compact"/>
        <w:numPr>
          <w:ilvl w:val="0"/>
          <w:numId w:val="1095"/>
        </w:numPr>
      </w:pPr>
      <w:r>
        <w:t xml:space="preserve">Establish No-Phone Zones: bedroom, dining table, sanctuary, morning first hour.</w:t>
      </w:r>
    </w:p>
    <w:p>
      <w:pPr>
        <w:pStyle w:val="Compact"/>
        <w:numPr>
          <w:ilvl w:val="0"/>
          <w:numId w:val="1095"/>
        </w:numPr>
      </w:pPr>
      <w:r>
        <w:t xml:space="preserve">Audit notifications: disable all except true emergencies.</w:t>
      </w:r>
    </w:p>
    <w:p>
      <w:pPr>
        <w:pStyle w:val="Compact"/>
        <w:numPr>
          <w:ilvl w:val="0"/>
          <w:numId w:val="1095"/>
        </w:numPr>
      </w:pPr>
      <w:r>
        <w:t xml:space="preserve">No phone for 60 minutes after waking—protect the morning Operator window.</w:t>
      </w:r>
    </w:p>
    <w:p>
      <w:pPr>
        <w:pStyle w:val="FirstParagraph"/>
      </w:pPr>
      <w:r>
        <w:rPr>
          <w:b/>
          <w:bCs/>
        </w:rPr>
        <w:t xml:space="preserve">LOGBOOK ENTRY: SCREEN TIME AUDIT</w:t>
      </w:r>
      <w:r>
        <w:t xml:space="preserve"> </w:t>
      </w:r>
      <w:r>
        <w:rPr>
          <w:i/>
          <w:iCs/>
        </w:rPr>
        <w:t xml:space="preserve">Open your phone usage stats.</w:t>
      </w:r>
      <w:r>
        <w:t xml:space="preserve"> </w:t>
      </w:r>
      <w:r>
        <w:t xml:space="preserve">&gt; What is your daily average?</w:t>
      </w:r>
      <w:r>
        <w:t xml:space="preserve"> </w:t>
      </w:r>
      <w:r>
        <w:t xml:space="preserve">&gt; Which app consumes the most Operator resources?</w:t>
      </w:r>
      <w:r>
        <w:t xml:space="preserve"> </w:t>
      </w:r>
      <w:r>
        <w:t xml:space="preserve">&gt; Set one boundary condition for that app.</w:t>
      </w:r>
    </w:p>
    <w:p>
      <w:r>
        <w:pict>
          <v:rect style="width:0;height:1.5pt" o:hralign="center" o:hrstd="t" o:hr="t"/>
        </w:pict>
      </w:r>
    </w:p>
    <w:bookmarkEnd w:id="30"/>
    <w:bookmarkStart w:id="31" w:name="chapter-11-logistics"/>
    <w:p>
      <w:pPr>
        <w:pStyle w:val="Heading2"/>
      </w:pPr>
      <w:r>
        <w:t xml:space="preserve">CHAPTER 11: LOGISTICS</w:t>
      </w:r>
    </w:p>
    <w:p>
      <w:pPr>
        <w:pStyle w:val="FirstParagraph"/>
      </w:pPr>
      <w:r>
        <w:rPr>
          <w:b/>
          <w:bCs/>
        </w:rPr>
        <w:t xml:space="preserve">(CAREER, MONEY, FREEDOM FUND)</w:t>
      </w:r>
    </w:p>
    <w:p>
      <w:pPr>
        <w:pStyle w:val="BodyText"/>
      </w:pPr>
      <w:r>
        <w:t xml:space="preserve">A ship cannot sail without fuel. A crew cannot function without supplies. No amount of mindset work will help you if your fundamental logistics are failing.</w:t>
      </w:r>
    </w:p>
    <w:p>
      <w:pPr>
        <w:pStyle w:val="BodyText"/>
      </w:pPr>
      <w:r>
        <w:t xml:space="preserve">This chapter is about money—but more importantly, it is about the psychological stability that financial groundedness provides.</w:t>
      </w:r>
    </w:p>
    <w:p>
      <w:r>
        <w:pict>
          <v:rect style="width:0;height:1.5pt" o:hralign="center" o:hrstd="t" o:hr="t"/>
        </w:pict>
      </w:r>
    </w:p>
    <w:p>
      <w:pPr>
        <w:pStyle w:val="FirstParagraph"/>
      </w:pPr>
      <w:r>
        <w:rPr>
          <w:b/>
          <w:bCs/>
        </w:rPr>
        <w:t xml:space="preserve">THE FINANCIAL STRESS CASCADE</w:t>
      </w:r>
    </w:p>
    <w:p>
      <w:pPr>
        <w:pStyle w:val="BodyText"/>
      </w:pPr>
      <w:r>
        <w:t xml:space="preserve">Money problems do not stay in their lane. They contaminate everything.</w:t>
      </w:r>
    </w:p>
    <w:p>
      <w:pPr>
        <w:pStyle w:val="BodyText"/>
      </w:pPr>
      <w:r>
        <w:t xml:space="preserve">When you are living paycheck to paycheck, when debt is accumulating, when you are one emergency away from disaster, the Passenger is in constant low-grade panic.</w:t>
      </w:r>
    </w:p>
    <w:p>
      <w:pPr>
        <w:pStyle w:val="BodyText"/>
      </w:pPr>
      <w:r>
        <w:rPr>
          <w:b/>
          <w:bCs/>
        </w:rPr>
        <w:t xml:space="preserve">The mechanism:</w:t>
      </w:r>
    </w:p>
    <w:p>
      <w:pPr>
        <w:pStyle w:val="Compact"/>
        <w:numPr>
          <w:ilvl w:val="0"/>
          <w:numId w:val="1096"/>
        </w:numPr>
      </w:pPr>
      <w:r>
        <w:t xml:space="preserve">Financial precarity triggers Cortisol (the stress hormone)</w:t>
      </w:r>
    </w:p>
    <w:p>
      <w:pPr>
        <w:pStyle w:val="Compact"/>
        <w:numPr>
          <w:ilvl w:val="0"/>
          <w:numId w:val="1096"/>
        </w:numPr>
      </w:pPr>
      <w:r>
        <w:t xml:space="preserve">Chronic Cortisol impairs sleep, decision-making, and impulse control</w:t>
      </w:r>
    </w:p>
    <w:p>
      <w:pPr>
        <w:pStyle w:val="Compact"/>
        <w:numPr>
          <w:ilvl w:val="0"/>
          <w:numId w:val="1096"/>
        </w:numPr>
      </w:pPr>
      <w:r>
        <w:t xml:space="preserve">Impaired impulse control leads to poor financial decisions (stress spending, avoidance)</w:t>
      </w:r>
    </w:p>
    <w:p>
      <w:pPr>
        <w:pStyle w:val="Compact"/>
        <w:numPr>
          <w:ilvl w:val="0"/>
          <w:numId w:val="1096"/>
        </w:numPr>
      </w:pPr>
      <w:r>
        <w:t xml:space="preserve">Poor financial decisions worsen the precarity</w:t>
      </w:r>
    </w:p>
    <w:p>
      <w:pPr>
        <w:pStyle w:val="Compact"/>
        <w:numPr>
          <w:ilvl w:val="0"/>
          <w:numId w:val="1096"/>
        </w:numPr>
      </w:pPr>
      <w:r>
        <w:t xml:space="preserve">Loop intensifies</w:t>
      </w:r>
    </w:p>
    <w:p>
      <w:pPr>
        <w:pStyle w:val="FirstParagraph"/>
      </w:pPr>
      <w:r>
        <w:t xml:space="preserve">This is why people in financial stress often make decisions that seem irrational from the outside. They are not stupid—they are cognitively compromised. The Operator is offline.</w:t>
      </w:r>
    </w:p>
    <w:p>
      <w:pPr>
        <w:pStyle w:val="BodyText"/>
      </w:pPr>
      <w:r>
        <w:t xml:space="preserve">The first step to breaking the loop is stabilization.</w:t>
      </w:r>
    </w:p>
    <w:p>
      <w:r>
        <w:pict>
          <v:rect style="width:0;height:1.5pt" o:hralign="center" o:hrstd="t" o:hr="t"/>
        </w:pict>
      </w:r>
    </w:p>
    <w:p>
      <w:pPr>
        <w:pStyle w:val="FirstParagraph"/>
      </w:pPr>
      <w:r>
        <w:rPr>
          <w:b/>
          <w:bCs/>
        </w:rPr>
        <w:t xml:space="preserve">THE FREEDOM FUND</w:t>
      </w:r>
    </w:p>
    <w:p>
      <w:pPr>
        <w:pStyle w:val="BodyText"/>
      </w:pPr>
      <w:r>
        <w:t xml:space="preserve">Before anything else, you need a buffer. We call this the</w:t>
      </w:r>
      <w:r>
        <w:t xml:space="preserve"> </w:t>
      </w:r>
      <w:r>
        <w:rPr>
          <w:b/>
          <w:bCs/>
        </w:rPr>
        <w:t xml:space="preserve">Freedom Fund</w:t>
      </w:r>
      <w:r>
        <w:t xml:space="preserve">.</w:t>
      </w:r>
    </w:p>
    <w:p>
      <w:pPr>
        <w:pStyle w:val="BodyText"/>
      </w:pPr>
      <w:r>
        <w:t xml:space="preserve">Other people call this an</w:t>
      </w:r>
      <w:r>
        <w:t xml:space="preserve"> </w:t>
      </w:r>
      <w:r>
        <w:t xml:space="preserve">“emergency fund.”</w:t>
      </w:r>
      <w:r>
        <w:t xml:space="preserve"> </w:t>
      </w:r>
      <w:r>
        <w:t xml:space="preserve">We call it the Freedom Fund because that is what it actually provides: freedom from financial panic.</w:t>
      </w:r>
    </w:p>
    <w:p>
      <w:pPr>
        <w:pStyle w:val="BodyText"/>
      </w:pPr>
      <w:r>
        <w:rPr>
          <w:b/>
          <w:bCs/>
        </w:rPr>
        <w:t xml:space="preserve">The Target:</w:t>
      </w:r>
    </w:p>
    <w:p>
      <w:pPr>
        <w:pStyle w:val="Compact"/>
        <w:numPr>
          <w:ilvl w:val="0"/>
          <w:numId w:val="1097"/>
        </w:numPr>
      </w:pPr>
      <w:r>
        <w:rPr>
          <w:b/>
          <w:bCs/>
        </w:rPr>
        <w:t xml:space="preserve">Minimum:</w:t>
      </w:r>
      <w:r>
        <w:t xml:space="preserve"> </w:t>
      </w:r>
      <w:r>
        <w:t xml:space="preserve">One month of basic expenses</w:t>
      </w:r>
    </w:p>
    <w:p>
      <w:pPr>
        <w:pStyle w:val="Compact"/>
        <w:numPr>
          <w:ilvl w:val="0"/>
          <w:numId w:val="1097"/>
        </w:numPr>
      </w:pPr>
      <w:r>
        <w:rPr>
          <w:b/>
          <w:bCs/>
        </w:rPr>
        <w:t xml:space="preserve">Stable:</w:t>
      </w:r>
      <w:r>
        <w:t xml:space="preserve"> </w:t>
      </w:r>
      <w:r>
        <w:t xml:space="preserve">Three months of basic expenses</w:t>
      </w:r>
    </w:p>
    <w:p>
      <w:pPr>
        <w:pStyle w:val="Compact"/>
        <w:numPr>
          <w:ilvl w:val="0"/>
          <w:numId w:val="1097"/>
        </w:numPr>
      </w:pPr>
      <w:r>
        <w:rPr>
          <w:b/>
          <w:bCs/>
        </w:rPr>
        <w:t xml:space="preserve">Solid:</w:t>
      </w:r>
      <w:r>
        <w:t xml:space="preserve"> </w:t>
      </w:r>
      <w:r>
        <w:t xml:space="preserve">Six months of basic expenses</w:t>
      </w:r>
    </w:p>
    <w:p>
      <w:pPr>
        <w:pStyle w:val="FirstParagraph"/>
      </w:pPr>
      <w:r>
        <w:rPr>
          <w:b/>
          <w:bCs/>
        </w:rPr>
        <w:t xml:space="preserve">“Basic expenses”</w:t>
      </w:r>
      <w:r>
        <w:t xml:space="preserve"> </w:t>
      </w:r>
      <w:r>
        <w:t xml:space="preserve">means rent/mortgage, utilities, food, transportation, minimum debt payments—the irreducible number you need to survive.</w:t>
      </w:r>
    </w:p>
    <w:p>
      <w:pPr>
        <w:pStyle w:val="BodyText"/>
      </w:pPr>
      <w:r>
        <w:rPr>
          <w:b/>
          <w:bCs/>
        </w:rPr>
        <w:t xml:space="preserve">Why it matters:</w:t>
      </w:r>
    </w:p>
    <w:p>
      <w:pPr>
        <w:pStyle w:val="BodyText"/>
      </w:pPr>
      <w:r>
        <w:t xml:space="preserve">With a Freedom Fund, you can:</w:t>
      </w:r>
    </w:p>
    <w:p>
      <w:pPr>
        <w:pStyle w:val="Compact"/>
        <w:numPr>
          <w:ilvl w:val="0"/>
          <w:numId w:val="1098"/>
        </w:numPr>
      </w:pPr>
      <w:r>
        <w:t xml:space="preserve">Leave a toxic job without immediate desperation</w:t>
      </w:r>
    </w:p>
    <w:p>
      <w:pPr>
        <w:pStyle w:val="Compact"/>
        <w:numPr>
          <w:ilvl w:val="0"/>
          <w:numId w:val="1098"/>
        </w:numPr>
      </w:pPr>
      <w:r>
        <w:t xml:space="preserve">Handle a car repair without a credit card spiral</w:t>
      </w:r>
    </w:p>
    <w:p>
      <w:pPr>
        <w:pStyle w:val="Compact"/>
        <w:numPr>
          <w:ilvl w:val="0"/>
          <w:numId w:val="1098"/>
        </w:numPr>
      </w:pPr>
      <w:r>
        <w:t xml:space="preserve">Say no to opportunities that compromise your values</w:t>
      </w:r>
    </w:p>
    <w:p>
      <w:pPr>
        <w:pStyle w:val="Compact"/>
        <w:numPr>
          <w:ilvl w:val="0"/>
          <w:numId w:val="1098"/>
        </w:numPr>
      </w:pPr>
      <w:r>
        <w:t xml:space="preserve">Sleep without the 3 AM money panic</w:t>
      </w:r>
    </w:p>
    <w:p>
      <w:pPr>
        <w:pStyle w:val="FirstParagraph"/>
      </w:pPr>
      <w:r>
        <w:rPr>
          <w:b/>
          <w:bCs/>
        </w:rPr>
        <w:t xml:space="preserve">The Psychological Effect:</w:t>
      </w:r>
    </w:p>
    <w:p>
      <w:pPr>
        <w:pStyle w:val="BodyText"/>
      </w:pPr>
      <w:r>
        <w:t xml:space="preserve">A Freedom Fund changes your relationship with money from scarcity to sufficiency. Even a small buffer fundamentally shifts the Passenger’s baseline anxiety.</w:t>
      </w:r>
    </w:p>
    <w:p>
      <w:pPr>
        <w:pStyle w:val="BodyText"/>
      </w:pPr>
      <w:r>
        <w:t xml:space="preserve">The goal is not wealth. The goal is</w:t>
      </w:r>
      <w:r>
        <w:t xml:space="preserve"> </w:t>
      </w:r>
      <w:r>
        <w:rPr>
          <w:b/>
          <w:bCs/>
        </w:rPr>
        <w:t xml:space="preserve">enough.</w:t>
      </w:r>
    </w:p>
    <w:p>
      <w:r>
        <w:pict>
          <v:rect style="width:0;height:1.5pt" o:hralign="center" o:hrstd="t" o:hr="t"/>
        </w:pict>
      </w:r>
    </w:p>
    <w:p>
      <w:pPr>
        <w:pStyle w:val="FirstParagraph"/>
      </w:pPr>
      <w:r>
        <w:rPr>
          <w:b/>
          <w:bCs/>
        </w:rPr>
        <w:t xml:space="preserve">BUILDING THE FUND</w:t>
      </w:r>
    </w:p>
    <w:p>
      <w:pPr>
        <w:pStyle w:val="BodyText"/>
      </w:pPr>
      <w:r>
        <w:t xml:space="preserve">If you are starting from zero, here is the protocol:</w:t>
      </w:r>
    </w:p>
    <w:p>
      <w:pPr>
        <w:pStyle w:val="BodyText"/>
      </w:pPr>
      <w:r>
        <w:rPr>
          <w:b/>
          <w:bCs/>
        </w:rPr>
        <w:t xml:space="preserve">Step 1: Know Your Number</w:t>
      </w:r>
    </w:p>
    <w:p>
      <w:pPr>
        <w:pStyle w:val="BodyText"/>
      </w:pPr>
      <w:r>
        <w:t xml:space="preserve">Calculate your actual monthly basic expenses. Not what you spend—what you</w:t>
      </w:r>
      <w:r>
        <w:t xml:space="preserve"> </w:t>
      </w:r>
      <w:r>
        <w:rPr>
          <w:i/>
          <w:iCs/>
        </w:rPr>
        <w:t xml:space="preserve">must</w:t>
      </w:r>
      <w:r>
        <w:t xml:space="preserve"> </w:t>
      </w:r>
      <w:r>
        <w:t xml:space="preserve">spend. Be honest but not punitive.</w:t>
      </w:r>
    </w:p>
    <w:p>
      <w:pPr>
        <w:pStyle w:val="BodyText"/>
      </w:pPr>
      <w:r>
        <w:rPr>
          <w:b/>
          <w:bCs/>
        </w:rPr>
        <w:t xml:space="preserve">Step 2: Automate First</w:t>
      </w:r>
    </w:p>
    <w:p>
      <w:pPr>
        <w:pStyle w:val="BodyText"/>
      </w:pPr>
      <w:r>
        <w:t xml:space="preserve">Set up an automatic transfer on payday:</w:t>
      </w:r>
    </w:p>
    <w:p>
      <w:pPr>
        <w:pStyle w:val="Compact"/>
        <w:numPr>
          <w:ilvl w:val="0"/>
          <w:numId w:val="1099"/>
        </w:numPr>
      </w:pPr>
      <w:r>
        <w:t xml:space="preserve">Before you pay anything else</w:t>
      </w:r>
    </w:p>
    <w:p>
      <w:pPr>
        <w:pStyle w:val="Compact"/>
        <w:numPr>
          <w:ilvl w:val="0"/>
          <w:numId w:val="1099"/>
        </w:numPr>
      </w:pPr>
      <w:r>
        <w:t xml:space="preserve">An amount you will not miss (even $25/paycheck moves you forward)</w:t>
      </w:r>
    </w:p>
    <w:p>
      <w:pPr>
        <w:pStyle w:val="Compact"/>
        <w:numPr>
          <w:ilvl w:val="0"/>
          <w:numId w:val="1099"/>
        </w:numPr>
      </w:pPr>
      <w:r>
        <w:t xml:space="preserve">Into a separate account you do not look at</w:t>
      </w:r>
    </w:p>
    <w:p>
      <w:pPr>
        <w:pStyle w:val="FirstParagraph"/>
      </w:pPr>
      <w:r>
        <w:rPr>
          <w:b/>
          <w:bCs/>
        </w:rPr>
        <w:t xml:space="preserve">The principle:</w:t>
      </w:r>
      <w:r>
        <w:t xml:space="preserve"> </w:t>
      </w:r>
      <w:r>
        <w:t xml:space="preserve">Pay yourself first. Not what is left over. First.</w:t>
      </w:r>
    </w:p>
    <w:p>
      <w:pPr>
        <w:pStyle w:val="BodyText"/>
      </w:pPr>
      <w:r>
        <w:rPr>
          <w:b/>
          <w:bCs/>
        </w:rPr>
        <w:t xml:space="preserve">Step 3: Find the Leaks</w:t>
      </w:r>
    </w:p>
    <w:p>
      <w:pPr>
        <w:pStyle w:val="BodyText"/>
      </w:pPr>
      <w:r>
        <w:t xml:space="preserve">Review three months of transactions. Categorize everything. You will likely find:</w:t>
      </w:r>
    </w:p>
    <w:p>
      <w:pPr>
        <w:pStyle w:val="Compact"/>
        <w:numPr>
          <w:ilvl w:val="0"/>
          <w:numId w:val="1100"/>
        </w:numPr>
      </w:pPr>
      <w:r>
        <w:t xml:space="preserve">Subscriptions you forgot about</w:t>
      </w:r>
    </w:p>
    <w:p>
      <w:pPr>
        <w:pStyle w:val="Compact"/>
        <w:numPr>
          <w:ilvl w:val="0"/>
          <w:numId w:val="1100"/>
        </w:numPr>
      </w:pPr>
      <w:r>
        <w:t xml:space="preserve">Recurring charges that no longer serve you</w:t>
      </w:r>
    </w:p>
    <w:p>
      <w:pPr>
        <w:pStyle w:val="Compact"/>
        <w:numPr>
          <w:ilvl w:val="0"/>
          <w:numId w:val="1100"/>
        </w:numPr>
      </w:pPr>
      <w:r>
        <w:t xml:space="preserve">Patterns of</w:t>
      </w:r>
      <w:r>
        <w:t xml:space="preserve"> </w:t>
      </w:r>
      <w:r>
        <w:t xml:space="preserve">“emotional spending”</w:t>
      </w:r>
      <w:r>
        <w:t xml:space="preserve"> </w:t>
      </w:r>
      <w:r>
        <w:t xml:space="preserve">correlated with stress</w:t>
      </w:r>
    </w:p>
    <w:p>
      <w:pPr>
        <w:pStyle w:val="FirstParagraph"/>
      </w:pPr>
      <w:r>
        <w:t xml:space="preserve">Every leak plugged is money redirected to freedom.</w:t>
      </w:r>
    </w:p>
    <w:p>
      <w:pPr>
        <w:pStyle w:val="BodyText"/>
      </w:pPr>
      <w:r>
        <w:rPr>
          <w:b/>
          <w:bCs/>
        </w:rPr>
        <w:t xml:space="preserve">Step 4: Increase the Flow</w:t>
      </w:r>
    </w:p>
    <w:p>
      <w:pPr>
        <w:pStyle w:val="BodyText"/>
      </w:pPr>
      <w:r>
        <w:t xml:space="preserve">As you stabilize, increase the automatic transfer. Small incremental increases are sustainable. The goal is to reach one month of buffer, then three, then six.</w:t>
      </w:r>
    </w:p>
    <w:p>
      <w:r>
        <w:pict>
          <v:rect style="width:0;height:1.5pt" o:hralign="center" o:hrstd="t" o:hr="t"/>
        </w:pict>
      </w:r>
    </w:p>
    <w:p>
      <w:pPr>
        <w:pStyle w:val="FirstParagraph"/>
      </w:pPr>
      <w:r>
        <w:rPr>
          <w:b/>
          <w:bCs/>
        </w:rPr>
        <w:t xml:space="preserve">DEBT: THE ANCHOR</w:t>
      </w:r>
    </w:p>
    <w:p>
      <w:pPr>
        <w:pStyle w:val="BodyText"/>
      </w:pPr>
      <w:r>
        <w:t xml:space="preserve">If you are carrying high-interest debt (credit cards, payday loans), this is a weight dragging on the ship.</w:t>
      </w:r>
    </w:p>
    <w:p>
      <w:pPr>
        <w:pStyle w:val="BodyText"/>
      </w:pPr>
      <w:r>
        <w:rPr>
          <w:b/>
          <w:bCs/>
        </w:rPr>
        <w:t xml:space="preserve">The psychological burden of debt:</w:t>
      </w:r>
    </w:p>
    <w:p>
      <w:pPr>
        <w:pStyle w:val="Compact"/>
        <w:numPr>
          <w:ilvl w:val="0"/>
          <w:numId w:val="1101"/>
        </w:numPr>
      </w:pPr>
      <w:r>
        <w:t xml:space="preserve">Constant background stress</w:t>
      </w:r>
    </w:p>
    <w:p>
      <w:pPr>
        <w:pStyle w:val="Compact"/>
        <w:numPr>
          <w:ilvl w:val="0"/>
          <w:numId w:val="1101"/>
        </w:numPr>
      </w:pPr>
      <w:r>
        <w:t xml:space="preserve">Shame and avoidance (not opening statements)</w:t>
      </w:r>
    </w:p>
    <w:p>
      <w:pPr>
        <w:pStyle w:val="Compact"/>
        <w:numPr>
          <w:ilvl w:val="0"/>
          <w:numId w:val="1101"/>
        </w:numPr>
      </w:pPr>
      <w:r>
        <w:t xml:space="preserve">Feeling trapped in jobs or situations because you</w:t>
      </w:r>
      <w:r>
        <w:t xml:space="preserve"> </w:t>
      </w:r>
      <w:r>
        <w:t xml:space="preserve">“cannot afford”</w:t>
      </w:r>
      <w:r>
        <w:t xml:space="preserve"> </w:t>
      </w:r>
      <w:r>
        <w:t xml:space="preserve">to change</w:t>
      </w:r>
    </w:p>
    <w:p>
      <w:pPr>
        <w:pStyle w:val="FirstParagraph"/>
      </w:pPr>
      <w:r>
        <w:rPr>
          <w:b/>
          <w:bCs/>
        </w:rPr>
        <w:t xml:space="preserve">The Protocol:</w:t>
      </w:r>
    </w:p>
    <w:p>
      <w:pPr>
        <w:numPr>
          <w:ilvl w:val="0"/>
          <w:numId w:val="1102"/>
        </w:numPr>
      </w:pPr>
      <w:r>
        <w:rPr>
          <w:b/>
          <w:bCs/>
        </w:rPr>
        <w:t xml:space="preserve">Face it.</w:t>
      </w:r>
      <w:r>
        <w:t xml:space="preserve"> </w:t>
      </w:r>
      <w:r>
        <w:t xml:space="preserve">Total the debt. Write down every balance and interest rate. Avoidance increases anxiety. Knowledge reduces it.</w:t>
      </w:r>
    </w:p>
    <w:p>
      <w:pPr>
        <w:numPr>
          <w:ilvl w:val="0"/>
          <w:numId w:val="1102"/>
        </w:numPr>
      </w:pPr>
      <w:r>
        <w:rPr>
          <w:b/>
          <w:bCs/>
        </w:rPr>
        <w:t xml:space="preserve">Choose a strategy:</w:t>
      </w:r>
    </w:p>
    <w:p>
      <w:pPr>
        <w:pStyle w:val="Compact"/>
        <w:numPr>
          <w:ilvl w:val="1"/>
          <w:numId w:val="1103"/>
        </w:numPr>
      </w:pPr>
      <w:r>
        <w:rPr>
          <w:b/>
          <w:bCs/>
        </w:rPr>
        <w:t xml:space="preserve">Avalanche Method:</w:t>
      </w:r>
      <w:r>
        <w:t xml:space="preserve"> </w:t>
      </w:r>
      <w:r>
        <w:t xml:space="preserve">Pay minimums on all debts, attack the highest interest rate first. Mathematically optimal.</w:t>
      </w:r>
    </w:p>
    <w:p>
      <w:pPr>
        <w:pStyle w:val="Compact"/>
        <w:numPr>
          <w:ilvl w:val="1"/>
          <w:numId w:val="1103"/>
        </w:numPr>
      </w:pPr>
      <w:r>
        <w:rPr>
          <w:b/>
          <w:bCs/>
        </w:rPr>
        <w:t xml:space="preserve">Snowball Method:</w:t>
      </w:r>
      <w:r>
        <w:t xml:space="preserve"> </w:t>
      </w:r>
      <w:r>
        <w:t xml:space="preserve">Pay minimums on all, attack the smallest balance first. Psychologically satisfying (quick wins).</w:t>
      </w:r>
    </w:p>
    <w:p>
      <w:pPr>
        <w:numPr>
          <w:ilvl w:val="0"/>
          <w:numId w:val="1000"/>
        </w:numPr>
      </w:pPr>
      <w:r>
        <w:t xml:space="preserve">Either works. The best method is the one you will stick to.</w:t>
      </w:r>
    </w:p>
    <w:p>
      <w:pPr>
        <w:numPr>
          <w:ilvl w:val="0"/>
          <w:numId w:val="1102"/>
        </w:numPr>
      </w:pPr>
      <w:r>
        <w:rPr>
          <w:b/>
          <w:bCs/>
        </w:rPr>
        <w:t xml:space="preserve">Stop the bleeding.</w:t>
      </w:r>
      <w:r>
        <w:t xml:space="preserve"> </w:t>
      </w:r>
      <w:r>
        <w:t xml:space="preserve">Before aggressively paying down debt, stop adding to it. Cut the credit cards if necessary. Use a debit card or cash.</w:t>
      </w:r>
    </w:p>
    <w:p>
      <w:pPr>
        <w:numPr>
          <w:ilvl w:val="0"/>
          <w:numId w:val="1102"/>
        </w:numPr>
      </w:pPr>
      <w:r>
        <w:rPr>
          <w:b/>
          <w:bCs/>
        </w:rPr>
        <w:t xml:space="preserve">Consider consolidation.</w:t>
      </w:r>
      <w:r>
        <w:t xml:space="preserve"> </w:t>
      </w:r>
      <w:r>
        <w:t xml:space="preserve">If you have good credit, consolidating high-interest debt into a lower-interest loan can reduce total cost.</w:t>
      </w:r>
    </w:p>
    <w:p>
      <w:pPr>
        <w:numPr>
          <w:ilvl w:val="0"/>
          <w:numId w:val="1102"/>
        </w:numPr>
      </w:pPr>
      <w:r>
        <w:rPr>
          <w:b/>
          <w:bCs/>
        </w:rPr>
        <w:t xml:space="preserve">Celebrate milestones.</w:t>
      </w:r>
      <w:r>
        <w:t xml:space="preserve"> </w:t>
      </w:r>
      <w:r>
        <w:t xml:space="preserve">Every card paid off is a victory. Mark it. The brain needs incremental wins.</w:t>
      </w:r>
    </w:p>
    <w:p>
      <w:r>
        <w:pict>
          <v:rect style="width:0;height:1.5pt" o:hralign="center" o:hrstd="t" o:hr="t"/>
        </w:pict>
      </w:r>
    </w:p>
    <w:p>
      <w:pPr>
        <w:pStyle w:val="FirstParagraph"/>
      </w:pPr>
      <w:r>
        <w:rPr>
          <w:b/>
          <w:bCs/>
        </w:rPr>
        <w:t xml:space="preserve">THE RELATIONSHIP BETWEEN MONEY AND SELF-SABOTAGE</w:t>
      </w:r>
    </w:p>
    <w:p>
      <w:pPr>
        <w:pStyle w:val="BodyText"/>
      </w:pPr>
      <w:r>
        <w:t xml:space="preserve">Here is a truth that is rarely discussed: Many self-sabotage patterns are directly linked to financial stress.</w:t>
      </w:r>
    </w:p>
    <w:p>
      <w:pPr>
        <w:pStyle w:val="Compact"/>
        <w:numPr>
          <w:ilvl w:val="0"/>
          <w:numId w:val="1104"/>
        </w:numPr>
      </w:pPr>
      <w:r>
        <w:rPr>
          <w:b/>
          <w:bCs/>
        </w:rPr>
        <w:t xml:space="preserve">Stress spending:</w:t>
      </w:r>
      <w:r>
        <w:t xml:space="preserve"> </w:t>
      </w:r>
      <w:r>
        <w:t xml:space="preserve">Buying dopamine hits to numb the anxiety of money problems</w:t>
      </w:r>
    </w:p>
    <w:p>
      <w:pPr>
        <w:pStyle w:val="Compact"/>
        <w:numPr>
          <w:ilvl w:val="0"/>
          <w:numId w:val="1104"/>
        </w:numPr>
      </w:pPr>
      <w:r>
        <w:rPr>
          <w:b/>
          <w:bCs/>
        </w:rPr>
        <w:t xml:space="preserve">Avoidance:</w:t>
      </w:r>
      <w:r>
        <w:t xml:space="preserve"> </w:t>
      </w:r>
      <w:r>
        <w:t xml:space="preserve">Not looking at the bank account, not opening bills</w:t>
      </w:r>
    </w:p>
    <w:p>
      <w:pPr>
        <w:pStyle w:val="Compact"/>
        <w:numPr>
          <w:ilvl w:val="0"/>
          <w:numId w:val="1104"/>
        </w:numPr>
      </w:pPr>
      <w:r>
        <w:rPr>
          <w:b/>
          <w:bCs/>
        </w:rPr>
        <w:t xml:space="preserve">Self-medication:</w:t>
      </w:r>
      <w:r>
        <w:t xml:space="preserve"> </w:t>
      </w:r>
      <w:r>
        <w:t xml:space="preserve">Using substances to cope with financial shame</w:t>
      </w:r>
    </w:p>
    <w:p>
      <w:pPr>
        <w:pStyle w:val="Compact"/>
        <w:numPr>
          <w:ilvl w:val="0"/>
          <w:numId w:val="1104"/>
        </w:numPr>
      </w:pPr>
      <w:r>
        <w:rPr>
          <w:b/>
          <w:bCs/>
        </w:rPr>
        <w:t xml:space="preserve">Underearning:</w:t>
      </w:r>
      <w:r>
        <w:t xml:space="preserve"> </w:t>
      </w:r>
      <w:r>
        <w:t xml:space="preserve">Sabotaging career opportunities because success feels unsafe or unfamiliar</w:t>
      </w:r>
    </w:p>
    <w:p>
      <w:pPr>
        <w:pStyle w:val="FirstParagraph"/>
      </w:pPr>
      <w:r>
        <w:rPr>
          <w:b/>
          <w:bCs/>
        </w:rPr>
        <w:t xml:space="preserve">The Operator’s stance:</w:t>
      </w:r>
      <w:r>
        <w:t xml:space="preserve"> </w:t>
      </w:r>
      <w:r>
        <w:t xml:space="preserve">Address the financial logistics, and many</w:t>
      </w:r>
      <w:r>
        <w:t xml:space="preserve"> </w:t>
      </w:r>
      <w:r>
        <w:t xml:space="preserve">“psychological”</w:t>
      </w:r>
      <w:r>
        <w:t xml:space="preserve"> </w:t>
      </w:r>
      <w:r>
        <w:t xml:space="preserve">problems will improve on their own.</w:t>
      </w:r>
    </w:p>
    <w:p>
      <w:pPr>
        <w:pStyle w:val="BodyText"/>
      </w:pPr>
      <w:r>
        <w:t xml:space="preserve">Sometimes the most effective intervention is not therapy—it is a budget.</w:t>
      </w:r>
    </w:p>
    <w:p>
      <w:r>
        <w:pict>
          <v:rect style="width:0;height:1.5pt" o:hralign="center" o:hrstd="t" o:hr="t"/>
        </w:pict>
      </w:r>
    </w:p>
    <w:p>
      <w:pPr>
        <w:pStyle w:val="FirstParagraph"/>
      </w:pPr>
      <w:r>
        <w:rPr>
          <w:b/>
          <w:bCs/>
        </w:rPr>
        <w:t xml:space="preserve">CAREER: THE LONG GAME</w:t>
      </w:r>
    </w:p>
    <w:p>
      <w:pPr>
        <w:pStyle w:val="BodyText"/>
      </w:pPr>
      <w:r>
        <w:t xml:space="preserve">Your career is a vehicle. It should move you toward your values, not just toward a paycheck.</w:t>
      </w:r>
    </w:p>
    <w:p>
      <w:pPr>
        <w:pStyle w:val="BodyText"/>
      </w:pPr>
      <w:r>
        <w:rPr>
          <w:b/>
          <w:bCs/>
        </w:rPr>
        <w:t xml:space="preserve">Questions for the Operator:</w:t>
      </w:r>
    </w:p>
    <w:p>
      <w:pPr>
        <w:pStyle w:val="Compact"/>
        <w:numPr>
          <w:ilvl w:val="0"/>
          <w:numId w:val="1105"/>
        </w:numPr>
      </w:pPr>
      <w:r>
        <w:t xml:space="preserve">Does my work align with my values (</w:t>
      </w:r>
      <w:hyperlink w:anchor="chapter-4-mission-control">
        <w:r>
          <w:rPr>
            <w:rStyle w:val="Hyperlink"/>
          </w:rPr>
          <w:t xml:space="preserve">Chapter 4</w:t>
        </w:r>
      </w:hyperlink>
      <w:r>
        <w:t xml:space="preserve">)?</w:t>
      </w:r>
    </w:p>
    <w:p>
      <w:pPr>
        <w:pStyle w:val="Compact"/>
        <w:numPr>
          <w:ilvl w:val="0"/>
          <w:numId w:val="1105"/>
        </w:numPr>
      </w:pPr>
      <w:r>
        <w:t xml:space="preserve">Does my work environment support my nervous system, or constantly trigger it?</w:t>
      </w:r>
    </w:p>
    <w:p>
      <w:pPr>
        <w:pStyle w:val="Compact"/>
        <w:numPr>
          <w:ilvl w:val="0"/>
          <w:numId w:val="1105"/>
        </w:numPr>
      </w:pPr>
      <w:r>
        <w:t xml:space="preserve">Am I developing skills that increase my options, or am I stagnating?</w:t>
      </w:r>
    </w:p>
    <w:p>
      <w:pPr>
        <w:pStyle w:val="Compact"/>
        <w:numPr>
          <w:ilvl w:val="0"/>
          <w:numId w:val="1105"/>
        </w:numPr>
      </w:pPr>
      <w:r>
        <w:t xml:space="preserve">What am I trading my time for, and is the trade worth it?</w:t>
      </w:r>
    </w:p>
    <w:p>
      <w:pPr>
        <w:pStyle w:val="FirstParagraph"/>
      </w:pPr>
      <w:r>
        <w:rPr>
          <w:b/>
          <w:bCs/>
        </w:rPr>
        <w:t xml:space="preserve">The Trap of Golden Handcuffs:</w:t>
      </w:r>
    </w:p>
    <w:p>
      <w:pPr>
        <w:pStyle w:val="BodyText"/>
      </w:pPr>
      <w:r>
        <w:t xml:space="preserve">High pay with high stress and value misalignment is a trap. You become dependent on the salary to fund the lifestyle that compensates for the misery.</w:t>
      </w:r>
    </w:p>
    <w:p>
      <w:pPr>
        <w:pStyle w:val="BodyText"/>
      </w:pPr>
      <w:r>
        <w:t xml:space="preserve">The Freedom Fund breaks this trap. With 3-6 months of buffer, you have options. You can negotiate. You can leave. You can take a calculated risk.</w:t>
      </w:r>
    </w:p>
    <w:p>
      <w:pPr>
        <w:pStyle w:val="BodyText"/>
      </w:pPr>
      <w:r>
        <w:rPr>
          <w:b/>
          <w:bCs/>
        </w:rPr>
        <w:t xml:space="preserve">The Long Game:</w:t>
      </w:r>
    </w:p>
    <w:p>
      <w:pPr>
        <w:pStyle w:val="BodyText"/>
      </w:pPr>
      <w:r>
        <w:t xml:space="preserve">Think in 5-year arcs:</w:t>
      </w:r>
    </w:p>
    <w:p>
      <w:pPr>
        <w:pStyle w:val="Compact"/>
        <w:numPr>
          <w:ilvl w:val="0"/>
          <w:numId w:val="1106"/>
        </w:numPr>
      </w:pPr>
      <w:r>
        <w:t xml:space="preserve">Where do I want to be in 5 years?</w:t>
      </w:r>
    </w:p>
    <w:p>
      <w:pPr>
        <w:pStyle w:val="Compact"/>
        <w:numPr>
          <w:ilvl w:val="0"/>
          <w:numId w:val="1106"/>
        </w:numPr>
      </w:pPr>
      <w:r>
        <w:t xml:space="preserve">What skills or experiences do I need to get there?</w:t>
      </w:r>
    </w:p>
    <w:p>
      <w:pPr>
        <w:pStyle w:val="Compact"/>
        <w:numPr>
          <w:ilvl w:val="0"/>
          <w:numId w:val="1106"/>
        </w:numPr>
      </w:pPr>
      <w:r>
        <w:t xml:space="preserve">What can I start building now, on the side, that might become an alternative?</w:t>
      </w:r>
    </w:p>
    <w:p>
      <w:pPr>
        <w:pStyle w:val="FirstParagraph"/>
      </w:pPr>
      <w:r>
        <w:t xml:space="preserve">The Passenger wants comfort now. The Operator thinks in trajectories.</w:t>
      </w:r>
    </w:p>
    <w:p>
      <w:r>
        <w:pict>
          <v:rect style="width:0;height:1.5pt" o:hralign="center" o:hrstd="t" o:hr="t"/>
        </w:pict>
      </w:r>
    </w:p>
    <w:p>
      <w:pPr>
        <w:pStyle w:val="FirstParagraph"/>
      </w:pPr>
      <w:r>
        <w:rPr>
          <w:b/>
          <w:bCs/>
        </w:rPr>
        <w:t xml:space="preserve">LIFESTYLE CREEP</w:t>
      </w:r>
    </w:p>
    <w:p>
      <w:pPr>
        <w:pStyle w:val="BodyText"/>
      </w:pPr>
      <w:r>
        <w:t xml:space="preserve">As income rises, lifestyle expands to match. This is Lifestyle Creep.</w:t>
      </w:r>
    </w:p>
    <w:p>
      <w:pPr>
        <w:pStyle w:val="BodyText"/>
      </w:pPr>
      <w:r>
        <w:rPr>
          <w:b/>
          <w:bCs/>
        </w:rPr>
        <w:t xml:space="preserve">The pattern:</w:t>
      </w:r>
    </w:p>
    <w:p>
      <w:pPr>
        <w:pStyle w:val="Compact"/>
        <w:numPr>
          <w:ilvl w:val="0"/>
          <w:numId w:val="1107"/>
        </w:numPr>
      </w:pPr>
      <w:r>
        <w:t xml:space="preserve">You get a raise</w:t>
      </w:r>
    </w:p>
    <w:p>
      <w:pPr>
        <w:pStyle w:val="Compact"/>
        <w:numPr>
          <w:ilvl w:val="0"/>
          <w:numId w:val="1107"/>
        </w:numPr>
      </w:pPr>
      <w:r>
        <w:t xml:space="preserve">You upgrade the apartment, the car, the wardrobe</w:t>
      </w:r>
    </w:p>
    <w:p>
      <w:pPr>
        <w:pStyle w:val="Compact"/>
        <w:numPr>
          <w:ilvl w:val="0"/>
          <w:numId w:val="1107"/>
        </w:numPr>
      </w:pPr>
      <w:r>
        <w:t xml:space="preserve">Your new expenses equal your new income</w:t>
      </w:r>
    </w:p>
    <w:p>
      <w:pPr>
        <w:pStyle w:val="Compact"/>
        <w:numPr>
          <w:ilvl w:val="0"/>
          <w:numId w:val="1107"/>
        </w:numPr>
      </w:pPr>
      <w:r>
        <w:t xml:space="preserve">You are exactly as financially precarious as before—just with nicer stuff</w:t>
      </w:r>
    </w:p>
    <w:p>
      <w:pPr>
        <w:pStyle w:val="FirstParagraph"/>
      </w:pPr>
      <w:r>
        <w:rPr>
          <w:b/>
          <w:bCs/>
        </w:rPr>
        <w:t xml:space="preserve">The Operator’s Protocol:</w:t>
      </w:r>
    </w:p>
    <w:p>
      <w:pPr>
        <w:pStyle w:val="BodyText"/>
      </w:pPr>
      <w:r>
        <w:t xml:space="preserve">Every time income increases, split the increase:</w:t>
      </w:r>
    </w:p>
    <w:p>
      <w:pPr>
        <w:pStyle w:val="Compact"/>
        <w:numPr>
          <w:ilvl w:val="0"/>
          <w:numId w:val="1108"/>
        </w:numPr>
      </w:pPr>
      <w:r>
        <w:t xml:space="preserve">50% to lifestyle improvement (you should enjoy the fruits of your labor)</w:t>
      </w:r>
    </w:p>
    <w:p>
      <w:pPr>
        <w:pStyle w:val="Compact"/>
        <w:numPr>
          <w:ilvl w:val="0"/>
          <w:numId w:val="1108"/>
        </w:numPr>
      </w:pPr>
      <w:r>
        <w:t xml:space="preserve">50% to savings/Freedom Fund/debt paydown</w:t>
      </w:r>
    </w:p>
    <w:p>
      <w:pPr>
        <w:pStyle w:val="FirstParagraph"/>
      </w:pPr>
      <w:r>
        <w:t xml:space="preserve">This allows quality of life to improve while simultaneously building security.</w:t>
      </w:r>
    </w:p>
    <w:p>
      <w:pPr>
        <w:pStyle w:val="BodyText"/>
      </w:pPr>
      <w:r>
        <w:t xml:space="preserve">The goal is not deprivation. The goal is</w:t>
      </w:r>
      <w:r>
        <w:t xml:space="preserve"> </w:t>
      </w:r>
      <w:r>
        <w:rPr>
          <w:b/>
          <w:bCs/>
        </w:rPr>
        <w:t xml:space="preserve">purchasing freedom, not just stuff.</w:t>
      </w:r>
    </w:p>
    <w:p>
      <w:r>
        <w:pict>
          <v:rect style="width:0;height:1.5pt" o:hralign="center" o:hrstd="t" o:hr="t"/>
        </w:pict>
      </w:r>
    </w:p>
    <w:p>
      <w:pPr>
        <w:pStyle w:val="FirstParagraph"/>
      </w:pPr>
      <w:r>
        <w:rPr>
          <w:b/>
          <w:bCs/>
        </w:rPr>
        <w:t xml:space="preserve">CASE BRIEF: THE AVOIDANCE SPIRAL</w:t>
      </w:r>
    </w:p>
    <w:p>
      <w:pPr>
        <w:pStyle w:val="BodyText"/>
      </w:pPr>
      <w:r>
        <w:rPr>
          <w:i/>
          <w:iCs/>
        </w:rPr>
        <w:t xml:space="preserve">Scenario:</w:t>
      </w:r>
      <w:r>
        <w:t xml:space="preserve"> </w:t>
      </w:r>
      <w:r>
        <w:t xml:space="preserve">You owe money on several credit cards. The debt feels overwhelming. You stop opening the statements. You feel sick when you think about it.</w:t>
      </w:r>
    </w:p>
    <w:p>
      <w:pPr>
        <w:pStyle w:val="BodyText"/>
      </w:pPr>
      <w:r>
        <w:rPr>
          <w:b/>
          <w:bCs/>
        </w:rPr>
        <w:t xml:space="preserve">The Passenger’s Move:</w:t>
      </w:r>
      <w:r>
        <w:t xml:space="preserve"> </w:t>
      </w:r>
      <w:r>
        <w:t xml:space="preserve">Do not look. If you do not see it, it does not exist.</w:t>
      </w:r>
    </w:p>
    <w:p>
      <w:pPr>
        <w:pStyle w:val="BodyText"/>
      </w:pPr>
      <w:r>
        <w:rPr>
          <w:b/>
          <w:bCs/>
        </w:rPr>
        <w:t xml:space="preserve">The Reality:</w:t>
      </w:r>
      <w:r>
        <w:t xml:space="preserve"> </w:t>
      </w:r>
      <w:r>
        <w:t xml:space="preserve">You are paying interest on money you are not even aware of. The debt is growing while you avoid it.</w:t>
      </w:r>
    </w:p>
    <w:p>
      <w:pPr>
        <w:pStyle w:val="BodyText"/>
      </w:pPr>
      <w:r>
        <w:rPr>
          <w:b/>
          <w:bCs/>
        </w:rPr>
        <w:t xml:space="preserve">The Operator’s Move:</w:t>
      </w:r>
    </w:p>
    <w:p>
      <w:pPr>
        <w:pStyle w:val="Compact"/>
        <w:numPr>
          <w:ilvl w:val="0"/>
          <w:numId w:val="1109"/>
        </w:numPr>
      </w:pPr>
      <w:r>
        <w:t xml:space="preserve">Set aside 30 minutes in the Sanctuary</w:t>
      </w:r>
    </w:p>
    <w:p>
      <w:pPr>
        <w:pStyle w:val="Compact"/>
        <w:numPr>
          <w:ilvl w:val="0"/>
          <w:numId w:val="1109"/>
        </w:numPr>
      </w:pPr>
      <w:r>
        <w:t xml:space="preserve">Gather all statements (check accounts online if needed)</w:t>
      </w:r>
    </w:p>
    <w:p>
      <w:pPr>
        <w:pStyle w:val="Compact"/>
        <w:numPr>
          <w:ilvl w:val="0"/>
          <w:numId w:val="1109"/>
        </w:numPr>
      </w:pPr>
      <w:r>
        <w:t xml:space="preserve">Write down every debt: who, how much, what interest rate</w:t>
      </w:r>
    </w:p>
    <w:p>
      <w:pPr>
        <w:pStyle w:val="Compact"/>
        <w:numPr>
          <w:ilvl w:val="0"/>
          <w:numId w:val="1109"/>
        </w:numPr>
      </w:pPr>
      <w:r>
        <w:t xml:space="preserve">Total it up</w:t>
      </w:r>
    </w:p>
    <w:p>
      <w:pPr>
        <w:pStyle w:val="FirstParagraph"/>
      </w:pPr>
      <w:r>
        <w:rPr>
          <w:b/>
          <w:bCs/>
        </w:rPr>
        <w:t xml:space="preserve">The Shift:</w:t>
      </w:r>
      <w:r>
        <w:t xml:space="preserve"> </w:t>
      </w:r>
      <w:r>
        <w:t xml:space="preserve">Once you see the total, it stops being a monster in the dark. It becomes a number. Numbers are manageable. The Operator can make a plan.</w:t>
      </w:r>
    </w:p>
    <w:p>
      <w:pPr>
        <w:pStyle w:val="BodyText"/>
      </w:pPr>
      <w:r>
        <w:t xml:space="preserve">It will feel terrible for about 10 minutes. Then it will feel like relief.</w:t>
      </w:r>
    </w:p>
    <w:p>
      <w:r>
        <w:pict>
          <v:rect style="width:0;height:1.5pt" o:hralign="center" o:hrstd="t" o:hr="t"/>
        </w:pict>
      </w:r>
    </w:p>
    <w:p>
      <w:pPr>
        <w:pStyle w:val="FirstParagraph"/>
      </w:pPr>
      <w:r>
        <w:rPr>
          <w:b/>
          <w:bCs/>
        </w:rPr>
        <w:t xml:space="preserve">OPERATOR’S NOTES — CHAPTER 11</w:t>
      </w:r>
    </w:p>
    <w:p>
      <w:pPr>
        <w:pStyle w:val="Compact"/>
        <w:numPr>
          <w:ilvl w:val="0"/>
          <w:numId w:val="1110"/>
        </w:numPr>
      </w:pPr>
      <w:r>
        <w:t xml:space="preserve">Financial stress stays in the Passenger’s seat—it impairs all decision-making</w:t>
      </w:r>
    </w:p>
    <w:p>
      <w:pPr>
        <w:pStyle w:val="Compact"/>
        <w:numPr>
          <w:ilvl w:val="0"/>
          <w:numId w:val="1110"/>
        </w:numPr>
      </w:pPr>
      <w:r>
        <w:t xml:space="preserve">Face your debt. Avoidance increases anxiety. Write down every balance</w:t>
      </w:r>
    </w:p>
    <w:p>
      <w:pPr>
        <w:pStyle w:val="Compact"/>
        <w:numPr>
          <w:ilvl w:val="0"/>
          <w:numId w:val="1110"/>
        </w:numPr>
      </w:pPr>
      <w:r>
        <w:t xml:space="preserve">Your career should be a vehicle toward your values, not just a paycheck</w:t>
      </w:r>
    </w:p>
    <w:p>
      <w:pPr>
        <w:pStyle w:val="Compact"/>
        <w:numPr>
          <w:ilvl w:val="0"/>
          <w:numId w:val="1110"/>
        </w:numPr>
      </w:pPr>
      <w:r>
        <w:t xml:space="preserve">The goal is freedom, not wealth</w:t>
      </w:r>
    </w:p>
    <w:p>
      <w:pPr>
        <w:pStyle w:val="FirstParagraph"/>
      </w:pPr>
      <w:r>
        <w:rPr>
          <w:b/>
          <w:bCs/>
        </w:rPr>
        <w:t xml:space="preserve">OPERATOR’S ORDERS — CHAPTER 11</w:t>
      </w:r>
    </w:p>
    <w:p>
      <w:pPr>
        <w:pStyle w:val="Compact"/>
        <w:numPr>
          <w:ilvl w:val="0"/>
          <w:numId w:val="1111"/>
        </w:numPr>
      </w:pPr>
      <w:r>
        <w:t xml:space="preserve">Build a Freedom Fund: 1 month minimum, 3 months stable, 6 months solid.</w:t>
      </w:r>
    </w:p>
    <w:p>
      <w:pPr>
        <w:pStyle w:val="Compact"/>
        <w:numPr>
          <w:ilvl w:val="0"/>
          <w:numId w:val="1111"/>
        </w:numPr>
      </w:pPr>
      <w:r>
        <w:t xml:space="preserve">Pay yourself first—automate savings before expenses.</w:t>
      </w:r>
    </w:p>
    <w:p>
      <w:pPr>
        <w:pStyle w:val="Compact"/>
        <w:numPr>
          <w:ilvl w:val="0"/>
          <w:numId w:val="1111"/>
        </w:numPr>
      </w:pPr>
      <w:r>
        <w:t xml:space="preserve">Choose a payoff strategy (Avalanche or Snowball) and execute.</w:t>
      </w:r>
    </w:p>
    <w:p>
      <w:pPr>
        <w:pStyle w:val="Compact"/>
        <w:numPr>
          <w:ilvl w:val="0"/>
          <w:numId w:val="1111"/>
        </w:numPr>
      </w:pPr>
      <w:r>
        <w:t xml:space="preserve">Guard against Lifestyle Creep—when income rises, split the increase 50/50 between lifestyle and security.</w:t>
      </w:r>
    </w:p>
    <w:p>
      <w:pPr>
        <w:pStyle w:val="FirstParagraph"/>
      </w:pPr>
      <w:r>
        <w:rPr>
          <w:b/>
          <w:bCs/>
        </w:rPr>
        <w:t xml:space="preserve">LOGBOOK ENTRY: FINANCIAL TRUTH</w:t>
      </w:r>
      <w:r>
        <w:t xml:space="preserve"> </w:t>
      </w:r>
      <w:r>
        <w:rPr>
          <w:i/>
          <w:iCs/>
        </w:rPr>
        <w:t xml:space="preserve">Face the numbers.</w:t>
      </w:r>
      <w:r>
        <w:t xml:space="preserve"> </w:t>
      </w:r>
      <w:r>
        <w:t xml:space="preserve">&gt; List your current</w:t>
      </w:r>
      <w:r>
        <w:t xml:space="preserve"> </w:t>
      </w:r>
      <w:r>
        <w:t xml:space="preserve">“Freedom Fund”</w:t>
      </w:r>
      <w:r>
        <w:t xml:space="preserve"> </w:t>
      </w:r>
      <w:r>
        <w:t xml:space="preserve">amount.</w:t>
      </w:r>
      <w:r>
        <w:t xml:space="preserve"> </w:t>
      </w:r>
      <w:r>
        <w:t xml:space="preserve">&gt; List your total debt number.</w:t>
      </w:r>
      <w:r>
        <w:t xml:space="preserve"> </w:t>
      </w:r>
      <w:r>
        <w:t xml:space="preserve">&gt; Write it down. The number cannot hurt you. Ignoring it can.</w:t>
      </w:r>
    </w:p>
    <w:p>
      <w:r>
        <w:pict>
          <v:rect style="width:0;height:1.5pt" o:hralign="center" o:hrstd="t" o:hr="t"/>
        </w:pict>
      </w:r>
    </w:p>
    <w:bookmarkEnd w:id="31"/>
    <w:bookmarkStart w:id="32" w:name="chapter-12-fleet-maneuvers"/>
    <w:p>
      <w:pPr>
        <w:pStyle w:val="Heading2"/>
      </w:pPr>
      <w:r>
        <w:t xml:space="preserve">CHAPTER 12: FLEET MANEUVERS</w:t>
      </w:r>
    </w:p>
    <w:p>
      <w:pPr>
        <w:pStyle w:val="FirstParagraph"/>
      </w:pPr>
      <w:r>
        <w:rPr>
          <w:b/>
          <w:bCs/>
        </w:rPr>
        <w:t xml:space="preserve">(SOCIAL CIRCLES &amp; BOUNDARIES)</w:t>
      </w:r>
    </w:p>
    <w:p>
      <w:pPr>
        <w:pStyle w:val="BodyText"/>
      </w:pPr>
      <w:r>
        <w:t xml:space="preserve">No ship sails alone. You are part of a fleet—a network of relationships that surrounds, influences, and supports you.</w:t>
      </w:r>
    </w:p>
    <w:p>
      <w:pPr>
        <w:pStyle w:val="BodyText"/>
      </w:pPr>
      <w:r>
        <w:t xml:space="preserve">The people you spend time with shape who you become. This is not motivational poster wisdom. This is neuroscience.</w:t>
      </w:r>
    </w:p>
    <w:p>
      <w:r>
        <w:pict>
          <v:rect style="width:0;height:1.5pt" o:hralign="center" o:hrstd="t" o:hr="t"/>
        </w:pict>
      </w:r>
    </w:p>
    <w:p>
      <w:pPr>
        <w:pStyle w:val="FirstParagraph"/>
      </w:pPr>
      <w:r>
        <w:rPr>
          <w:b/>
          <w:bCs/>
        </w:rPr>
        <w:t xml:space="preserve">THE MIRROR NEURON EFFECT</w:t>
      </w:r>
    </w:p>
    <w:p>
      <w:pPr>
        <w:pStyle w:val="BodyText"/>
      </w:pPr>
      <w:r>
        <w:t xml:space="preserve">Your brain contains</w:t>
      </w:r>
      <w:r>
        <w:t xml:space="preserve"> </w:t>
      </w:r>
      <w:r>
        <w:rPr>
          <w:b/>
          <w:bCs/>
        </w:rPr>
        <w:t xml:space="preserve">mirror neurons</w:t>
      </w:r>
      <w:r>
        <w:t xml:space="preserve">—neurons that fire both when you perform an action</w:t>
      </w:r>
      <w:r>
        <w:t xml:space="preserve"> </w:t>
      </w:r>
      <w:r>
        <w:rPr>
          <w:i/>
          <w:iCs/>
        </w:rPr>
        <w:t xml:space="preserve">and</w:t>
      </w:r>
      <w:r>
        <w:t xml:space="preserve"> </w:t>
      </w:r>
      <w:r>
        <w:t xml:space="preserve">when you observe someone else performing that action.</w:t>
      </w:r>
    </w:p>
    <w:p>
      <w:pPr>
        <w:pStyle w:val="BodyText"/>
      </w:pPr>
      <w:r>
        <w:t xml:space="preserve">This is why:</w:t>
      </w:r>
    </w:p>
    <w:p>
      <w:pPr>
        <w:pStyle w:val="Compact"/>
        <w:numPr>
          <w:ilvl w:val="0"/>
          <w:numId w:val="1112"/>
        </w:numPr>
      </w:pPr>
      <w:r>
        <w:t xml:space="preserve">You yawn when someone else yawns</w:t>
      </w:r>
    </w:p>
    <w:p>
      <w:pPr>
        <w:pStyle w:val="Compact"/>
        <w:numPr>
          <w:ilvl w:val="0"/>
          <w:numId w:val="1112"/>
        </w:numPr>
      </w:pPr>
      <w:r>
        <w:t xml:space="preserve">You feel tense watching someone struggle</w:t>
      </w:r>
    </w:p>
    <w:p>
      <w:pPr>
        <w:pStyle w:val="Compact"/>
        <w:numPr>
          <w:ilvl w:val="0"/>
          <w:numId w:val="1112"/>
        </w:numPr>
      </w:pPr>
      <w:r>
        <w:t xml:space="preserve">You unconsciously mimic the body language of people you are talking to</w:t>
      </w:r>
    </w:p>
    <w:p>
      <w:pPr>
        <w:pStyle w:val="FirstParagraph"/>
      </w:pPr>
      <w:r>
        <w:t xml:space="preserve">But mirror neurons go deeper than physical mimicry.</w:t>
      </w:r>
      <w:r>
        <w:t xml:space="preserve"> </w:t>
      </w:r>
      <w:r>
        <w:rPr>
          <w:b/>
          <w:bCs/>
        </w:rPr>
        <w:t xml:space="preserve">We calibrate our emotional states off each other.</w:t>
      </w:r>
    </w:p>
    <w:p>
      <w:pPr>
        <w:pStyle w:val="BodyText"/>
      </w:pPr>
      <w:r>
        <w:t xml:space="preserve">If you spend significant time with anxious people, your nervous system starts to calibrate toward anxiety. If you spend time with calm, purposeful people, your system starts to calibrate toward calm and purpose.</w:t>
      </w:r>
    </w:p>
    <w:p>
      <w:pPr>
        <w:pStyle w:val="BodyText"/>
      </w:pPr>
      <w:r>
        <w:t xml:space="preserve">You are not weak for being influenced by your environment. You are wired for it.</w:t>
      </w:r>
    </w:p>
    <w:p>
      <w:r>
        <w:pict>
          <v:rect style="width:0;height:1.5pt" o:hralign="center" o:hrstd="t" o:hr="t"/>
        </w:pict>
      </w:r>
    </w:p>
    <w:p>
      <w:pPr>
        <w:pStyle w:val="FirstParagraph"/>
      </w:pPr>
      <w:r>
        <w:rPr>
          <w:b/>
          <w:bCs/>
        </w:rPr>
        <w:t xml:space="preserve">THE FIVE PEOPLE PRINCIPLE</w:t>
      </w:r>
    </w:p>
    <w:p>
      <w:pPr>
        <w:pStyle w:val="BodyText"/>
      </w:pPr>
      <w:r>
        <w:t xml:space="preserve">There is an often-quoted idea:</w:t>
      </w:r>
      <w:r>
        <w:t xml:space="preserve"> </w:t>
      </w:r>
      <w:r>
        <w:t xml:space="preserve">“You are the average of the five people you spend the most time with.”</w:t>
      </w:r>
    </w:p>
    <w:p>
      <w:pPr>
        <w:pStyle w:val="BodyText"/>
      </w:pPr>
      <w:r>
        <w:t xml:space="preserve">The exact number is debatable, but the underlying truth is solid:</w:t>
      </w:r>
      <w:r>
        <w:t xml:space="preserve"> </w:t>
      </w:r>
      <w:r>
        <w:rPr>
          <w:b/>
          <w:bCs/>
        </w:rPr>
        <w:t xml:space="preserve">Social environment shapes behavior.</w:t>
      </w:r>
    </w:p>
    <w:p>
      <w:pPr>
        <w:pStyle w:val="BodyText"/>
      </w:pPr>
      <w:r>
        <w:rPr>
          <w:b/>
          <w:bCs/>
        </w:rPr>
        <w:t xml:space="preserve">The Audit:</w:t>
      </w:r>
    </w:p>
    <w:p>
      <w:pPr>
        <w:pStyle w:val="BodyText"/>
      </w:pPr>
      <w:r>
        <w:t xml:space="preserve">Write down the 5-10 people you spend the most time with (in person, on calls, texting).</w:t>
      </w:r>
    </w:p>
    <w:p>
      <w:pPr>
        <w:pStyle w:val="BodyText"/>
      </w:pPr>
      <w:r>
        <w:t xml:space="preserve">For each person, honestly rate:</w:t>
      </w:r>
    </w:p>
    <w:p>
      <w:pPr>
        <w:pStyle w:val="Compact"/>
        <w:numPr>
          <w:ilvl w:val="0"/>
          <w:numId w:val="1113"/>
        </w:numPr>
      </w:pPr>
      <w:r>
        <w:t xml:space="preserve">How do I feel</w:t>
      </w:r>
      <w:r>
        <w:t xml:space="preserve"> </w:t>
      </w:r>
      <w:r>
        <w:rPr>
          <w:i/>
          <w:iCs/>
        </w:rPr>
        <w:t xml:space="preserve">after</w:t>
      </w:r>
      <w:r>
        <w:t xml:space="preserve"> </w:t>
      </w:r>
      <w:r>
        <w:t xml:space="preserve">spending time with them? (Energized, neutral, drained?)</w:t>
      </w:r>
    </w:p>
    <w:p>
      <w:pPr>
        <w:pStyle w:val="Compact"/>
        <w:numPr>
          <w:ilvl w:val="0"/>
          <w:numId w:val="1113"/>
        </w:numPr>
      </w:pPr>
      <w:r>
        <w:t xml:space="preserve">Do they support my values and goals, or undermine them?</w:t>
      </w:r>
    </w:p>
    <w:p>
      <w:pPr>
        <w:pStyle w:val="Compact"/>
        <w:numPr>
          <w:ilvl w:val="0"/>
          <w:numId w:val="1113"/>
        </w:numPr>
      </w:pPr>
      <w:r>
        <w:t xml:space="preserve">Do they model the behavior I want to embody?</w:t>
      </w:r>
    </w:p>
    <w:p>
      <w:pPr>
        <w:pStyle w:val="Compact"/>
        <w:numPr>
          <w:ilvl w:val="0"/>
          <w:numId w:val="1113"/>
        </w:numPr>
      </w:pPr>
      <w:r>
        <w:t xml:space="preserve">Is this relationship reciprocal, or one-directional?</w:t>
      </w:r>
    </w:p>
    <w:p>
      <w:pPr>
        <w:pStyle w:val="FirstParagraph"/>
      </w:pPr>
      <w:r>
        <w:t xml:space="preserve">This is not about judging people as</w:t>
      </w:r>
      <w:r>
        <w:t xml:space="preserve"> </w:t>
      </w:r>
      <w:r>
        <w:t xml:space="preserve">“good”</w:t>
      </w:r>
      <w:r>
        <w:t xml:space="preserve"> </w:t>
      </w:r>
      <w:r>
        <w:t xml:space="preserve">or</w:t>
      </w:r>
      <w:r>
        <w:t xml:space="preserve"> </w:t>
      </w:r>
      <w:r>
        <w:t xml:space="preserve">“bad.”</w:t>
      </w:r>
      <w:r>
        <w:t xml:space="preserve"> </w:t>
      </w:r>
      <w:r>
        <w:t xml:space="preserve">This is about recognizing fit.</w:t>
      </w:r>
    </w:p>
    <w:p>
      <w:pPr>
        <w:pStyle w:val="BodyText"/>
      </w:pPr>
      <w:r>
        <w:t xml:space="preserve">Someone can be a wonderful person</w:t>
      </w:r>
      <w:r>
        <w:t xml:space="preserve"> </w:t>
      </w:r>
      <w:r>
        <w:rPr>
          <w:i/>
          <w:iCs/>
        </w:rPr>
        <w:t xml:space="preserve">and</w:t>
      </w:r>
      <w:r>
        <w:t xml:space="preserve"> </w:t>
      </w:r>
      <w:r>
        <w:t xml:space="preserve">a poor fit for where you are trying to go.</w:t>
      </w:r>
    </w:p>
    <w:p>
      <w:r>
        <w:pict>
          <v:rect style="width:0;height:1.5pt" o:hralign="center" o:hrstd="t" o:hr="t"/>
        </w:pict>
      </w:r>
    </w:p>
    <w:p>
      <w:pPr>
        <w:pStyle w:val="FirstParagraph"/>
      </w:pPr>
      <w:r>
        <w:rPr>
          <w:b/>
          <w:bCs/>
        </w:rPr>
        <w:t xml:space="preserve">FLEET TAXONOMY</w:t>
      </w:r>
    </w:p>
    <w:p>
      <w:pPr>
        <w:pStyle w:val="BodyText"/>
      </w:pPr>
      <w:r>
        <w:t xml:space="preserve">Not all relationships are equal. Classify your fleet:</w:t>
      </w:r>
    </w:p>
    <w:p>
      <w:pPr>
        <w:pStyle w:val="BodyText"/>
      </w:pPr>
      <w:r>
        <w:rPr>
          <w:b/>
          <w:bCs/>
        </w:rPr>
        <w:t xml:space="preserve">Tier 1: The Bridge Crew</w:t>
      </w:r>
    </w:p>
    <w:p>
      <w:pPr>
        <w:pStyle w:val="BodyText"/>
      </w:pPr>
      <w:r>
        <w:t xml:space="preserve">These are your closest allies. 2-5 people maximum. Characteristics:</w:t>
      </w:r>
    </w:p>
    <w:p>
      <w:pPr>
        <w:pStyle w:val="Compact"/>
        <w:numPr>
          <w:ilvl w:val="0"/>
          <w:numId w:val="1114"/>
        </w:numPr>
      </w:pPr>
      <w:r>
        <w:t xml:space="preserve">You can be fully honest with them without fear of judgment</w:t>
      </w:r>
    </w:p>
    <w:p>
      <w:pPr>
        <w:pStyle w:val="Compact"/>
        <w:numPr>
          <w:ilvl w:val="0"/>
          <w:numId w:val="1114"/>
        </w:numPr>
      </w:pPr>
      <w:r>
        <w:t xml:space="preserve">They will tell you hard truths you need to hear</w:t>
      </w:r>
    </w:p>
    <w:p>
      <w:pPr>
        <w:pStyle w:val="Compact"/>
        <w:numPr>
          <w:ilvl w:val="0"/>
          <w:numId w:val="1114"/>
        </w:numPr>
      </w:pPr>
      <w:r>
        <w:t xml:space="preserve">They know your mission and actively support it</w:t>
      </w:r>
    </w:p>
    <w:p>
      <w:pPr>
        <w:pStyle w:val="Compact"/>
        <w:numPr>
          <w:ilvl w:val="0"/>
          <w:numId w:val="1114"/>
        </w:numPr>
      </w:pPr>
      <w:r>
        <w:t xml:space="preserve">You would call them at 2 AM in a crisis, and they would answer</w:t>
      </w:r>
    </w:p>
    <w:p>
      <w:pPr>
        <w:pStyle w:val="FirstParagraph"/>
      </w:pPr>
      <w:r>
        <w:t xml:space="preserve">These relationships are precious. Cultivate them.</w:t>
      </w:r>
    </w:p>
    <w:p>
      <w:pPr>
        <w:pStyle w:val="BodyText"/>
      </w:pPr>
      <w:r>
        <w:rPr>
          <w:b/>
          <w:bCs/>
        </w:rPr>
        <w:t xml:space="preserve">Tier 2: The Crew</w:t>
      </w:r>
    </w:p>
    <w:p>
      <w:pPr>
        <w:pStyle w:val="BodyText"/>
      </w:pPr>
      <w:r>
        <w:t xml:space="preserve">Broader circle. Friends, colleagues, family you trust. Characteristics:</w:t>
      </w:r>
    </w:p>
    <w:p>
      <w:pPr>
        <w:pStyle w:val="Compact"/>
        <w:numPr>
          <w:ilvl w:val="0"/>
          <w:numId w:val="1115"/>
        </w:numPr>
      </w:pPr>
      <w:r>
        <w:t xml:space="preserve">Generally supportive</w:t>
      </w:r>
    </w:p>
    <w:p>
      <w:pPr>
        <w:pStyle w:val="Compact"/>
        <w:numPr>
          <w:ilvl w:val="0"/>
          <w:numId w:val="1115"/>
        </w:numPr>
      </w:pPr>
      <w:r>
        <w:t xml:space="preserve">Pleasant to be around</w:t>
      </w:r>
    </w:p>
    <w:p>
      <w:pPr>
        <w:pStyle w:val="Compact"/>
        <w:numPr>
          <w:ilvl w:val="0"/>
          <w:numId w:val="1115"/>
        </w:numPr>
      </w:pPr>
      <w:r>
        <w:t xml:space="preserve">Not deeply involved in your inner work, but not harmful</w:t>
      </w:r>
    </w:p>
    <w:p>
      <w:pPr>
        <w:pStyle w:val="Compact"/>
        <w:numPr>
          <w:ilvl w:val="0"/>
          <w:numId w:val="1115"/>
        </w:numPr>
      </w:pPr>
      <w:r>
        <w:t xml:space="preserve">You enjoy their company</w:t>
      </w:r>
    </w:p>
    <w:p>
      <w:pPr>
        <w:pStyle w:val="FirstParagraph"/>
      </w:pPr>
      <w:r>
        <w:t xml:space="preserve">This is your social nourishment. Maintain these connections.</w:t>
      </w:r>
    </w:p>
    <w:p>
      <w:pPr>
        <w:pStyle w:val="BodyText"/>
      </w:pPr>
      <w:r>
        <w:rPr>
          <w:b/>
          <w:bCs/>
        </w:rPr>
        <w:t xml:space="preserve">Tier 3: The Passengers</w:t>
      </w:r>
    </w:p>
    <w:p>
      <w:pPr>
        <w:pStyle w:val="BodyText"/>
      </w:pPr>
      <w:r>
        <w:t xml:space="preserve">Casual acquaintances. People you know but do not invest in deeply. Characteristics:</w:t>
      </w:r>
    </w:p>
    <w:p>
      <w:pPr>
        <w:pStyle w:val="Compact"/>
        <w:numPr>
          <w:ilvl w:val="0"/>
          <w:numId w:val="1116"/>
        </w:numPr>
      </w:pPr>
      <w:r>
        <w:t xml:space="preserve">Limited emotional bandwidth required</w:t>
      </w:r>
    </w:p>
    <w:p>
      <w:pPr>
        <w:pStyle w:val="Compact"/>
        <w:numPr>
          <w:ilvl w:val="0"/>
          <w:numId w:val="1116"/>
        </w:numPr>
      </w:pPr>
      <w:r>
        <w:t xml:space="preserve">No significant positive or negative impact</w:t>
      </w:r>
    </w:p>
    <w:p>
      <w:pPr>
        <w:pStyle w:val="Compact"/>
        <w:numPr>
          <w:ilvl w:val="0"/>
          <w:numId w:val="1116"/>
        </w:numPr>
      </w:pPr>
      <w:r>
        <w:t xml:space="preserve">Surface-level interaction</w:t>
      </w:r>
    </w:p>
    <w:p>
      <w:pPr>
        <w:pStyle w:val="FirstParagraph"/>
      </w:pPr>
      <w:r>
        <w:t xml:space="preserve">Neutral. No action required.</w:t>
      </w:r>
    </w:p>
    <w:p>
      <w:pPr>
        <w:pStyle w:val="BodyText"/>
      </w:pPr>
      <w:r>
        <w:rPr>
          <w:b/>
          <w:bCs/>
        </w:rPr>
        <w:t xml:space="preserve">Tier 4: The Anchors</w:t>
      </w:r>
    </w:p>
    <w:p>
      <w:pPr>
        <w:pStyle w:val="BodyText"/>
      </w:pPr>
      <w:r>
        <w:t xml:space="preserve">People who drain you, undermine your goals, or consistently make you feel worse. Characteristics:</w:t>
      </w:r>
    </w:p>
    <w:p>
      <w:pPr>
        <w:pStyle w:val="Compact"/>
        <w:numPr>
          <w:ilvl w:val="0"/>
          <w:numId w:val="1117"/>
        </w:numPr>
      </w:pPr>
      <w:r>
        <w:t xml:space="preserve">You feel worse after time with them</w:t>
      </w:r>
    </w:p>
    <w:p>
      <w:pPr>
        <w:pStyle w:val="Compact"/>
        <w:numPr>
          <w:ilvl w:val="0"/>
          <w:numId w:val="1117"/>
        </w:numPr>
      </w:pPr>
      <w:r>
        <w:t xml:space="preserve">They dismiss or mock your growth efforts</w:t>
      </w:r>
    </w:p>
    <w:p>
      <w:pPr>
        <w:pStyle w:val="Compact"/>
        <w:numPr>
          <w:ilvl w:val="0"/>
          <w:numId w:val="1117"/>
        </w:numPr>
      </w:pPr>
      <w:r>
        <w:t xml:space="preserve">They pressure you toward behaviors that harm you</w:t>
      </w:r>
    </w:p>
    <w:p>
      <w:pPr>
        <w:pStyle w:val="Compact"/>
        <w:numPr>
          <w:ilvl w:val="0"/>
          <w:numId w:val="1117"/>
        </w:numPr>
      </w:pPr>
      <w:r>
        <w:t xml:space="preserve">They are reliably negative, critical, or dramatic</w:t>
      </w:r>
    </w:p>
    <w:p>
      <w:pPr>
        <w:pStyle w:val="FirstParagraph"/>
      </w:pPr>
      <w:r>
        <w:t xml:space="preserve">These require active management. See: Boundary Protocols below.</w:t>
      </w:r>
    </w:p>
    <w:p>
      <w:r>
        <w:pict>
          <v:rect style="width:0;height:1.5pt" o:hralign="center" o:hrstd="t" o:hr="t"/>
        </w:pict>
      </w:r>
    </w:p>
    <w:p>
      <w:pPr>
        <w:pStyle w:val="FirstParagraph"/>
      </w:pPr>
      <w:r>
        <w:rPr>
          <w:b/>
          <w:bCs/>
        </w:rPr>
        <w:t xml:space="preserve">THE ANCHOR PROBLEM</w:t>
      </w:r>
    </w:p>
    <w:p>
      <w:pPr>
        <w:pStyle w:val="BodyText"/>
      </w:pPr>
      <w:r>
        <w:t xml:space="preserve">Some relationships are actively harmful.</w:t>
      </w:r>
    </w:p>
    <w:p>
      <w:pPr>
        <w:pStyle w:val="BodyText"/>
      </w:pPr>
      <w:r>
        <w:t xml:space="preserve">These might be:</w:t>
      </w:r>
    </w:p>
    <w:p>
      <w:pPr>
        <w:pStyle w:val="Compact"/>
        <w:numPr>
          <w:ilvl w:val="0"/>
          <w:numId w:val="1118"/>
        </w:numPr>
      </w:pPr>
      <w:r>
        <w:t xml:space="preserve">Friends who only show up when drinking or using</w:t>
      </w:r>
    </w:p>
    <w:p>
      <w:pPr>
        <w:pStyle w:val="Compact"/>
        <w:numPr>
          <w:ilvl w:val="0"/>
          <w:numId w:val="1118"/>
        </w:numPr>
      </w:pPr>
      <w:r>
        <w:t xml:space="preserve">Family members who consistently criticize and undermine</w:t>
      </w:r>
    </w:p>
    <w:p>
      <w:pPr>
        <w:pStyle w:val="Compact"/>
        <w:numPr>
          <w:ilvl w:val="0"/>
          <w:numId w:val="1118"/>
        </w:numPr>
      </w:pPr>
      <w:r>
        <w:t xml:space="preserve">Partners who sabotage your success (consciously or not)</w:t>
      </w:r>
    </w:p>
    <w:p>
      <w:pPr>
        <w:pStyle w:val="Compact"/>
        <w:numPr>
          <w:ilvl w:val="0"/>
          <w:numId w:val="1118"/>
        </w:numPr>
      </w:pPr>
      <w:r>
        <w:t xml:space="preserve">Colleagues who manipulate or degrade</w:t>
      </w:r>
    </w:p>
    <w:p>
      <w:pPr>
        <w:pStyle w:val="FirstParagraph"/>
      </w:pPr>
      <w:r>
        <w:rPr>
          <w:b/>
          <w:bCs/>
        </w:rPr>
        <w:t xml:space="preserve">The hard truth:</w:t>
      </w:r>
      <w:r>
        <w:t xml:space="preserve"> </w:t>
      </w:r>
      <w:r>
        <w:t xml:space="preserve">You cannot change them. You can only change your exposure to them.</w:t>
      </w:r>
    </w:p>
    <w:p>
      <w:pPr>
        <w:pStyle w:val="BodyText"/>
      </w:pPr>
      <w:r>
        <w:rPr>
          <w:b/>
          <w:bCs/>
        </w:rPr>
        <w:t xml:space="preserve">The Passenger’s Resistance:</w:t>
      </w:r>
    </w:p>
    <w:p>
      <w:pPr>
        <w:pStyle w:val="BodyText"/>
      </w:pPr>
      <w:r>
        <w:t xml:space="preserve">The Passenger will protest boundary-setting because:</w:t>
      </w:r>
    </w:p>
    <w:p>
      <w:pPr>
        <w:pStyle w:val="Compact"/>
        <w:numPr>
          <w:ilvl w:val="0"/>
          <w:numId w:val="1119"/>
        </w:numPr>
      </w:pPr>
      <w:r>
        <w:t xml:space="preserve">“They will be hurt”</w:t>
      </w:r>
      <w:r>
        <w:t xml:space="preserve"> </w:t>
      </w:r>
      <w:r>
        <w:t xml:space="preserve">(Managing their emotions is not your job)</w:t>
      </w:r>
    </w:p>
    <w:p>
      <w:pPr>
        <w:pStyle w:val="Compact"/>
        <w:numPr>
          <w:ilvl w:val="0"/>
          <w:numId w:val="1119"/>
        </w:numPr>
      </w:pPr>
      <w:r>
        <w:t xml:space="preserve">“It is family”</w:t>
      </w:r>
      <w:r>
        <w:t xml:space="preserve"> </w:t>
      </w:r>
      <w:r>
        <w:t xml:space="preserve">(Genetic relation does not obligate you to accept harm)</w:t>
      </w:r>
    </w:p>
    <w:p>
      <w:pPr>
        <w:pStyle w:val="Compact"/>
        <w:numPr>
          <w:ilvl w:val="0"/>
          <w:numId w:val="1119"/>
        </w:numPr>
      </w:pPr>
      <w:r>
        <w:t xml:space="preserve">“I owe them”</w:t>
      </w:r>
      <w:r>
        <w:t xml:space="preserve"> </w:t>
      </w:r>
      <w:r>
        <w:t xml:space="preserve">(Debt does not require self-destruction)</w:t>
      </w:r>
    </w:p>
    <w:p>
      <w:pPr>
        <w:pStyle w:val="Compact"/>
        <w:numPr>
          <w:ilvl w:val="0"/>
          <w:numId w:val="1119"/>
        </w:numPr>
      </w:pPr>
      <w:r>
        <w:t xml:space="preserve">“They need me”</w:t>
      </w:r>
      <w:r>
        <w:t xml:space="preserve"> </w:t>
      </w:r>
      <w:r>
        <w:t xml:space="preserve">(You cannot pour from an empty vessel)</w:t>
      </w:r>
    </w:p>
    <w:p>
      <w:pPr>
        <w:pStyle w:val="FirstParagraph"/>
      </w:pPr>
      <w:r>
        <w:t xml:space="preserve">These protests are real. Boundaries are painful. But living without them is more painful.</w:t>
      </w:r>
    </w:p>
    <w:p>
      <w:r>
        <w:pict>
          <v:rect style="width:0;height:1.5pt" o:hralign="center" o:hrstd="t" o:hr="t"/>
        </w:pict>
      </w:r>
    </w:p>
    <w:p>
      <w:pPr>
        <w:pStyle w:val="FirstParagraph"/>
      </w:pPr>
      <w:r>
        <w:rPr>
          <w:b/>
          <w:bCs/>
        </w:rPr>
        <w:t xml:space="preserve">BOUNDARY PROTOCOLS</w:t>
      </w:r>
    </w:p>
    <w:p>
      <w:pPr>
        <w:pStyle w:val="BodyText"/>
      </w:pPr>
      <w:r>
        <w:t xml:space="preserve">A boundary is not a request for someone to change. A boundary is a statement of what</w:t>
      </w:r>
      <w:r>
        <w:t xml:space="preserve"> </w:t>
      </w:r>
      <w:r>
        <w:rPr>
          <w:i/>
          <w:iCs/>
        </w:rPr>
        <w:t xml:space="preserve">you</w:t>
      </w:r>
      <w:r>
        <w:t xml:space="preserve"> </w:t>
      </w:r>
      <w:r>
        <w:t xml:space="preserve">will do.</w:t>
      </w:r>
    </w:p>
    <w:p>
      <w:pPr>
        <w:pStyle w:val="Compact"/>
        <w:numPr>
          <w:ilvl w:val="0"/>
          <w:numId w:val="1120"/>
        </w:numPr>
      </w:pPr>
      <w:r>
        <w:t xml:space="preserve">❌</w:t>
      </w:r>
      <w:r>
        <w:t xml:space="preserve"> </w:t>
      </w:r>
      <w:r>
        <w:t xml:space="preserve">“I need you to stop drinking around me”</w:t>
      </w:r>
      <w:r>
        <w:t xml:space="preserve"> </w:t>
      </w:r>
      <w:r>
        <w:t xml:space="preserve">(request for behavior change)</w:t>
      </w:r>
    </w:p>
    <w:p>
      <w:pPr>
        <w:pStyle w:val="Compact"/>
        <w:numPr>
          <w:ilvl w:val="0"/>
          <w:numId w:val="1120"/>
        </w:numPr>
      </w:pPr>
      <w:r>
        <w:t xml:space="preserve">✅</w:t>
      </w:r>
      <w:r>
        <w:t xml:space="preserve"> </w:t>
      </w:r>
      <w:r>
        <w:t xml:space="preserve">“I will not be in situations where heavy drinking is happening”</w:t>
      </w:r>
      <w:r>
        <w:t xml:space="preserve"> </w:t>
      </w:r>
      <w:r>
        <w:t xml:space="preserve">(boundary)</w:t>
      </w:r>
    </w:p>
    <w:p>
      <w:pPr>
        <w:pStyle w:val="FirstParagraph"/>
      </w:pPr>
      <w:r>
        <w:rPr>
          <w:b/>
          <w:bCs/>
        </w:rPr>
        <w:t xml:space="preserve">The Protocol for Setting Boundaries:</w:t>
      </w:r>
    </w:p>
    <w:p>
      <w:pPr>
        <w:pStyle w:val="Compact"/>
        <w:numPr>
          <w:ilvl w:val="0"/>
          <w:numId w:val="1121"/>
        </w:numPr>
      </w:pPr>
      <w:r>
        <w:rPr>
          <w:b/>
          <w:bCs/>
        </w:rPr>
        <w:t xml:space="preserve">Identify the behavior that crosses your line</w:t>
      </w:r>
    </w:p>
    <w:p>
      <w:pPr>
        <w:pStyle w:val="Compact"/>
        <w:numPr>
          <w:ilvl w:val="1"/>
          <w:numId w:val="1122"/>
        </w:numPr>
      </w:pPr>
      <w:r>
        <w:t xml:space="preserve">Be specific. Not</w:t>
      </w:r>
      <w:r>
        <w:t xml:space="preserve"> </w:t>
      </w:r>
      <w:r>
        <w:t xml:space="preserve">“they are toxic,”</w:t>
      </w:r>
      <w:r>
        <w:t xml:space="preserve"> </w:t>
      </w:r>
      <w:r>
        <w:t xml:space="preserve">but</w:t>
      </w:r>
      <w:r>
        <w:t xml:space="preserve"> </w:t>
      </w:r>
      <w:r>
        <w:t xml:space="preserve">“they mock my sobriety.”</w:t>
      </w:r>
    </w:p>
    <w:p>
      <w:pPr>
        <w:pStyle w:val="Compact"/>
        <w:numPr>
          <w:ilvl w:val="0"/>
          <w:numId w:val="1121"/>
        </w:numPr>
      </w:pPr>
      <w:r>
        <w:rPr>
          <w:b/>
          <w:bCs/>
        </w:rPr>
        <w:t xml:space="preserve">Decide what you will do (not what you want them to do)</w:t>
      </w:r>
    </w:p>
    <w:p>
      <w:pPr>
        <w:pStyle w:val="Compact"/>
        <w:numPr>
          <w:ilvl w:val="1"/>
          <w:numId w:val="1123"/>
        </w:numPr>
      </w:pPr>
      <w:r>
        <w:t xml:space="preserve">Leave the room? End the conversation? Reduce contact?</w:t>
      </w:r>
    </w:p>
    <w:p>
      <w:pPr>
        <w:pStyle w:val="Compact"/>
        <w:numPr>
          <w:ilvl w:val="0"/>
          <w:numId w:val="1121"/>
        </w:numPr>
      </w:pPr>
      <w:r>
        <w:rPr>
          <w:b/>
          <w:bCs/>
        </w:rPr>
        <w:t xml:space="preserve">Communicate clearly, without justification</w:t>
      </w:r>
    </w:p>
    <w:p>
      <w:pPr>
        <w:pStyle w:val="Compact"/>
        <w:numPr>
          <w:ilvl w:val="1"/>
          <w:numId w:val="1124"/>
        </w:numPr>
      </w:pPr>
      <w:r>
        <w:t xml:space="preserve">“I am not going to events where people are drinking heavily.”</w:t>
      </w:r>
    </w:p>
    <w:p>
      <w:pPr>
        <w:pStyle w:val="Compact"/>
        <w:numPr>
          <w:ilvl w:val="1"/>
          <w:numId w:val="1124"/>
        </w:numPr>
      </w:pPr>
      <w:r>
        <w:t xml:space="preserve">You do not need to explain, debate, or convince.</w:t>
      </w:r>
    </w:p>
    <w:p>
      <w:pPr>
        <w:pStyle w:val="Compact"/>
        <w:numPr>
          <w:ilvl w:val="0"/>
          <w:numId w:val="1121"/>
        </w:numPr>
      </w:pPr>
      <w:r>
        <w:rPr>
          <w:b/>
          <w:bCs/>
        </w:rPr>
        <w:t xml:space="preserve">Hold the line</w:t>
      </w:r>
    </w:p>
    <w:p>
      <w:pPr>
        <w:pStyle w:val="Compact"/>
        <w:numPr>
          <w:ilvl w:val="1"/>
          <w:numId w:val="1125"/>
        </w:numPr>
      </w:pPr>
      <w:r>
        <w:t xml:space="preserve">When the boundary is tested (it will be), follow through on what you said you would do.</w:t>
      </w:r>
    </w:p>
    <w:p>
      <w:pPr>
        <w:pStyle w:val="FirstParagraph"/>
      </w:pPr>
      <w:r>
        <w:rPr>
          <w:b/>
          <w:bCs/>
        </w:rPr>
        <w:t xml:space="preserve">The Drama Wave:</w:t>
      </w:r>
    </w:p>
    <w:p>
      <w:pPr>
        <w:pStyle w:val="BodyText"/>
      </w:pPr>
      <w:r>
        <w:t xml:space="preserve">When you set boundaries with people who benefited from their absence, expect pushback:</w:t>
      </w:r>
    </w:p>
    <w:p>
      <w:pPr>
        <w:pStyle w:val="Compact"/>
        <w:numPr>
          <w:ilvl w:val="0"/>
          <w:numId w:val="1126"/>
        </w:numPr>
      </w:pPr>
      <w:r>
        <w:t xml:space="preserve">Guilt trips (</w:t>
      </w:r>
      <w:r>
        <w:t xml:space="preserve">“After everything I have done for you…”</w:t>
      </w:r>
      <w:r>
        <w:t xml:space="preserve">)</w:t>
      </w:r>
    </w:p>
    <w:p>
      <w:pPr>
        <w:pStyle w:val="Compact"/>
        <w:numPr>
          <w:ilvl w:val="0"/>
          <w:numId w:val="1126"/>
        </w:numPr>
      </w:pPr>
      <w:r>
        <w:t xml:space="preserve">Mockery (</w:t>
      </w:r>
      <w:r>
        <w:t xml:space="preserve">“Oh, so you are too good for us now?”</w:t>
      </w:r>
      <w:r>
        <w:t xml:space="preserve">)</w:t>
      </w:r>
    </w:p>
    <w:p>
      <w:pPr>
        <w:pStyle w:val="Compact"/>
        <w:numPr>
          <w:ilvl w:val="0"/>
          <w:numId w:val="1126"/>
        </w:numPr>
      </w:pPr>
      <w:r>
        <w:t xml:space="preserve">Retaliation (</w:t>
      </w:r>
      <w:r>
        <w:t xml:space="preserve">“Fine, I will just stop calling entirely.”</w:t>
      </w:r>
      <w:r>
        <w:t xml:space="preserve">)</w:t>
      </w:r>
    </w:p>
    <w:p>
      <w:pPr>
        <w:pStyle w:val="FirstParagraph"/>
      </w:pPr>
      <w:r>
        <w:t xml:space="preserve">This is normal. Hold the line. Many people will adjust. Some will not. You will learn who is who.</w:t>
      </w:r>
    </w:p>
    <w:p>
      <w:r>
        <w:pict>
          <v:rect style="width:0;height:1.5pt" o:hralign="center" o:hrstd="t" o:hr="t"/>
        </w:pict>
      </w:r>
    </w:p>
    <w:p>
      <w:pPr>
        <w:pStyle w:val="FirstParagraph"/>
      </w:pPr>
      <w:r>
        <w:rPr>
          <w:b/>
          <w:bCs/>
        </w:rPr>
        <w:t xml:space="preserve">THE CO-DEPENDENCY TRAP</w:t>
      </w:r>
    </w:p>
    <w:p>
      <w:pPr>
        <w:pStyle w:val="BodyText"/>
      </w:pPr>
      <w:r>
        <w:t xml:space="preserve">There is a difference between interdependence (healthy) and co-dependency (unhealthy).</w:t>
      </w:r>
    </w:p>
    <w:p>
      <w:pPr>
        <w:pStyle w:val="BodyText"/>
      </w:pPr>
      <w:r>
        <w:rPr>
          <w:b/>
          <w:bCs/>
        </w:rPr>
        <w:t xml:space="preserve">Interdependence:</w:t>
      </w:r>
    </w:p>
    <w:p>
      <w:pPr>
        <w:pStyle w:val="Compact"/>
        <w:numPr>
          <w:ilvl w:val="0"/>
          <w:numId w:val="1127"/>
        </w:numPr>
      </w:pPr>
      <w:r>
        <w:t xml:space="preserve">Two ships sailing together, each capable of steering independently</w:t>
      </w:r>
    </w:p>
    <w:p>
      <w:pPr>
        <w:pStyle w:val="Compact"/>
        <w:numPr>
          <w:ilvl w:val="0"/>
          <w:numId w:val="1127"/>
        </w:numPr>
      </w:pPr>
      <w:r>
        <w:t xml:space="preserve">Mutual support that enhances both parties</w:t>
      </w:r>
    </w:p>
    <w:p>
      <w:pPr>
        <w:pStyle w:val="Compact"/>
        <w:numPr>
          <w:ilvl w:val="0"/>
          <w:numId w:val="1127"/>
        </w:numPr>
      </w:pPr>
      <w:r>
        <w:t xml:space="preserve">“I enjoy you and benefit from you, but I am complete without you”</w:t>
      </w:r>
    </w:p>
    <w:p>
      <w:pPr>
        <w:pStyle w:val="FirstParagraph"/>
      </w:pPr>
      <w:r>
        <w:rPr>
          <w:b/>
          <w:bCs/>
        </w:rPr>
        <w:t xml:space="preserve">Co-Dependency:</w:t>
      </w:r>
    </w:p>
    <w:p>
      <w:pPr>
        <w:pStyle w:val="Compact"/>
        <w:numPr>
          <w:ilvl w:val="0"/>
          <w:numId w:val="1128"/>
        </w:numPr>
      </w:pPr>
      <w:r>
        <w:t xml:space="preserve">One or both ships cannot sail alone</w:t>
      </w:r>
    </w:p>
    <w:p>
      <w:pPr>
        <w:pStyle w:val="Compact"/>
        <w:numPr>
          <w:ilvl w:val="0"/>
          <w:numId w:val="1128"/>
        </w:numPr>
      </w:pPr>
      <w:r>
        <w:t xml:space="preserve">The relationship is based on rescue, control, or avoidance of self</w:t>
      </w:r>
    </w:p>
    <w:p>
      <w:pPr>
        <w:pStyle w:val="Compact"/>
        <w:numPr>
          <w:ilvl w:val="0"/>
          <w:numId w:val="1128"/>
        </w:numPr>
      </w:pPr>
      <w:r>
        <w:t xml:space="preserve">“I need you to feel okay”</w:t>
      </w:r>
    </w:p>
    <w:p>
      <w:pPr>
        <w:pStyle w:val="FirstParagraph"/>
      </w:pPr>
      <w:r>
        <w:rPr>
          <w:b/>
          <w:bCs/>
        </w:rPr>
        <w:t xml:space="preserve">Signs of co-dependency:</w:t>
      </w:r>
    </w:p>
    <w:p>
      <w:pPr>
        <w:pStyle w:val="Compact"/>
        <w:numPr>
          <w:ilvl w:val="0"/>
          <w:numId w:val="1129"/>
        </w:numPr>
      </w:pPr>
      <w:r>
        <w:t xml:space="preserve">You feel responsible for their emotions</w:t>
      </w:r>
    </w:p>
    <w:p>
      <w:pPr>
        <w:pStyle w:val="Compact"/>
        <w:numPr>
          <w:ilvl w:val="0"/>
          <w:numId w:val="1129"/>
        </w:numPr>
      </w:pPr>
      <w:r>
        <w:t xml:space="preserve">You sacrifice your needs to manage their reactions</w:t>
      </w:r>
    </w:p>
    <w:p>
      <w:pPr>
        <w:pStyle w:val="Compact"/>
        <w:numPr>
          <w:ilvl w:val="0"/>
          <w:numId w:val="1129"/>
        </w:numPr>
      </w:pPr>
      <w:r>
        <w:t xml:space="preserve">The relationship is characterized by cycles of rescue and resentment</w:t>
      </w:r>
    </w:p>
    <w:p>
      <w:pPr>
        <w:pStyle w:val="Compact"/>
        <w:numPr>
          <w:ilvl w:val="0"/>
          <w:numId w:val="1129"/>
        </w:numPr>
      </w:pPr>
      <w:r>
        <w:t xml:space="preserve">You cannot say</w:t>
      </w:r>
      <w:r>
        <w:t xml:space="preserve"> </w:t>
      </w:r>
      <w:r>
        <w:t xml:space="preserve">“no”</w:t>
      </w:r>
      <w:r>
        <w:t xml:space="preserve"> </w:t>
      </w:r>
      <w:r>
        <w:t xml:space="preserve">without crippling guilt</w:t>
      </w:r>
    </w:p>
    <w:p>
      <w:pPr>
        <w:pStyle w:val="FirstParagraph"/>
      </w:pPr>
      <w:r>
        <w:t xml:space="preserve">If you recognize this pattern,</w:t>
      </w:r>
      <w:r>
        <w:t xml:space="preserve"> </w:t>
      </w:r>
      <w:hyperlink w:anchor="chapter-13-the-co-captain-protocol">
        <w:r>
          <w:rPr>
            <w:rStyle w:val="Hyperlink"/>
          </w:rPr>
          <w:t xml:space="preserve">Chapter 13</w:t>
        </w:r>
      </w:hyperlink>
      <w:r>
        <w:t xml:space="preserve"> </w:t>
      </w:r>
      <w:r>
        <w:t xml:space="preserve">and</w:t>
      </w:r>
      <w:r>
        <w:t xml:space="preserve"> </w:t>
      </w:r>
      <w:hyperlink w:anchor="appendix-medevac">
        <w:r>
          <w:rPr>
            <w:rStyle w:val="Hyperlink"/>
          </w:rPr>
          <w:t xml:space="preserve">Appendix MEDEVAC</w:t>
        </w:r>
      </w:hyperlink>
      <w:r>
        <w:t xml:space="preserve"> </w:t>
      </w:r>
      <w:r>
        <w:t xml:space="preserve">may be relevant. Co-dependency often has roots in early attachment and may benefit from professional support.</w:t>
      </w:r>
    </w:p>
    <w:p>
      <w:r>
        <w:pict>
          <v:rect style="width:0;height:1.5pt" o:hralign="center" o:hrstd="t" o:hr="t"/>
        </w:pict>
      </w:r>
    </w:p>
    <w:p>
      <w:pPr>
        <w:pStyle w:val="FirstParagraph"/>
      </w:pPr>
      <w:r>
        <w:rPr>
          <w:b/>
          <w:bCs/>
        </w:rPr>
        <w:t xml:space="preserve">ADDING TO THE FLEET</w:t>
      </w:r>
    </w:p>
    <w:p>
      <w:pPr>
        <w:pStyle w:val="BodyText"/>
      </w:pPr>
      <w:r>
        <w:t xml:space="preserve">As you grow, you may find your current fleet no longer fits.</w:t>
      </w:r>
    </w:p>
    <w:p>
      <w:pPr>
        <w:pStyle w:val="BodyText"/>
      </w:pPr>
      <w:r>
        <w:t xml:space="preserve">This is natural. Sometimes painful.</w:t>
      </w:r>
    </w:p>
    <w:p>
      <w:pPr>
        <w:pStyle w:val="BodyText"/>
      </w:pPr>
      <w:r>
        <w:rPr>
          <w:b/>
          <w:bCs/>
        </w:rPr>
        <w:t xml:space="preserve">Where to find aligned people:</w:t>
      </w:r>
    </w:p>
    <w:p>
      <w:pPr>
        <w:pStyle w:val="Compact"/>
        <w:numPr>
          <w:ilvl w:val="0"/>
          <w:numId w:val="1130"/>
        </w:numPr>
      </w:pPr>
      <w:r>
        <w:t xml:space="preserve">Communities organized around healthy interests (fitness groups, creative classes, volunteer organizations)</w:t>
      </w:r>
    </w:p>
    <w:p>
      <w:pPr>
        <w:pStyle w:val="Compact"/>
        <w:numPr>
          <w:ilvl w:val="0"/>
          <w:numId w:val="1130"/>
        </w:numPr>
      </w:pPr>
      <w:r>
        <w:t xml:space="preserve">Recovery communities (if applicable—fellowships like AA/NA provide a built-in network of people on similar paths)</w:t>
      </w:r>
    </w:p>
    <w:p>
      <w:pPr>
        <w:pStyle w:val="Compact"/>
        <w:numPr>
          <w:ilvl w:val="0"/>
          <w:numId w:val="1130"/>
        </w:numPr>
      </w:pPr>
      <w:r>
        <w:t xml:space="preserve">Mastermind groups or accountability partners (formal structures for mutual growth)</w:t>
      </w:r>
    </w:p>
    <w:p>
      <w:pPr>
        <w:pStyle w:val="Compact"/>
        <w:numPr>
          <w:ilvl w:val="0"/>
          <w:numId w:val="1130"/>
        </w:numPr>
      </w:pPr>
      <w:r>
        <w:t xml:space="preserve">Online communities centered on shared values (approach with discernment)</w:t>
      </w:r>
    </w:p>
    <w:p>
      <w:pPr>
        <w:pStyle w:val="FirstParagraph"/>
      </w:pPr>
      <w:r>
        <w:rPr>
          <w:b/>
          <w:bCs/>
        </w:rPr>
        <w:t xml:space="preserve">The key:</w:t>
      </w:r>
      <w:r>
        <w:t xml:space="preserve"> </w:t>
      </w:r>
      <w:r>
        <w:t xml:space="preserve">Go where the people you want to become are already going.</w:t>
      </w:r>
    </w:p>
    <w:p>
      <w:pPr>
        <w:pStyle w:val="BodyText"/>
      </w:pPr>
      <w:r>
        <w:t xml:space="preserve">You do not have to abandon old friends. But you may need to diversify your fleet to include people who model the life you are building.</w:t>
      </w:r>
    </w:p>
    <w:p>
      <w:r>
        <w:pict>
          <v:rect style="width:0;height:1.5pt" o:hralign="center" o:hrstd="t" o:hr="t"/>
        </w:pict>
      </w:r>
    </w:p>
    <w:p>
      <w:pPr>
        <w:pStyle w:val="FirstParagraph"/>
      </w:pPr>
      <w:r>
        <w:rPr>
          <w:b/>
          <w:bCs/>
        </w:rPr>
        <w:t xml:space="preserve">CASE BRIEF: THE OLD DRINKING BUDDY</w:t>
      </w:r>
    </w:p>
    <w:p>
      <w:pPr>
        <w:pStyle w:val="BodyText"/>
      </w:pPr>
      <w:r>
        <w:rPr>
          <w:i/>
          <w:iCs/>
        </w:rPr>
        <w:t xml:space="preserve">Scenario:</w:t>
      </w:r>
      <w:r>
        <w:t xml:space="preserve"> </w:t>
      </w:r>
      <w:r>
        <w:t xml:space="preserve">You are reducing alcohol. An old friend keeps inviting you to bars.</w:t>
      </w:r>
    </w:p>
    <w:p>
      <w:pPr>
        <w:pStyle w:val="BodyText"/>
      </w:pPr>
      <w:r>
        <w:rPr>
          <w:b/>
          <w:bCs/>
        </w:rPr>
        <w:t xml:space="preserve">The Passenger’s Position:</w:t>
      </w:r>
      <w:r>
        <w:t xml:space="preserve"> </w:t>
      </w:r>
      <w:r>
        <w:t xml:space="preserve">“He is my oldest friend. It would be rude to say no. I can just have one or two. It will be fine.”</w:t>
      </w:r>
    </w:p>
    <w:p>
      <w:pPr>
        <w:pStyle w:val="BodyText"/>
      </w:pPr>
      <w:r>
        <w:rPr>
          <w:b/>
          <w:bCs/>
        </w:rPr>
        <w:t xml:space="preserve">The Reality:</w:t>
      </w:r>
      <w:r>
        <w:t xml:space="preserve"> </w:t>
      </w:r>
      <w:r>
        <w:t xml:space="preserve">Being in a bar with a heavy drinker when you are trying to reduce is high-friction. The environment and social expectation will pull you toward old patterns.</w:t>
      </w:r>
    </w:p>
    <w:p>
      <w:pPr>
        <w:pStyle w:val="BodyText"/>
      </w:pPr>
      <w:r>
        <w:rPr>
          <w:b/>
          <w:bCs/>
        </w:rPr>
        <w:t xml:space="preserve">The Operator’s Protocol:</w:t>
      </w:r>
    </w:p>
    <w:p>
      <w:pPr>
        <w:pStyle w:val="Compact"/>
        <w:numPr>
          <w:ilvl w:val="0"/>
          <w:numId w:val="1131"/>
        </w:numPr>
      </w:pPr>
      <w:r>
        <w:t xml:space="preserve">Propose alternative activities:</w:t>
      </w:r>
      <w:r>
        <w:t xml:space="preserve"> </w:t>
      </w:r>
      <w:r>
        <w:t xml:space="preserve">“Let us go for a hike instead.”</w:t>
      </w:r>
      <w:r>
        <w:t xml:space="preserve"> </w:t>
      </w:r>
      <w:r>
        <w:t xml:space="preserve">“Let us grab coffee.”</w:t>
      </w:r>
    </w:p>
    <w:p>
      <w:pPr>
        <w:pStyle w:val="Compact"/>
        <w:numPr>
          <w:ilvl w:val="0"/>
          <w:numId w:val="1131"/>
        </w:numPr>
      </w:pPr>
      <w:r>
        <w:t xml:space="preserve">If they consistently decline low-alcohol options—if they only want the version of you who drinks—that is information about the relationship.</w:t>
      </w:r>
    </w:p>
    <w:p>
      <w:pPr>
        <w:pStyle w:val="Compact"/>
        <w:numPr>
          <w:ilvl w:val="0"/>
          <w:numId w:val="1131"/>
        </w:numPr>
      </w:pPr>
      <w:r>
        <w:t xml:space="preserve">You may need to reduce contact, at least during the early fragile stages of change.</w:t>
      </w:r>
    </w:p>
    <w:p>
      <w:pPr>
        <w:pStyle w:val="Compact"/>
        <w:numPr>
          <w:ilvl w:val="0"/>
          <w:numId w:val="1131"/>
        </w:numPr>
      </w:pPr>
      <w:r>
        <w:t xml:space="preserve">If the friendship is real, it will survive a shift in activity. If it only works at the bar, it was not a friendship. It was a drinking partnership.</w:t>
      </w:r>
    </w:p>
    <w:p>
      <w:r>
        <w:pict>
          <v:rect style="width:0;height:1.5pt" o:hralign="center" o:hrstd="t" o:hr="t"/>
        </w:pict>
      </w:r>
    </w:p>
    <w:p>
      <w:pPr>
        <w:pStyle w:val="FirstParagraph"/>
      </w:pPr>
      <w:r>
        <w:rPr>
          <w:b/>
          <w:bCs/>
        </w:rPr>
        <w:t xml:space="preserve">OPERATOR’S NOTES — CHAPTER 12</w:t>
      </w:r>
    </w:p>
    <w:p>
      <w:pPr>
        <w:pStyle w:val="Compact"/>
        <w:numPr>
          <w:ilvl w:val="0"/>
          <w:numId w:val="1132"/>
        </w:numPr>
      </w:pPr>
      <w:r>
        <w:t xml:space="preserve">You calibrate your emotional state off the people around you—choose your fleet carefully</w:t>
      </w:r>
    </w:p>
    <w:p>
      <w:pPr>
        <w:pStyle w:val="Compact"/>
        <w:numPr>
          <w:ilvl w:val="0"/>
          <w:numId w:val="1132"/>
        </w:numPr>
      </w:pPr>
      <w:r>
        <w:t xml:space="preserve">A boundary is a statement of what</w:t>
      </w:r>
      <w:r>
        <w:t xml:space="preserve"> </w:t>
      </w:r>
      <w:r>
        <w:rPr>
          <w:i/>
          <w:iCs/>
        </w:rPr>
        <w:t xml:space="preserve">you</w:t>
      </w:r>
      <w:r>
        <w:t xml:space="preserve"> </w:t>
      </w:r>
      <w:r>
        <w:t xml:space="preserve">will do, not a demand that they change</w:t>
      </w:r>
    </w:p>
    <w:p>
      <w:pPr>
        <w:pStyle w:val="Compact"/>
        <w:numPr>
          <w:ilvl w:val="0"/>
          <w:numId w:val="1132"/>
        </w:numPr>
      </w:pPr>
      <w:r>
        <w:t xml:space="preserve">Expect pushback when setting new boundaries—hold the line</w:t>
      </w:r>
    </w:p>
    <w:p>
      <w:pPr>
        <w:pStyle w:val="Compact"/>
        <w:numPr>
          <w:ilvl w:val="0"/>
          <w:numId w:val="1132"/>
        </w:numPr>
      </w:pPr>
      <w:r>
        <w:t xml:space="preserve">Healthy relationships are interdependent, not co-dependent</w:t>
      </w:r>
    </w:p>
    <w:p>
      <w:pPr>
        <w:pStyle w:val="FirstParagraph"/>
      </w:pPr>
      <w:r>
        <w:rPr>
          <w:b/>
          <w:bCs/>
        </w:rPr>
        <w:t xml:space="preserve">OPERATOR’S ORDERS — CHAPTER 12</w:t>
      </w:r>
    </w:p>
    <w:p>
      <w:pPr>
        <w:pStyle w:val="Compact"/>
        <w:numPr>
          <w:ilvl w:val="0"/>
          <w:numId w:val="1133"/>
        </w:numPr>
      </w:pPr>
      <w:r>
        <w:t xml:space="preserve">Audit your 5-10 closest relationships: Do they support or undermine your mission?</w:t>
      </w:r>
    </w:p>
    <w:p>
      <w:pPr>
        <w:pStyle w:val="Compact"/>
        <w:numPr>
          <w:ilvl w:val="0"/>
          <w:numId w:val="1133"/>
        </w:numPr>
      </w:pPr>
      <w:r>
        <w:t xml:space="preserve">Classify your fleet: Bridge Crew, Crew, Passengers, Anchors.</w:t>
      </w:r>
    </w:p>
    <w:p>
      <w:pPr>
        <w:pStyle w:val="Compact"/>
        <w:numPr>
          <w:ilvl w:val="0"/>
          <w:numId w:val="1133"/>
        </w:numPr>
      </w:pPr>
      <w:r>
        <w:t xml:space="preserve">Anchors (people who consistently drain you) require boundary protocols.</w:t>
      </w:r>
    </w:p>
    <w:p>
      <w:pPr>
        <w:pStyle w:val="Compact"/>
        <w:numPr>
          <w:ilvl w:val="0"/>
          <w:numId w:val="1133"/>
        </w:numPr>
      </w:pPr>
      <w:r>
        <w:t xml:space="preserve">Diversify your fleet: go where the people you want to become are already gathering.</w:t>
      </w:r>
    </w:p>
    <w:p>
      <w:pPr>
        <w:pStyle w:val="FirstParagraph"/>
      </w:pPr>
      <w:r>
        <w:rPr>
          <w:b/>
          <w:bCs/>
        </w:rPr>
        <w:t xml:space="preserve">LOGBOOK ENTRY: FLEET INSPECTION</w:t>
      </w:r>
      <w:r>
        <w:t xml:space="preserve"> </w:t>
      </w:r>
      <w:r>
        <w:rPr>
          <w:i/>
          <w:iCs/>
        </w:rPr>
        <w:t xml:space="preserve">Review your crew.</w:t>
      </w:r>
      <w:r>
        <w:t xml:space="preserve"> </w:t>
      </w:r>
      <w:r>
        <w:t xml:space="preserve">&gt; Name one</w:t>
      </w:r>
      <w:r>
        <w:t xml:space="preserve"> </w:t>
      </w:r>
      <w:r>
        <w:t xml:space="preserve">“Anchor”</w:t>
      </w:r>
      <w:r>
        <w:t xml:space="preserve"> </w:t>
      </w:r>
      <w:r>
        <w:t xml:space="preserve">in your life (a person who drains you).</w:t>
      </w:r>
      <w:r>
        <w:t xml:space="preserve"> </w:t>
      </w:r>
      <w:r>
        <w:t xml:space="preserve">&gt; Name one</w:t>
      </w:r>
      <w:r>
        <w:t xml:space="preserve"> </w:t>
      </w:r>
      <w:r>
        <w:t xml:space="preserve">“Bridge Crew”</w:t>
      </w:r>
      <w:r>
        <w:t xml:space="preserve"> </w:t>
      </w:r>
      <w:r>
        <w:t xml:space="preserve">member (a person who strengthens you).</w:t>
      </w:r>
      <w:r>
        <w:t xml:space="preserve"> </w:t>
      </w:r>
      <w:r>
        <w:t xml:space="preserve">&gt; What is the next boundary you need to set with the Anchor?</w:t>
      </w:r>
    </w:p>
    <w:p>
      <w:r>
        <w:pict>
          <v:rect style="width:0;height:1.5pt" o:hralign="center" o:hrstd="t" o:hr="t"/>
        </w:pict>
      </w:r>
    </w:p>
    <w:bookmarkEnd w:id="32"/>
    <w:bookmarkStart w:id="33" w:name="chapter-13-the-co-captain-protocol"/>
    <w:p>
      <w:pPr>
        <w:pStyle w:val="Heading2"/>
      </w:pPr>
      <w:r>
        <w:t xml:space="preserve">CHAPTER 13: THE CO-CAPTAIN PROTOCOL</w:t>
      </w:r>
    </w:p>
    <w:p>
      <w:pPr>
        <w:pStyle w:val="FirstParagraph"/>
      </w:pPr>
      <w:r>
        <w:rPr>
          <w:b/>
          <w:bCs/>
        </w:rPr>
        <w:t xml:space="preserve">(RELATIONSHIPS &amp; LIMERENCE)</w:t>
      </w:r>
    </w:p>
    <w:p>
      <w:pPr>
        <w:pStyle w:val="BodyText"/>
      </w:pPr>
      <w:r>
        <w:t xml:space="preserve">Romantic love is one of the most powerful forces in the human experience. It can be the greatest source of joy—and the greatest source of self-destruction.</w:t>
      </w:r>
    </w:p>
    <w:p>
      <w:pPr>
        <w:pStyle w:val="BodyText"/>
      </w:pPr>
      <w:r>
        <w:t xml:space="preserve">This chapter is about navigating intimate relationships with the Operator at the helm.</w:t>
      </w:r>
    </w:p>
    <w:p>
      <w:r>
        <w:pict>
          <v:rect style="width:0;height:1.5pt" o:hralign="center" o:hrstd="t" o:hr="t"/>
        </w:pict>
      </w:r>
    </w:p>
    <w:p>
      <w:pPr>
        <w:pStyle w:val="FirstParagraph"/>
      </w:pPr>
      <w:r>
        <w:rPr>
          <w:b/>
          <w:bCs/>
        </w:rPr>
        <w:t xml:space="preserve">THE NEUROSCIENCE OF ROMANCE</w:t>
      </w:r>
    </w:p>
    <w:p>
      <w:pPr>
        <w:pStyle w:val="BodyText"/>
      </w:pPr>
      <w:r>
        <w:t xml:space="preserve">Romantic attraction is not a mysterious force. It is a neurochemical cascade.</w:t>
      </w:r>
    </w:p>
    <w:p>
      <w:pPr>
        <w:pStyle w:val="BodyText"/>
      </w:pPr>
      <w:r>
        <w:t xml:space="preserve">When you fall in love, your brain releases:</w:t>
      </w:r>
    </w:p>
    <w:p>
      <w:pPr>
        <w:pStyle w:val="Compact"/>
        <w:numPr>
          <w:ilvl w:val="0"/>
          <w:numId w:val="1134"/>
        </w:numPr>
      </w:pPr>
      <w:r>
        <w:rPr>
          <w:b/>
          <w:bCs/>
        </w:rPr>
        <w:t xml:space="preserve">Dopamine:</w:t>
      </w:r>
      <w:r>
        <w:t xml:space="preserve"> </w:t>
      </w:r>
      <w:r>
        <w:t xml:space="preserve">The pursuit chemical. This is why you cannot stop thinking about them. Your brain has flagged this person as a source of reward.</w:t>
      </w:r>
    </w:p>
    <w:p>
      <w:pPr>
        <w:pStyle w:val="Compact"/>
        <w:numPr>
          <w:ilvl w:val="0"/>
          <w:numId w:val="1134"/>
        </w:numPr>
      </w:pPr>
      <w:r>
        <w:rPr>
          <w:b/>
          <w:bCs/>
        </w:rPr>
        <w:t xml:space="preserve">Norepinephrine:</w:t>
      </w:r>
      <w:r>
        <w:t xml:space="preserve"> </w:t>
      </w:r>
      <w:r>
        <w:t xml:space="preserve">The alertness chemical. Elevated heart rate. Sweaty palms. Obsessive focus.</w:t>
      </w:r>
    </w:p>
    <w:p>
      <w:pPr>
        <w:pStyle w:val="Compact"/>
        <w:numPr>
          <w:ilvl w:val="0"/>
          <w:numId w:val="1134"/>
        </w:numPr>
      </w:pPr>
      <w:r>
        <w:rPr>
          <w:b/>
          <w:bCs/>
        </w:rPr>
        <w:t xml:space="preserve">Oxytocin:</w:t>
      </w:r>
      <w:r>
        <w:t xml:space="preserve"> </w:t>
      </w:r>
      <w:r>
        <w:t xml:space="preserve">The bonding chemical. Released during touch, sex, and intimate moments. Creates feelings of trust and attachment.</w:t>
      </w:r>
    </w:p>
    <w:p>
      <w:pPr>
        <w:pStyle w:val="Compact"/>
        <w:numPr>
          <w:ilvl w:val="0"/>
          <w:numId w:val="1134"/>
        </w:numPr>
      </w:pPr>
      <w:r>
        <w:rPr>
          <w:b/>
          <w:bCs/>
        </w:rPr>
        <w:t xml:space="preserve">Serotonin:</w:t>
      </w:r>
      <w:r>
        <w:t xml:space="preserve"> </w:t>
      </w:r>
      <w:r>
        <w:t xml:space="preserve">Noticeably</w:t>
      </w:r>
      <w:r>
        <w:t xml:space="preserve"> </w:t>
      </w:r>
      <w:r>
        <w:rPr>
          <w:i/>
          <w:iCs/>
        </w:rPr>
        <w:t xml:space="preserve">decreases</w:t>
      </w:r>
      <w:r>
        <w:t xml:space="preserve"> </w:t>
      </w:r>
      <w:r>
        <w:t xml:space="preserve">in early love—to levels similar to OCD. This is why love feels obsessive.</w:t>
      </w:r>
    </w:p>
    <w:p>
      <w:pPr>
        <w:pStyle w:val="FirstParagraph"/>
      </w:pPr>
      <w:r>
        <w:rPr>
          <w:b/>
          <w:bCs/>
        </w:rPr>
        <w:t xml:space="preserve">The implication:</w:t>
      </w:r>
      <w:r>
        <w:t xml:space="preserve"> </w:t>
      </w:r>
      <w:r>
        <w:t xml:space="preserve">Early-stage romantic love is, neurologically speaking, a form of temporary insanity.</w:t>
      </w:r>
    </w:p>
    <w:p>
      <w:pPr>
        <w:pStyle w:val="BodyText"/>
      </w:pPr>
      <w:r>
        <w:t xml:space="preserve">The Passenger is in</w:t>
      </w:r>
      <w:r>
        <w:t xml:space="preserve"> </w:t>
      </w:r>
      <w:r>
        <w:rPr>
          <w:i/>
          <w:iCs/>
        </w:rPr>
        <w:t xml:space="preserve">complete</w:t>
      </w:r>
      <w:r>
        <w:t xml:space="preserve"> </w:t>
      </w:r>
      <w:r>
        <w:t xml:space="preserve">control during the honeymoon phase. The Operator is sedated by the chemical cocktail.</w:t>
      </w:r>
    </w:p>
    <w:p>
      <w:pPr>
        <w:pStyle w:val="BodyText"/>
      </w:pPr>
      <w:r>
        <w:t xml:space="preserve">This is not cynicism. It is awareness. You must be extra cautious when making life decisions during the first 6-12 months of a romantic relationship because the Operator is chemically compromised.</w:t>
      </w:r>
    </w:p>
    <w:p>
      <w:r>
        <w:pict>
          <v:rect style="width:0;height:1.5pt" o:hralign="center" o:hrstd="t" o:hr="t"/>
        </w:pict>
      </w:r>
    </w:p>
    <w:p>
      <w:pPr>
        <w:pStyle w:val="FirstParagraph"/>
      </w:pPr>
      <w:r>
        <w:rPr>
          <w:b/>
          <w:bCs/>
        </w:rPr>
        <w:t xml:space="preserve">LIMERENCE: LOVE AS ADDICTION</w:t>
      </w:r>
    </w:p>
    <w:p>
      <w:pPr>
        <w:pStyle w:val="BodyText"/>
      </w:pPr>
      <w:r>
        <w:t xml:space="preserve">Psychologist Dorothy Tennov coined the term</w:t>
      </w:r>
      <w:r>
        <w:t xml:space="preserve"> </w:t>
      </w:r>
      <w:r>
        <w:rPr>
          <w:b/>
          <w:bCs/>
        </w:rPr>
        <w:t xml:space="preserve">Limerence</w:t>
      </w:r>
      <w:r>
        <w:t xml:space="preserve"> </w:t>
      </w:r>
      <w:r>
        <w:t xml:space="preserve">to describe the intense, obsessive phase of romantic attraction.</w:t>
      </w:r>
    </w:p>
    <w:p>
      <w:pPr>
        <w:pStyle w:val="BodyText"/>
      </w:pPr>
      <w:r>
        <w:rPr>
          <w:b/>
          <w:bCs/>
        </w:rPr>
        <w:t xml:space="preserve">Characteristics of Limerence:</w:t>
      </w:r>
    </w:p>
    <w:p>
      <w:pPr>
        <w:pStyle w:val="Compact"/>
        <w:numPr>
          <w:ilvl w:val="0"/>
          <w:numId w:val="1135"/>
        </w:numPr>
      </w:pPr>
      <w:r>
        <w:t xml:space="preserve">Intrusive, obsessive thinking about the person</w:t>
      </w:r>
    </w:p>
    <w:p>
      <w:pPr>
        <w:pStyle w:val="Compact"/>
        <w:numPr>
          <w:ilvl w:val="0"/>
          <w:numId w:val="1135"/>
        </w:numPr>
      </w:pPr>
      <w:r>
        <w:t xml:space="preserve">Extreme sensitivity to their actions (euphoria from attention, despair from perceived rejection)</w:t>
      </w:r>
    </w:p>
    <w:p>
      <w:pPr>
        <w:pStyle w:val="Compact"/>
        <w:numPr>
          <w:ilvl w:val="0"/>
          <w:numId w:val="1135"/>
        </w:numPr>
      </w:pPr>
      <w:r>
        <w:t xml:space="preserve">Idealization of the person (they can do no wrong)</w:t>
      </w:r>
    </w:p>
    <w:p>
      <w:pPr>
        <w:pStyle w:val="Compact"/>
        <w:numPr>
          <w:ilvl w:val="0"/>
          <w:numId w:val="1135"/>
        </w:numPr>
      </w:pPr>
      <w:r>
        <w:t xml:space="preserve">Inability to be attracted to anyone else</w:t>
      </w:r>
    </w:p>
    <w:p>
      <w:pPr>
        <w:pStyle w:val="Compact"/>
        <w:numPr>
          <w:ilvl w:val="0"/>
          <w:numId w:val="1135"/>
        </w:numPr>
      </w:pPr>
      <w:r>
        <w:t xml:space="preserve">Physical symptoms: butterflies, inability to eat, sleep disturbance</w:t>
      </w:r>
    </w:p>
    <w:p>
      <w:pPr>
        <w:pStyle w:val="FirstParagraph"/>
      </w:pPr>
      <w:r>
        <w:rPr>
          <w:b/>
          <w:bCs/>
        </w:rPr>
        <w:t xml:space="preserve">Limerence is to love what a bonfire is to a campfire.</w:t>
      </w:r>
      <w:r>
        <w:t xml:space="preserve"> </w:t>
      </w:r>
      <w:r>
        <w:t xml:space="preserve">It burns hot, fast, and often destructive. It is not sustainable.</w:t>
      </w:r>
    </w:p>
    <w:p>
      <w:pPr>
        <w:pStyle w:val="BodyText"/>
      </w:pPr>
      <w:r>
        <w:rPr>
          <w:b/>
          <w:bCs/>
        </w:rPr>
        <w:t xml:space="preserve">The Danger:</w:t>
      </w:r>
    </w:p>
    <w:p>
      <w:pPr>
        <w:pStyle w:val="BodyText"/>
      </w:pPr>
      <w:r>
        <w:t xml:space="preserve">When limerence ends (typically 6-24 months), many people interpret this as</w:t>
      </w:r>
      <w:r>
        <w:t xml:space="preserve"> </w:t>
      </w:r>
      <w:r>
        <w:t xml:space="preserve">“falling out of love.”</w:t>
      </w:r>
      <w:r>
        <w:t xml:space="preserve"> </w:t>
      </w:r>
      <w:r>
        <w:t xml:space="preserve">They seek a new relationship to recreate the high.</w:t>
      </w:r>
    </w:p>
    <w:p>
      <w:pPr>
        <w:pStyle w:val="BodyText"/>
      </w:pPr>
      <w:r>
        <w:t xml:space="preserve">This is dopamine addiction in relationship form.</w:t>
      </w:r>
    </w:p>
    <w:p>
      <w:pPr>
        <w:pStyle w:val="BodyText"/>
      </w:pPr>
      <w:r>
        <w:rPr>
          <w:b/>
          <w:bCs/>
        </w:rPr>
        <w:t xml:space="preserve">The Operator’s Stance:</w:t>
      </w:r>
    </w:p>
    <w:p>
      <w:pPr>
        <w:pStyle w:val="BodyText"/>
      </w:pPr>
      <w:r>
        <w:t xml:space="preserve">Limerence is not love. It is the ignition system for love.</w:t>
      </w:r>
    </w:p>
    <w:p>
      <w:pPr>
        <w:pStyle w:val="BodyText"/>
      </w:pPr>
      <w:r>
        <w:t xml:space="preserve">Real love is what gets built</w:t>
      </w:r>
      <w:r>
        <w:t xml:space="preserve"> </w:t>
      </w:r>
      <w:r>
        <w:rPr>
          <w:i/>
          <w:iCs/>
        </w:rPr>
        <w:t xml:space="preserve">after</w:t>
      </w:r>
      <w:r>
        <w:t xml:space="preserve"> </w:t>
      </w:r>
      <w:r>
        <w:t xml:space="preserve">the limerence fades—a slower, more sustainable fire that warms rather than burns. If you chase the intensity of limerence forever, you will never build lasting partnership.</w:t>
      </w:r>
    </w:p>
    <w:p>
      <w:r>
        <w:pict>
          <v:rect style="width:0;height:1.5pt" o:hralign="center" o:hrstd="t" o:hr="t"/>
        </w:pict>
      </w:r>
    </w:p>
    <w:p>
      <w:pPr>
        <w:pStyle w:val="FirstParagraph"/>
      </w:pPr>
      <w:r>
        <w:rPr>
          <w:b/>
          <w:bCs/>
        </w:rPr>
        <w:t xml:space="preserve">ATTACHMENT THEORY: YOUR RELATIONSHIP WIRING</w:t>
      </w:r>
    </w:p>
    <w:p>
      <w:pPr>
        <w:pStyle w:val="BodyText"/>
      </w:pPr>
      <w:r>
        <w:t xml:space="preserve">In the 1960s, psychologist John Bowlby and researcher Mary Ainsworth developed</w:t>
      </w:r>
      <w:r>
        <w:t xml:space="preserve"> </w:t>
      </w:r>
      <w:r>
        <w:rPr>
          <w:b/>
          <w:bCs/>
        </w:rPr>
        <w:t xml:space="preserve">Attachment Theory</w:t>
      </w:r>
      <w:r>
        <w:t xml:space="preserve">, which describes how early relationships with caregivers shape adult relationship patterns.</w:t>
      </w:r>
    </w:p>
    <w:p>
      <w:pPr>
        <w:pStyle w:val="BodyText"/>
      </w:pPr>
      <w:r>
        <w:rPr>
          <w:b/>
          <w:bCs/>
        </w:rPr>
        <w:t xml:space="preserve">The Four Attachment Styles:</w:t>
      </w:r>
    </w:p>
    <w:p>
      <w:pPr>
        <w:pStyle w:val="Compact"/>
        <w:numPr>
          <w:ilvl w:val="0"/>
          <w:numId w:val="1136"/>
        </w:numPr>
      </w:pPr>
      <w:r>
        <w:rPr>
          <w:b/>
          <w:bCs/>
        </w:rPr>
        <w:t xml:space="preserve">Secure Attachment</w:t>
      </w:r>
      <w:r>
        <w:t xml:space="preserve"> </w:t>
      </w:r>
      <w:r>
        <w:t xml:space="preserve">(~56% of adults)</w:t>
      </w:r>
    </w:p>
    <w:p>
      <w:pPr>
        <w:pStyle w:val="Compact"/>
        <w:numPr>
          <w:ilvl w:val="1"/>
          <w:numId w:val="1137"/>
        </w:numPr>
      </w:pPr>
      <w:r>
        <w:t xml:space="preserve">Comfortable with intimacy and independence</w:t>
      </w:r>
    </w:p>
    <w:p>
      <w:pPr>
        <w:pStyle w:val="Compact"/>
        <w:numPr>
          <w:ilvl w:val="1"/>
          <w:numId w:val="1137"/>
        </w:numPr>
      </w:pPr>
      <w:r>
        <w:t xml:space="preserve">Can communicate needs directly</w:t>
      </w:r>
    </w:p>
    <w:p>
      <w:pPr>
        <w:pStyle w:val="Compact"/>
        <w:numPr>
          <w:ilvl w:val="1"/>
          <w:numId w:val="1137"/>
        </w:numPr>
      </w:pPr>
      <w:r>
        <w:t xml:space="preserve">Trusts and is trustworthy</w:t>
      </w:r>
    </w:p>
    <w:p>
      <w:pPr>
        <w:pStyle w:val="Compact"/>
        <w:numPr>
          <w:ilvl w:val="1"/>
          <w:numId w:val="1137"/>
        </w:numPr>
      </w:pPr>
      <w:r>
        <w:t xml:space="preserve">This is the target state</w:t>
      </w:r>
    </w:p>
    <w:p>
      <w:pPr>
        <w:pStyle w:val="Compact"/>
        <w:numPr>
          <w:ilvl w:val="0"/>
          <w:numId w:val="1136"/>
        </w:numPr>
      </w:pPr>
      <w:r>
        <w:rPr>
          <w:b/>
          <w:bCs/>
        </w:rPr>
        <w:t xml:space="preserve">Anxious Attachment</w:t>
      </w:r>
      <w:r>
        <w:t xml:space="preserve"> </w:t>
      </w:r>
      <w:r>
        <w:t xml:space="preserve">(~20% of adults)</w:t>
      </w:r>
    </w:p>
    <w:p>
      <w:pPr>
        <w:pStyle w:val="Compact"/>
        <w:numPr>
          <w:ilvl w:val="1"/>
          <w:numId w:val="1138"/>
        </w:numPr>
      </w:pPr>
      <w:r>
        <w:t xml:space="preserve">Fears abandonment</w:t>
      </w:r>
    </w:p>
    <w:p>
      <w:pPr>
        <w:pStyle w:val="Compact"/>
        <w:numPr>
          <w:ilvl w:val="1"/>
          <w:numId w:val="1138"/>
        </w:numPr>
      </w:pPr>
      <w:r>
        <w:t xml:space="preserve">Needs frequent reassurance</w:t>
      </w:r>
    </w:p>
    <w:p>
      <w:pPr>
        <w:pStyle w:val="Compact"/>
        <w:numPr>
          <w:ilvl w:val="1"/>
          <w:numId w:val="1138"/>
        </w:numPr>
      </w:pPr>
      <w:r>
        <w:t xml:space="preserve">May appear</w:t>
      </w:r>
      <w:r>
        <w:t xml:space="preserve"> </w:t>
      </w:r>
      <w:r>
        <w:t xml:space="preserve">“clingy”</w:t>
      </w:r>
      <w:r>
        <w:t xml:space="preserve"> </w:t>
      </w:r>
      <w:r>
        <w:t xml:space="preserve">or</w:t>
      </w:r>
      <w:r>
        <w:t xml:space="preserve"> </w:t>
      </w:r>
      <w:r>
        <w:t xml:space="preserve">“needy”</w:t>
      </w:r>
    </w:p>
    <w:p>
      <w:pPr>
        <w:pStyle w:val="Compact"/>
        <w:numPr>
          <w:ilvl w:val="1"/>
          <w:numId w:val="1138"/>
        </w:numPr>
      </w:pPr>
      <w:r>
        <w:t xml:space="preserve">Often hypervigilant to partner’s moods</w:t>
      </w:r>
    </w:p>
    <w:p>
      <w:pPr>
        <w:pStyle w:val="Compact"/>
        <w:numPr>
          <w:ilvl w:val="0"/>
          <w:numId w:val="1136"/>
        </w:numPr>
      </w:pPr>
      <w:r>
        <w:rPr>
          <w:b/>
          <w:bCs/>
        </w:rPr>
        <w:t xml:space="preserve">Avoidant Attachment</w:t>
      </w:r>
      <w:r>
        <w:t xml:space="preserve"> </w:t>
      </w:r>
      <w:r>
        <w:t xml:space="preserve">(~24% of adults)</w:t>
      </w:r>
    </w:p>
    <w:p>
      <w:pPr>
        <w:pStyle w:val="Compact"/>
        <w:numPr>
          <w:ilvl w:val="1"/>
          <w:numId w:val="1139"/>
        </w:numPr>
      </w:pPr>
      <w:r>
        <w:t xml:space="preserve">Uncomfortable with closeness</w:t>
      </w:r>
    </w:p>
    <w:p>
      <w:pPr>
        <w:pStyle w:val="Compact"/>
        <w:numPr>
          <w:ilvl w:val="1"/>
          <w:numId w:val="1139"/>
        </w:numPr>
      </w:pPr>
      <w:r>
        <w:t xml:space="preserve">Highly values independence</w:t>
      </w:r>
    </w:p>
    <w:p>
      <w:pPr>
        <w:pStyle w:val="Compact"/>
        <w:numPr>
          <w:ilvl w:val="1"/>
          <w:numId w:val="1139"/>
        </w:numPr>
      </w:pPr>
      <w:r>
        <w:t xml:space="preserve">May appear</w:t>
      </w:r>
      <w:r>
        <w:t xml:space="preserve"> </w:t>
      </w:r>
      <w:r>
        <w:t xml:space="preserve">“distant”</w:t>
      </w:r>
      <w:r>
        <w:t xml:space="preserve"> </w:t>
      </w:r>
      <w:r>
        <w:t xml:space="preserve">or</w:t>
      </w:r>
      <w:r>
        <w:t xml:space="preserve"> </w:t>
      </w:r>
      <w:r>
        <w:t xml:space="preserve">“emotionally unavailable”</w:t>
      </w:r>
    </w:p>
    <w:p>
      <w:pPr>
        <w:pStyle w:val="Compact"/>
        <w:numPr>
          <w:ilvl w:val="1"/>
          <w:numId w:val="1139"/>
        </w:numPr>
      </w:pPr>
      <w:r>
        <w:t xml:space="preserve">Often shuts down during conflict</w:t>
      </w:r>
    </w:p>
    <w:p>
      <w:pPr>
        <w:pStyle w:val="Compact"/>
        <w:numPr>
          <w:ilvl w:val="0"/>
          <w:numId w:val="1136"/>
        </w:numPr>
      </w:pPr>
      <w:r>
        <w:rPr>
          <w:b/>
          <w:bCs/>
        </w:rPr>
        <w:t xml:space="preserve">Disorganized/Fearful</w:t>
      </w:r>
      <w:r>
        <w:t xml:space="preserve"> </w:t>
      </w:r>
      <w:r>
        <w:t xml:space="preserve">(subset)</w:t>
      </w:r>
    </w:p>
    <w:p>
      <w:pPr>
        <w:pStyle w:val="Compact"/>
        <w:numPr>
          <w:ilvl w:val="1"/>
          <w:numId w:val="1140"/>
        </w:numPr>
      </w:pPr>
      <w:r>
        <w:t xml:space="preserve">Combination of anxious and avoidant</w:t>
      </w:r>
    </w:p>
    <w:p>
      <w:pPr>
        <w:pStyle w:val="Compact"/>
        <w:numPr>
          <w:ilvl w:val="1"/>
          <w:numId w:val="1140"/>
        </w:numPr>
      </w:pPr>
      <w:r>
        <w:t xml:space="preserve">Desires connection but fears it</w:t>
      </w:r>
    </w:p>
    <w:p>
      <w:pPr>
        <w:pStyle w:val="Compact"/>
        <w:numPr>
          <w:ilvl w:val="1"/>
          <w:numId w:val="1140"/>
        </w:numPr>
      </w:pPr>
      <w:r>
        <w:t xml:space="preserve">Often linked to trauma</w:t>
      </w:r>
    </w:p>
    <w:p>
      <w:pPr>
        <w:pStyle w:val="FirstParagraph"/>
      </w:pPr>
      <w:r>
        <w:rPr>
          <w:b/>
          <w:bCs/>
        </w:rPr>
        <w:t xml:space="preserve">The Pattern:</w:t>
      </w:r>
    </w:p>
    <w:p>
      <w:pPr>
        <w:pStyle w:val="BodyText"/>
      </w:pPr>
      <w:r>
        <w:t xml:space="preserve">Anxious and Avoidant types are often attracted to each other—creating a push-pull dynamic that feels intense but is not secure.</w:t>
      </w:r>
    </w:p>
    <w:p>
      <w:pPr>
        <w:pStyle w:val="BodyText"/>
      </w:pPr>
      <w:r>
        <w:rPr>
          <w:b/>
          <w:bCs/>
        </w:rPr>
        <w:t xml:space="preserve">The Operator’s Task:</w:t>
      </w:r>
    </w:p>
    <w:p>
      <w:pPr>
        <w:pStyle w:val="Compact"/>
        <w:numPr>
          <w:ilvl w:val="0"/>
          <w:numId w:val="1141"/>
        </w:numPr>
      </w:pPr>
      <w:r>
        <w:t xml:space="preserve">Identify your attachment style (many online assessments exist; the book</w:t>
      </w:r>
      <w:r>
        <w:t xml:space="preserve"> </w:t>
      </w:r>
      <w:r>
        <w:rPr>
          <w:i/>
          <w:iCs/>
        </w:rPr>
        <w:t xml:space="preserve">Attached</w:t>
      </w:r>
      <w:r>
        <w:t xml:space="preserve"> </w:t>
      </w:r>
      <w:r>
        <w:t xml:space="preserve">by Amir Levine is an excellent resource)</w:t>
      </w:r>
    </w:p>
    <w:p>
      <w:pPr>
        <w:pStyle w:val="Compact"/>
        <w:numPr>
          <w:ilvl w:val="0"/>
          <w:numId w:val="1141"/>
        </w:numPr>
      </w:pPr>
      <w:r>
        <w:t xml:space="preserve">Understand how it shows up in your relationships</w:t>
      </w:r>
    </w:p>
    <w:p>
      <w:pPr>
        <w:pStyle w:val="Compact"/>
        <w:numPr>
          <w:ilvl w:val="0"/>
          <w:numId w:val="1141"/>
        </w:numPr>
      </w:pPr>
      <w:r>
        <w:t xml:space="preserve">Work toward Secure attachment through awareness, practice, and (often) therapy</w:t>
      </w:r>
    </w:p>
    <w:p>
      <w:pPr>
        <w:pStyle w:val="FirstParagraph"/>
      </w:pPr>
      <w:r>
        <w:t xml:space="preserve">Attachment styles are not fixed. They can shift with conscious effort and corrective relationship experiences.</w:t>
      </w:r>
    </w:p>
    <w:p>
      <w:r>
        <w:pict>
          <v:rect style="width:0;height:1.5pt" o:hralign="center" o:hrstd="t" o:hr="t"/>
        </w:pict>
      </w:r>
    </w:p>
    <w:p>
      <w:pPr>
        <w:pStyle w:val="FirstParagraph"/>
      </w:pPr>
      <w:r>
        <w:rPr>
          <w:b/>
          <w:bCs/>
        </w:rPr>
        <w:t xml:space="preserve">THE CO-CAPTAIN MODEL</w:t>
      </w:r>
    </w:p>
    <w:p>
      <w:pPr>
        <w:pStyle w:val="BodyText"/>
      </w:pPr>
      <w:r>
        <w:t xml:space="preserve">A healthy relationship is not two incomplete people becoming whole together. That is co-dependency.</w:t>
      </w:r>
    </w:p>
    <w:p>
      <w:pPr>
        <w:pStyle w:val="BodyText"/>
      </w:pPr>
      <w:r>
        <w:t xml:space="preserve">A healthy relationship is</w:t>
      </w:r>
      <w:r>
        <w:t xml:space="preserve"> </w:t>
      </w:r>
      <w:r>
        <w:rPr>
          <w:b/>
          <w:bCs/>
        </w:rPr>
        <w:t xml:space="preserve">two ships sailing together.</w:t>
      </w:r>
      <w:r>
        <w:t xml:space="preserve"> </w:t>
      </w:r>
      <w:r>
        <w:t xml:space="preserve">Each is complete. Each can navigate alone. They choose to sail in formation because it is better together.</w:t>
      </w:r>
    </w:p>
    <w:p>
      <w:pPr>
        <w:pStyle w:val="BodyText"/>
      </w:pPr>
      <w:r>
        <w:rPr>
          <w:b/>
          <w:bCs/>
        </w:rPr>
        <w:t xml:space="preserve">The Co-Captain Protocol:</w:t>
      </w:r>
    </w:p>
    <w:p>
      <w:pPr>
        <w:pStyle w:val="Compact"/>
        <w:numPr>
          <w:ilvl w:val="0"/>
          <w:numId w:val="1142"/>
        </w:numPr>
      </w:pPr>
      <w:r>
        <w:rPr>
          <w:b/>
          <w:bCs/>
        </w:rPr>
        <w:t xml:space="preserve">Separate Bridge, Shared Mission:</w:t>
      </w:r>
    </w:p>
    <w:p>
      <w:pPr>
        <w:pStyle w:val="Compact"/>
        <w:numPr>
          <w:ilvl w:val="1"/>
          <w:numId w:val="1143"/>
        </w:numPr>
      </w:pPr>
      <w:r>
        <w:t xml:space="preserve">You each have your own values, goals, and identity</w:t>
      </w:r>
    </w:p>
    <w:p>
      <w:pPr>
        <w:pStyle w:val="Compact"/>
        <w:numPr>
          <w:ilvl w:val="1"/>
          <w:numId w:val="1143"/>
        </w:numPr>
      </w:pPr>
      <w:r>
        <w:t xml:space="preserve">You align on direction and support each other’s voyage</w:t>
      </w:r>
    </w:p>
    <w:p>
      <w:pPr>
        <w:pStyle w:val="Compact"/>
        <w:numPr>
          <w:ilvl w:val="0"/>
          <w:numId w:val="1142"/>
        </w:numPr>
      </w:pPr>
      <w:r>
        <w:rPr>
          <w:b/>
          <w:bCs/>
        </w:rPr>
        <w:t xml:space="preserve">Communication as Coordination:</w:t>
      </w:r>
    </w:p>
    <w:p>
      <w:pPr>
        <w:pStyle w:val="Compact"/>
        <w:numPr>
          <w:ilvl w:val="1"/>
          <w:numId w:val="1144"/>
        </w:numPr>
      </w:pPr>
      <w:r>
        <w:t xml:space="preserve">You signal clearly:</w:t>
      </w:r>
      <w:r>
        <w:t xml:space="preserve"> </w:t>
      </w:r>
      <w:r>
        <w:t xml:space="preserve">“This is where I am headed. This is what I need.”</w:t>
      </w:r>
    </w:p>
    <w:p>
      <w:pPr>
        <w:pStyle w:val="Compact"/>
        <w:numPr>
          <w:ilvl w:val="1"/>
          <w:numId w:val="1144"/>
        </w:numPr>
      </w:pPr>
      <w:r>
        <w:t xml:space="preserve">No expectation of mind-reading</w:t>
      </w:r>
    </w:p>
    <w:p>
      <w:pPr>
        <w:pStyle w:val="Compact"/>
        <w:numPr>
          <w:ilvl w:val="1"/>
          <w:numId w:val="1144"/>
        </w:numPr>
      </w:pPr>
      <w:r>
        <w:t xml:space="preserve">Regular</w:t>
      </w:r>
      <w:r>
        <w:t xml:space="preserve"> </w:t>
      </w:r>
      <w:r>
        <w:t xml:space="preserve">“check-ins”</w:t>
      </w:r>
      <w:r>
        <w:t xml:space="preserve"> </w:t>
      </w:r>
      <w:r>
        <w:t xml:space="preserve">to ensure you are still sailing together</w:t>
      </w:r>
    </w:p>
    <w:p>
      <w:pPr>
        <w:pStyle w:val="Compact"/>
        <w:numPr>
          <w:ilvl w:val="0"/>
          <w:numId w:val="1142"/>
        </w:numPr>
      </w:pPr>
      <w:r>
        <w:rPr>
          <w:b/>
          <w:bCs/>
        </w:rPr>
        <w:t xml:space="preserve">Conflict as Navigation:</w:t>
      </w:r>
    </w:p>
    <w:p>
      <w:pPr>
        <w:pStyle w:val="Compact"/>
        <w:numPr>
          <w:ilvl w:val="1"/>
          <w:numId w:val="1145"/>
        </w:numPr>
      </w:pPr>
      <w:r>
        <w:t xml:space="preserve">Conflict is inevitable when two ships travel close</w:t>
      </w:r>
    </w:p>
    <w:p>
      <w:pPr>
        <w:pStyle w:val="Compact"/>
        <w:numPr>
          <w:ilvl w:val="1"/>
          <w:numId w:val="1145"/>
        </w:numPr>
      </w:pPr>
      <w:r>
        <w:t xml:space="preserve">Healthy conflict is about the issue, not about attacking the other person</w:t>
      </w:r>
    </w:p>
    <w:p>
      <w:pPr>
        <w:pStyle w:val="Compact"/>
        <w:numPr>
          <w:ilvl w:val="1"/>
          <w:numId w:val="1145"/>
        </w:numPr>
      </w:pPr>
      <w:r>
        <w:t xml:space="preserve">The goal is resolution and realignment, not victory</w:t>
      </w:r>
    </w:p>
    <w:p>
      <w:pPr>
        <w:pStyle w:val="Compact"/>
        <w:numPr>
          <w:ilvl w:val="0"/>
          <w:numId w:val="1142"/>
        </w:numPr>
      </w:pPr>
      <w:r>
        <w:rPr>
          <w:b/>
          <w:bCs/>
        </w:rPr>
        <w:t xml:space="preserve">Repair Over Perfection:</w:t>
      </w:r>
    </w:p>
    <w:p>
      <w:pPr>
        <w:pStyle w:val="Compact"/>
        <w:numPr>
          <w:ilvl w:val="1"/>
          <w:numId w:val="1146"/>
        </w:numPr>
      </w:pPr>
      <w:r>
        <w:t xml:space="preserve">You will hurt each other. You will make mistakes.</w:t>
      </w:r>
    </w:p>
    <w:p>
      <w:pPr>
        <w:pStyle w:val="Compact"/>
        <w:numPr>
          <w:ilvl w:val="1"/>
          <w:numId w:val="1146"/>
        </w:numPr>
      </w:pPr>
      <w:r>
        <w:t xml:space="preserve">The measure of a relationship is not the absence of ruptures—it is the quality of repairs</w:t>
      </w:r>
    </w:p>
    <w:p>
      <w:pPr>
        <w:pStyle w:val="Compact"/>
        <w:numPr>
          <w:ilvl w:val="1"/>
          <w:numId w:val="1146"/>
        </w:numPr>
      </w:pPr>
      <w:r>
        <w:t xml:space="preserve">“I messed up. Here is what I will do differently.”</w:t>
      </w:r>
    </w:p>
    <w:p>
      <w:r>
        <w:pict>
          <v:rect style="width:0;height:1.5pt" o:hralign="center" o:hrstd="t" o:hr="t"/>
        </w:pict>
      </w:r>
    </w:p>
    <w:p>
      <w:pPr>
        <w:pStyle w:val="FirstParagraph"/>
      </w:pPr>
      <w:r>
        <w:rPr>
          <w:b/>
          <w:bCs/>
        </w:rPr>
        <w:t xml:space="preserve">THE PASSENGER’S RELATIONSHIP PATTERNS</w:t>
      </w:r>
    </w:p>
    <w:p>
      <w:pPr>
        <w:pStyle w:val="BodyText"/>
      </w:pPr>
      <w:r>
        <w:t xml:space="preserve">The Passenger brings all its survival programming into romance:</w:t>
      </w:r>
    </w:p>
    <w:p>
      <w:pPr>
        <w:pStyle w:val="BodyText"/>
      </w:pPr>
      <w:r>
        <w:rPr>
          <w:b/>
          <w:bCs/>
        </w:rPr>
        <w:t xml:space="preserve">1. The Rescuer Pattern</w:t>
      </w:r>
    </w:p>
    <w:p>
      <w:pPr>
        <w:pStyle w:val="Compact"/>
        <w:numPr>
          <w:ilvl w:val="0"/>
          <w:numId w:val="1147"/>
        </w:numPr>
      </w:pPr>
      <w:r>
        <w:t xml:space="preserve">Being attracted to people who</w:t>
      </w:r>
      <w:r>
        <w:t xml:space="preserve"> </w:t>
      </w:r>
      <w:r>
        <w:t xml:space="preserve">“need saving”</w:t>
      </w:r>
    </w:p>
    <w:p>
      <w:pPr>
        <w:pStyle w:val="Compact"/>
        <w:numPr>
          <w:ilvl w:val="0"/>
          <w:numId w:val="1147"/>
        </w:numPr>
      </w:pPr>
      <w:r>
        <w:t xml:space="preserve">Feeling most valuable when fixing someone</w:t>
      </w:r>
    </w:p>
    <w:p>
      <w:pPr>
        <w:pStyle w:val="Compact"/>
        <w:numPr>
          <w:ilvl w:val="0"/>
          <w:numId w:val="1147"/>
        </w:numPr>
      </w:pPr>
      <w:r>
        <w:t xml:space="preserve">Often leads to resentment when they do not change</w:t>
      </w:r>
    </w:p>
    <w:p>
      <w:pPr>
        <w:pStyle w:val="FirstParagraph"/>
      </w:pPr>
      <w:r>
        <w:rPr>
          <w:b/>
          <w:bCs/>
        </w:rPr>
        <w:t xml:space="preserve">2. The Merger Pattern</w:t>
      </w:r>
    </w:p>
    <w:p>
      <w:pPr>
        <w:pStyle w:val="Compact"/>
        <w:numPr>
          <w:ilvl w:val="0"/>
          <w:numId w:val="1148"/>
        </w:numPr>
      </w:pPr>
      <w:r>
        <w:t xml:space="preserve">Losing yourself in the relationship</w:t>
      </w:r>
    </w:p>
    <w:p>
      <w:pPr>
        <w:pStyle w:val="Compact"/>
        <w:numPr>
          <w:ilvl w:val="0"/>
          <w:numId w:val="1148"/>
        </w:numPr>
      </w:pPr>
      <w:r>
        <w:t xml:space="preserve">Abandoning friends, hobbies, identity for the partner</w:t>
      </w:r>
    </w:p>
    <w:p>
      <w:pPr>
        <w:pStyle w:val="Compact"/>
        <w:numPr>
          <w:ilvl w:val="0"/>
          <w:numId w:val="1148"/>
        </w:numPr>
      </w:pPr>
      <w:r>
        <w:t xml:space="preserve">“I do not know who I am without them”</w:t>
      </w:r>
    </w:p>
    <w:p>
      <w:pPr>
        <w:pStyle w:val="FirstParagraph"/>
      </w:pPr>
      <w:r>
        <w:rPr>
          <w:b/>
          <w:bCs/>
        </w:rPr>
        <w:t xml:space="preserve">3. The Saboteur Pattern</w:t>
      </w:r>
    </w:p>
    <w:p>
      <w:pPr>
        <w:pStyle w:val="Compact"/>
        <w:numPr>
          <w:ilvl w:val="0"/>
          <w:numId w:val="1149"/>
        </w:numPr>
      </w:pPr>
      <w:r>
        <w:t xml:space="preserve">When things get good, starting fights or pulling away</w:t>
      </w:r>
    </w:p>
    <w:p>
      <w:pPr>
        <w:pStyle w:val="Compact"/>
        <w:numPr>
          <w:ilvl w:val="0"/>
          <w:numId w:val="1149"/>
        </w:numPr>
      </w:pPr>
      <w:r>
        <w:t xml:space="preserve">An unconscious feeling that you do not deserve love</w:t>
      </w:r>
    </w:p>
    <w:p>
      <w:pPr>
        <w:pStyle w:val="Compact"/>
        <w:numPr>
          <w:ilvl w:val="0"/>
          <w:numId w:val="1149"/>
        </w:numPr>
      </w:pPr>
      <w:r>
        <w:t xml:space="preserve">Keeping one foot out the door</w:t>
      </w:r>
    </w:p>
    <w:p>
      <w:pPr>
        <w:pStyle w:val="FirstParagraph"/>
      </w:pPr>
      <w:r>
        <w:rPr>
          <w:b/>
          <w:bCs/>
        </w:rPr>
        <w:t xml:space="preserve">4. The Fantasy Pattern</w:t>
      </w:r>
    </w:p>
    <w:p>
      <w:pPr>
        <w:pStyle w:val="Compact"/>
        <w:numPr>
          <w:ilvl w:val="0"/>
          <w:numId w:val="1150"/>
        </w:numPr>
      </w:pPr>
      <w:r>
        <w:t xml:space="preserve">More in love with the idea of the person than the reality</w:t>
      </w:r>
    </w:p>
    <w:p>
      <w:pPr>
        <w:pStyle w:val="Compact"/>
        <w:numPr>
          <w:ilvl w:val="0"/>
          <w:numId w:val="1150"/>
        </w:numPr>
      </w:pPr>
      <w:r>
        <w:t xml:space="preserve">Ignoring red flags because the story is too good</w:t>
      </w:r>
    </w:p>
    <w:p>
      <w:pPr>
        <w:pStyle w:val="Compact"/>
        <w:numPr>
          <w:ilvl w:val="0"/>
          <w:numId w:val="1150"/>
        </w:numPr>
      </w:pPr>
      <w:r>
        <w:t xml:space="preserve">“But when it is good, it is SO good”</w:t>
      </w:r>
    </w:p>
    <w:p>
      <w:pPr>
        <w:pStyle w:val="FirstParagraph"/>
      </w:pPr>
      <w:r>
        <w:t xml:space="preserve">The Operator notices these patterns without judgment, then makes conscious choices that counter them.</w:t>
      </w:r>
    </w:p>
    <w:p>
      <w:r>
        <w:pict>
          <v:rect style="width:0;height:1.5pt" o:hralign="center" o:hrstd="t" o:hr="t"/>
        </w:pict>
      </w:r>
    </w:p>
    <w:p>
      <w:pPr>
        <w:pStyle w:val="FirstParagraph"/>
      </w:pPr>
      <w:r>
        <w:rPr>
          <w:b/>
          <w:bCs/>
        </w:rPr>
        <w:t xml:space="preserve">RED FLAGS: WHEN TO ABORT</w:t>
      </w:r>
    </w:p>
    <w:p>
      <w:pPr>
        <w:pStyle w:val="BodyText"/>
      </w:pPr>
      <w:r>
        <w:t xml:space="preserve">Not all relationships should be saved. Some relationships are harmful.</w:t>
      </w:r>
    </w:p>
    <w:p>
      <w:pPr>
        <w:pStyle w:val="BodyText"/>
      </w:pPr>
      <w:r>
        <w:rPr>
          <w:b/>
          <w:bCs/>
        </w:rPr>
        <w:t xml:space="preserve">Non-Negotiable Exit Signals:</w:t>
      </w:r>
    </w:p>
    <w:p>
      <w:pPr>
        <w:pStyle w:val="Compact"/>
        <w:numPr>
          <w:ilvl w:val="0"/>
          <w:numId w:val="1151"/>
        </w:numPr>
      </w:pPr>
      <w:r>
        <w:rPr>
          <w:b/>
          <w:bCs/>
        </w:rPr>
        <w:t xml:space="preserve">Physical abuse:</w:t>
      </w:r>
      <w:r>
        <w:t xml:space="preserve"> </w:t>
      </w:r>
      <w:r>
        <w:t xml:space="preserve">Any violence is disqualifying. Full stop.</w:t>
      </w:r>
    </w:p>
    <w:p>
      <w:pPr>
        <w:pStyle w:val="Compact"/>
        <w:numPr>
          <w:ilvl w:val="0"/>
          <w:numId w:val="1151"/>
        </w:numPr>
      </w:pPr>
      <w:r>
        <w:rPr>
          <w:b/>
          <w:bCs/>
        </w:rPr>
        <w:t xml:space="preserve">Pattern of deception:</w:t>
      </w:r>
      <w:r>
        <w:t xml:space="preserve"> </w:t>
      </w:r>
      <w:r>
        <w:t xml:space="preserve">Repeated significant lies indicate a person who cannot be trusted with your reality</w:t>
      </w:r>
    </w:p>
    <w:p>
      <w:pPr>
        <w:pStyle w:val="Compact"/>
        <w:numPr>
          <w:ilvl w:val="0"/>
          <w:numId w:val="1151"/>
        </w:numPr>
      </w:pPr>
      <w:r>
        <w:rPr>
          <w:b/>
          <w:bCs/>
        </w:rPr>
        <w:t xml:space="preserve">Substance abuse with refusal to address:</w:t>
      </w:r>
      <w:r>
        <w:t xml:space="preserve"> </w:t>
      </w:r>
      <w:r>
        <w:t xml:space="preserve">You cannot love someone into sobriety</w:t>
      </w:r>
    </w:p>
    <w:p>
      <w:pPr>
        <w:pStyle w:val="Compact"/>
        <w:numPr>
          <w:ilvl w:val="0"/>
          <w:numId w:val="1151"/>
        </w:numPr>
      </w:pPr>
      <w:r>
        <w:rPr>
          <w:b/>
          <w:bCs/>
        </w:rPr>
        <w:t xml:space="preserve">Contempt:</w:t>
      </w:r>
      <w:r>
        <w:t xml:space="preserve"> </w:t>
      </w:r>
      <w:r>
        <w:t xml:space="preserve">If they fundamentally disrespect who you are (not what you do, but who you</w:t>
      </w:r>
      <w:r>
        <w:t xml:space="preserve"> </w:t>
      </w:r>
      <w:r>
        <w:rPr>
          <w:i/>
          <w:iCs/>
        </w:rPr>
        <w:t xml:space="preserve">are</w:t>
      </w:r>
      <w:r>
        <w:t xml:space="preserve">), this is corrosive</w:t>
      </w:r>
    </w:p>
    <w:p>
      <w:pPr>
        <w:pStyle w:val="FirstParagraph"/>
      </w:pPr>
      <w:r>
        <w:rPr>
          <w:b/>
          <w:bCs/>
        </w:rPr>
        <w:t xml:space="preserve">Harder Exit Signals:</w:t>
      </w:r>
    </w:p>
    <w:p>
      <w:pPr>
        <w:pStyle w:val="Compact"/>
        <w:numPr>
          <w:ilvl w:val="0"/>
          <w:numId w:val="1152"/>
        </w:numPr>
      </w:pPr>
      <w:r>
        <w:t xml:space="preserve">They consistently make you feel worse about yourself</w:t>
      </w:r>
    </w:p>
    <w:p>
      <w:pPr>
        <w:pStyle w:val="Compact"/>
        <w:numPr>
          <w:ilvl w:val="0"/>
          <w:numId w:val="1152"/>
        </w:numPr>
      </w:pPr>
      <w:r>
        <w:t xml:space="preserve">Your values are fundamentally incompatible (children, lifestyle, core beliefs)</w:t>
      </w:r>
    </w:p>
    <w:p>
      <w:pPr>
        <w:pStyle w:val="Compact"/>
        <w:numPr>
          <w:ilvl w:val="0"/>
          <w:numId w:val="1152"/>
        </w:numPr>
      </w:pPr>
      <w:r>
        <w:t xml:space="preserve">You have become someone you do not like in the relationship</w:t>
      </w:r>
    </w:p>
    <w:p>
      <w:pPr>
        <w:pStyle w:val="Compact"/>
        <w:numPr>
          <w:ilvl w:val="0"/>
          <w:numId w:val="1152"/>
        </w:numPr>
      </w:pPr>
      <w:r>
        <w:t xml:space="preserve">The relationship is held together by fear, not by choice</w:t>
      </w:r>
    </w:p>
    <w:p>
      <w:pPr>
        <w:pStyle w:val="FirstParagraph"/>
      </w:pPr>
      <w:r>
        <w:t xml:space="preserve">The Passenger will find endless reasons to stay in harmful relationships (familiarity, fear of being alone, sunk cost). The Operator looks at the pattern and asks:</w:t>
      </w:r>
      <w:r>
        <w:t xml:space="preserve"> </w:t>
      </w:r>
      <w:r>
        <w:rPr>
          <w:i/>
          <w:iCs/>
        </w:rPr>
        <w:t xml:space="preserve">“Is this trajectory taking me toward my values, or away from them?”</w:t>
      </w:r>
    </w:p>
    <w:p>
      <w:r>
        <w:pict>
          <v:rect style="width:0;height:1.5pt" o:hralign="center" o:hrstd="t" o:hr="t"/>
        </w:pict>
      </w:r>
    </w:p>
    <w:p>
      <w:pPr>
        <w:pStyle w:val="FirstParagraph"/>
      </w:pPr>
      <w:r>
        <w:rPr>
          <w:b/>
          <w:bCs/>
        </w:rPr>
        <w:t xml:space="preserve">CASE BRIEF: THE ON-AGAIN, OFF-AGAIN</w:t>
      </w:r>
    </w:p>
    <w:p>
      <w:pPr>
        <w:pStyle w:val="BodyText"/>
      </w:pPr>
      <w:r>
        <w:rPr>
          <w:i/>
          <w:iCs/>
        </w:rPr>
        <w:t xml:space="preserve">Scenario:</w:t>
      </w:r>
      <w:r>
        <w:t xml:space="preserve"> </w:t>
      </w:r>
      <w:r>
        <w:t xml:space="preserve">You have broken up with this person three times. Each time, you go back.</w:t>
      </w:r>
    </w:p>
    <w:p>
      <w:pPr>
        <w:pStyle w:val="BodyText"/>
      </w:pPr>
      <w:r>
        <w:rPr>
          <w:b/>
          <w:bCs/>
        </w:rPr>
        <w:t xml:space="preserve">The Passenger’s Position:</w:t>
      </w:r>
      <w:r>
        <w:t xml:space="preserve"> </w:t>
      </w:r>
      <w:r>
        <w:t xml:space="preserve">“But I love them. No one else understands me like they do. This time will be different.”</w:t>
      </w:r>
    </w:p>
    <w:p>
      <w:pPr>
        <w:pStyle w:val="BodyText"/>
      </w:pPr>
      <w:r>
        <w:rPr>
          <w:b/>
          <w:bCs/>
        </w:rPr>
        <w:t xml:space="preserve">The Pattern:</w:t>
      </w:r>
      <w:r>
        <w:t xml:space="preserve"> </w:t>
      </w:r>
      <w:r>
        <w:t xml:space="preserve">The reconciliation triggers dopamine (reunion high). Then the same problems emerge. Then the breakup triggers distress (withdrawal). Then you seek the dopamine again.</w:t>
      </w:r>
    </w:p>
    <w:p>
      <w:pPr>
        <w:pStyle w:val="BodyText"/>
      </w:pPr>
      <w:r>
        <w:rPr>
          <w:b/>
          <w:bCs/>
        </w:rPr>
        <w:t xml:space="preserve">The Operator’s Analysis:</w:t>
      </w:r>
      <w:r>
        <w:t xml:space="preserve"> </w:t>
      </w:r>
      <w:r>
        <w:t xml:space="preserve">This is addiction cycling, not love. The intensity feels like passion, but it is actually chaos.</w:t>
      </w:r>
    </w:p>
    <w:p>
      <w:pPr>
        <w:pStyle w:val="BodyText"/>
      </w:pPr>
      <w:r>
        <w:rPr>
          <w:b/>
          <w:bCs/>
        </w:rPr>
        <w:t xml:space="preserve">The Protocol:</w:t>
      </w:r>
    </w:p>
    <w:p>
      <w:pPr>
        <w:pStyle w:val="Compact"/>
        <w:numPr>
          <w:ilvl w:val="0"/>
          <w:numId w:val="1153"/>
        </w:numPr>
      </w:pPr>
      <w:r>
        <w:t xml:space="preserve">Acknowledge the pattern honestly</w:t>
      </w:r>
    </w:p>
    <w:p>
      <w:pPr>
        <w:pStyle w:val="Compact"/>
        <w:numPr>
          <w:ilvl w:val="0"/>
          <w:numId w:val="1153"/>
        </w:numPr>
      </w:pPr>
      <w:r>
        <w:t xml:space="preserve">Ask:</w:t>
      </w:r>
      <w:r>
        <w:t xml:space="preserve"> </w:t>
      </w:r>
      <w:r>
        <w:t xml:space="preserve">“Over the full cycle, am I happier with or without this person?”</w:t>
      </w:r>
    </w:p>
    <w:p>
      <w:pPr>
        <w:pStyle w:val="Compact"/>
        <w:numPr>
          <w:ilvl w:val="0"/>
          <w:numId w:val="1153"/>
        </w:numPr>
      </w:pPr>
      <w:r>
        <w:t xml:space="preserve">If the answer is</w:t>
      </w:r>
      <w:r>
        <w:t xml:space="preserve"> </w:t>
      </w:r>
      <w:r>
        <w:t xml:space="preserve">“without,”</w:t>
      </w:r>
      <w:r>
        <w:t xml:space="preserve"> </w:t>
      </w:r>
      <w:r>
        <w:t xml:space="preserve">commit to a clean break: no contact, no social media monitoring, no</w:t>
      </w:r>
      <w:r>
        <w:t xml:space="preserve"> </w:t>
      </w:r>
      <w:r>
        <w:t xml:space="preserve">“just as friends”</w:t>
      </w:r>
    </w:p>
    <w:p>
      <w:pPr>
        <w:pStyle w:val="Compact"/>
        <w:numPr>
          <w:ilvl w:val="0"/>
          <w:numId w:val="1153"/>
        </w:numPr>
      </w:pPr>
      <w:r>
        <w:t xml:space="preserve">Expect withdrawal symptoms. They are real. They will pass.</w:t>
      </w:r>
    </w:p>
    <w:p>
      <w:pPr>
        <w:pStyle w:val="Compact"/>
        <w:numPr>
          <w:ilvl w:val="0"/>
          <w:numId w:val="1153"/>
        </w:numPr>
      </w:pPr>
      <w:r>
        <w:t xml:space="preserve">After 90 days of clean separation, reassess with a clearer head</w:t>
      </w:r>
    </w:p>
    <w:p>
      <w:r>
        <w:pict>
          <v:rect style="width:0;height:1.5pt" o:hralign="center" o:hrstd="t" o:hr="t"/>
        </w:pict>
      </w:r>
    </w:p>
    <w:p>
      <w:pPr>
        <w:pStyle w:val="FirstParagraph"/>
      </w:pPr>
      <w:r>
        <w:rPr>
          <w:b/>
          <w:bCs/>
        </w:rPr>
        <w:t xml:space="preserve">A NOTE ON LONELINESS</w:t>
      </w:r>
    </w:p>
    <w:p>
      <w:pPr>
        <w:pStyle w:val="BodyText"/>
      </w:pPr>
      <w:r>
        <w:t xml:space="preserve">If you are currently alone and find it painful, know this:</w:t>
      </w:r>
    </w:p>
    <w:p>
      <w:pPr>
        <w:pStyle w:val="BodyText"/>
      </w:pPr>
      <w:r>
        <w:t xml:space="preserve">Being alone is not the same as being lonely. And fearing loneliness can drive you into relationships worse than solitude.</w:t>
      </w:r>
    </w:p>
    <w:p>
      <w:pPr>
        <w:pStyle w:val="BodyText"/>
      </w:pPr>
      <w:r>
        <w:rPr>
          <w:b/>
          <w:bCs/>
        </w:rPr>
        <w:t xml:space="preserve">The Operator’s path:</w:t>
      </w:r>
    </w:p>
    <w:p>
      <w:pPr>
        <w:pStyle w:val="Compact"/>
        <w:numPr>
          <w:ilvl w:val="0"/>
          <w:numId w:val="1154"/>
        </w:numPr>
      </w:pPr>
      <w:r>
        <w:t xml:space="preserve">Build connection through friendship, community, and purpose (</w:t>
      </w:r>
      <w:hyperlink w:anchor="chapter-12-fleet-maneuvers">
        <w:r>
          <w:rPr>
            <w:rStyle w:val="Hyperlink"/>
          </w:rPr>
          <w:t xml:space="preserve">Chapter 12</w:t>
        </w:r>
      </w:hyperlink>
      <w:r>
        <w:t xml:space="preserve">)</w:t>
      </w:r>
    </w:p>
    <w:p>
      <w:pPr>
        <w:pStyle w:val="Compact"/>
        <w:numPr>
          <w:ilvl w:val="0"/>
          <w:numId w:val="1154"/>
        </w:numPr>
      </w:pPr>
      <w:r>
        <w:t xml:space="preserve">Ensure you are not seeking a partner to fill a hole that can only be filled by self-work</w:t>
      </w:r>
    </w:p>
    <w:p>
      <w:pPr>
        <w:pStyle w:val="Compact"/>
        <w:numPr>
          <w:ilvl w:val="0"/>
          <w:numId w:val="1154"/>
        </w:numPr>
      </w:pPr>
      <w:r>
        <w:t xml:space="preserve">Learn to tolerate aloneness without desperate action</w:t>
      </w:r>
    </w:p>
    <w:p>
      <w:pPr>
        <w:pStyle w:val="Compact"/>
        <w:numPr>
          <w:ilvl w:val="0"/>
          <w:numId w:val="1154"/>
        </w:numPr>
      </w:pPr>
      <w:r>
        <w:t xml:space="preserve">Enter relationships from wholeness, not hunger</w:t>
      </w:r>
    </w:p>
    <w:p>
      <w:pPr>
        <w:pStyle w:val="FirstParagraph"/>
      </w:pPr>
      <w:r>
        <w:t xml:space="preserve">The best time to find a partner is when you do not</w:t>
      </w:r>
      <w:r>
        <w:t xml:space="preserve"> </w:t>
      </w:r>
      <w:r>
        <w:rPr>
          <w:i/>
          <w:iCs/>
        </w:rPr>
        <w:t xml:space="preserve">need</w:t>
      </w:r>
      <w:r>
        <w:t xml:space="preserve"> </w:t>
      </w:r>
      <w:r>
        <w:t xml:space="preserve">one.</w:t>
      </w:r>
    </w:p>
    <w:p>
      <w:r>
        <w:pict>
          <v:rect style="width:0;height:1.5pt" o:hralign="center" o:hrstd="t" o:hr="t"/>
        </w:pict>
      </w:r>
    </w:p>
    <w:p>
      <w:pPr>
        <w:pStyle w:val="FirstParagraph"/>
      </w:pPr>
      <w:r>
        <w:rPr>
          <w:b/>
          <w:bCs/>
        </w:rPr>
        <w:t xml:space="preserve">OPERATOR’S NOTES — CHAPTER 13</w:t>
      </w:r>
    </w:p>
    <w:p>
      <w:pPr>
        <w:pStyle w:val="Compact"/>
        <w:numPr>
          <w:ilvl w:val="0"/>
          <w:numId w:val="1155"/>
        </w:numPr>
      </w:pPr>
      <w:r>
        <w:t xml:space="preserve">Early romantic love is neurochemically similar to addiction—the Operator is chemically offline for 6-12 months</w:t>
      </w:r>
    </w:p>
    <w:p>
      <w:pPr>
        <w:pStyle w:val="Compact"/>
        <w:numPr>
          <w:ilvl w:val="0"/>
          <w:numId w:val="1155"/>
        </w:numPr>
      </w:pPr>
      <w:r>
        <w:t xml:space="preserve">Limerence (obsessive attraction) is not love; it is the ignition system for love</w:t>
      </w:r>
    </w:p>
    <w:p>
      <w:pPr>
        <w:pStyle w:val="Compact"/>
        <w:numPr>
          <w:ilvl w:val="0"/>
          <w:numId w:val="1155"/>
        </w:numPr>
      </w:pPr>
      <w:r>
        <w:t xml:space="preserve">Healthy relationships are two complete ships sailing in formation, not two incomplete halves merging</w:t>
      </w:r>
    </w:p>
    <w:p>
      <w:pPr>
        <w:pStyle w:val="Compact"/>
        <w:numPr>
          <w:ilvl w:val="0"/>
          <w:numId w:val="1155"/>
        </w:numPr>
      </w:pPr>
      <w:r>
        <w:t xml:space="preserve">Watch for Passenger patterns: Rescuer, Merger, Saboteur, Fantasy</w:t>
      </w:r>
    </w:p>
    <w:p>
      <w:pPr>
        <w:pStyle w:val="Compact"/>
        <w:numPr>
          <w:ilvl w:val="0"/>
          <w:numId w:val="1155"/>
        </w:numPr>
      </w:pPr>
      <w:r>
        <w:t xml:space="preserve">On-again, off-again relationships are often addiction cycling, not love</w:t>
      </w:r>
    </w:p>
    <w:p>
      <w:pPr>
        <w:pStyle w:val="Compact"/>
        <w:numPr>
          <w:ilvl w:val="0"/>
          <w:numId w:val="1155"/>
        </w:numPr>
      </w:pPr>
      <w:r>
        <w:t xml:space="preserve">The best time to enter a relationship is when you do not need one</w:t>
      </w:r>
    </w:p>
    <w:p>
      <w:pPr>
        <w:pStyle w:val="FirstParagraph"/>
      </w:pPr>
      <w:r>
        <w:rPr>
          <w:b/>
          <w:bCs/>
        </w:rPr>
        <w:t xml:space="preserve">OPERATOR’S ORDERS — CHAPTER 13</w:t>
      </w:r>
    </w:p>
    <w:p>
      <w:pPr>
        <w:pStyle w:val="Compact"/>
        <w:numPr>
          <w:ilvl w:val="0"/>
          <w:numId w:val="1156"/>
        </w:numPr>
      </w:pPr>
      <w:r>
        <w:t xml:space="preserve">Know your attachment style: Secure, Anxious, Avoidant, or Disorganized—and work toward Secure.</w:t>
      </w:r>
    </w:p>
    <w:p>
      <w:pPr>
        <w:pStyle w:val="Compact"/>
        <w:numPr>
          <w:ilvl w:val="0"/>
          <w:numId w:val="1156"/>
        </w:numPr>
      </w:pPr>
      <w:r>
        <w:t xml:space="preserve">Know the non-negotiable exit signals: violence, chronic deception, contempt.</w:t>
      </w:r>
    </w:p>
    <w:p>
      <w:pPr>
        <w:pStyle w:val="FirstParagraph"/>
      </w:pPr>
      <w:r>
        <w:rPr>
          <w:b/>
          <w:bCs/>
        </w:rPr>
        <w:t xml:space="preserve">LOGBOOK ENTRY: COURSE CORRECTION</w:t>
      </w:r>
      <w:r>
        <w:t xml:space="preserve"> </w:t>
      </w:r>
      <w:r>
        <w:rPr>
          <w:i/>
          <w:iCs/>
        </w:rPr>
        <w:t xml:space="preserve">Examine your romantic trajectory.</w:t>
      </w:r>
      <w:r>
        <w:t xml:space="preserve"> </w:t>
      </w:r>
      <w:r>
        <w:t xml:space="preserve">&gt; Are you waiting for someone else to complete your ship?</w:t>
      </w:r>
      <w:r>
        <w:t xml:space="preserve"> </w:t>
      </w:r>
      <w:r>
        <w:t xml:space="preserve">&gt; List one way you can be your own Captain this week, independent of a partner.</w:t>
      </w:r>
    </w:p>
    <w:p>
      <w:r>
        <w:pict>
          <v:rect style="width:0;height:1.5pt" o:hralign="center" o:hrstd="t" o:hr="t"/>
        </w:pict>
      </w:r>
    </w:p>
    <w:bookmarkEnd w:id="33"/>
    <w:bookmarkStart w:id="34" w:name="chapter-14-the-empty-chairs"/>
    <w:p>
      <w:pPr>
        <w:pStyle w:val="Heading2"/>
      </w:pPr>
      <w:r>
        <w:t xml:space="preserve">CHAPTER 14: THE EMPTY CHAIRS</w:t>
      </w:r>
    </w:p>
    <w:p>
      <w:pPr>
        <w:pStyle w:val="FirstParagraph"/>
      </w:pPr>
      <w:r>
        <w:rPr>
          <w:b/>
          <w:bCs/>
        </w:rPr>
        <w:t xml:space="preserve">(GRIEF &amp; SURVIVOR’S GUILT)</w:t>
      </w:r>
    </w:p>
    <w:p>
      <w:pPr>
        <w:pStyle w:val="BodyText"/>
      </w:pPr>
      <w:r>
        <w:t xml:space="preserve">Some ships are no longer in the fleet.</w:t>
      </w:r>
    </w:p>
    <w:p>
      <w:pPr>
        <w:pStyle w:val="BodyText"/>
      </w:pPr>
      <w:r>
        <w:t xml:space="preserve">Whether through death, estrangement, or abandonment, you may carry empty chairs at your table—absences that shaped you in ways you are still discovering.</w:t>
      </w:r>
    </w:p>
    <w:p>
      <w:pPr>
        <w:pStyle w:val="BodyText"/>
      </w:pPr>
      <w:r>
        <w:t xml:space="preserve">This chapter is about navigating loss without being consumed by it.</w:t>
      </w:r>
    </w:p>
    <w:p>
      <w:r>
        <w:pict>
          <v:rect style="width:0;height:1.5pt" o:hralign="center" o:hrstd="t" o:hr="t"/>
        </w:pict>
      </w:r>
    </w:p>
    <w:p>
      <w:pPr>
        <w:pStyle w:val="BlockText"/>
      </w:pPr>
      <w:r>
        <w:t xml:space="preserve">[!NOTE]</w:t>
      </w:r>
      <w:r>
        <w:t xml:space="preserve"> </w:t>
      </w:r>
      <w:r>
        <w:rPr>
          <w:b/>
          <w:bCs/>
        </w:rPr>
        <w:t xml:space="preserve">A Gentle Warning</w:t>
      </w:r>
    </w:p>
    <w:p>
      <w:pPr>
        <w:pStyle w:val="BlockText"/>
      </w:pPr>
      <w:r>
        <w:t xml:space="preserve">Grief is among the most complex of human experiences. This chapter offers a framework, not a cure. If you are in acute grief or if grief has significantly impaired your functioning, please see</w:t>
      </w:r>
      <w:r>
        <w:t xml:space="preserve"> </w:t>
      </w:r>
      <w:hyperlink w:anchor="appendix-medevac">
        <w:r>
          <w:rPr>
            <w:rStyle w:val="Hyperlink"/>
          </w:rPr>
          <w:t xml:space="preserve">Appendix MEDEVAC</w:t>
        </w:r>
      </w:hyperlink>
      <w:r>
        <w:t xml:space="preserve"> </w:t>
      </w:r>
      <w:r>
        <w:t xml:space="preserve">for professional resources.</w:t>
      </w:r>
    </w:p>
    <w:p>
      <w:r>
        <w:pict>
          <v:rect style="width:0;height:1.5pt" o:hralign="center" o:hrstd="t" o:hr="t"/>
        </w:pict>
      </w:r>
    </w:p>
    <w:p>
      <w:pPr>
        <w:pStyle w:val="FirstParagraph"/>
      </w:pPr>
      <w:r>
        <w:rPr>
          <w:b/>
          <w:bCs/>
        </w:rPr>
        <w:t xml:space="preserve">UNDERSTANDING GRIEF</w:t>
      </w:r>
    </w:p>
    <w:p>
      <w:pPr>
        <w:pStyle w:val="BodyText"/>
      </w:pPr>
      <w:r>
        <w:t xml:space="preserve">Grief is the Passenger’s response to loss.</w:t>
      </w:r>
    </w:p>
    <w:p>
      <w:pPr>
        <w:pStyle w:val="BodyText"/>
      </w:pPr>
      <w:r>
        <w:t xml:space="preserve">It is not a problem to be solved. It is not a phase to</w:t>
      </w:r>
      <w:r>
        <w:t xml:space="preserve"> </w:t>
      </w:r>
      <w:r>
        <w:t xml:space="preserve">“get over.”</w:t>
      </w:r>
      <w:r>
        <w:t xml:space="preserve"> </w:t>
      </w:r>
      <w:r>
        <w:t xml:space="preserve">It is a process to be lived through.</w:t>
      </w:r>
    </w:p>
    <w:p>
      <w:pPr>
        <w:pStyle w:val="BodyText"/>
      </w:pPr>
      <w:r>
        <w:rPr>
          <w:b/>
          <w:bCs/>
        </w:rPr>
        <w:t xml:space="preserve">The Kübler-Ross Model</w:t>
      </w:r>
      <w:r>
        <w:t xml:space="preserve"> </w:t>
      </w:r>
      <w:r>
        <w:t xml:space="preserve">(the</w:t>
      </w:r>
      <w:r>
        <w:t xml:space="preserve"> </w:t>
      </w:r>
      <w:r>
        <w:t xml:space="preserve">“five stages”</w:t>
      </w:r>
      <w:r>
        <w:t xml:space="preserve">) is often cited:</w:t>
      </w:r>
    </w:p>
    <w:p>
      <w:pPr>
        <w:pStyle w:val="Compact"/>
        <w:numPr>
          <w:ilvl w:val="0"/>
          <w:numId w:val="1157"/>
        </w:numPr>
      </w:pPr>
      <w:r>
        <w:t xml:space="preserve">Denial</w:t>
      </w:r>
    </w:p>
    <w:p>
      <w:pPr>
        <w:pStyle w:val="Compact"/>
        <w:numPr>
          <w:ilvl w:val="0"/>
          <w:numId w:val="1157"/>
        </w:numPr>
      </w:pPr>
      <w:r>
        <w:t xml:space="preserve">Anger</w:t>
      </w:r>
    </w:p>
    <w:p>
      <w:pPr>
        <w:pStyle w:val="Compact"/>
        <w:numPr>
          <w:ilvl w:val="0"/>
          <w:numId w:val="1157"/>
        </w:numPr>
      </w:pPr>
      <w:r>
        <w:t xml:space="preserve">Bargaining</w:t>
      </w:r>
    </w:p>
    <w:p>
      <w:pPr>
        <w:pStyle w:val="Compact"/>
        <w:numPr>
          <w:ilvl w:val="0"/>
          <w:numId w:val="1157"/>
        </w:numPr>
      </w:pPr>
      <w:r>
        <w:t xml:space="preserve">Depression</w:t>
      </w:r>
    </w:p>
    <w:p>
      <w:pPr>
        <w:pStyle w:val="Compact"/>
        <w:numPr>
          <w:ilvl w:val="0"/>
          <w:numId w:val="1157"/>
        </w:numPr>
      </w:pPr>
      <w:r>
        <w:t xml:space="preserve">Acceptance</w:t>
      </w:r>
    </w:p>
    <w:p>
      <w:pPr>
        <w:pStyle w:val="FirstParagraph"/>
      </w:pPr>
      <w:r>
        <w:t xml:space="preserve">But the research that followed has shown: Grief is not a linear progression through stages. It is a non-linear oscillation. You may cycle through these states multiple times, in any order, sometimes in the same day.</w:t>
      </w:r>
    </w:p>
    <w:p>
      <w:pPr>
        <w:pStyle w:val="BodyText"/>
      </w:pPr>
      <w:r>
        <w:rPr>
          <w:b/>
          <w:bCs/>
        </w:rPr>
        <w:t xml:space="preserve">A More Accurate Model: The Dual Process</w:t>
      </w:r>
    </w:p>
    <w:p>
      <w:pPr>
        <w:pStyle w:val="BodyText"/>
      </w:pPr>
      <w:r>
        <w:t xml:space="preserve">Psychologist Margaret Stroebe developed the</w:t>
      </w:r>
      <w:r>
        <w:t xml:space="preserve"> </w:t>
      </w:r>
      <w:r>
        <w:rPr>
          <w:b/>
          <w:bCs/>
        </w:rPr>
        <w:t xml:space="preserve">Dual Process Model of Grief</w:t>
      </w:r>
      <w:r>
        <w:t xml:space="preserve">, which describes two orientations:</w:t>
      </w:r>
    </w:p>
    <w:p>
      <w:pPr>
        <w:pStyle w:val="Compact"/>
        <w:numPr>
          <w:ilvl w:val="0"/>
          <w:numId w:val="1158"/>
        </w:numPr>
      </w:pPr>
      <w:r>
        <w:rPr>
          <w:b/>
          <w:bCs/>
        </w:rPr>
        <w:t xml:space="preserve">Loss-Oriented:</w:t>
      </w:r>
      <w:r>
        <w:t xml:space="preserve"> </w:t>
      </w:r>
      <w:r>
        <w:t xml:space="preserve">Focusing on the person who is gone. Remembering, crying, feeling the absence.</w:t>
      </w:r>
    </w:p>
    <w:p>
      <w:pPr>
        <w:pStyle w:val="Compact"/>
        <w:numPr>
          <w:ilvl w:val="0"/>
          <w:numId w:val="1158"/>
        </w:numPr>
      </w:pPr>
      <w:r>
        <w:rPr>
          <w:b/>
          <w:bCs/>
        </w:rPr>
        <w:t xml:space="preserve">Restoration-Oriented:</w:t>
      </w:r>
      <w:r>
        <w:t xml:space="preserve"> </w:t>
      </w:r>
      <w:r>
        <w:t xml:space="preserve">Focusing on moving forward. Rebuilding identity, engaging with life.</w:t>
      </w:r>
    </w:p>
    <w:p>
      <w:pPr>
        <w:pStyle w:val="FirstParagraph"/>
      </w:pPr>
      <w:r>
        <w:t xml:space="preserve">Healthy grieving involves</w:t>
      </w:r>
      <w:r>
        <w:t xml:space="preserve"> </w:t>
      </w:r>
      <w:r>
        <w:rPr>
          <w:b/>
          <w:bCs/>
        </w:rPr>
        <w:t xml:space="preserve">oscillating between both.</w:t>
      </w:r>
      <w:r>
        <w:t xml:space="preserve"> </w:t>
      </w:r>
      <w:r>
        <w:t xml:space="preserve">Too much loss-orientation and you become stuck. Too much restoration-orientation and you suppress the grief, which tends to resurface later.</w:t>
      </w:r>
    </w:p>
    <w:p>
      <w:pPr>
        <w:pStyle w:val="BodyText"/>
      </w:pPr>
      <w:r>
        <w:t xml:space="preserve">The Operator’s job is not to stop grieving. It is to ensure you are oscillating—not stuck on either side.</w:t>
      </w:r>
    </w:p>
    <w:p>
      <w:r>
        <w:pict>
          <v:rect style="width:0;height:1.5pt" o:hralign="center" o:hrstd="t" o:hr="t"/>
        </w:pict>
      </w:r>
    </w:p>
    <w:p>
      <w:pPr>
        <w:pStyle w:val="FirstParagraph"/>
      </w:pPr>
      <w:r>
        <w:rPr>
          <w:b/>
          <w:bCs/>
        </w:rPr>
        <w:t xml:space="preserve">THE WAVES</w:t>
      </w:r>
    </w:p>
    <w:p>
      <w:pPr>
        <w:pStyle w:val="BodyText"/>
      </w:pPr>
      <w:r>
        <w:t xml:space="preserve">Grief does not obey schedules.</w:t>
      </w:r>
    </w:p>
    <w:p>
      <w:pPr>
        <w:pStyle w:val="BodyText"/>
      </w:pPr>
      <w:r>
        <w:t xml:space="preserve">You may think you are</w:t>
      </w:r>
      <w:r>
        <w:t xml:space="preserve"> </w:t>
      </w:r>
      <w:r>
        <w:t xml:space="preserve">“doing fine,”</w:t>
      </w:r>
      <w:r>
        <w:t xml:space="preserve"> </w:t>
      </w:r>
      <w:r>
        <w:t xml:space="preserve">and then a song, a smell, a date on the calendar hits you like a rogue wave.</w:t>
      </w:r>
    </w:p>
    <w:p>
      <w:pPr>
        <w:pStyle w:val="BodyText"/>
      </w:pPr>
      <w:r>
        <w:rPr>
          <w:b/>
          <w:bCs/>
        </w:rPr>
        <w:t xml:space="preserve">This is normal.</w:t>
      </w:r>
      <w:r>
        <w:t xml:space="preserve"> </w:t>
      </w:r>
      <w:r>
        <w:t xml:space="preserve">It does not mean you are</w:t>
      </w:r>
      <w:r>
        <w:t xml:space="preserve"> </w:t>
      </w:r>
      <w:r>
        <w:t xml:space="preserve">“going backward.”</w:t>
      </w:r>
      <w:r>
        <w:t xml:space="preserve"> </w:t>
      </w:r>
      <w:r>
        <w:t xml:space="preserve">It means you are human.</w:t>
      </w:r>
    </w:p>
    <w:p>
      <w:pPr>
        <w:pStyle w:val="BodyText"/>
      </w:pPr>
      <w:r>
        <w:t xml:space="preserve">Over time, the waves typically become less frequent and less intense. But they may never fully stop—and that is okay. The love did not stop; why would the grief?</w:t>
      </w:r>
    </w:p>
    <w:p>
      <w:pPr>
        <w:pStyle w:val="BodyText"/>
      </w:pPr>
      <w:r>
        <w:rPr>
          <w:b/>
          <w:bCs/>
        </w:rPr>
        <w:t xml:space="preserve">The Operator’s Protocol:</w:t>
      </w:r>
    </w:p>
    <w:p>
      <w:pPr>
        <w:pStyle w:val="BodyText"/>
      </w:pPr>
      <w:r>
        <w:t xml:space="preserve">When the wave hits:</w:t>
      </w:r>
    </w:p>
    <w:p>
      <w:pPr>
        <w:pStyle w:val="Compact"/>
        <w:numPr>
          <w:ilvl w:val="0"/>
          <w:numId w:val="1159"/>
        </w:numPr>
      </w:pPr>
      <w:r>
        <w:rPr>
          <w:b/>
          <w:bCs/>
        </w:rPr>
        <w:t xml:space="preserve">Do not fight it.</w:t>
      </w:r>
      <w:r>
        <w:t xml:space="preserve"> </w:t>
      </w:r>
      <w:r>
        <w:t xml:space="preserve">Resistance amplifies pain.</w:t>
      </w:r>
    </w:p>
    <w:p>
      <w:pPr>
        <w:pStyle w:val="Compact"/>
        <w:numPr>
          <w:ilvl w:val="0"/>
          <w:numId w:val="1159"/>
        </w:numPr>
      </w:pPr>
      <w:r>
        <w:rPr>
          <w:b/>
          <w:bCs/>
        </w:rPr>
        <w:t xml:space="preserve">Name it:</w:t>
      </w:r>
      <w:r>
        <w:t xml:space="preserve"> </w:t>
      </w:r>
      <w:r>
        <w:t xml:space="preserve">“I am having a grief wave. This is the loss. I am going to feel this.”</w:t>
      </w:r>
    </w:p>
    <w:p>
      <w:pPr>
        <w:pStyle w:val="Compact"/>
        <w:numPr>
          <w:ilvl w:val="0"/>
          <w:numId w:val="1159"/>
        </w:numPr>
      </w:pPr>
      <w:r>
        <w:rPr>
          <w:b/>
          <w:bCs/>
        </w:rPr>
        <w:t xml:space="preserve">Let it move through.</w:t>
      </w:r>
      <w:r>
        <w:t xml:space="preserve"> </w:t>
      </w:r>
      <w:r>
        <w:t xml:space="preserve">Feel it fully for 10-15 minutes if needed.</w:t>
      </w:r>
    </w:p>
    <w:p>
      <w:pPr>
        <w:pStyle w:val="Compact"/>
        <w:numPr>
          <w:ilvl w:val="0"/>
          <w:numId w:val="1159"/>
        </w:numPr>
      </w:pPr>
      <w:r>
        <w:rPr>
          <w:b/>
          <w:bCs/>
        </w:rPr>
        <w:t xml:space="preserve">Return to function.</w:t>
      </w:r>
      <w:r>
        <w:t xml:space="preserve"> </w:t>
      </w:r>
      <w:r>
        <w:t xml:space="preserve">The wave will pass. You continue your day.</w:t>
      </w:r>
    </w:p>
    <w:p>
      <w:pPr>
        <w:pStyle w:val="FirstParagraph"/>
      </w:pPr>
      <w:r>
        <w:t xml:space="preserve">Grief is not something you fix. It is something you carry—and the container for it gets stronger.</w:t>
      </w:r>
    </w:p>
    <w:p>
      <w:r>
        <w:pict>
          <v:rect style="width:0;height:1.5pt" o:hralign="center" o:hrstd="t" o:hr="t"/>
        </w:pict>
      </w:r>
    </w:p>
    <w:p>
      <w:pPr>
        <w:pStyle w:val="FirstParagraph"/>
      </w:pPr>
      <w:r>
        <w:rPr>
          <w:b/>
          <w:bCs/>
        </w:rPr>
        <w:t xml:space="preserve">COMPLICATED GRIEF</w:t>
      </w:r>
    </w:p>
    <w:p>
      <w:pPr>
        <w:pStyle w:val="BodyText"/>
      </w:pPr>
      <w:r>
        <w:t xml:space="preserve">For most people, acute grief softens over 6-18 months. Life reassembles. The loss is integrated.</w:t>
      </w:r>
    </w:p>
    <w:p>
      <w:pPr>
        <w:pStyle w:val="BodyText"/>
      </w:pPr>
      <w:r>
        <w:t xml:space="preserve">For some, grief becomes</w:t>
      </w:r>
      <w:r>
        <w:t xml:space="preserve"> </w:t>
      </w:r>
      <w:r>
        <w:rPr>
          <w:b/>
          <w:bCs/>
        </w:rPr>
        <w:t xml:space="preserve">complicated</w:t>
      </w:r>
      <w:r>
        <w:t xml:space="preserve">—stuck, prolonged, all-consuming.</w:t>
      </w:r>
    </w:p>
    <w:p>
      <w:pPr>
        <w:pStyle w:val="BodyText"/>
      </w:pPr>
      <w:r>
        <w:rPr>
          <w:b/>
          <w:bCs/>
        </w:rPr>
        <w:t xml:space="preserve">Signs of Complicated Grief:</w:t>
      </w:r>
    </w:p>
    <w:p>
      <w:pPr>
        <w:pStyle w:val="Compact"/>
        <w:numPr>
          <w:ilvl w:val="0"/>
          <w:numId w:val="1160"/>
        </w:numPr>
      </w:pPr>
      <w:r>
        <w:t xml:space="preserve">Inability to accept the death (still denying it months/years later)</w:t>
      </w:r>
    </w:p>
    <w:p>
      <w:pPr>
        <w:pStyle w:val="Compact"/>
        <w:numPr>
          <w:ilvl w:val="0"/>
          <w:numId w:val="1160"/>
        </w:numPr>
      </w:pPr>
      <w:r>
        <w:t xml:space="preserve">Persistent, intense longing that does not soften</w:t>
      </w:r>
    </w:p>
    <w:p>
      <w:pPr>
        <w:pStyle w:val="Compact"/>
        <w:numPr>
          <w:ilvl w:val="0"/>
          <w:numId w:val="1160"/>
        </w:numPr>
      </w:pPr>
      <w:r>
        <w:t xml:space="preserve">Bitterness about the loss that colors everything</w:t>
      </w:r>
    </w:p>
    <w:p>
      <w:pPr>
        <w:pStyle w:val="Compact"/>
        <w:numPr>
          <w:ilvl w:val="0"/>
          <w:numId w:val="1160"/>
        </w:numPr>
      </w:pPr>
      <w:r>
        <w:t xml:space="preserve">Feeling that life is meaningless or that you died along with them</w:t>
      </w:r>
    </w:p>
    <w:p>
      <w:pPr>
        <w:pStyle w:val="Compact"/>
        <w:numPr>
          <w:ilvl w:val="0"/>
          <w:numId w:val="1160"/>
        </w:numPr>
      </w:pPr>
      <w:r>
        <w:t xml:space="preserve">Avoidance of all reminders OR immersion in reminders to the exclusion of other life</w:t>
      </w:r>
    </w:p>
    <w:p>
      <w:pPr>
        <w:pStyle w:val="FirstParagraph"/>
      </w:pPr>
      <w:r>
        <w:t xml:space="preserve">If any of these describe your experience for more than 6 months, professional support is warranted. Complicated grief is treatable—there are specific therapeutic approaches that help.</w:t>
      </w:r>
    </w:p>
    <w:p>
      <w:r>
        <w:pict>
          <v:rect style="width:0;height:1.5pt" o:hralign="center" o:hrstd="t" o:hr="t"/>
        </w:pict>
      </w:r>
    </w:p>
    <w:p>
      <w:pPr>
        <w:pStyle w:val="FirstParagraph"/>
      </w:pPr>
      <w:r>
        <w:rPr>
          <w:b/>
          <w:bCs/>
        </w:rPr>
        <w:t xml:space="preserve">SURVIVOR’S GUILT</w:t>
      </w:r>
    </w:p>
    <w:p>
      <w:pPr>
        <w:pStyle w:val="BodyText"/>
      </w:pPr>
      <w:r>
        <w:t xml:space="preserve">When someone dies and you did not—especially if the death was sudden, traumatic, or if the person was young—you may experience</w:t>
      </w:r>
      <w:r>
        <w:t xml:space="preserve"> </w:t>
      </w:r>
      <w:r>
        <w:rPr>
          <w:b/>
          <w:bCs/>
        </w:rPr>
        <w:t xml:space="preserve">Survivor’s Guilt.</w:t>
      </w:r>
    </w:p>
    <w:p>
      <w:pPr>
        <w:pStyle w:val="BodyText"/>
      </w:pPr>
      <w:r>
        <w:rPr>
          <w:b/>
          <w:bCs/>
        </w:rPr>
        <w:t xml:space="preserve">The thought pattern:</w:t>
      </w:r>
    </w:p>
    <w:p>
      <w:pPr>
        <w:pStyle w:val="Compact"/>
        <w:numPr>
          <w:ilvl w:val="0"/>
          <w:numId w:val="1161"/>
        </w:numPr>
      </w:pPr>
      <w:r>
        <w:t xml:space="preserve">“It should have been me”</w:t>
      </w:r>
    </w:p>
    <w:p>
      <w:pPr>
        <w:pStyle w:val="Compact"/>
        <w:numPr>
          <w:ilvl w:val="0"/>
          <w:numId w:val="1161"/>
        </w:numPr>
      </w:pPr>
      <w:r>
        <w:t xml:space="preserve">“I should have done something”</w:t>
      </w:r>
    </w:p>
    <w:p>
      <w:pPr>
        <w:pStyle w:val="Compact"/>
        <w:numPr>
          <w:ilvl w:val="0"/>
          <w:numId w:val="1161"/>
        </w:numPr>
      </w:pPr>
      <w:r>
        <w:t xml:space="preserve">“Why do I get to keep living when they do not?”</w:t>
      </w:r>
    </w:p>
    <w:p>
      <w:pPr>
        <w:pStyle w:val="FirstParagraph"/>
      </w:pPr>
      <w:r>
        <w:rPr>
          <w:b/>
          <w:bCs/>
        </w:rPr>
        <w:t xml:space="preserve">The mechanism:</w:t>
      </w:r>
    </w:p>
    <w:p>
      <w:pPr>
        <w:pStyle w:val="BodyText"/>
      </w:pPr>
      <w:r>
        <w:t xml:space="preserve">The Passenger searches for meaning in randomness. A senseless death is terrifying—it implies the universe is chaotic. Survivor’s guilt is, paradoxically, an attempt to impose order:</w:t>
      </w:r>
      <w:r>
        <w:t xml:space="preserve"> </w:t>
      </w:r>
      <w:r>
        <w:t xml:space="preserve">“If I did something wrong, then the universe makes sense. If I can blame myself, I have some control.”</w:t>
      </w:r>
    </w:p>
    <w:p>
      <w:pPr>
        <w:pStyle w:val="BodyText"/>
      </w:pPr>
      <w:r>
        <w:rPr>
          <w:b/>
          <w:bCs/>
        </w:rPr>
        <w:t xml:space="preserve">The truth:</w:t>
      </w:r>
      <w:r>
        <w:t xml:space="preserve"> </w:t>
      </w:r>
      <w:r>
        <w:t xml:space="preserve">Sometimes terrible things happen to people who did nothing to deserve it. There is no fault to assign. There is only grief.</w:t>
      </w:r>
    </w:p>
    <w:p>
      <w:pPr>
        <w:pStyle w:val="BodyText"/>
      </w:pPr>
      <w:r>
        <w:rPr>
          <w:b/>
          <w:bCs/>
        </w:rPr>
        <w:t xml:space="preserve">The Operator’s Response:</w:t>
      </w:r>
    </w:p>
    <w:p>
      <w:pPr>
        <w:pStyle w:val="Compact"/>
        <w:numPr>
          <w:ilvl w:val="0"/>
          <w:numId w:val="1162"/>
        </w:numPr>
      </w:pPr>
      <w:r>
        <w:t xml:space="preserve">Recognize the guilt as a meaning-making attempt, not as evidence of actual culpability</w:t>
      </w:r>
    </w:p>
    <w:p>
      <w:pPr>
        <w:pStyle w:val="Compact"/>
        <w:numPr>
          <w:ilvl w:val="0"/>
          <w:numId w:val="1162"/>
        </w:numPr>
      </w:pPr>
      <w:r>
        <w:t xml:space="preserve">Ask:</w:t>
      </w:r>
      <w:r>
        <w:t xml:space="preserve"> </w:t>
      </w:r>
      <w:r>
        <w:t xml:space="preserve">“If a friend told me this exact story, would I say they were to blame?”</w:t>
      </w:r>
      <w:r>
        <w:t xml:space="preserve"> </w:t>
      </w:r>
      <w:r>
        <w:t xml:space="preserve">(Usually, no)</w:t>
      </w:r>
    </w:p>
    <w:p>
      <w:pPr>
        <w:pStyle w:val="Compact"/>
        <w:numPr>
          <w:ilvl w:val="0"/>
          <w:numId w:val="1162"/>
        </w:numPr>
      </w:pPr>
      <w:r>
        <w:t xml:space="preserve">Honor the person by living fully—not by punishing yourself</w:t>
      </w:r>
    </w:p>
    <w:p>
      <w:pPr>
        <w:pStyle w:val="FirstParagraph"/>
      </w:pPr>
      <w:r>
        <w:rPr>
          <w:b/>
          <w:bCs/>
        </w:rPr>
        <w:t xml:space="preserve">Living well is not a betrayal.</w:t>
      </w:r>
      <w:r>
        <w:t xml:space="preserve"> </w:t>
      </w:r>
      <w:r>
        <w:t xml:space="preserve">It is a tribute.</w:t>
      </w:r>
    </w:p>
    <w:p>
      <w:r>
        <w:pict>
          <v:rect style="width:0;height:1.5pt" o:hralign="center" o:hrstd="t" o:hr="t"/>
        </w:pict>
      </w:r>
    </w:p>
    <w:p>
      <w:pPr>
        <w:pStyle w:val="FirstParagraph"/>
      </w:pPr>
      <w:r>
        <w:rPr>
          <w:b/>
          <w:bCs/>
        </w:rPr>
        <w:t xml:space="preserve">ANTICIPATORY GRIEF</w:t>
      </w:r>
    </w:p>
    <w:p>
      <w:pPr>
        <w:pStyle w:val="BodyText"/>
      </w:pPr>
      <w:r>
        <w:t xml:space="preserve">Sometimes grief begins before the death.</w:t>
      </w:r>
    </w:p>
    <w:p>
      <w:pPr>
        <w:pStyle w:val="BodyText"/>
      </w:pPr>
      <w:r>
        <w:t xml:space="preserve">If you are watching someone you love decline—terminal illness, dementia, prolonged dying—you may experience</w:t>
      </w:r>
      <w:r>
        <w:t xml:space="preserve"> </w:t>
      </w:r>
      <w:r>
        <w:rPr>
          <w:b/>
          <w:bCs/>
        </w:rPr>
        <w:t xml:space="preserve">Anticipatory Grief.</w:t>
      </w:r>
    </w:p>
    <w:p>
      <w:pPr>
        <w:pStyle w:val="BodyText"/>
      </w:pPr>
      <w:r>
        <w:t xml:space="preserve">This is real grief. You are mourning the person they were, the future you will not have together, the relationship that is changing.</w:t>
      </w:r>
    </w:p>
    <w:p>
      <w:pPr>
        <w:pStyle w:val="BodyText"/>
      </w:pPr>
      <w:r>
        <w:rPr>
          <w:b/>
          <w:bCs/>
        </w:rPr>
        <w:t xml:space="preserve">The challenge:</w:t>
      </w:r>
    </w:p>
    <w:p>
      <w:pPr>
        <w:pStyle w:val="BodyText"/>
      </w:pPr>
      <w:r>
        <w:t xml:space="preserve">You are expected to</w:t>
      </w:r>
      <w:r>
        <w:t xml:space="preserve"> </w:t>
      </w:r>
      <w:r>
        <w:t xml:space="preserve">“be strong”</w:t>
      </w:r>
      <w:r>
        <w:t xml:space="preserve"> </w:t>
      </w:r>
      <w:r>
        <w:t xml:space="preserve">while the person is alive. There is shame in grieving someone who is still here. But the loss is already occurring, piece by piece.</w:t>
      </w:r>
    </w:p>
    <w:p>
      <w:pPr>
        <w:pStyle w:val="BodyText"/>
      </w:pPr>
      <w:r>
        <w:rPr>
          <w:b/>
          <w:bCs/>
        </w:rPr>
        <w:t xml:space="preserve">The Operator’s Protocol:</w:t>
      </w:r>
    </w:p>
    <w:p>
      <w:pPr>
        <w:pStyle w:val="Compact"/>
        <w:numPr>
          <w:ilvl w:val="0"/>
          <w:numId w:val="1163"/>
        </w:numPr>
      </w:pPr>
      <w:r>
        <w:t xml:space="preserve">Allow yourself to grieve the losses that have already happened (their memory, their independence, certain aspects of the relationship)</w:t>
      </w:r>
    </w:p>
    <w:p>
      <w:pPr>
        <w:pStyle w:val="Compact"/>
        <w:numPr>
          <w:ilvl w:val="0"/>
          <w:numId w:val="1163"/>
        </w:numPr>
      </w:pPr>
      <w:r>
        <w:t xml:space="preserve">Do not feel guilty for grieving while they are alive</w:t>
      </w:r>
    </w:p>
    <w:p>
      <w:pPr>
        <w:pStyle w:val="Compact"/>
        <w:numPr>
          <w:ilvl w:val="0"/>
          <w:numId w:val="1163"/>
        </w:numPr>
      </w:pPr>
      <w:r>
        <w:t xml:space="preserve">Seek support from others who understand (caregiver support groups, hospice counselors)</w:t>
      </w:r>
    </w:p>
    <w:p>
      <w:pPr>
        <w:pStyle w:val="Compact"/>
        <w:numPr>
          <w:ilvl w:val="0"/>
          <w:numId w:val="1163"/>
        </w:numPr>
      </w:pPr>
      <w:r>
        <w:t xml:space="preserve">When possible, use this time for meaningful connection—say what you need to say</w:t>
      </w:r>
    </w:p>
    <w:p>
      <w:r>
        <w:pict>
          <v:rect style="width:0;height:1.5pt" o:hralign="center" o:hrstd="t" o:hr="t"/>
        </w:pict>
      </w:r>
    </w:p>
    <w:p>
      <w:pPr>
        <w:pStyle w:val="FirstParagraph"/>
      </w:pPr>
      <w:r>
        <w:rPr>
          <w:b/>
          <w:bCs/>
        </w:rPr>
        <w:t xml:space="preserve">GRIEF AFTER ESTRANGEMENT</w:t>
      </w:r>
    </w:p>
    <w:p>
      <w:pPr>
        <w:pStyle w:val="BodyText"/>
      </w:pPr>
      <w:r>
        <w:t xml:space="preserve">Not all empty chairs are from death.</w:t>
      </w:r>
    </w:p>
    <w:p>
      <w:pPr>
        <w:pStyle w:val="BodyText"/>
      </w:pPr>
      <w:r>
        <w:t xml:space="preserve">Some are from estrangement—a relationship that ended while both parties are still alive. A parent you no longer speak to. A former friend. A child who has cut contact.</w:t>
      </w:r>
    </w:p>
    <w:p>
      <w:pPr>
        <w:pStyle w:val="BodyText"/>
      </w:pPr>
      <w:r>
        <w:rPr>
          <w:b/>
          <w:bCs/>
        </w:rPr>
        <w:t xml:space="preserve">The unique pain:</w:t>
      </w:r>
    </w:p>
    <w:p>
      <w:pPr>
        <w:pStyle w:val="BodyText"/>
      </w:pPr>
      <w:r>
        <w:t xml:space="preserve">With death, there is finality. With estrangement, there is ambiguity. They are still out there. Things</w:t>
      </w:r>
      <w:r>
        <w:t xml:space="preserve"> </w:t>
      </w:r>
      <w:r>
        <w:rPr>
          <w:i/>
          <w:iCs/>
        </w:rPr>
        <w:t xml:space="preserve">could</w:t>
      </w:r>
      <w:r>
        <w:t xml:space="preserve"> </w:t>
      </w:r>
      <w:r>
        <w:t xml:space="preserve">change—but they are not changing.</w:t>
      </w:r>
    </w:p>
    <w:p>
      <w:pPr>
        <w:pStyle w:val="BodyText"/>
      </w:pPr>
      <w:r>
        <w:t xml:space="preserve">You may grieve:</w:t>
      </w:r>
    </w:p>
    <w:p>
      <w:pPr>
        <w:pStyle w:val="Compact"/>
        <w:numPr>
          <w:ilvl w:val="0"/>
          <w:numId w:val="1164"/>
        </w:numPr>
      </w:pPr>
      <w:r>
        <w:t xml:space="preserve">The relationship you had</w:t>
      </w:r>
    </w:p>
    <w:p>
      <w:pPr>
        <w:pStyle w:val="Compact"/>
        <w:numPr>
          <w:ilvl w:val="0"/>
          <w:numId w:val="1164"/>
        </w:numPr>
      </w:pPr>
      <w:r>
        <w:t xml:space="preserve">The relationship you wanted but never got</w:t>
      </w:r>
    </w:p>
    <w:p>
      <w:pPr>
        <w:pStyle w:val="Compact"/>
        <w:numPr>
          <w:ilvl w:val="0"/>
          <w:numId w:val="1164"/>
        </w:numPr>
      </w:pPr>
      <w:r>
        <w:t xml:space="preserve">The person they could have been</w:t>
      </w:r>
    </w:p>
    <w:p>
      <w:pPr>
        <w:pStyle w:val="FirstParagraph"/>
      </w:pPr>
      <w:r>
        <w:rPr>
          <w:b/>
          <w:bCs/>
        </w:rPr>
        <w:t xml:space="preserve">The Operator’s Protocol:</w:t>
      </w:r>
    </w:p>
    <w:p>
      <w:pPr>
        <w:pStyle w:val="Compact"/>
        <w:numPr>
          <w:ilvl w:val="0"/>
          <w:numId w:val="1165"/>
        </w:numPr>
      </w:pPr>
      <w:r>
        <w:t xml:space="preserve">Give yourself permission to grieve. This is a real loss.</w:t>
      </w:r>
    </w:p>
    <w:p>
      <w:pPr>
        <w:pStyle w:val="Compact"/>
        <w:numPr>
          <w:ilvl w:val="0"/>
          <w:numId w:val="1165"/>
        </w:numPr>
      </w:pPr>
      <w:r>
        <w:t xml:space="preserve">Recognize that you may be grieving an</w:t>
      </w:r>
      <w:r>
        <w:t xml:space="preserve"> </w:t>
      </w:r>
      <w:r>
        <w:rPr>
          <w:i/>
          <w:iCs/>
        </w:rPr>
        <w:t xml:space="preserve">idea</w:t>
      </w:r>
      <w:r>
        <w:t xml:space="preserve"> </w:t>
      </w:r>
      <w:r>
        <w:t xml:space="preserve">of the person that never matched reality</w:t>
      </w:r>
    </w:p>
    <w:p>
      <w:pPr>
        <w:pStyle w:val="Compact"/>
        <w:numPr>
          <w:ilvl w:val="0"/>
          <w:numId w:val="1165"/>
        </w:numPr>
      </w:pPr>
      <w:r>
        <w:t xml:space="preserve">Accept that reconciliation may never occur—and that you can still survive</w:t>
      </w:r>
    </w:p>
    <w:p>
      <w:pPr>
        <w:pStyle w:val="Compact"/>
        <w:numPr>
          <w:ilvl w:val="0"/>
          <w:numId w:val="1165"/>
        </w:numPr>
      </w:pPr>
      <w:r>
        <w:t xml:space="preserve">Focus on what you</w:t>
      </w:r>
      <w:r>
        <w:t xml:space="preserve"> </w:t>
      </w:r>
      <w:r>
        <w:rPr>
          <w:i/>
          <w:iCs/>
        </w:rPr>
        <w:t xml:space="preserve">can</w:t>
      </w:r>
      <w:r>
        <w:t xml:space="preserve"> </w:t>
      </w:r>
      <w:r>
        <w:t xml:space="preserve">control: your own healing, your other relationships</w:t>
      </w:r>
    </w:p>
    <w:p>
      <w:r>
        <w:pict>
          <v:rect style="width:0;height:1.5pt" o:hralign="center" o:hrstd="t" o:hr="t"/>
        </w:pict>
      </w:r>
    </w:p>
    <w:p>
      <w:pPr>
        <w:pStyle w:val="FirstParagraph"/>
      </w:pPr>
      <w:r>
        <w:rPr>
          <w:b/>
          <w:bCs/>
        </w:rPr>
        <w:t xml:space="preserve">THE EMPTY CHAIR RITUAL</w:t>
      </w:r>
    </w:p>
    <w:p>
      <w:pPr>
        <w:pStyle w:val="BodyText"/>
      </w:pPr>
      <w:r>
        <w:t xml:space="preserve">This is a practice borrowed from Gestalt therapy.</w:t>
      </w:r>
    </w:p>
    <w:p>
      <w:pPr>
        <w:pStyle w:val="BodyText"/>
      </w:pPr>
      <w:r>
        <w:t xml:space="preserve">When grief is unresolved—when things were left unsaid—you can create a space to say them.</w:t>
      </w:r>
    </w:p>
    <w:p>
      <w:pPr>
        <w:pStyle w:val="BodyText"/>
      </w:pPr>
      <w:r>
        <w:rPr>
          <w:b/>
          <w:bCs/>
        </w:rPr>
        <w:t xml:space="preserve">The Protocol:</w:t>
      </w:r>
    </w:p>
    <w:p>
      <w:pPr>
        <w:pStyle w:val="Compact"/>
        <w:numPr>
          <w:ilvl w:val="0"/>
          <w:numId w:val="1166"/>
        </w:numPr>
      </w:pPr>
      <w:r>
        <w:t xml:space="preserve">Place an empty chair in a private space</w:t>
      </w:r>
    </w:p>
    <w:p>
      <w:pPr>
        <w:pStyle w:val="Compact"/>
        <w:numPr>
          <w:ilvl w:val="0"/>
          <w:numId w:val="1166"/>
        </w:numPr>
      </w:pPr>
      <w:r>
        <w:t xml:space="preserve">Imagine the person sitting there</w:t>
      </w:r>
    </w:p>
    <w:p>
      <w:pPr>
        <w:pStyle w:val="Compact"/>
        <w:numPr>
          <w:ilvl w:val="0"/>
          <w:numId w:val="1166"/>
        </w:numPr>
      </w:pPr>
      <w:r>
        <w:t xml:space="preserve">Speak to them aloud: Say what you never got to say. Anger, love, questions, apologies, goodbye.</w:t>
      </w:r>
    </w:p>
    <w:p>
      <w:pPr>
        <w:pStyle w:val="Compact"/>
        <w:numPr>
          <w:ilvl w:val="0"/>
          <w:numId w:val="1166"/>
        </w:numPr>
      </w:pPr>
      <w:r>
        <w:t xml:space="preserve">Then switch seats. Sit in their chair. Respond as you imagine they might.</w:t>
      </w:r>
    </w:p>
    <w:p>
      <w:pPr>
        <w:pStyle w:val="FirstParagraph"/>
      </w:pPr>
      <w:r>
        <w:t xml:space="preserve">This may feel strange. It may feel intense. But for many people, it provides a release that simply thinking about the person cannot.</w:t>
      </w:r>
    </w:p>
    <w:p>
      <w:r>
        <w:pict>
          <v:rect style="width:0;height:1.5pt" o:hralign="center" o:hrstd="t" o:hr="t"/>
        </w:pict>
      </w:r>
    </w:p>
    <w:p>
      <w:pPr>
        <w:pStyle w:val="FirstParagraph"/>
      </w:pPr>
      <w:r>
        <w:rPr>
          <w:b/>
          <w:bCs/>
        </w:rPr>
        <w:t xml:space="preserve">CASE BRIEF: THE ANNIVERSARY</w:t>
      </w:r>
    </w:p>
    <w:p>
      <w:pPr>
        <w:pStyle w:val="BodyText"/>
      </w:pPr>
      <w:r>
        <w:rPr>
          <w:i/>
          <w:iCs/>
        </w:rPr>
        <w:t xml:space="preserve">Scenario:</w:t>
      </w:r>
      <w:r>
        <w:t xml:space="preserve"> </w:t>
      </w:r>
      <w:r>
        <w:t xml:space="preserve">It is the anniversary of your father’s death. You thought you were</w:t>
      </w:r>
      <w:r>
        <w:t xml:space="preserve"> </w:t>
      </w:r>
      <w:r>
        <w:t xml:space="preserve">“over”</w:t>
      </w:r>
      <w:r>
        <w:t xml:space="preserve"> </w:t>
      </w:r>
      <w:r>
        <w:t xml:space="preserve">the grief. You wake up feeling terrible for no apparent reason.</w:t>
      </w:r>
    </w:p>
    <w:p>
      <w:pPr>
        <w:pStyle w:val="BodyText"/>
      </w:pPr>
      <w:r>
        <w:rPr>
          <w:b/>
          <w:bCs/>
        </w:rPr>
        <w:t xml:space="preserve">The Passenger:</w:t>
      </w:r>
      <w:r>
        <w:t xml:space="preserve"> </w:t>
      </w:r>
      <w:r>
        <w:t xml:space="preserve">“I should be past this. Why am I still struggling? Something is wrong with me.”</w:t>
      </w:r>
    </w:p>
    <w:p>
      <w:pPr>
        <w:pStyle w:val="BodyText"/>
      </w:pPr>
      <w:r>
        <w:rPr>
          <w:b/>
          <w:bCs/>
        </w:rPr>
        <w:t xml:space="preserve">The Reality:</w:t>
      </w:r>
      <w:r>
        <w:t xml:space="preserve"> </w:t>
      </w:r>
      <w:r>
        <w:t xml:space="preserve">The body remembers what the mind forgets. Anniversary reactions are common and normal. You are not regressing.</w:t>
      </w:r>
    </w:p>
    <w:p>
      <w:pPr>
        <w:pStyle w:val="BodyText"/>
      </w:pPr>
      <w:r>
        <w:rPr>
          <w:b/>
          <w:bCs/>
        </w:rPr>
        <w:t xml:space="preserve">The Operator’s Response:</w:t>
      </w:r>
    </w:p>
    <w:p>
      <w:pPr>
        <w:pStyle w:val="Compact"/>
        <w:numPr>
          <w:ilvl w:val="0"/>
          <w:numId w:val="1167"/>
        </w:numPr>
      </w:pPr>
      <w:r>
        <w:t xml:space="preserve">Recognize the date and its significance</w:t>
      </w:r>
    </w:p>
    <w:p>
      <w:pPr>
        <w:pStyle w:val="Compact"/>
        <w:numPr>
          <w:ilvl w:val="0"/>
          <w:numId w:val="1167"/>
        </w:numPr>
      </w:pPr>
      <w:r>
        <w:t xml:space="preserve">Allow space for whatever arises—tears, memories, a need for solitude</w:t>
      </w:r>
    </w:p>
    <w:p>
      <w:pPr>
        <w:pStyle w:val="Compact"/>
        <w:numPr>
          <w:ilvl w:val="0"/>
          <w:numId w:val="1167"/>
        </w:numPr>
      </w:pPr>
      <w:r>
        <w:t xml:space="preserve">Consider a ritual: visiting the grave, cooking their favorite meal, looking at photos, writing them a letter</w:t>
      </w:r>
    </w:p>
    <w:p>
      <w:pPr>
        <w:pStyle w:val="Compact"/>
        <w:numPr>
          <w:ilvl w:val="0"/>
          <w:numId w:val="1167"/>
        </w:numPr>
      </w:pPr>
      <w:r>
        <w:t xml:space="preserve">Let the day pass without judgment</w:t>
      </w:r>
    </w:p>
    <w:p>
      <w:pPr>
        <w:pStyle w:val="FirstParagraph"/>
      </w:pPr>
      <w:r>
        <w:t xml:space="preserve">Grief is not a problem to be fixed. It is love with nowhere to go.</w:t>
      </w:r>
    </w:p>
    <w:p>
      <w:r>
        <w:pict>
          <v:rect style="width:0;height:1.5pt" o:hralign="center" o:hrstd="t" o:hr="t"/>
        </w:pict>
      </w:r>
    </w:p>
    <w:p>
      <w:pPr>
        <w:pStyle w:val="FirstParagraph"/>
      </w:pPr>
      <w:r>
        <w:rPr>
          <w:b/>
          <w:bCs/>
        </w:rPr>
        <w:t xml:space="preserve">OPERATOR’S NOTES — CHAPTER 14</w:t>
      </w:r>
    </w:p>
    <w:p>
      <w:pPr>
        <w:pStyle w:val="Compact"/>
        <w:numPr>
          <w:ilvl w:val="0"/>
          <w:numId w:val="1168"/>
        </w:numPr>
      </w:pPr>
      <w:r>
        <w:t xml:space="preserve">Grief is not linear—it oscillates between loss-focus and restoration-focus</w:t>
      </w:r>
    </w:p>
    <w:p>
      <w:pPr>
        <w:pStyle w:val="Compact"/>
        <w:numPr>
          <w:ilvl w:val="0"/>
          <w:numId w:val="1168"/>
        </w:numPr>
      </w:pPr>
      <w:r>
        <w:t xml:space="preserve">Grief waves will hit unexpectedly—do not fight them; feel them and let them pass</w:t>
      </w:r>
    </w:p>
    <w:p>
      <w:pPr>
        <w:pStyle w:val="Compact"/>
        <w:numPr>
          <w:ilvl w:val="0"/>
          <w:numId w:val="1168"/>
        </w:numPr>
      </w:pPr>
      <w:r>
        <w:t xml:space="preserve">Complicated grief (stuck, prolonged, life-impairing) benefits from professional support</w:t>
      </w:r>
    </w:p>
    <w:p>
      <w:pPr>
        <w:pStyle w:val="Compact"/>
        <w:numPr>
          <w:ilvl w:val="0"/>
          <w:numId w:val="1168"/>
        </w:numPr>
      </w:pPr>
      <w:r>
        <w:t xml:space="preserve">Survivor’s guilt is the Passenger searching for meaning in randomness—it is not evidence of actual fault</w:t>
      </w:r>
    </w:p>
    <w:p>
      <w:pPr>
        <w:pStyle w:val="Compact"/>
        <w:numPr>
          <w:ilvl w:val="0"/>
          <w:numId w:val="1168"/>
        </w:numPr>
      </w:pPr>
      <w:r>
        <w:t xml:space="preserve">Anticipatory grief (before death) is real grief—give yourself permission</w:t>
      </w:r>
    </w:p>
    <w:p>
      <w:pPr>
        <w:pStyle w:val="Compact"/>
        <w:numPr>
          <w:ilvl w:val="0"/>
          <w:numId w:val="1168"/>
        </w:numPr>
      </w:pPr>
      <w:r>
        <w:t xml:space="preserve">Estrangement grief is also real—you may be mourning the relationship you wanted but never had</w:t>
      </w:r>
    </w:p>
    <w:p>
      <w:pPr>
        <w:pStyle w:val="Compact"/>
        <w:numPr>
          <w:ilvl w:val="0"/>
          <w:numId w:val="1168"/>
        </w:numPr>
      </w:pPr>
      <w:r>
        <w:t xml:space="preserve">Living well is not a betrayal of the dead—it is a tribute</w:t>
      </w:r>
    </w:p>
    <w:p>
      <w:pPr>
        <w:pStyle w:val="FirstParagraph"/>
      </w:pPr>
      <w:r>
        <w:rPr>
          <w:b/>
          <w:bCs/>
        </w:rPr>
        <w:t xml:space="preserve">OPERATOR’S ORDERS — CHAPTER 14</w:t>
      </w:r>
    </w:p>
    <w:p>
      <w:pPr>
        <w:pStyle w:val="Compact"/>
        <w:numPr>
          <w:ilvl w:val="0"/>
          <w:numId w:val="1169"/>
        </w:numPr>
      </w:pPr>
      <w:r>
        <w:t xml:space="preserve">The empty chair ritual can help you say what was left unsaid.</w:t>
      </w:r>
    </w:p>
    <w:p>
      <w:pPr>
        <w:pStyle w:val="FirstParagraph"/>
      </w:pPr>
      <w:r>
        <w:rPr>
          <w:b/>
          <w:bCs/>
        </w:rPr>
        <w:t xml:space="preserve">LOGBOOK ENTRY: THE EMPTY CHAIR</w:t>
      </w:r>
      <w:r>
        <w:t xml:space="preserve"> </w:t>
      </w:r>
      <w:r>
        <w:rPr>
          <w:i/>
          <w:iCs/>
        </w:rPr>
        <w:t xml:space="preserve">Honor the loss.</w:t>
      </w:r>
      <w:r>
        <w:t xml:space="preserve"> </w:t>
      </w:r>
      <w:r>
        <w:t xml:space="preserve">&gt; Who is the specific person you are mourning right now?</w:t>
      </w:r>
      <w:r>
        <w:t xml:space="preserve"> </w:t>
      </w:r>
      <w:r>
        <w:t xml:space="preserve">&gt; Write a sentence you never got to say to them.</w:t>
      </w:r>
      <w:r>
        <w:t xml:space="preserve"> </w:t>
      </w:r>
      <w:r>
        <w:t xml:space="preserve">&gt; Then write:</w:t>
      </w:r>
      <w:r>
        <w:t xml:space="preserve"> </w:t>
      </w:r>
      <w:r>
        <w:t xml:space="preserve">“I am still here. I am allowed to live.”</w:t>
      </w:r>
    </w:p>
    <w:p>
      <w:r>
        <w:pict>
          <v:rect style="width:0;height:1.5pt" o:hralign="center" o:hrstd="t" o:hr="t"/>
        </w:pict>
      </w:r>
    </w:p>
    <w:p>
      <w:r>
        <w:pict>
          <v:rect style="width:0;height:1.5pt" o:hralign="center" o:hrstd="t" o:hr="t"/>
        </w:pict>
      </w:r>
    </w:p>
    <w:bookmarkEnd w:id="34"/>
    <w:bookmarkStart w:id="35" w:name="chapter-15-dropping-the-anchor"/>
    <w:p>
      <w:pPr>
        <w:pStyle w:val="Heading2"/>
      </w:pPr>
      <w:r>
        <w:t xml:space="preserve">CHAPTER 15: DROPPING THE ANCHOR</w:t>
      </w:r>
    </w:p>
    <w:p>
      <w:pPr>
        <w:pStyle w:val="FirstParagraph"/>
      </w:pPr>
      <w:r>
        <w:rPr>
          <w:b/>
          <w:bCs/>
        </w:rPr>
        <w:t xml:space="preserve">(RESENTMENT &amp; FORGIVENESS)</w:t>
      </w:r>
    </w:p>
    <w:p>
      <w:pPr>
        <w:pStyle w:val="BodyText"/>
      </w:pPr>
      <w:r>
        <w:t xml:space="preserve">There are ships you have left behind—but some are still dragging on your hull.</w:t>
      </w:r>
    </w:p>
    <w:p>
      <w:pPr>
        <w:pStyle w:val="BodyText"/>
      </w:pPr>
      <w:r>
        <w:t xml:space="preserve">Resentment is an anchor you do not know you are carrying. It slows you down without announcing itself.</w:t>
      </w:r>
    </w:p>
    <w:p>
      <w:pPr>
        <w:pStyle w:val="BodyText"/>
      </w:pPr>
      <w:r>
        <w:t xml:space="preserve">This chapter is about cutting that chain.</w:t>
      </w:r>
    </w:p>
    <w:p>
      <w:r>
        <w:pict>
          <v:rect style="width:0;height:1.5pt" o:hralign="center" o:hrstd="t" o:hr="t"/>
        </w:pict>
      </w:r>
    </w:p>
    <w:p>
      <w:pPr>
        <w:pStyle w:val="FirstParagraph"/>
      </w:pPr>
      <w:r>
        <w:rPr>
          <w:b/>
          <w:bCs/>
        </w:rPr>
        <w:t xml:space="preserve">THE WEIGHT OF RESENTMENT</w:t>
      </w:r>
    </w:p>
    <w:p>
      <w:pPr>
        <w:pStyle w:val="BodyText"/>
      </w:pPr>
      <w:r>
        <w:t xml:space="preserve">Resentment is anger that has been stored.</w:t>
      </w:r>
    </w:p>
    <w:p>
      <w:pPr>
        <w:pStyle w:val="BodyText"/>
      </w:pPr>
      <w:r>
        <w:t xml:space="preserve">Someone wronged you. The wrong was real. The pain was real. But instead of processing and releasing, the Passenger held on. It built a case. It rehearsed the evidence. It replays the offense on a loop, sometimes years after the event.</w:t>
      </w:r>
    </w:p>
    <w:p>
      <w:pPr>
        <w:pStyle w:val="BodyText"/>
      </w:pPr>
      <w:r>
        <w:rPr>
          <w:b/>
          <w:bCs/>
        </w:rPr>
        <w:t xml:space="preserve">The biology of holding grudges:</w:t>
      </w:r>
    </w:p>
    <w:p>
      <w:pPr>
        <w:pStyle w:val="Compact"/>
        <w:numPr>
          <w:ilvl w:val="0"/>
          <w:numId w:val="1170"/>
        </w:numPr>
      </w:pPr>
      <w:r>
        <w:t xml:space="preserve">Chronic resentment maintains elevated Cortisol levels</w:t>
      </w:r>
    </w:p>
    <w:p>
      <w:pPr>
        <w:pStyle w:val="Compact"/>
        <w:numPr>
          <w:ilvl w:val="0"/>
          <w:numId w:val="1170"/>
        </w:numPr>
      </w:pPr>
      <w:r>
        <w:t xml:space="preserve">Rumination (replaying the offense) activates the stress response as if the event is happening now</w:t>
      </w:r>
    </w:p>
    <w:p>
      <w:pPr>
        <w:pStyle w:val="Compact"/>
        <w:numPr>
          <w:ilvl w:val="0"/>
          <w:numId w:val="1170"/>
        </w:numPr>
      </w:pPr>
      <w:r>
        <w:t xml:space="preserve">The body cannot tell the difference between remembering and experiencing</w:t>
      </w:r>
    </w:p>
    <w:p>
      <w:pPr>
        <w:pStyle w:val="FirstParagraph"/>
      </w:pPr>
      <w:r>
        <w:rPr>
          <w:b/>
          <w:bCs/>
        </w:rPr>
        <w:t xml:space="preserve">The cruel irony:</w:t>
      </w:r>
      <w:r>
        <w:t xml:space="preserve"> </w:t>
      </w:r>
      <w:r>
        <w:t xml:space="preserve">The person who harmed you may be living their life unbothered. Meanwhile, you are still being hurt—not by them, but by your own repetition of the injury.</w:t>
      </w:r>
    </w:p>
    <w:p>
      <w:pPr>
        <w:pStyle w:val="BodyText"/>
      </w:pPr>
      <w:r>
        <w:t xml:space="preserve">As the saying goes:</w:t>
      </w:r>
      <w:r>
        <w:t xml:space="preserve"> </w:t>
      </w:r>
      <w:r>
        <w:t xml:space="preserve">“Resentment is like drinking poison and expecting the other person to die.”</w:t>
      </w:r>
    </w:p>
    <w:p>
      <w:r>
        <w:pict>
          <v:rect style="width:0;height:1.5pt" o:hralign="center" o:hrstd="t" o:hr="t"/>
        </w:pict>
      </w:r>
    </w:p>
    <w:p>
      <w:pPr>
        <w:pStyle w:val="FirstParagraph"/>
      </w:pPr>
      <w:r>
        <w:rPr>
          <w:b/>
          <w:bCs/>
        </w:rPr>
        <w:t xml:space="preserve">THE GRIEVANCE STORY</w:t>
      </w:r>
    </w:p>
    <w:p>
      <w:pPr>
        <w:pStyle w:val="BodyText"/>
      </w:pPr>
      <w:r>
        <w:t xml:space="preserve">When we are harmed, we create a narrative—a</w:t>
      </w:r>
      <w:r>
        <w:t xml:space="preserve"> </w:t>
      </w:r>
      <w:r>
        <w:rPr>
          <w:b/>
          <w:bCs/>
        </w:rPr>
        <w:t xml:space="preserve">Grievance Story</w:t>
      </w:r>
      <w:r>
        <w:t xml:space="preserve">.</w:t>
      </w:r>
    </w:p>
    <w:p>
      <w:pPr>
        <w:pStyle w:val="BodyText"/>
      </w:pPr>
      <w:r>
        <w:t xml:space="preserve">This story is true. The harm happened. Your pain is valid.</w:t>
      </w:r>
    </w:p>
    <w:p>
      <w:pPr>
        <w:pStyle w:val="BodyText"/>
      </w:pPr>
      <w:r>
        <w:t xml:space="preserve">But over time, the Grievance Story can become an identity. It is no longer something that happened to you; it becomes who you are.</w:t>
      </w:r>
    </w:p>
    <w:p>
      <w:pPr>
        <w:pStyle w:val="BodyText"/>
      </w:pPr>
      <w:r>
        <w:rPr>
          <w:b/>
          <w:bCs/>
        </w:rPr>
        <w:t xml:space="preserve">Signs you are fused with a Grievance Story:</w:t>
      </w:r>
    </w:p>
    <w:p>
      <w:pPr>
        <w:pStyle w:val="Compact"/>
        <w:numPr>
          <w:ilvl w:val="0"/>
          <w:numId w:val="1171"/>
        </w:numPr>
      </w:pPr>
      <w:r>
        <w:t xml:space="preserve">You tell the story frequently, to multiple people, with little variation</w:t>
      </w:r>
    </w:p>
    <w:p>
      <w:pPr>
        <w:pStyle w:val="Compact"/>
        <w:numPr>
          <w:ilvl w:val="0"/>
          <w:numId w:val="1171"/>
        </w:numPr>
      </w:pPr>
      <w:r>
        <w:t xml:space="preserve">You feel a rush of righteous anger every time you retell it</w:t>
      </w:r>
    </w:p>
    <w:p>
      <w:pPr>
        <w:pStyle w:val="Compact"/>
        <w:numPr>
          <w:ilvl w:val="0"/>
          <w:numId w:val="1171"/>
        </w:numPr>
      </w:pPr>
      <w:r>
        <w:t xml:space="preserve">You define yourself by what happened (</w:t>
      </w:r>
      <w:r>
        <w:t xml:space="preserve">“I am someone who was abandoned/betrayed/abused”</w:t>
      </w:r>
      <w:r>
        <w:t xml:space="preserve">)</w:t>
      </w:r>
    </w:p>
    <w:p>
      <w:pPr>
        <w:pStyle w:val="Compact"/>
        <w:numPr>
          <w:ilvl w:val="0"/>
          <w:numId w:val="1171"/>
        </w:numPr>
      </w:pPr>
      <w:r>
        <w:t xml:space="preserve">You filter new experiences through the lens of the old story</w:t>
      </w:r>
    </w:p>
    <w:p>
      <w:pPr>
        <w:pStyle w:val="FirstParagraph"/>
      </w:pPr>
      <w:r>
        <w:rPr>
          <w:b/>
          <w:bCs/>
        </w:rPr>
        <w:t xml:space="preserve">The Operator’s Observation:</w:t>
      </w:r>
    </w:p>
    <w:p>
      <w:pPr>
        <w:pStyle w:val="BodyText"/>
      </w:pPr>
      <w:r>
        <w:t xml:space="preserve">Holding the Grievance Story too tightly keeps you anchored to the past. The person who harmed you continues to define you. You are living in reaction to them rather than in alignment with your values.</w:t>
      </w:r>
    </w:p>
    <w:p>
      <w:pPr>
        <w:pStyle w:val="BodyText"/>
      </w:pPr>
      <w:r>
        <w:t xml:space="preserve">This does not mean the story is not true. It means the story does not have to own you.</w:t>
      </w:r>
    </w:p>
    <w:p>
      <w:r>
        <w:pict>
          <v:rect style="width:0;height:1.5pt" o:hralign="center" o:hrstd="t" o:hr="t"/>
        </w:pict>
      </w:r>
    </w:p>
    <w:p>
      <w:pPr>
        <w:pStyle w:val="FirstParagraph"/>
      </w:pPr>
      <w:r>
        <w:rPr>
          <w:b/>
          <w:bCs/>
        </w:rPr>
        <w:t xml:space="preserve">WHAT FORGIVENESS IS NOT</w:t>
      </w:r>
    </w:p>
    <w:p>
      <w:pPr>
        <w:pStyle w:val="BodyText"/>
      </w:pPr>
      <w:r>
        <w:t xml:space="preserve">Before discussing forgiveness, let us be clear about what it is not:</w:t>
      </w:r>
    </w:p>
    <w:p>
      <w:pPr>
        <w:pStyle w:val="BodyText"/>
      </w:pPr>
      <w:r>
        <w:rPr>
          <w:b/>
          <w:bCs/>
        </w:rPr>
        <w:t xml:space="preserve">Forgiveness is NOT:</w:t>
      </w:r>
    </w:p>
    <w:p>
      <w:pPr>
        <w:numPr>
          <w:ilvl w:val="0"/>
          <w:numId w:val="1172"/>
        </w:numPr>
      </w:pPr>
      <w:r>
        <w:rPr>
          <w:b/>
          <w:bCs/>
        </w:rPr>
        <w:t xml:space="preserve">Saying the harm was acceptable.</w:t>
      </w:r>
      <w:r>
        <w:t xml:space="preserve"> </w:t>
      </w:r>
      <w:r>
        <w:t xml:space="preserve">It was not. Forgiveness does not require you to minimize what happened.</w:t>
      </w:r>
    </w:p>
    <w:p>
      <w:pPr>
        <w:numPr>
          <w:ilvl w:val="0"/>
          <w:numId w:val="1172"/>
        </w:numPr>
      </w:pPr>
      <w:r>
        <w:rPr>
          <w:b/>
          <w:bCs/>
        </w:rPr>
        <w:t xml:space="preserve">Reconciliation.</w:t>
      </w:r>
      <w:r>
        <w:t xml:space="preserve"> </w:t>
      </w:r>
      <w:r>
        <w:t xml:space="preserve">Forgiveness does not mean restoring the relationship. You can forgive someone and never speak to them again.</w:t>
      </w:r>
    </w:p>
    <w:p>
      <w:pPr>
        <w:numPr>
          <w:ilvl w:val="0"/>
          <w:numId w:val="1172"/>
        </w:numPr>
      </w:pPr>
      <w:r>
        <w:rPr>
          <w:b/>
          <w:bCs/>
        </w:rPr>
        <w:t xml:space="preserve">Forgetting.</w:t>
      </w:r>
      <w:r>
        <w:t xml:space="preserve"> </w:t>
      </w:r>
      <w:r>
        <w:t xml:space="preserve">You will remember. You should remember—to protect yourself. Forgiveness does not require amnesia.</w:t>
      </w:r>
    </w:p>
    <w:p>
      <w:pPr>
        <w:numPr>
          <w:ilvl w:val="0"/>
          <w:numId w:val="1172"/>
        </w:numPr>
      </w:pPr>
      <w:r>
        <w:rPr>
          <w:b/>
          <w:bCs/>
        </w:rPr>
        <w:t xml:space="preserve">A one-time event.</w:t>
      </w:r>
      <w:r>
        <w:t xml:space="preserve"> </w:t>
      </w:r>
      <w:r>
        <w:t xml:space="preserve">It is often a process. You may need to forgive the same person, for the same offense, multiple times as new aspects of the injury surface.</w:t>
      </w:r>
    </w:p>
    <w:p>
      <w:pPr>
        <w:numPr>
          <w:ilvl w:val="0"/>
          <w:numId w:val="1172"/>
        </w:numPr>
      </w:pPr>
      <w:r>
        <w:rPr>
          <w:b/>
          <w:bCs/>
        </w:rPr>
        <w:t xml:space="preserve">Justice.</w:t>
      </w:r>
      <w:r>
        <w:t xml:space="preserve"> </w:t>
      </w:r>
      <w:r>
        <w:t xml:space="preserve">Forgiveness does not mean they should not face consequences. You can forgive someone and still support accountability.</w:t>
      </w:r>
    </w:p>
    <w:p>
      <w:r>
        <w:pict>
          <v:rect style="width:0;height:1.5pt" o:hralign="center" o:hrstd="t" o:hr="t"/>
        </w:pict>
      </w:r>
    </w:p>
    <w:p>
      <w:pPr>
        <w:pStyle w:val="FirstParagraph"/>
      </w:pPr>
      <w:r>
        <w:rPr>
          <w:b/>
          <w:bCs/>
        </w:rPr>
        <w:t xml:space="preserve">WHAT FORGIVENESS IS</w:t>
      </w:r>
    </w:p>
    <w:p>
      <w:pPr>
        <w:pStyle w:val="BodyText"/>
      </w:pPr>
      <w:r>
        <w:t xml:space="preserve">Forgiveness is</w:t>
      </w:r>
      <w:r>
        <w:t xml:space="preserve"> </w:t>
      </w:r>
      <w:r>
        <w:rPr>
          <w:b/>
          <w:bCs/>
        </w:rPr>
        <w:t xml:space="preserve">releasing your claim on resentment.</w:t>
      </w:r>
    </w:p>
    <w:p>
      <w:pPr>
        <w:pStyle w:val="BodyText"/>
      </w:pPr>
      <w:r>
        <w:t xml:space="preserve">It is deciding that you will no longer carry the weight of anger as a way of relating to what happened.</w:t>
      </w:r>
    </w:p>
    <w:p>
      <w:pPr>
        <w:pStyle w:val="BodyText"/>
      </w:pPr>
      <w:r>
        <w:t xml:space="preserve">It is not for them. It is for you.</w:t>
      </w:r>
    </w:p>
    <w:p>
      <w:pPr>
        <w:pStyle w:val="BodyText"/>
      </w:pPr>
      <w:r>
        <w:rPr>
          <w:b/>
          <w:bCs/>
        </w:rPr>
        <w:t xml:space="preserve">Think of it this way:</w:t>
      </w:r>
    </w:p>
    <w:p>
      <w:pPr>
        <w:pStyle w:val="BodyText"/>
      </w:pPr>
      <w:r>
        <w:t xml:space="preserve">Every time you replay the offense, every time you stoke the resentment, you reopen the wound. Forgiveness is letting the wound close.</w:t>
      </w:r>
    </w:p>
    <w:p>
      <w:pPr>
        <w:pStyle w:val="BodyText"/>
      </w:pPr>
      <w:r>
        <w:t xml:space="preserve">The scar remains. The memory remains. But you stop picking at it.</w:t>
      </w:r>
    </w:p>
    <w:p>
      <w:pPr>
        <w:pStyle w:val="BodyText"/>
      </w:pPr>
      <w:r>
        <w:rPr>
          <w:b/>
          <w:bCs/>
        </w:rPr>
        <w:t xml:space="preserve">The Operator’s Frame:</w:t>
      </w:r>
    </w:p>
    <w:p>
      <w:pPr>
        <w:pStyle w:val="BodyText"/>
      </w:pPr>
      <w:r>
        <w:t xml:space="preserve">Forgiveness is not a feeling. It is a decision.</w:t>
      </w:r>
    </w:p>
    <w:p>
      <w:pPr>
        <w:pStyle w:val="BodyText"/>
      </w:pPr>
      <w:r>
        <w:t xml:space="preserve">You decide:</w:t>
      </w:r>
      <w:r>
        <w:t xml:space="preserve"> </w:t>
      </w:r>
      <w:r>
        <w:t xml:space="preserve">“I am choosing to put this down. I am choosing not to carry this person with me into my future.”</w:t>
      </w:r>
    </w:p>
    <w:p>
      <w:pPr>
        <w:pStyle w:val="BodyText"/>
      </w:pPr>
      <w:r>
        <w:t xml:space="preserve">The feeling of release may come immediately, or it may take time. Either way, the decision is the starting point.</w:t>
      </w:r>
    </w:p>
    <w:p>
      <w:r>
        <w:pict>
          <v:rect style="width:0;height:1.5pt" o:hralign="center" o:hrstd="t" o:hr="t"/>
        </w:pict>
      </w:r>
    </w:p>
    <w:p>
      <w:pPr>
        <w:pStyle w:val="FirstParagraph"/>
      </w:pPr>
      <w:r>
        <w:rPr>
          <w:b/>
          <w:bCs/>
        </w:rPr>
        <w:t xml:space="preserve">THE FORGIVENESS PROTOCOL</w:t>
      </w:r>
    </w:p>
    <w:p>
      <w:pPr>
        <w:pStyle w:val="BodyText"/>
      </w:pPr>
      <w:r>
        <w:t xml:space="preserve">If you are ready to begin the process:</w:t>
      </w:r>
    </w:p>
    <w:p>
      <w:pPr>
        <w:pStyle w:val="BodyText"/>
      </w:pPr>
      <w:r>
        <w:rPr>
          <w:b/>
          <w:bCs/>
        </w:rPr>
        <w:t xml:space="preserve">Step 1: Acknowledge the Harm</w:t>
      </w:r>
    </w:p>
    <w:p>
      <w:pPr>
        <w:pStyle w:val="BodyText"/>
      </w:pPr>
      <w:r>
        <w:t xml:space="preserve">Do not skip this. Before you release, you must fully recognize what happened.</w:t>
      </w:r>
    </w:p>
    <w:p>
      <w:pPr>
        <w:pStyle w:val="BodyText"/>
      </w:pPr>
      <w:r>
        <w:t xml:space="preserve">Write it down in your Field Journal:</w:t>
      </w:r>
    </w:p>
    <w:p>
      <w:pPr>
        <w:pStyle w:val="Compact"/>
        <w:numPr>
          <w:ilvl w:val="0"/>
          <w:numId w:val="1173"/>
        </w:numPr>
      </w:pPr>
      <w:r>
        <w:t xml:space="preserve">What was done to you</w:t>
      </w:r>
    </w:p>
    <w:p>
      <w:pPr>
        <w:pStyle w:val="Compact"/>
        <w:numPr>
          <w:ilvl w:val="0"/>
          <w:numId w:val="1173"/>
        </w:numPr>
      </w:pPr>
      <w:r>
        <w:t xml:space="preserve">Who did it</w:t>
      </w:r>
    </w:p>
    <w:p>
      <w:pPr>
        <w:pStyle w:val="Compact"/>
        <w:numPr>
          <w:ilvl w:val="0"/>
          <w:numId w:val="1173"/>
        </w:numPr>
      </w:pPr>
      <w:r>
        <w:t xml:space="preserve">How it affected you (then and now)</w:t>
      </w:r>
    </w:p>
    <w:p>
      <w:pPr>
        <w:pStyle w:val="Compact"/>
        <w:numPr>
          <w:ilvl w:val="0"/>
          <w:numId w:val="1173"/>
        </w:numPr>
      </w:pPr>
      <w:r>
        <w:t xml:space="preserve">What you lost because of it</w:t>
      </w:r>
    </w:p>
    <w:p>
      <w:pPr>
        <w:pStyle w:val="FirstParagraph"/>
      </w:pPr>
      <w:r>
        <w:t xml:space="preserve">This is not rumination. This is documentation. You are naming the debt they owe.</w:t>
      </w:r>
    </w:p>
    <w:p>
      <w:pPr>
        <w:pStyle w:val="BodyText"/>
      </w:pPr>
      <w:r>
        <w:rPr>
          <w:b/>
          <w:bCs/>
        </w:rPr>
        <w:t xml:space="preserve">Step 2: Feel the Feelings</w:t>
      </w:r>
    </w:p>
    <w:p>
      <w:pPr>
        <w:pStyle w:val="BodyText"/>
      </w:pPr>
      <w:r>
        <w:t xml:space="preserve">Resentment often covers other emotions: grief, fear, betrayal, shame.</w:t>
      </w:r>
    </w:p>
    <w:p>
      <w:pPr>
        <w:pStyle w:val="BodyText"/>
      </w:pPr>
      <w:r>
        <w:t xml:space="preserve">What is underneath your anger? What did this harm mean about you, about the world, about safety?</w:t>
      </w:r>
    </w:p>
    <w:p>
      <w:pPr>
        <w:pStyle w:val="BodyText"/>
      </w:pPr>
      <w:r>
        <w:t xml:space="preserve">Allow those feelings to surface. They are part of what you are releasing.</w:t>
      </w:r>
    </w:p>
    <w:p>
      <w:pPr>
        <w:pStyle w:val="BodyText"/>
      </w:pPr>
      <w:r>
        <w:rPr>
          <w:b/>
          <w:bCs/>
        </w:rPr>
        <w:t xml:space="preserve">Step 3: Test Empathy (If Possible)</w:t>
      </w:r>
    </w:p>
    <w:p>
      <w:pPr>
        <w:pStyle w:val="BodyText"/>
      </w:pPr>
      <w:r>
        <w:t xml:space="preserve">This is not about excusing them. It is about understanding.</w:t>
      </w:r>
    </w:p>
    <w:p>
      <w:pPr>
        <w:pStyle w:val="BodyText"/>
      </w:pPr>
      <w:r>
        <w:t xml:space="preserve">Can you see, even dimly, the forces that might have led to their behavior?</w:t>
      </w:r>
    </w:p>
    <w:p>
      <w:pPr>
        <w:pStyle w:val="Compact"/>
        <w:numPr>
          <w:ilvl w:val="0"/>
          <w:numId w:val="1174"/>
        </w:numPr>
      </w:pPr>
      <w:r>
        <w:t xml:space="preserve">Were they acting out of their own damage?</w:t>
      </w:r>
    </w:p>
    <w:p>
      <w:pPr>
        <w:pStyle w:val="Compact"/>
        <w:numPr>
          <w:ilvl w:val="0"/>
          <w:numId w:val="1174"/>
        </w:numPr>
      </w:pPr>
      <w:r>
        <w:t xml:space="preserve">Were they repeating patterns from their own history?</w:t>
      </w:r>
    </w:p>
    <w:p>
      <w:pPr>
        <w:pStyle w:val="Compact"/>
        <w:numPr>
          <w:ilvl w:val="0"/>
          <w:numId w:val="1174"/>
        </w:numPr>
      </w:pPr>
      <w:r>
        <w:t xml:space="preserve">Were they incapable—at that time—of doing better?</w:t>
      </w:r>
    </w:p>
    <w:p>
      <w:pPr>
        <w:pStyle w:val="FirstParagraph"/>
      </w:pPr>
      <w:r>
        <w:t xml:space="preserve">This is not required. Some acts are inexplicable. But when possible, understanding reduces the grip of the story.</w:t>
      </w:r>
    </w:p>
    <w:p>
      <w:pPr>
        <w:pStyle w:val="BodyText"/>
      </w:pPr>
      <w:r>
        <w:rPr>
          <w:b/>
          <w:bCs/>
        </w:rPr>
        <w:t xml:space="preserve">Step 4: Make the Decision</w:t>
      </w:r>
    </w:p>
    <w:p>
      <w:pPr>
        <w:pStyle w:val="BodyText"/>
      </w:pPr>
      <w:r>
        <w:t xml:space="preserve">Say it, write it, or think it clearly:</w:t>
      </w:r>
    </w:p>
    <w:p>
      <w:pPr>
        <w:pStyle w:val="BodyText"/>
      </w:pPr>
      <w:r>
        <w:rPr>
          <w:i/>
          <w:iCs/>
        </w:rPr>
        <w:t xml:space="preserve">“I am choosing to release my resentment toward [person]. This is not about them—it is about my freedom. I am dropping the anchor.”</w:t>
      </w:r>
    </w:p>
    <w:p>
      <w:pPr>
        <w:pStyle w:val="BodyText"/>
      </w:pPr>
      <w:r>
        <w:t xml:space="preserve">You may need to repeat this decision many times. That is normal.</w:t>
      </w:r>
    </w:p>
    <w:p>
      <w:pPr>
        <w:pStyle w:val="BodyText"/>
      </w:pPr>
      <w:r>
        <w:rPr>
          <w:b/>
          <w:bCs/>
        </w:rPr>
        <w:t xml:space="preserve">Step 5: Notice When You Pick It Up Again</w:t>
      </w:r>
    </w:p>
    <w:p>
      <w:pPr>
        <w:pStyle w:val="BodyText"/>
      </w:pPr>
      <w:r>
        <w:t xml:space="preserve">You will. The Passenger loves grievance stories. They provide energy and identity.</w:t>
      </w:r>
    </w:p>
    <w:p>
      <w:pPr>
        <w:pStyle w:val="BodyText"/>
      </w:pPr>
      <w:r>
        <w:t xml:space="preserve">When you notice yourself replaying the offense:</w:t>
      </w:r>
    </w:p>
    <w:p>
      <w:pPr>
        <w:pStyle w:val="Compact"/>
        <w:numPr>
          <w:ilvl w:val="0"/>
          <w:numId w:val="1175"/>
        </w:numPr>
      </w:pPr>
      <w:r>
        <w:t xml:space="preserve">Name it:</w:t>
      </w:r>
      <w:r>
        <w:t xml:space="preserve"> </w:t>
      </w:r>
      <w:r>
        <w:t xml:space="preserve">“I am picking up the anchor again.”</w:t>
      </w:r>
    </w:p>
    <w:p>
      <w:pPr>
        <w:pStyle w:val="Compact"/>
        <w:numPr>
          <w:ilvl w:val="0"/>
          <w:numId w:val="1175"/>
        </w:numPr>
      </w:pPr>
      <w:r>
        <w:t xml:space="preserve">Remind yourself of your decision:</w:t>
      </w:r>
      <w:r>
        <w:t xml:space="preserve"> </w:t>
      </w:r>
      <w:r>
        <w:t xml:space="preserve">“I already chose to release this.”</w:t>
      </w:r>
    </w:p>
    <w:p>
      <w:pPr>
        <w:pStyle w:val="Compact"/>
        <w:numPr>
          <w:ilvl w:val="0"/>
          <w:numId w:val="1175"/>
        </w:numPr>
      </w:pPr>
      <w:r>
        <w:t xml:space="preserve">Redirect attention to the present:</w:t>
      </w:r>
      <w:r>
        <w:t xml:space="preserve"> </w:t>
      </w:r>
      <w:r>
        <w:t xml:space="preserve">“What is in front of me right now?”</w:t>
      </w:r>
    </w:p>
    <w:p>
      <w:r>
        <w:pict>
          <v:rect style="width:0;height:1.5pt" o:hralign="center" o:hrstd="t" o:hr="t"/>
        </w:pict>
      </w:r>
    </w:p>
    <w:p>
      <w:pPr>
        <w:pStyle w:val="FirstParagraph"/>
      </w:pPr>
      <w:r>
        <w:rPr>
          <w:b/>
          <w:bCs/>
        </w:rPr>
        <w:t xml:space="preserve">SELF-FORGIVENESS</w:t>
      </w:r>
    </w:p>
    <w:p>
      <w:pPr>
        <w:pStyle w:val="BodyText"/>
      </w:pPr>
      <w:r>
        <w:t xml:space="preserve">Sometimes the hardest person to forgive is yourself.</w:t>
      </w:r>
    </w:p>
    <w:p>
      <w:pPr>
        <w:pStyle w:val="BodyText"/>
      </w:pPr>
      <w:r>
        <w:t xml:space="preserve">You may carry old failures, harms you caused, decisions you regret. The Passenger whispers:</w:t>
      </w:r>
      <w:r>
        <w:t xml:space="preserve"> </w:t>
      </w:r>
      <w:r>
        <w:t xml:space="preserve">“You are the villain in that story. You do not deserve forgiveness.”</w:t>
      </w:r>
    </w:p>
    <w:p>
      <w:pPr>
        <w:pStyle w:val="BodyText"/>
      </w:pPr>
      <w:r>
        <w:rPr>
          <w:b/>
          <w:bCs/>
        </w:rPr>
        <w:t xml:space="preserve">The truth:</w:t>
      </w:r>
    </w:p>
    <w:p>
      <w:pPr>
        <w:pStyle w:val="BodyText"/>
      </w:pPr>
      <w:r>
        <w:t xml:space="preserve">Continued self-punishment does not help anyone. It does not change the past. It does not make amends. It only keeps you anchored.</w:t>
      </w:r>
    </w:p>
    <w:p>
      <w:pPr>
        <w:pStyle w:val="BodyText"/>
      </w:pPr>
      <w:r>
        <w:rPr>
          <w:b/>
          <w:bCs/>
        </w:rPr>
        <w:t xml:space="preserve">The Protocol for Self-Forgiveness:</w:t>
      </w:r>
    </w:p>
    <w:p>
      <w:pPr>
        <w:pStyle w:val="Compact"/>
        <w:numPr>
          <w:ilvl w:val="0"/>
          <w:numId w:val="1176"/>
        </w:numPr>
      </w:pPr>
      <w:r>
        <w:rPr>
          <w:b/>
          <w:bCs/>
        </w:rPr>
        <w:t xml:space="preserve">Acknowledge specifically what you did.</w:t>
      </w:r>
      <w:r>
        <w:t xml:space="preserve"> </w:t>
      </w:r>
      <w:r>
        <w:t xml:space="preserve">Vague guilt is endless guilt.</w:t>
      </w:r>
    </w:p>
    <w:p>
      <w:pPr>
        <w:pStyle w:val="Compact"/>
        <w:numPr>
          <w:ilvl w:val="0"/>
          <w:numId w:val="1176"/>
        </w:numPr>
      </w:pPr>
      <w:r>
        <w:rPr>
          <w:b/>
          <w:bCs/>
        </w:rPr>
        <w:t xml:space="preserve">If possible, make amends.</w:t>
      </w:r>
      <w:r>
        <w:t xml:space="preserve"> </w:t>
      </w:r>
      <w:r>
        <w:t xml:space="preserve">Apologize. Make it right. Take restorative action.</w:t>
      </w:r>
    </w:p>
    <w:p>
      <w:pPr>
        <w:pStyle w:val="Compact"/>
        <w:numPr>
          <w:ilvl w:val="0"/>
          <w:numId w:val="1176"/>
        </w:numPr>
      </w:pPr>
      <w:r>
        <w:rPr>
          <w:b/>
          <w:bCs/>
        </w:rPr>
        <w:t xml:space="preserve">Recognize the person you were.</w:t>
      </w:r>
      <w:r>
        <w:t xml:space="preserve"> </w:t>
      </w:r>
      <w:r>
        <w:t xml:space="preserve">You acted from the resources you had at the time. You may have done better with more skill, more healing, more awareness—but you did not have those then.</w:t>
      </w:r>
    </w:p>
    <w:p>
      <w:pPr>
        <w:pStyle w:val="Compact"/>
        <w:numPr>
          <w:ilvl w:val="0"/>
          <w:numId w:val="1176"/>
        </w:numPr>
      </w:pPr>
      <w:r>
        <w:rPr>
          <w:b/>
          <w:bCs/>
        </w:rPr>
        <w:t xml:space="preserve">Commit to being different now.</w:t>
      </w:r>
      <w:r>
        <w:t xml:space="preserve"> </w:t>
      </w:r>
      <w:r>
        <w:t xml:space="preserve">The best apology is changed behavior.</w:t>
      </w:r>
    </w:p>
    <w:p>
      <w:pPr>
        <w:pStyle w:val="Compact"/>
        <w:numPr>
          <w:ilvl w:val="0"/>
          <w:numId w:val="1176"/>
        </w:numPr>
      </w:pPr>
      <w:r>
        <w:rPr>
          <w:b/>
          <w:bCs/>
        </w:rPr>
        <w:t xml:space="preserve">Release yourself.</w:t>
      </w:r>
      <w:r>
        <w:t xml:space="preserve"> </w:t>
      </w:r>
      <w:r>
        <w:t xml:space="preserve">“I did harm. I faced it. I made what amends I could. I am choosing to move forward.”</w:t>
      </w:r>
    </w:p>
    <w:p>
      <w:pPr>
        <w:pStyle w:val="FirstParagraph"/>
      </w:pPr>
      <w:r>
        <w:t xml:space="preserve">You are not obligated to pay forever for a debt you have acknowledged and addressed.</w:t>
      </w:r>
    </w:p>
    <w:p>
      <w:r>
        <w:pict>
          <v:rect style="width:0;height:1.5pt" o:hralign="center" o:hrstd="t" o:hr="t"/>
        </w:pict>
      </w:r>
    </w:p>
    <w:p>
      <w:pPr>
        <w:pStyle w:val="FirstParagraph"/>
      </w:pPr>
      <w:r>
        <w:rPr>
          <w:b/>
          <w:bCs/>
        </w:rPr>
        <w:t xml:space="preserve">CASE BRIEF: THE PARENT WOUND</w:t>
      </w:r>
    </w:p>
    <w:p>
      <w:pPr>
        <w:pStyle w:val="BodyText"/>
      </w:pPr>
      <w:r>
        <w:rPr>
          <w:i/>
          <w:iCs/>
        </w:rPr>
        <w:t xml:space="preserve">Scenario:</w:t>
      </w:r>
      <w:r>
        <w:t xml:space="preserve"> </w:t>
      </w:r>
      <w:r>
        <w:t xml:space="preserve">You had a difficult childhood. A parent was neglectful, abusive, or simply absent. You carry that wound into adulthood.</w:t>
      </w:r>
    </w:p>
    <w:p>
      <w:pPr>
        <w:pStyle w:val="BodyText"/>
      </w:pPr>
      <w:r>
        <w:rPr>
          <w:b/>
          <w:bCs/>
        </w:rPr>
        <w:t xml:space="preserve">The Passenger’s Position:</w:t>
      </w:r>
      <w:r>
        <w:t xml:space="preserve"> </w:t>
      </w:r>
      <w:r>
        <w:t xml:space="preserve">“They ruined me. They should have done better. I cannot move forward until they acknowledge what they did.”</w:t>
      </w:r>
    </w:p>
    <w:p>
      <w:pPr>
        <w:pStyle w:val="BodyText"/>
      </w:pPr>
      <w:r>
        <w:rPr>
          <w:b/>
          <w:bCs/>
        </w:rPr>
        <w:t xml:space="preserve">The Problem:</w:t>
      </w:r>
      <w:r>
        <w:t xml:space="preserve"> </w:t>
      </w:r>
      <w:r>
        <w:t xml:space="preserve">They may never acknowledge it. You may wait forever. Meanwhile, they continue to control your emotional life from the past.</w:t>
      </w:r>
    </w:p>
    <w:p>
      <w:pPr>
        <w:pStyle w:val="BodyText"/>
      </w:pPr>
      <w:r>
        <w:rPr>
          <w:b/>
          <w:bCs/>
        </w:rPr>
        <w:t xml:space="preserve">The Operator’s Response:</w:t>
      </w:r>
    </w:p>
    <w:p>
      <w:pPr>
        <w:pStyle w:val="Compact"/>
        <w:numPr>
          <w:ilvl w:val="0"/>
          <w:numId w:val="1177"/>
        </w:numPr>
      </w:pPr>
      <w:r>
        <w:t xml:space="preserve">The harm was real. Your pain is valid. This is not about minimizing what happened.</w:t>
      </w:r>
    </w:p>
    <w:p>
      <w:pPr>
        <w:pStyle w:val="Compact"/>
        <w:numPr>
          <w:ilvl w:val="0"/>
          <w:numId w:val="1177"/>
        </w:numPr>
      </w:pPr>
      <w:r>
        <w:t xml:space="preserve">You are no longer a child. You now have agency to build the life they could not give you.</w:t>
      </w:r>
    </w:p>
    <w:p>
      <w:pPr>
        <w:pStyle w:val="Compact"/>
        <w:numPr>
          <w:ilvl w:val="0"/>
          <w:numId w:val="1177"/>
        </w:numPr>
      </w:pPr>
      <w:r>
        <w:t xml:space="preserve">Waiting for their apology keeps you in the child role. Taking action from your own agency moves you into adulthood.</w:t>
      </w:r>
    </w:p>
    <w:p>
      <w:pPr>
        <w:pStyle w:val="Compact"/>
        <w:numPr>
          <w:ilvl w:val="0"/>
          <w:numId w:val="1177"/>
        </w:numPr>
      </w:pPr>
      <w:r>
        <w:t xml:space="preserve">You can grieve the parent you needed and did not get—while also choosing not to give them power over your present.</w:t>
      </w:r>
    </w:p>
    <w:p>
      <w:pPr>
        <w:pStyle w:val="FirstParagraph"/>
      </w:pPr>
      <w:r>
        <w:t xml:space="preserve">Forgiveness here does not mean calling them to say</w:t>
      </w:r>
      <w:r>
        <w:t xml:space="preserve"> </w:t>
      </w:r>
      <w:r>
        <w:t xml:space="preserve">“it is okay.”</w:t>
      </w:r>
      <w:r>
        <w:t xml:space="preserve"> </w:t>
      </w:r>
      <w:r>
        <w:t xml:space="preserve">It means deciding:</w:t>
      </w:r>
      <w:r>
        <w:t xml:space="preserve"> </w:t>
      </w:r>
      <w:r>
        <w:t xml:space="preserve">“I will not let what they failed to give me define what I give myself.”</w:t>
      </w:r>
    </w:p>
    <w:p>
      <w:r>
        <w:pict>
          <v:rect style="width:0;height:1.5pt" o:hralign="center" o:hrstd="t" o:hr="t"/>
        </w:pict>
      </w:r>
    </w:p>
    <w:p>
      <w:pPr>
        <w:pStyle w:val="FirstParagraph"/>
      </w:pPr>
      <w:r>
        <w:rPr>
          <w:b/>
          <w:bCs/>
        </w:rPr>
        <w:t xml:space="preserve">OPERATOR’S NOTES — CHAPTER 15</w:t>
      </w:r>
    </w:p>
    <w:p>
      <w:pPr>
        <w:pStyle w:val="Compact"/>
        <w:numPr>
          <w:ilvl w:val="0"/>
          <w:numId w:val="1178"/>
        </w:numPr>
      </w:pPr>
      <w:r>
        <w:t xml:space="preserve">Resentment is an anchor you carry at your own expense—they may not even notice</w:t>
      </w:r>
    </w:p>
    <w:p>
      <w:pPr>
        <w:pStyle w:val="Compact"/>
        <w:numPr>
          <w:ilvl w:val="0"/>
          <w:numId w:val="1178"/>
        </w:numPr>
      </w:pPr>
      <w:r>
        <w:t xml:space="preserve">The Grievance Story is valid but should not become your identity</w:t>
      </w:r>
    </w:p>
    <w:p>
      <w:pPr>
        <w:pStyle w:val="Compact"/>
        <w:numPr>
          <w:ilvl w:val="0"/>
          <w:numId w:val="1178"/>
        </w:numPr>
      </w:pPr>
      <w:r>
        <w:t xml:space="preserve">Forgiveness is NOT condoning, reconciling, forgetting, or abandoning justice</w:t>
      </w:r>
    </w:p>
    <w:p>
      <w:pPr>
        <w:pStyle w:val="Compact"/>
        <w:numPr>
          <w:ilvl w:val="0"/>
          <w:numId w:val="1178"/>
        </w:numPr>
      </w:pPr>
      <w:r>
        <w:t xml:space="preserve">Forgiveness IS releasing your claim on resentment—a decision, not a feeling</w:t>
      </w:r>
    </w:p>
    <w:p>
      <w:pPr>
        <w:pStyle w:val="Compact"/>
        <w:numPr>
          <w:ilvl w:val="0"/>
          <w:numId w:val="1178"/>
        </w:numPr>
      </w:pPr>
      <w:r>
        <w:t xml:space="preserve">Waiting for someone else’s apology keeps you anchored to them—your healing is your responsibility</w:t>
      </w:r>
    </w:p>
    <w:p>
      <w:pPr>
        <w:pStyle w:val="FirstParagraph"/>
      </w:pPr>
      <w:r>
        <w:rPr>
          <w:b/>
          <w:bCs/>
        </w:rPr>
        <w:t xml:space="preserve">OPERATOR’S ORDERS — CHAPTER 15</w:t>
      </w:r>
    </w:p>
    <w:p>
      <w:pPr>
        <w:pStyle w:val="Compact"/>
        <w:numPr>
          <w:ilvl w:val="0"/>
          <w:numId w:val="1179"/>
        </w:numPr>
      </w:pPr>
      <w:r>
        <w:t xml:space="preserve">The Forgiveness Protocol: Acknowledge → Feel → (If possible) Empathize → Decide → Redirect when you pick it up again.</w:t>
      </w:r>
    </w:p>
    <w:p>
      <w:pPr>
        <w:pStyle w:val="Compact"/>
        <w:numPr>
          <w:ilvl w:val="0"/>
          <w:numId w:val="1179"/>
        </w:numPr>
      </w:pPr>
      <w:r>
        <w:t xml:space="preserve">Self-forgiveness follows the same pattern: Acknowledge, Amend, Recognize your past self, Commit to change, Release.</w:t>
      </w:r>
    </w:p>
    <w:p>
      <w:pPr>
        <w:pStyle w:val="FirstParagraph"/>
      </w:pPr>
      <w:r>
        <w:rPr>
          <w:b/>
          <w:bCs/>
        </w:rPr>
        <w:t xml:space="preserve">LOGBOOK ENTRY: THE ANCHOR DROP</w:t>
      </w:r>
      <w:r>
        <w:t xml:space="preserve"> </w:t>
      </w:r>
      <w:r>
        <w:rPr>
          <w:i/>
          <w:iCs/>
        </w:rPr>
        <w:t xml:space="preserve">Who are you carrying?</w:t>
      </w:r>
      <w:r>
        <w:t xml:space="preserve"> </w:t>
      </w:r>
      <w:r>
        <w:t xml:space="preserve">&gt; Name the person you are resenting.</w:t>
      </w:r>
      <w:r>
        <w:t xml:space="preserve"> </w:t>
      </w:r>
      <w:r>
        <w:t xml:space="preserve">&gt; How heavy is this anchor? (Rate 1-10).</w:t>
      </w:r>
      <w:r>
        <w:t xml:space="preserve"> </w:t>
      </w:r>
      <w:r>
        <w:t xml:space="preserve">&gt; Write:</w:t>
      </w:r>
      <w:r>
        <w:t xml:space="preserve"> </w:t>
      </w:r>
      <w:r>
        <w:t xml:space="preserve">“I am releasing this, not for them, but for me.”</w:t>
      </w:r>
    </w:p>
    <w:p>
      <w:r>
        <w:pict>
          <v:rect style="width:0;height:1.5pt" o:hralign="center" o:hrstd="t" o:hr="t"/>
        </w:pict>
      </w:r>
    </w:p>
    <w:p>
      <w:r>
        <w:pict>
          <v:rect style="width:0;height:1.5pt" o:hralign="center" o:hrstd="t" o:hr="t"/>
        </w:pict>
      </w:r>
    </w:p>
    <w:bookmarkEnd w:id="35"/>
    <w:bookmarkStart w:id="36" w:name="chapter-16-damage-control"/>
    <w:p>
      <w:pPr>
        <w:pStyle w:val="Heading2"/>
      </w:pPr>
      <w:r>
        <w:t xml:space="preserve">CHAPTER 16: DAMAGE CONTROL</w:t>
      </w:r>
    </w:p>
    <w:p>
      <w:pPr>
        <w:pStyle w:val="FirstParagraph"/>
      </w:pPr>
      <w:r>
        <w:rPr>
          <w:b/>
          <w:bCs/>
        </w:rPr>
        <w:t xml:space="preserve">(RELAPSE &amp; THE SHAME SPIRAL)</w:t>
      </w:r>
    </w:p>
    <w:p>
      <w:pPr>
        <w:pStyle w:val="BodyText"/>
      </w:pPr>
      <w:r>
        <w:t xml:space="preserve">You will make mistakes.</w:t>
      </w:r>
    </w:p>
    <w:p>
      <w:pPr>
        <w:pStyle w:val="BodyText"/>
      </w:pPr>
      <w:r>
        <w:t xml:space="preserve">Despite everything you have learned, despite your best intentions, there will come a day when the Passenger seizes the wheel and you do the thing you swore you would not do.</w:t>
      </w:r>
    </w:p>
    <w:p>
      <w:pPr>
        <w:pStyle w:val="BodyText"/>
      </w:pPr>
      <w:r>
        <w:t xml:space="preserve">This chapter is about what happens next.</w:t>
      </w:r>
    </w:p>
    <w:p>
      <w:r>
        <w:pict>
          <v:rect style="width:0;height:1.5pt" o:hralign="center" o:hrstd="t" o:hr="t"/>
        </w:pict>
      </w:r>
    </w:p>
    <w:p>
      <w:pPr>
        <w:pStyle w:val="FirstParagraph"/>
      </w:pPr>
      <w:r>
        <w:rPr>
          <w:b/>
          <w:bCs/>
        </w:rPr>
        <w:t xml:space="preserve">THE INEVITABILITY OF VARIANCE</w:t>
      </w:r>
    </w:p>
    <w:p>
      <w:pPr>
        <w:pStyle w:val="BodyText"/>
      </w:pPr>
      <w:r>
        <w:t xml:space="preserve">If you are trying to change a deeply ingrained pattern—addiction, compulsion, self-sabotage—perfection is not realistic.</w:t>
      </w:r>
    </w:p>
    <w:p>
      <w:pPr>
        <w:pStyle w:val="BodyText"/>
      </w:pPr>
      <w:r>
        <w:t xml:space="preserve">The question is not</w:t>
      </w:r>
      <w:r>
        <w:t xml:space="preserve"> </w:t>
      </w:r>
      <w:r>
        <w:t xml:space="preserve">“Will I slip?”</w:t>
      </w:r>
      <w:r>
        <w:t xml:space="preserve"> </w:t>
      </w:r>
      <w:r>
        <w:t xml:space="preserve">The question is</w:t>
      </w:r>
      <w:r>
        <w:t xml:space="preserve"> </w:t>
      </w:r>
      <w:r>
        <w:t xml:space="preserve">“What will I do when I slip?”</w:t>
      </w:r>
    </w:p>
    <w:p>
      <w:pPr>
        <w:pStyle w:val="BodyText"/>
      </w:pPr>
      <w:r>
        <w:rPr>
          <w:b/>
          <w:bCs/>
        </w:rPr>
        <w:t xml:space="preserve">The Critical Window:</w:t>
      </w:r>
    </w:p>
    <w:p>
      <w:pPr>
        <w:pStyle w:val="BodyText"/>
      </w:pPr>
      <w:r>
        <w:t xml:space="preserve">The moments after a slip are the most dangerous. Not because of the slip itself, but because of what the Passenger does with it.</w:t>
      </w:r>
    </w:p>
    <w:p>
      <w:pPr>
        <w:pStyle w:val="BodyText"/>
      </w:pPr>
      <w:r>
        <w:t xml:space="preserve">The Passenger will try to turn a lapse into a collapse.</w:t>
      </w:r>
    </w:p>
    <w:p>
      <w:r>
        <w:pict>
          <v:rect style="width:0;height:1.5pt" o:hralign="center" o:hrstd="t" o:hr="t"/>
        </w:pict>
      </w:r>
    </w:p>
    <w:p>
      <w:pPr>
        <w:pStyle w:val="FirstParagraph"/>
      </w:pPr>
      <w:r>
        <w:rPr>
          <w:b/>
          <w:bCs/>
        </w:rPr>
        <w:t xml:space="preserve">THE ABSTINENCE VIOLATION EFFECT</w:t>
      </w:r>
    </w:p>
    <w:p>
      <w:pPr>
        <w:pStyle w:val="BodyText"/>
      </w:pPr>
      <w:r>
        <w:t xml:space="preserve">Psychologists Alan Marlatt and Judith Gordon identified a pattern called the</w:t>
      </w:r>
      <w:r>
        <w:t xml:space="preserve"> </w:t>
      </w:r>
      <w:r>
        <w:rPr>
          <w:b/>
          <w:bCs/>
        </w:rPr>
        <w:t xml:space="preserve">Abstinence Violation Effect (AVE)</w:t>
      </w:r>
      <w:r>
        <w:t xml:space="preserve">.</w:t>
      </w:r>
    </w:p>
    <w:p>
      <w:pPr>
        <w:pStyle w:val="BodyText"/>
      </w:pPr>
      <w:r>
        <w:t xml:space="preserve">Here is how it works:</w:t>
      </w:r>
    </w:p>
    <w:p>
      <w:pPr>
        <w:pStyle w:val="Compact"/>
        <w:numPr>
          <w:ilvl w:val="0"/>
          <w:numId w:val="1180"/>
        </w:numPr>
      </w:pPr>
      <w:r>
        <w:t xml:space="preserve">You commit to a goal (sobriety, clean eating, no scrolling)</w:t>
      </w:r>
    </w:p>
    <w:p>
      <w:pPr>
        <w:pStyle w:val="Compact"/>
        <w:numPr>
          <w:ilvl w:val="0"/>
          <w:numId w:val="1180"/>
        </w:numPr>
      </w:pPr>
      <w:r>
        <w:t xml:space="preserve">You slip (one drink, one binge, one scroll session)</w:t>
      </w:r>
    </w:p>
    <w:p>
      <w:pPr>
        <w:pStyle w:val="Compact"/>
        <w:numPr>
          <w:ilvl w:val="0"/>
          <w:numId w:val="1180"/>
        </w:numPr>
      </w:pPr>
      <w:r>
        <w:t xml:space="preserve">The Passenger initiates two responses:</w:t>
      </w:r>
    </w:p>
    <w:p>
      <w:pPr>
        <w:pStyle w:val="Compact"/>
        <w:numPr>
          <w:ilvl w:val="1"/>
          <w:numId w:val="1181"/>
        </w:numPr>
      </w:pPr>
      <w:r>
        <w:rPr>
          <w:b/>
          <w:bCs/>
        </w:rPr>
        <w:t xml:space="preserve">Attribution:</w:t>
      </w:r>
      <w:r>
        <w:t xml:space="preserve"> </w:t>
      </w:r>
      <w:r>
        <w:t xml:space="preserve">“This happened because I am fundamentally broken. I have no willpower. I knew I could not do this.”</w:t>
      </w:r>
    </w:p>
    <w:p>
      <w:pPr>
        <w:pStyle w:val="Compact"/>
        <w:numPr>
          <w:ilvl w:val="1"/>
          <w:numId w:val="1181"/>
        </w:numPr>
      </w:pPr>
      <w:r>
        <w:rPr>
          <w:b/>
          <w:bCs/>
        </w:rPr>
        <w:t xml:space="preserve">Catastrophizing:</w:t>
      </w:r>
      <w:r>
        <w:t xml:space="preserve"> </w:t>
      </w:r>
      <w:r>
        <w:t xml:space="preserve">“I already blew it. The day/week/attempt is ruined. I might as well go all the way.”</w:t>
      </w:r>
    </w:p>
    <w:p>
      <w:pPr>
        <w:pStyle w:val="Compact"/>
        <w:numPr>
          <w:ilvl w:val="0"/>
          <w:numId w:val="1180"/>
        </w:numPr>
      </w:pPr>
      <w:r>
        <w:t xml:space="preserve">The slip becomes a binge. The binge confirms the attribution. The shame deepens.</w:t>
      </w:r>
    </w:p>
    <w:p>
      <w:pPr>
        <w:pStyle w:val="FirstParagraph"/>
      </w:pPr>
      <w:r>
        <w:rPr>
          <w:b/>
          <w:bCs/>
        </w:rPr>
        <w:t xml:space="preserve">The AVE is the real enemy—not the slip itself.</w:t>
      </w:r>
    </w:p>
    <w:p>
      <w:pPr>
        <w:pStyle w:val="BodyText"/>
      </w:pPr>
      <w:r>
        <w:t xml:space="preserve">A single drink does not derail recovery. The belief that</w:t>
      </w:r>
      <w:r>
        <w:t xml:space="preserve"> </w:t>
      </w:r>
      <w:r>
        <w:t xml:space="preserve">“I already failed, so I might as well keep going”</w:t>
      </w:r>
      <w:r>
        <w:t xml:space="preserve"> </w:t>
      </w:r>
      <w:r>
        <w:t xml:space="preserve">derails recovery.</w:t>
      </w:r>
    </w:p>
    <w:p>
      <w:r>
        <w:pict>
          <v:rect style="width:0;height:1.5pt" o:hralign="center" o:hrstd="t" o:hr="t"/>
        </w:pict>
      </w:r>
    </w:p>
    <w:p>
      <w:pPr>
        <w:pStyle w:val="FirstParagraph"/>
      </w:pPr>
      <w:r>
        <w:rPr>
          <w:b/>
          <w:bCs/>
        </w:rPr>
        <w:t xml:space="preserve">THE OPERATOR’S RESPONSE TO A SLIP</w:t>
      </w:r>
    </w:p>
    <w:p>
      <w:pPr>
        <w:pStyle w:val="BodyText"/>
      </w:pPr>
      <w:r>
        <w:t xml:space="preserve">When the slip happens:</w:t>
      </w:r>
    </w:p>
    <w:p>
      <w:pPr>
        <w:pStyle w:val="BodyText"/>
      </w:pPr>
      <w:r>
        <w:rPr>
          <w:b/>
          <w:bCs/>
        </w:rPr>
        <w:t xml:space="preserve">Step 1: STOP</w:t>
      </w:r>
    </w:p>
    <w:p>
      <w:pPr>
        <w:pStyle w:val="BodyText"/>
      </w:pPr>
      <w:r>
        <w:t xml:space="preserve">Physically pause. Put down or step away from whatever you are doing. Do not continue on autopilot.</w:t>
      </w:r>
    </w:p>
    <w:p>
      <w:pPr>
        <w:pStyle w:val="BodyText"/>
      </w:pPr>
      <w:r>
        <w:rPr>
          <w:b/>
          <w:bCs/>
        </w:rPr>
        <w:t xml:space="preserve">Step 2: Reframe</w:t>
      </w:r>
    </w:p>
    <w:p>
      <w:pPr>
        <w:pStyle w:val="BodyText"/>
      </w:pPr>
      <w:r>
        <w:t xml:space="preserve">The Passenger is screaming:</w:t>
      </w:r>
      <w:r>
        <w:t xml:space="preserve"> </w:t>
      </w:r>
      <w:r>
        <w:t xml:space="preserve">“You failed. You are weak. You are back to zero.”</w:t>
      </w:r>
    </w:p>
    <w:p>
      <w:pPr>
        <w:pStyle w:val="BodyText"/>
      </w:pPr>
      <w:r>
        <w:t xml:space="preserve">The Operator responds:</w:t>
      </w:r>
      <w:r>
        <w:t xml:space="preserve"> </w:t>
      </w:r>
      <w:r>
        <w:t xml:space="preserve">“I had a slip. A slip is not a relapse. The next decision is still mine.”</w:t>
      </w:r>
    </w:p>
    <w:p>
      <w:pPr>
        <w:pStyle w:val="BodyText"/>
      </w:pPr>
      <w:r>
        <w:rPr>
          <w:b/>
          <w:bCs/>
        </w:rPr>
        <w:t xml:space="preserve">A slip is an event. A relapse is a pattern.</w:t>
      </w:r>
    </w:p>
    <w:p>
      <w:pPr>
        <w:pStyle w:val="BodyText"/>
      </w:pPr>
      <w:r>
        <w:t xml:space="preserve">You are not at zero. Every day of practice before the slip still counts. The neural pathways you have been building are still there.</w:t>
      </w:r>
    </w:p>
    <w:p>
      <w:pPr>
        <w:pStyle w:val="BodyText"/>
      </w:pPr>
      <w:r>
        <w:rPr>
          <w:b/>
          <w:bCs/>
        </w:rPr>
        <w:t xml:space="preserve">Step 3: Contain</w:t>
      </w:r>
    </w:p>
    <w:p>
      <w:pPr>
        <w:pStyle w:val="BodyText"/>
      </w:pPr>
      <w:r>
        <w:t xml:space="preserve">The goal now is</w:t>
      </w:r>
      <w:r>
        <w:t xml:space="preserve"> </w:t>
      </w:r>
      <w:r>
        <w:rPr>
          <w:b/>
          <w:bCs/>
        </w:rPr>
        <w:t xml:space="preserve">Damage Control.</w:t>
      </w:r>
    </w:p>
    <w:p>
      <w:pPr>
        <w:pStyle w:val="BodyText"/>
      </w:pPr>
      <w:r>
        <w:t xml:space="preserve">Do not attempt to</w:t>
      </w:r>
      <w:r>
        <w:t xml:space="preserve"> </w:t>
      </w:r>
      <w:r>
        <w:t xml:space="preserve">“make up for it”</w:t>
      </w:r>
      <w:r>
        <w:t xml:space="preserve"> </w:t>
      </w:r>
      <w:r>
        <w:t xml:space="preserve">by doing something extreme. Do not punish yourself. The goal is simply to stop the bleeding and return to baseline as quickly as possible.</w:t>
      </w:r>
    </w:p>
    <w:p>
      <w:pPr>
        <w:pStyle w:val="Compact"/>
        <w:numPr>
          <w:ilvl w:val="0"/>
          <w:numId w:val="1182"/>
        </w:numPr>
      </w:pPr>
      <w:r>
        <w:t xml:space="preserve">One cookie is a slip. Eating the whole box is the AVE.</w:t>
      </w:r>
    </w:p>
    <w:p>
      <w:pPr>
        <w:pStyle w:val="Compact"/>
        <w:numPr>
          <w:ilvl w:val="0"/>
          <w:numId w:val="1182"/>
        </w:numPr>
      </w:pPr>
      <w:r>
        <w:t xml:space="preserve">One drink is a slip. Staying at the bar is the AVE.</w:t>
      </w:r>
    </w:p>
    <w:p>
      <w:pPr>
        <w:pStyle w:val="Compact"/>
        <w:numPr>
          <w:ilvl w:val="0"/>
          <w:numId w:val="1182"/>
        </w:numPr>
      </w:pPr>
      <w:r>
        <w:t xml:space="preserve">Missing one gym session is a slip. Canceling the membership is the AVE.</w:t>
      </w:r>
    </w:p>
    <w:p>
      <w:pPr>
        <w:pStyle w:val="FirstParagraph"/>
      </w:pPr>
      <w:r>
        <w:t xml:space="preserve">Stop the cascade.</w:t>
      </w:r>
    </w:p>
    <w:p>
      <w:pPr>
        <w:pStyle w:val="BodyText"/>
      </w:pPr>
      <w:r>
        <w:rPr>
          <w:b/>
          <w:bCs/>
        </w:rPr>
        <w:t xml:space="preserve">Step 4: Log</w:t>
      </w:r>
    </w:p>
    <w:p>
      <w:pPr>
        <w:pStyle w:val="BodyText"/>
      </w:pPr>
      <w:r>
        <w:t xml:space="preserve">Open your Field Journal. Write:</w:t>
      </w:r>
    </w:p>
    <w:p>
      <w:pPr>
        <w:pStyle w:val="BodyText"/>
      </w:pPr>
      <w:r>
        <w:rPr>
          <w:b/>
          <w:bCs/>
        </w:rPr>
        <w:t xml:space="preserve">DAMAGE REPORT — [Date/Time]</w:t>
      </w:r>
    </w:p>
    <w:p>
      <w:pPr>
        <w:pStyle w:val="Compact"/>
        <w:numPr>
          <w:ilvl w:val="0"/>
          <w:numId w:val="1183"/>
        </w:numPr>
      </w:pPr>
      <w:r>
        <w:t xml:space="preserve">What happened: (be specific)</w:t>
      </w:r>
    </w:p>
    <w:p>
      <w:pPr>
        <w:pStyle w:val="Compact"/>
        <w:numPr>
          <w:ilvl w:val="0"/>
          <w:numId w:val="1183"/>
        </w:numPr>
      </w:pPr>
      <w:r>
        <w:t xml:space="preserve">What triggered it: (H.A.L.T.? See</w:t>
      </w:r>
      <w:r>
        <w:t xml:space="preserve"> </w:t>
      </w:r>
      <w:hyperlink w:anchor="chapter-6-the-red-book-protocol">
        <w:r>
          <w:rPr>
            <w:rStyle w:val="Hyperlink"/>
          </w:rPr>
          <w:t xml:space="preserve">Chapter 6</w:t>
        </w:r>
      </w:hyperlink>
      <w:r>
        <w:t xml:space="preserve"> </w:t>
      </w:r>
      <w:r>
        <w:t xml:space="preserve">— External event? Pattern?)</w:t>
      </w:r>
    </w:p>
    <w:p>
      <w:pPr>
        <w:pStyle w:val="Compact"/>
        <w:numPr>
          <w:ilvl w:val="0"/>
          <w:numId w:val="1183"/>
        </w:numPr>
      </w:pPr>
      <w:r>
        <w:t xml:space="preserve">The moment I could have done something different: (where was the decision point?)</w:t>
      </w:r>
    </w:p>
    <w:p>
      <w:pPr>
        <w:pStyle w:val="Compact"/>
        <w:numPr>
          <w:ilvl w:val="0"/>
          <w:numId w:val="1183"/>
        </w:numPr>
      </w:pPr>
      <w:r>
        <w:t xml:space="preserve">What I will do differently next time:</w:t>
      </w:r>
    </w:p>
    <w:p>
      <w:pPr>
        <w:pStyle w:val="FirstParagraph"/>
      </w:pPr>
      <w:r>
        <w:t xml:space="preserve">This is not punishment. This is data. You are studying the ship for weaknesses.</w:t>
      </w:r>
    </w:p>
    <w:p>
      <w:pPr>
        <w:pStyle w:val="BodyText"/>
      </w:pPr>
      <w:r>
        <w:rPr>
          <w:b/>
          <w:bCs/>
        </w:rPr>
        <w:t xml:space="preserve">Step 5: Reset</w:t>
      </w:r>
    </w:p>
    <w:p>
      <w:pPr>
        <w:pStyle w:val="BodyText"/>
      </w:pPr>
      <w:r>
        <w:t xml:space="preserve">The next 24 hours are about returning to protocol:</w:t>
      </w:r>
    </w:p>
    <w:p>
      <w:pPr>
        <w:pStyle w:val="Compact"/>
        <w:numPr>
          <w:ilvl w:val="0"/>
          <w:numId w:val="1184"/>
        </w:numPr>
      </w:pPr>
      <w:r>
        <w:t xml:space="preserve">Hit your basics: Sleep, nutrition, movement (see</w:t>
      </w:r>
      <w:r>
        <w:t xml:space="preserve"> </w:t>
      </w:r>
      <w:hyperlink w:anchor="chapter-5-the-hardware-reset">
        <w:r>
          <w:rPr>
            <w:rStyle w:val="Hyperlink"/>
          </w:rPr>
          <w:t xml:space="preserve">Chapter 5</w:t>
        </w:r>
      </w:hyperlink>
      <w:r>
        <w:t xml:space="preserve">)</w:t>
      </w:r>
    </w:p>
    <w:p>
      <w:pPr>
        <w:pStyle w:val="Compact"/>
        <w:numPr>
          <w:ilvl w:val="0"/>
          <w:numId w:val="1184"/>
        </w:numPr>
      </w:pPr>
      <w:r>
        <w:t xml:space="preserve">Do your Morning Watch and Evening Debrief (see</w:t>
      </w:r>
      <w:r>
        <w:t xml:space="preserve"> </w:t>
      </w:r>
      <w:hyperlink w:anchor="chapter-6-the-red-book-protocol">
        <w:r>
          <w:rPr>
            <w:rStyle w:val="Hyperlink"/>
          </w:rPr>
          <w:t xml:space="preserve">Chapter 6</w:t>
        </w:r>
      </w:hyperlink>
      <w:r>
        <w:t xml:space="preserve">)</w:t>
      </w:r>
    </w:p>
    <w:p>
      <w:pPr>
        <w:pStyle w:val="Compact"/>
        <w:numPr>
          <w:ilvl w:val="0"/>
          <w:numId w:val="1184"/>
        </w:numPr>
      </w:pPr>
      <w:r>
        <w:t xml:space="preserve">Complete one small success (anything that rebuilds confidence)</w:t>
      </w:r>
    </w:p>
    <w:p>
      <w:pPr>
        <w:pStyle w:val="FirstParagraph"/>
      </w:pPr>
      <w:r>
        <w:t xml:space="preserve">You do not need to be perfect. You need to be</w:t>
      </w:r>
      <w:r>
        <w:t xml:space="preserve"> </w:t>
      </w:r>
      <w:r>
        <w:rPr>
          <w:b/>
          <w:bCs/>
        </w:rPr>
        <w:t xml:space="preserve">back in motion.</w:t>
      </w:r>
    </w:p>
    <w:p>
      <w:r>
        <w:pict>
          <v:rect style="width:0;height:1.5pt" o:hralign="center" o:hrstd="t" o:hr="t"/>
        </w:pict>
      </w:r>
    </w:p>
    <w:p>
      <w:pPr>
        <w:pStyle w:val="FirstParagraph"/>
      </w:pPr>
      <w:r>
        <w:rPr>
          <w:b/>
          <w:bCs/>
        </w:rPr>
        <w:t xml:space="preserve">THE SHAME SPIRAL</w:t>
      </w:r>
    </w:p>
    <w:p>
      <w:pPr>
        <w:pStyle w:val="BodyText"/>
      </w:pPr>
      <w:r>
        <w:t xml:space="preserve">Here is the most insidious pattern: Shame creates the conditions for more of the behavior that caused the shame.</w:t>
      </w:r>
    </w:p>
    <w:p>
      <w:pPr>
        <w:pStyle w:val="BodyText"/>
      </w:pPr>
      <w:r>
        <w:rPr>
          <w:b/>
          <w:bCs/>
        </w:rPr>
        <w:t xml:space="preserve">The mechanism:</w:t>
      </w:r>
    </w:p>
    <w:p>
      <w:pPr>
        <w:pStyle w:val="Compact"/>
        <w:numPr>
          <w:ilvl w:val="0"/>
          <w:numId w:val="1185"/>
        </w:numPr>
      </w:pPr>
      <w:r>
        <w:t xml:space="preserve">You do the thing</w:t>
      </w:r>
    </w:p>
    <w:p>
      <w:pPr>
        <w:pStyle w:val="Compact"/>
        <w:numPr>
          <w:ilvl w:val="0"/>
          <w:numId w:val="1185"/>
        </w:numPr>
      </w:pPr>
      <w:r>
        <w:t xml:space="preserve">You feel shame (I am bad, I am weak)</w:t>
      </w:r>
    </w:p>
    <w:p>
      <w:pPr>
        <w:pStyle w:val="Compact"/>
        <w:numPr>
          <w:ilvl w:val="0"/>
          <w:numId w:val="1185"/>
        </w:numPr>
      </w:pPr>
      <w:r>
        <w:t xml:space="preserve">Shame is painful—it activates the same neural circuits as physical pain</w:t>
      </w:r>
    </w:p>
    <w:p>
      <w:pPr>
        <w:pStyle w:val="Compact"/>
        <w:numPr>
          <w:ilvl w:val="0"/>
          <w:numId w:val="1185"/>
        </w:numPr>
      </w:pPr>
      <w:r>
        <w:t xml:space="preserve">The Passenger seeks relief from the shame</w:t>
      </w:r>
    </w:p>
    <w:p>
      <w:pPr>
        <w:pStyle w:val="Compact"/>
        <w:numPr>
          <w:ilvl w:val="0"/>
          <w:numId w:val="1185"/>
        </w:numPr>
      </w:pPr>
      <w:r>
        <w:t xml:space="preserve">What relieves pain? Often, the same behavior that caused it (numbing, distraction, the substance)</w:t>
      </w:r>
    </w:p>
    <w:p>
      <w:pPr>
        <w:pStyle w:val="Compact"/>
        <w:numPr>
          <w:ilvl w:val="0"/>
          <w:numId w:val="1185"/>
        </w:numPr>
      </w:pPr>
      <w:r>
        <w:t xml:space="preserve">You do the thing again</w:t>
      </w:r>
    </w:p>
    <w:p>
      <w:pPr>
        <w:pStyle w:val="Compact"/>
        <w:numPr>
          <w:ilvl w:val="0"/>
          <w:numId w:val="1185"/>
        </w:numPr>
      </w:pPr>
      <w:r>
        <w:t xml:space="preserve">More shame</w:t>
      </w:r>
    </w:p>
    <w:p>
      <w:pPr>
        <w:pStyle w:val="Compact"/>
        <w:numPr>
          <w:ilvl w:val="0"/>
          <w:numId w:val="1185"/>
        </w:numPr>
      </w:pPr>
      <w:r>
        <w:t xml:space="preserve">Repeat</w:t>
      </w:r>
    </w:p>
    <w:p>
      <w:pPr>
        <w:pStyle w:val="FirstParagraph"/>
      </w:pPr>
      <w:r>
        <w:rPr>
          <w:b/>
          <w:bCs/>
        </w:rPr>
        <w:t xml:space="preserve">This is the Shame Spiral.</w:t>
      </w:r>
      <w:r>
        <w:t xml:space="preserve"> </w:t>
      </w:r>
      <w:r>
        <w:t xml:space="preserve">It is the engine of chronic self-sabotage.</w:t>
      </w:r>
    </w:p>
    <w:p>
      <w:pPr>
        <w:pStyle w:val="BodyText"/>
      </w:pPr>
      <w:r>
        <w:rPr>
          <w:b/>
          <w:bCs/>
        </w:rPr>
        <w:t xml:space="preserve">Breaking the Spiral:</w:t>
      </w:r>
    </w:p>
    <w:p>
      <w:pPr>
        <w:pStyle w:val="BodyText"/>
      </w:pPr>
      <w:r>
        <w:t xml:space="preserve">The antidote to shame is not success. The antidote is</w:t>
      </w:r>
      <w:r>
        <w:t xml:space="preserve"> </w:t>
      </w:r>
      <w:r>
        <w:rPr>
          <w:b/>
          <w:bCs/>
        </w:rPr>
        <w:t xml:space="preserve">self-compassion.</w:t>
      </w:r>
    </w:p>
    <w:p>
      <w:pPr>
        <w:pStyle w:val="BodyText"/>
      </w:pPr>
      <w:r>
        <w:t xml:space="preserve">This may sound soft. It is not. Self-compassion is a high-skill move that requires practice.</w:t>
      </w:r>
    </w:p>
    <w:p>
      <w:pPr>
        <w:pStyle w:val="BodyText"/>
      </w:pPr>
      <w:r>
        <w:rPr>
          <w:b/>
          <w:bCs/>
        </w:rPr>
        <w:t xml:space="preserve">The practice:</w:t>
      </w:r>
    </w:p>
    <w:p>
      <w:pPr>
        <w:pStyle w:val="BodyText"/>
      </w:pPr>
      <w:r>
        <w:t xml:space="preserve">When the shame hits, try this:</w:t>
      </w:r>
    </w:p>
    <w:p>
      <w:pPr>
        <w:pStyle w:val="Compact"/>
        <w:numPr>
          <w:ilvl w:val="0"/>
          <w:numId w:val="1186"/>
        </w:numPr>
      </w:pPr>
      <w:r>
        <w:rPr>
          <w:b/>
          <w:bCs/>
        </w:rPr>
        <w:t xml:space="preserve">Recognize the common humanity:</w:t>
      </w:r>
      <w:r>
        <w:t xml:space="preserve"> </w:t>
      </w:r>
      <w:r>
        <w:t xml:space="preserve">“Many people struggle with this. I am not uniquely broken.”</w:t>
      </w:r>
    </w:p>
    <w:p>
      <w:pPr>
        <w:pStyle w:val="Compact"/>
        <w:numPr>
          <w:ilvl w:val="0"/>
          <w:numId w:val="1186"/>
        </w:numPr>
      </w:pPr>
      <w:r>
        <w:rPr>
          <w:b/>
          <w:bCs/>
        </w:rPr>
        <w:t xml:space="preserve">Acknowledge the suffering:</w:t>
      </w:r>
      <w:r>
        <w:t xml:space="preserve"> </w:t>
      </w:r>
      <w:r>
        <w:t xml:space="preserve">“This is painful. Shame hurts.”</w:t>
      </w:r>
    </w:p>
    <w:p>
      <w:pPr>
        <w:pStyle w:val="Compact"/>
        <w:numPr>
          <w:ilvl w:val="0"/>
          <w:numId w:val="1186"/>
        </w:numPr>
      </w:pPr>
      <w:r>
        <w:rPr>
          <w:b/>
          <w:bCs/>
        </w:rPr>
        <w:t xml:space="preserve">Offer kindness:</w:t>
      </w:r>
      <w:r>
        <w:t xml:space="preserve"> </w:t>
      </w:r>
      <w:r>
        <w:t xml:space="preserve">“I am doing my best with what I have. I would not speak to a friend this way.”</w:t>
      </w:r>
    </w:p>
    <w:p>
      <w:pPr>
        <w:pStyle w:val="FirstParagraph"/>
      </w:pPr>
      <w:r>
        <w:t xml:space="preserve">Dr. Kristin Neff’s research on self-compassion shows that it does not decrease motivation—it increases it. People who are self-compassionate after failure are</w:t>
      </w:r>
      <w:r>
        <w:t xml:space="preserve"> </w:t>
      </w:r>
      <w:r>
        <w:rPr>
          <w:i/>
          <w:iCs/>
        </w:rPr>
        <w:t xml:space="preserve">more</w:t>
      </w:r>
      <w:r>
        <w:t xml:space="preserve"> </w:t>
      </w:r>
      <w:r>
        <w:t xml:space="preserve">likely to try again, not less.</w:t>
      </w:r>
    </w:p>
    <w:p>
      <w:r>
        <w:pict>
          <v:rect style="width:0;height:1.5pt" o:hralign="center" o:hrstd="t" o:hr="t"/>
        </w:pict>
      </w:r>
    </w:p>
    <w:p>
      <w:pPr>
        <w:pStyle w:val="FirstParagraph"/>
      </w:pPr>
      <w:r>
        <w:rPr>
          <w:b/>
          <w:bCs/>
        </w:rPr>
        <w:t xml:space="preserve">THE DIFFERENCE BETWEEN GUILT AND SHAME</w:t>
      </w:r>
    </w:p>
    <w:p>
      <w:pPr>
        <w:pStyle w:val="BodyText"/>
      </w:pPr>
      <w:r>
        <w:t xml:space="preserve">These are not the same.</w:t>
      </w:r>
    </w:p>
    <w:p>
      <w:pPr>
        <w:pStyle w:val="BodyText"/>
      </w:pPr>
      <w:r>
        <w:rPr>
          <w:b/>
          <w:bCs/>
        </w:rPr>
        <w:t xml:space="preserve">Guilt:</w:t>
      </w:r>
      <w:r>
        <w:t xml:space="preserve"> </w:t>
      </w:r>
      <w:r>
        <w:t xml:space="preserve">“I did a bad thing.”</w:t>
      </w:r>
      <w:r>
        <w:t xml:space="preserve"> </w:t>
      </w:r>
      <w:r>
        <w:rPr>
          <w:b/>
          <w:bCs/>
        </w:rPr>
        <w:t xml:space="preserve">Shame:</w:t>
      </w:r>
      <w:r>
        <w:t xml:space="preserve"> </w:t>
      </w:r>
      <w:r>
        <w:t xml:space="preserve">“I am a bad person.”</w:t>
      </w:r>
    </w:p>
    <w:p>
      <w:pPr>
        <w:pStyle w:val="BodyText"/>
      </w:pPr>
      <w:r>
        <w:t xml:space="preserve">Guilt focuses on behavior. It is uncomfortable but useful—it motivates change.</w:t>
      </w:r>
      <w:r>
        <w:t xml:space="preserve"> </w:t>
      </w:r>
      <w:r>
        <w:t xml:space="preserve">“I did not follow through on my commitment. I will do better.”</w:t>
      </w:r>
    </w:p>
    <w:p>
      <w:pPr>
        <w:pStyle w:val="BodyText"/>
      </w:pPr>
      <w:r>
        <w:t xml:space="preserve">Shame focuses on identity. It is destructive.</w:t>
      </w:r>
      <w:r>
        <w:t xml:space="preserve"> </w:t>
      </w:r>
      <w:r>
        <w:t xml:space="preserve">“I am the kind of person who cannot follow through. There is something wrong with me.”</w:t>
      </w:r>
    </w:p>
    <w:p>
      <w:pPr>
        <w:pStyle w:val="BodyText"/>
      </w:pPr>
      <w:r>
        <w:rPr>
          <w:b/>
          <w:bCs/>
        </w:rPr>
        <w:t xml:space="preserve">The Operator’s Stance:</w:t>
      </w:r>
    </w:p>
    <w:p>
      <w:pPr>
        <w:pStyle w:val="BodyText"/>
      </w:pPr>
      <w:r>
        <w:t xml:space="preserve">Use guilt. Reject shame.</w:t>
      </w:r>
    </w:p>
    <w:p>
      <w:pPr>
        <w:pStyle w:val="BodyText"/>
      </w:pPr>
      <w:r>
        <w:t xml:space="preserve">“I drank last night”</w:t>
      </w:r>
      <w:r>
        <w:t xml:space="preserve"> </w:t>
      </w:r>
      <w:r>
        <w:t xml:space="preserve">is guilt.</w:t>
      </w:r>
      <w:r>
        <w:t xml:space="preserve"> </w:t>
      </w:r>
      <w:r>
        <w:t xml:space="preserve">“I am a drunk who will never change”</w:t>
      </w:r>
      <w:r>
        <w:t xml:space="preserve"> </w:t>
      </w:r>
      <w:r>
        <w:t xml:space="preserve">is shame.</w:t>
      </w:r>
    </w:p>
    <w:p>
      <w:pPr>
        <w:pStyle w:val="BodyText"/>
      </w:pPr>
      <w:r>
        <w:t xml:space="preserve">The behavior was problematic. You are not inherently defective.</w:t>
      </w:r>
    </w:p>
    <w:p>
      <w:r>
        <w:pict>
          <v:rect style="width:0;height:1.5pt" o:hralign="center" o:hrstd="t" o:hr="t"/>
        </w:pict>
      </w:r>
    </w:p>
    <w:p>
      <w:pPr>
        <w:pStyle w:val="FirstParagraph"/>
      </w:pPr>
      <w:r>
        <w:rPr>
          <w:b/>
          <w:bCs/>
        </w:rPr>
        <w:t xml:space="preserve">THE MIRROR PROTOCOL (Visual Contact)</w:t>
      </w:r>
    </w:p>
    <w:p>
      <w:pPr>
        <w:pStyle w:val="BodyText"/>
      </w:pPr>
      <w:r>
        <w:t xml:space="preserve">The most difficult thing to do when you are in a shame spiral is to look at yourself.</w:t>
      </w:r>
    </w:p>
    <w:p>
      <w:pPr>
        <w:pStyle w:val="BodyText"/>
      </w:pPr>
      <w:r>
        <w:t xml:space="preserve">The Passenger wants to hide. It avoids mirrors, or if it sees one, it focuses immediately on flaws to confirm its narrative (</w:t>
      </w:r>
      <w:r>
        <w:rPr>
          <w:i/>
          <w:iCs/>
        </w:rPr>
        <w:t xml:space="preserve">“You are old,”</w:t>
      </w:r>
      <w:r>
        <w:t xml:space="preserve"> </w:t>
      </w:r>
      <w:r>
        <w:rPr>
          <w:i/>
          <w:iCs/>
        </w:rPr>
        <w:t xml:space="preserve">“You are ugly,”</w:t>
      </w:r>
      <w:r>
        <w:t xml:space="preserve"> </w:t>
      </w:r>
      <w:r>
        <w:rPr>
          <w:i/>
          <w:iCs/>
        </w:rPr>
        <w:t xml:space="preserve">“You are broken”</w:t>
      </w:r>
      <w:r>
        <w:t xml:space="preserve">).</w:t>
      </w:r>
    </w:p>
    <w:p>
      <w:pPr>
        <w:pStyle w:val="BodyText"/>
      </w:pPr>
      <w:r>
        <w:t xml:space="preserve">The Operator uses the mirror for</w:t>
      </w:r>
      <w:r>
        <w:t xml:space="preserve"> </w:t>
      </w:r>
      <w:r>
        <w:rPr>
          <w:b/>
          <w:bCs/>
        </w:rPr>
        <w:t xml:space="preserve">Visual Contact.</w:t>
      </w:r>
    </w:p>
    <w:p>
      <w:pPr>
        <w:pStyle w:val="BodyText"/>
      </w:pPr>
      <w:r>
        <w:t xml:space="preserve">This is not a vanity check. This is a command check.</w:t>
      </w:r>
    </w:p>
    <w:p>
      <w:pPr>
        <w:pStyle w:val="BodyText"/>
      </w:pPr>
      <w:r>
        <w:rPr>
          <w:b/>
          <w:bCs/>
        </w:rPr>
        <w:t xml:space="preserve">The Drill:</w:t>
      </w:r>
    </w:p>
    <w:p>
      <w:pPr>
        <w:pStyle w:val="Compact"/>
        <w:numPr>
          <w:ilvl w:val="0"/>
          <w:numId w:val="1187"/>
        </w:numPr>
      </w:pPr>
      <w:r>
        <w:rPr>
          <w:b/>
          <w:bCs/>
        </w:rPr>
        <w:t xml:space="preserve">Stand Fast:</w:t>
      </w:r>
      <w:r>
        <w:t xml:space="preserve"> </w:t>
      </w:r>
      <w:r>
        <w:t xml:space="preserve">Go to a mirror. Make eye contact with your reflection.</w:t>
      </w:r>
    </w:p>
    <w:p>
      <w:pPr>
        <w:pStyle w:val="Compact"/>
        <w:numPr>
          <w:ilvl w:val="0"/>
          <w:numId w:val="1187"/>
        </w:numPr>
      </w:pPr>
      <w:r>
        <w:rPr>
          <w:b/>
          <w:bCs/>
        </w:rPr>
        <w:t xml:space="preserve">Hold the Gaze:</w:t>
      </w:r>
      <w:r>
        <w:t xml:space="preserve"> </w:t>
      </w:r>
      <w:r>
        <w:t xml:space="preserve">Do not look at your skin, your hair, or your body. Look directly into your pupils.</w:t>
      </w:r>
    </w:p>
    <w:p>
      <w:pPr>
        <w:pStyle w:val="Compact"/>
        <w:numPr>
          <w:ilvl w:val="0"/>
          <w:numId w:val="1187"/>
        </w:numPr>
      </w:pPr>
      <w:r>
        <w:rPr>
          <w:b/>
          <w:bCs/>
        </w:rPr>
        <w:t xml:space="preserve">The Flinch:</w:t>
      </w:r>
      <w:r>
        <w:t xml:space="preserve"> </w:t>
      </w:r>
      <w:r>
        <w:t xml:space="preserve">The Passenger will try to look away. It will flood you with aversion. It feels physically uncomfortable.</w:t>
      </w:r>
    </w:p>
    <w:p>
      <w:pPr>
        <w:pStyle w:val="Compact"/>
        <w:numPr>
          <w:ilvl w:val="0"/>
          <w:numId w:val="1187"/>
        </w:numPr>
      </w:pPr>
      <w:r>
        <w:rPr>
          <w:b/>
          <w:bCs/>
        </w:rPr>
        <w:t xml:space="preserve">Override:</w:t>
      </w:r>
      <w:r>
        <w:t xml:space="preserve"> </w:t>
      </w:r>
      <w:r>
        <w:t xml:space="preserve">Use your Operator awareness to hold the gaze.</w:t>
      </w:r>
    </w:p>
    <w:p>
      <w:pPr>
        <w:pStyle w:val="Compact"/>
        <w:numPr>
          <w:ilvl w:val="0"/>
          <w:numId w:val="1187"/>
        </w:numPr>
      </w:pPr>
      <w:r>
        <w:rPr>
          <w:b/>
          <w:bCs/>
        </w:rPr>
        <w:t xml:space="preserve">The Message:</w:t>
      </w:r>
      <w:r>
        <w:t xml:space="preserve"> </w:t>
      </w:r>
      <w:r>
        <w:t xml:space="preserve">Speak out loud (this is critical—voice activates different neural pathways).</w:t>
      </w:r>
    </w:p>
    <w:p>
      <w:pPr>
        <w:pStyle w:val="Compact"/>
        <w:numPr>
          <w:ilvl w:val="1"/>
          <w:numId w:val="1188"/>
        </w:numPr>
      </w:pPr>
      <w:r>
        <w:rPr>
          <w:i/>
          <w:iCs/>
        </w:rPr>
        <w:t xml:space="preserve">“I see you.”</w:t>
      </w:r>
    </w:p>
    <w:p>
      <w:pPr>
        <w:pStyle w:val="Compact"/>
        <w:numPr>
          <w:ilvl w:val="1"/>
          <w:numId w:val="1188"/>
        </w:numPr>
      </w:pPr>
      <w:r>
        <w:rPr>
          <w:i/>
          <w:iCs/>
        </w:rPr>
        <w:t xml:space="preserve">“I am not leaving you.”</w:t>
      </w:r>
    </w:p>
    <w:p>
      <w:pPr>
        <w:pStyle w:val="Compact"/>
        <w:numPr>
          <w:ilvl w:val="1"/>
          <w:numId w:val="1188"/>
        </w:numPr>
      </w:pPr>
      <w:r>
        <w:rPr>
          <w:i/>
          <w:iCs/>
        </w:rPr>
        <w:t xml:space="preserve">“We are going to fix this.”</w:t>
      </w:r>
    </w:p>
    <w:p>
      <w:pPr>
        <w:pStyle w:val="FirstParagraph"/>
      </w:pPr>
      <w:r>
        <w:t xml:space="preserve">You are re-integrating the vessel. You are telling the frightened, ashamed Passenger that the Captain is on deck and is not abandoning the ship.</w:t>
      </w:r>
    </w:p>
    <w:p>
      <w:pPr>
        <w:pStyle w:val="BodyText"/>
      </w:pPr>
      <w:r>
        <w:t xml:space="preserve">It is an act of radical mercy.</w:t>
      </w:r>
    </w:p>
    <w:p>
      <w:r>
        <w:pict>
          <v:rect style="width:0;height:1.5pt" o:hralign="center" o:hrstd="t" o:hr="t"/>
        </w:pict>
      </w:r>
    </w:p>
    <w:p>
      <w:pPr>
        <w:pStyle w:val="FirstParagraph"/>
      </w:pPr>
      <w:r>
        <w:rPr>
          <w:b/>
          <w:bCs/>
        </w:rPr>
        <w:t xml:space="preserve">BUILDING RELAPSE RESISTANCE</w:t>
      </w:r>
    </w:p>
    <w:p>
      <w:pPr>
        <w:pStyle w:val="BodyText"/>
      </w:pPr>
      <w:r>
        <w:t xml:space="preserve">The best damage control is prevention. Here is how to build a more resilient system:</w:t>
      </w:r>
    </w:p>
    <w:p>
      <w:pPr>
        <w:pStyle w:val="BodyText"/>
      </w:pPr>
      <w:r>
        <w:rPr>
          <w:b/>
          <w:bCs/>
        </w:rPr>
        <w:t xml:space="preserve">1. Identify High-Risk Windows</w:t>
      </w:r>
    </w:p>
    <w:p>
      <w:pPr>
        <w:pStyle w:val="BodyText"/>
      </w:pPr>
      <w:r>
        <w:t xml:space="preserve">When are you most likely to slip?</w:t>
      </w:r>
    </w:p>
    <w:p>
      <w:pPr>
        <w:pStyle w:val="Compact"/>
        <w:numPr>
          <w:ilvl w:val="0"/>
          <w:numId w:val="1189"/>
        </w:numPr>
      </w:pPr>
      <w:r>
        <w:t xml:space="preserve">Time of day (evenings, weekends)</w:t>
      </w:r>
    </w:p>
    <w:p>
      <w:pPr>
        <w:pStyle w:val="Compact"/>
        <w:numPr>
          <w:ilvl w:val="0"/>
          <w:numId w:val="1189"/>
        </w:numPr>
      </w:pPr>
      <w:r>
        <w:t xml:space="preserve">Emotional states (lonely, stressed, bored)</w:t>
      </w:r>
    </w:p>
    <w:p>
      <w:pPr>
        <w:pStyle w:val="Compact"/>
        <w:numPr>
          <w:ilvl w:val="0"/>
          <w:numId w:val="1189"/>
        </w:numPr>
      </w:pPr>
      <w:r>
        <w:t xml:space="preserve">Environmental triggers (certain places, people, events)</w:t>
      </w:r>
    </w:p>
    <w:p>
      <w:pPr>
        <w:pStyle w:val="Compact"/>
        <w:numPr>
          <w:ilvl w:val="0"/>
          <w:numId w:val="1189"/>
        </w:numPr>
      </w:pPr>
      <w:r>
        <w:t xml:space="preserve">Physical states (tired, hungry, sick)</w:t>
      </w:r>
    </w:p>
    <w:p>
      <w:pPr>
        <w:pStyle w:val="FirstParagraph"/>
      </w:pPr>
      <w:r>
        <w:t xml:space="preserve">Build awareness around these windows. Plan extra vigilance.</w:t>
      </w:r>
    </w:p>
    <w:p>
      <w:pPr>
        <w:pStyle w:val="BodyText"/>
      </w:pPr>
      <w:r>
        <w:rPr>
          <w:b/>
          <w:bCs/>
        </w:rPr>
        <w:t xml:space="preserve">2. Create Speed Bumps</w:t>
      </w:r>
    </w:p>
    <w:p>
      <w:pPr>
        <w:pStyle w:val="BodyText"/>
      </w:pPr>
      <w:r>
        <w:t xml:space="preserve">Add friction between impulse and action:</w:t>
      </w:r>
    </w:p>
    <w:p>
      <w:pPr>
        <w:pStyle w:val="Compact"/>
        <w:numPr>
          <w:ilvl w:val="0"/>
          <w:numId w:val="1190"/>
        </w:numPr>
      </w:pPr>
      <w:r>
        <w:t xml:space="preserve">Delete the app, unfollow the account</w:t>
      </w:r>
    </w:p>
    <w:p>
      <w:pPr>
        <w:pStyle w:val="Compact"/>
        <w:numPr>
          <w:ilvl w:val="0"/>
          <w:numId w:val="1190"/>
        </w:numPr>
      </w:pPr>
      <w:r>
        <w:t xml:space="preserve">Remove the substance from the house</w:t>
      </w:r>
    </w:p>
    <w:p>
      <w:pPr>
        <w:pStyle w:val="Compact"/>
        <w:numPr>
          <w:ilvl w:val="0"/>
          <w:numId w:val="1190"/>
        </w:numPr>
      </w:pPr>
      <w:r>
        <w:t xml:space="preserve">Tell someone you are struggling so you are not carrying it alone</w:t>
      </w:r>
    </w:p>
    <w:p>
      <w:pPr>
        <w:pStyle w:val="Compact"/>
        <w:numPr>
          <w:ilvl w:val="0"/>
          <w:numId w:val="1190"/>
        </w:numPr>
      </w:pPr>
      <w:r>
        <w:t xml:space="preserve">Create a physical barrier that requires a conscious decision to overcome</w:t>
      </w:r>
    </w:p>
    <w:p>
      <w:pPr>
        <w:pStyle w:val="FirstParagraph"/>
      </w:pPr>
      <w:r>
        <w:rPr>
          <w:b/>
          <w:bCs/>
        </w:rPr>
        <w:t xml:space="preserve">3. Have a Crisis Contact</w:t>
      </w:r>
    </w:p>
    <w:p>
      <w:pPr>
        <w:pStyle w:val="BodyText"/>
      </w:pPr>
      <w:r>
        <w:t xml:space="preserve">Identify 1-2 people you can call when the urge is high. This might be a sponsor, a therapist, or a trusted friend.</w:t>
      </w:r>
    </w:p>
    <w:p>
      <w:pPr>
        <w:pStyle w:val="BodyText"/>
      </w:pPr>
      <w:r>
        <w:t xml:space="preserve">Have this planned in advance. When the Passenger is driving, you will not have the bandwidth to figure out who to call.</w:t>
      </w:r>
    </w:p>
    <w:p>
      <w:pPr>
        <w:pStyle w:val="BodyText"/>
      </w:pPr>
      <w:r>
        <w:rPr>
          <w:b/>
          <w:bCs/>
        </w:rPr>
        <w:t xml:space="preserve">4. The Urge Surfing Technique</w:t>
      </w:r>
    </w:p>
    <w:p>
      <w:pPr>
        <w:pStyle w:val="BodyText"/>
      </w:pPr>
      <w:r>
        <w:t xml:space="preserve">When a strong urge hits, remember: Urges peak and pass. They rarely last more than 20-30 minutes.</w:t>
      </w:r>
    </w:p>
    <w:p>
      <w:pPr>
        <w:pStyle w:val="BodyText"/>
      </w:pPr>
      <w:r>
        <w:t xml:space="preserve">Instead of fighting the urge:</w:t>
      </w:r>
    </w:p>
    <w:p>
      <w:pPr>
        <w:pStyle w:val="Compact"/>
        <w:numPr>
          <w:ilvl w:val="0"/>
          <w:numId w:val="1191"/>
        </w:numPr>
      </w:pPr>
      <w:r>
        <w:rPr>
          <w:b/>
          <w:bCs/>
        </w:rPr>
        <w:t xml:space="preserve">Notice</w:t>
      </w:r>
      <w:r>
        <w:t xml:space="preserve"> </w:t>
      </w:r>
      <w:r>
        <w:t xml:space="preserve">it:</w:t>
      </w:r>
      <w:r>
        <w:t xml:space="preserve"> </w:t>
      </w:r>
      <w:r>
        <w:t xml:space="preserve">“There is a craving happening.”</w:t>
      </w:r>
    </w:p>
    <w:p>
      <w:pPr>
        <w:pStyle w:val="Compact"/>
        <w:numPr>
          <w:ilvl w:val="0"/>
          <w:numId w:val="1191"/>
        </w:numPr>
      </w:pPr>
      <w:r>
        <w:rPr>
          <w:b/>
          <w:bCs/>
        </w:rPr>
        <w:t xml:space="preserve">Observe</w:t>
      </w:r>
      <w:r>
        <w:t xml:space="preserve"> </w:t>
      </w:r>
      <w:r>
        <w:t xml:space="preserve">it: Where is it in the body? What does it feel like?</w:t>
      </w:r>
    </w:p>
    <w:p>
      <w:pPr>
        <w:pStyle w:val="Compact"/>
        <w:numPr>
          <w:ilvl w:val="0"/>
          <w:numId w:val="1191"/>
        </w:numPr>
      </w:pPr>
      <w:r>
        <w:rPr>
          <w:b/>
          <w:bCs/>
        </w:rPr>
        <w:t xml:space="preserve">Breathe through it:</w:t>
      </w:r>
      <w:r>
        <w:t xml:space="preserve"> </w:t>
      </w:r>
      <w:r>
        <w:t xml:space="preserve">Let the wave rise and fall without acting on it.</w:t>
      </w:r>
    </w:p>
    <w:p>
      <w:pPr>
        <w:pStyle w:val="FirstParagraph"/>
      </w:pPr>
      <w:r>
        <w:t xml:space="preserve">Many urges, if observed rather than acted upon, will pass on their own. This is called</w:t>
      </w:r>
      <w:r>
        <w:t xml:space="preserve"> </w:t>
      </w:r>
      <w:r>
        <w:rPr>
          <w:b/>
          <w:bCs/>
        </w:rPr>
        <w:t xml:space="preserve">Urge Surfing</w:t>
      </w:r>
      <w:r>
        <w:t xml:space="preserve">.</w:t>
      </w:r>
    </w:p>
    <w:p>
      <w:r>
        <w:pict>
          <v:rect style="width:0;height:1.5pt" o:hralign="center" o:hrstd="t" o:hr="t"/>
        </w:pict>
      </w:r>
    </w:p>
    <w:p>
      <w:pPr>
        <w:pStyle w:val="FirstParagraph"/>
      </w:pPr>
      <w:r>
        <w:rPr>
          <w:b/>
          <w:bCs/>
        </w:rPr>
        <w:t xml:space="preserve">CASE BRIEF: THE MONDAY RESTART</w:t>
      </w:r>
    </w:p>
    <w:p>
      <w:pPr>
        <w:pStyle w:val="BodyText"/>
      </w:pPr>
      <w:r>
        <w:rPr>
          <w:i/>
          <w:iCs/>
        </w:rPr>
        <w:t xml:space="preserve">Scenario:</w:t>
      </w:r>
      <w:r>
        <w:t xml:space="preserve"> </w:t>
      </w:r>
      <w:r>
        <w:t xml:space="preserve">You slipped over the weekend. It was bad. Sunday night you swore</w:t>
      </w:r>
      <w:r>
        <w:t xml:space="preserve"> </w:t>
      </w:r>
      <w:r>
        <w:t xml:space="preserve">“I will start fresh Monday.”</w:t>
      </w:r>
    </w:p>
    <w:p>
      <w:pPr>
        <w:pStyle w:val="BodyText"/>
      </w:pPr>
      <w:r>
        <w:rPr>
          <w:b/>
          <w:bCs/>
        </w:rPr>
        <w:t xml:space="preserve">The Passenger’s Pattern:</w:t>
      </w:r>
    </w:p>
    <w:p>
      <w:pPr>
        <w:pStyle w:val="BodyText"/>
      </w:pPr>
      <w:r>
        <w:t xml:space="preserve">Monday arrives. The shame is heavy. You feel defeated before you start.</w:t>
      </w:r>
    </w:p>
    <w:p>
      <w:pPr>
        <w:pStyle w:val="BodyText"/>
      </w:pPr>
      <w:r>
        <w:t xml:space="preserve">“What is the point? I will just screw up again.”</w:t>
      </w:r>
    </w:p>
    <w:p>
      <w:pPr>
        <w:pStyle w:val="BodyText"/>
      </w:pPr>
      <w:r>
        <w:t xml:space="preserve">You delay starting. You will</w:t>
      </w:r>
      <w:r>
        <w:t xml:space="preserve"> </w:t>
      </w:r>
      <w:r>
        <w:t xml:space="preserve">“really start”</w:t>
      </w:r>
      <w:r>
        <w:t xml:space="preserve"> </w:t>
      </w:r>
      <w:r>
        <w:t xml:space="preserve">next Monday.</w:t>
      </w:r>
    </w:p>
    <w:p>
      <w:pPr>
        <w:pStyle w:val="BodyText"/>
      </w:pPr>
      <w:r>
        <w:rPr>
          <w:b/>
          <w:bCs/>
        </w:rPr>
        <w:t xml:space="preserve">The Operator’s Response:</w:t>
      </w:r>
    </w:p>
    <w:p>
      <w:pPr>
        <w:pStyle w:val="Compact"/>
        <w:numPr>
          <w:ilvl w:val="0"/>
          <w:numId w:val="1192"/>
        </w:numPr>
      </w:pPr>
      <w:r>
        <w:t xml:space="preserve">Monday is already here. Do not wait for a mythical</w:t>
      </w:r>
      <w:r>
        <w:t xml:space="preserve"> </w:t>
      </w:r>
      <w:r>
        <w:t xml:space="preserve">“perfect conditions”</w:t>
      </w:r>
      <w:r>
        <w:t xml:space="preserve"> </w:t>
      </w:r>
      <w:r>
        <w:t xml:space="preserve">Monday.</w:t>
      </w:r>
    </w:p>
    <w:p>
      <w:pPr>
        <w:pStyle w:val="Compact"/>
        <w:numPr>
          <w:ilvl w:val="0"/>
          <w:numId w:val="1192"/>
        </w:numPr>
      </w:pPr>
      <w:r>
        <w:t xml:space="preserve">You do not need to do everything today. You need to do</w:t>
      </w:r>
      <w:r>
        <w:t xml:space="preserve"> </w:t>
      </w:r>
      <w:r>
        <w:rPr>
          <w:i/>
          <w:iCs/>
        </w:rPr>
        <w:t xml:space="preserve">one</w:t>
      </w:r>
      <w:r>
        <w:t xml:space="preserve"> </w:t>
      </w:r>
      <w:r>
        <w:t xml:space="preserve">thing.</w:t>
      </w:r>
    </w:p>
    <w:p>
      <w:pPr>
        <w:pStyle w:val="Compact"/>
        <w:numPr>
          <w:ilvl w:val="0"/>
          <w:numId w:val="1192"/>
        </w:numPr>
      </w:pPr>
      <w:r>
        <w:t xml:space="preserve">Win the first hour. Just the first hour. Make the bed. Drink the water. Move the body.</w:t>
      </w:r>
    </w:p>
    <w:p>
      <w:pPr>
        <w:pStyle w:val="Compact"/>
        <w:numPr>
          <w:ilvl w:val="0"/>
          <w:numId w:val="1192"/>
        </w:numPr>
      </w:pPr>
      <w:r>
        <w:t xml:space="preserve">Small actions rebuild momentum. Momentum creates confidence. Confidence resists slips.</w:t>
      </w:r>
    </w:p>
    <w:p>
      <w:pPr>
        <w:pStyle w:val="FirstParagraph"/>
      </w:pPr>
      <w:r>
        <w:t xml:space="preserve">You are not starting from zero. You are starting from experience.</w:t>
      </w:r>
    </w:p>
    <w:p>
      <w:r>
        <w:pict>
          <v:rect style="width:0;height:1.5pt" o:hralign="center" o:hrstd="t" o:hr="t"/>
        </w:pict>
      </w:r>
    </w:p>
    <w:p>
      <w:pPr>
        <w:pStyle w:val="FirstParagraph"/>
      </w:pPr>
      <w:r>
        <w:rPr>
          <w:b/>
          <w:bCs/>
        </w:rPr>
        <w:t xml:space="preserve">OPERATOR’S NOTES — CHAPTER 16</w:t>
      </w:r>
    </w:p>
    <w:p>
      <w:pPr>
        <w:pStyle w:val="Compact"/>
        <w:numPr>
          <w:ilvl w:val="0"/>
          <w:numId w:val="1193"/>
        </w:numPr>
      </w:pPr>
      <w:r>
        <w:t xml:space="preserve">Slips are events. Relapses are patterns. A slip does not erase your progress.</w:t>
      </w:r>
    </w:p>
    <w:p>
      <w:pPr>
        <w:pStyle w:val="Compact"/>
        <w:numPr>
          <w:ilvl w:val="0"/>
          <w:numId w:val="1193"/>
        </w:numPr>
      </w:pPr>
      <w:r>
        <w:t xml:space="preserve">The Abstinence Violation Effect (AVE) is the real danger—the belief that</w:t>
      </w:r>
      <w:r>
        <w:t xml:space="preserve"> </w:t>
      </w:r>
      <w:r>
        <w:t xml:space="preserve">“I already failed, might as well keep going”</w:t>
      </w:r>
    </w:p>
    <w:p>
      <w:pPr>
        <w:pStyle w:val="Compact"/>
        <w:numPr>
          <w:ilvl w:val="0"/>
          <w:numId w:val="1193"/>
        </w:numPr>
      </w:pPr>
      <w:r>
        <w:t xml:space="preserve">Shame creates conditions for more of the shamed behavior—break the spiral with self-compassion</w:t>
      </w:r>
    </w:p>
    <w:p>
      <w:pPr>
        <w:pStyle w:val="Compact"/>
        <w:numPr>
          <w:ilvl w:val="0"/>
          <w:numId w:val="1193"/>
        </w:numPr>
      </w:pPr>
      <w:r>
        <w:t xml:space="preserve">Distinguish guilt (I did a bad thing) from shame (I am bad). Use guilt. Reject shame.</w:t>
      </w:r>
    </w:p>
    <w:p>
      <w:pPr>
        <w:pStyle w:val="Compact"/>
        <w:numPr>
          <w:ilvl w:val="0"/>
          <w:numId w:val="1193"/>
        </w:numPr>
      </w:pPr>
      <w:r>
        <w:t xml:space="preserve">The Mirror Protocol: Discomfort in the mirror is the Passenger hiding. Hold the gaze to re-establish command.</w:t>
      </w:r>
    </w:p>
    <w:p>
      <w:pPr>
        <w:pStyle w:val="FirstParagraph"/>
      </w:pPr>
      <w:r>
        <w:rPr>
          <w:b/>
          <w:bCs/>
        </w:rPr>
        <w:t xml:space="preserve">OPERATOR’S ORDERS — CHAPTER 16</w:t>
      </w:r>
    </w:p>
    <w:p>
      <w:pPr>
        <w:pStyle w:val="Compact"/>
        <w:numPr>
          <w:ilvl w:val="0"/>
          <w:numId w:val="1194"/>
        </w:numPr>
      </w:pPr>
      <w:r>
        <w:t xml:space="preserve">After a slip: STOP → Reframe → Contain → Log → Reset.</w:t>
      </w:r>
    </w:p>
    <w:p>
      <w:pPr>
        <w:pStyle w:val="Compact"/>
        <w:numPr>
          <w:ilvl w:val="0"/>
          <w:numId w:val="1194"/>
        </w:numPr>
      </w:pPr>
      <w:r>
        <w:t xml:space="preserve">Build relapse resistance: know your high-risk windows, add friction, have a crisis contact, practice urge surfing.</w:t>
      </w:r>
    </w:p>
    <w:p>
      <w:pPr>
        <w:pStyle w:val="Compact"/>
        <w:numPr>
          <w:ilvl w:val="0"/>
          <w:numId w:val="1194"/>
        </w:numPr>
      </w:pPr>
      <w:r>
        <w:t xml:space="preserve">Do not wait for the perfect Monday. Start with one action, one hour, one decision.</w:t>
      </w:r>
    </w:p>
    <w:p>
      <w:pPr>
        <w:pStyle w:val="FirstParagraph"/>
      </w:pPr>
      <w:r>
        <w:rPr>
          <w:b/>
          <w:bCs/>
        </w:rPr>
        <w:t xml:space="preserve">LOGBOOK ENTRY: THE SHAME SPIRAL</w:t>
      </w:r>
      <w:r>
        <w:t xml:space="preserve"> </w:t>
      </w:r>
      <w:r>
        <w:rPr>
          <w:i/>
          <w:iCs/>
        </w:rPr>
        <w:t xml:space="preserve">Break the loop.</w:t>
      </w:r>
      <w:r>
        <w:t xml:space="preserve"> </w:t>
      </w:r>
      <w:r>
        <w:t xml:space="preserve">&gt; If you slipped recently, what is the story the Passenger is telling you about it? (</w:t>
      </w:r>
      <w:r>
        <w:t xml:space="preserve">“I am broken,”</w:t>
      </w:r>
      <w:r>
        <w:t xml:space="preserve"> </w:t>
      </w:r>
      <w:r>
        <w:t xml:space="preserve">“It is hopeless”</w:t>
      </w:r>
      <w:r>
        <w:t xml:space="preserve">)?</w:t>
      </w:r>
      <w:r>
        <w:t xml:space="preserve"> </w:t>
      </w:r>
      <w:r>
        <w:t xml:space="preserve">&gt; Rewrite that story as data:</w:t>
      </w:r>
      <w:r>
        <w:t xml:space="preserve"> </w:t>
      </w:r>
      <w:r>
        <w:t xml:space="preserve">“I slipped because X happened. Next time, I will do Y.”</w:t>
      </w:r>
    </w:p>
    <w:p>
      <w:r>
        <w:pict>
          <v:rect style="width:0;height:1.5pt" o:hralign="center" o:hrstd="t" o:hr="t"/>
        </w:pict>
      </w:r>
    </w:p>
    <w:p>
      <w:r>
        <w:pict>
          <v:rect style="width:0;height:1.5pt" o:hralign="center" o:hrstd="t" o:hr="t"/>
        </w:pict>
      </w:r>
    </w:p>
    <w:bookmarkEnd w:id="36"/>
    <w:bookmarkStart w:id="37" w:name="chapter-17-protocol-mayday"/>
    <w:p>
      <w:pPr>
        <w:pStyle w:val="Heading2"/>
      </w:pPr>
      <w:r>
        <w:t xml:space="preserve">CHAPTER 17: PROTOCOL MAYDAY</w:t>
      </w:r>
    </w:p>
    <w:p>
      <w:pPr>
        <w:pStyle w:val="FirstParagraph"/>
      </w:pPr>
      <w:r>
        <w:rPr>
          <w:b/>
          <w:bCs/>
        </w:rPr>
        <w:t xml:space="preserve">(PANIC ATTACKS &amp; CRISIS)</w:t>
      </w:r>
    </w:p>
    <w:p>
      <w:pPr>
        <w:pStyle w:val="BodyText"/>
      </w:pPr>
      <w:r>
        <w:t xml:space="preserve">There will be storms you cannot outrun.</w:t>
      </w:r>
    </w:p>
    <w:p>
      <w:pPr>
        <w:pStyle w:val="BodyText"/>
      </w:pPr>
      <w:r>
        <w:t xml:space="preserve">This chapter is the emergency kit. If you are reading it right now because you are in crisis, skip to the</w:t>
      </w:r>
      <w:r>
        <w:t xml:space="preserve"> </w:t>
      </w:r>
      <w:r>
        <w:rPr>
          <w:b/>
          <w:bCs/>
        </w:rPr>
        <w:t xml:space="preserve">IMMEDIATE PROTOCOL</w:t>
      </w:r>
      <w:r>
        <w:t xml:space="preserve"> </w:t>
      </w:r>
      <w:r>
        <w:t xml:space="preserve">section below.</w:t>
      </w:r>
    </w:p>
    <w:p>
      <w:pPr>
        <w:pStyle w:val="BodyText"/>
      </w:pPr>
      <w:r>
        <w:t xml:space="preserve">If you are reading this during calmer waters, study it now so you know where to find it later.</w:t>
      </w:r>
    </w:p>
    <w:p>
      <w:r>
        <w:pict>
          <v:rect style="width:0;height:1.5pt" o:hralign="center" o:hrstd="t" o:hr="t"/>
        </w:pict>
      </w:r>
    </w:p>
    <w:p>
      <w:pPr>
        <w:pStyle w:val="BlockText"/>
      </w:pPr>
      <w:r>
        <w:t xml:space="preserve">[!CAUTION]</w:t>
      </w:r>
      <w:r>
        <w:t xml:space="preserve"> </w:t>
      </w:r>
      <w:r>
        <w:rPr>
          <w:b/>
          <w:bCs/>
        </w:rPr>
        <w:t xml:space="preserve">MEDEVAC TRIGGER</w:t>
      </w:r>
    </w:p>
    <w:p>
      <w:pPr>
        <w:pStyle w:val="BlockText"/>
      </w:pPr>
      <w:r>
        <w:t xml:space="preserve">If you are having thoughts of harming yourself or others, this chapter is not enough.</w:t>
      </w:r>
    </w:p>
    <w:p>
      <w:pPr>
        <w:pStyle w:val="Compact"/>
        <w:numPr>
          <w:ilvl w:val="0"/>
          <w:numId w:val="1195"/>
        </w:numPr>
      </w:pPr>
      <w:r>
        <w:rPr>
          <w:b/>
          <w:bCs/>
        </w:rPr>
        <w:t xml:space="preserve">United States:</w:t>
      </w:r>
      <w:r>
        <w:t xml:space="preserve"> </w:t>
      </w:r>
      <w:r>
        <w:t xml:space="preserve">Call or text 988 (Suicide &amp; Crisis Lifeline)</w:t>
      </w:r>
    </w:p>
    <w:p>
      <w:pPr>
        <w:pStyle w:val="Compact"/>
        <w:numPr>
          <w:ilvl w:val="0"/>
          <w:numId w:val="1195"/>
        </w:numPr>
      </w:pPr>
      <w:r>
        <w:rPr>
          <w:b/>
          <w:bCs/>
        </w:rPr>
        <w:t xml:space="preserve">United Kingdom:</w:t>
      </w:r>
      <w:r>
        <w:t xml:space="preserve"> </w:t>
      </w:r>
      <w:r>
        <w:t xml:space="preserve">Call 116 123 (Samaritans)</w:t>
      </w:r>
    </w:p>
    <w:p>
      <w:pPr>
        <w:pStyle w:val="Compact"/>
        <w:numPr>
          <w:ilvl w:val="0"/>
          <w:numId w:val="1195"/>
        </w:numPr>
      </w:pPr>
      <w:r>
        <w:rPr>
          <w:b/>
          <w:bCs/>
        </w:rPr>
        <w:t xml:space="preserve">International:</w:t>
      </w:r>
      <w:r>
        <w:t xml:space="preserve"> </w:t>
      </w:r>
      <w:r>
        <w:t xml:space="preserve">See</w:t>
      </w:r>
      <w:r>
        <w:t xml:space="preserve"> </w:t>
      </w:r>
      <w:hyperlink w:anchor="appendix-medevac">
        <w:r>
          <w:rPr>
            <w:rStyle w:val="Hyperlink"/>
          </w:rPr>
          <w:t xml:space="preserve">Appendix MEDEVAC</w:t>
        </w:r>
      </w:hyperlink>
      <w:r>
        <w:t xml:space="preserve"> </w:t>
      </w:r>
      <w:r>
        <w:t xml:space="preserve">for country-specific resources</w:t>
      </w:r>
    </w:p>
    <w:p>
      <w:pPr>
        <w:pStyle w:val="Compact"/>
        <w:numPr>
          <w:ilvl w:val="0"/>
          <w:numId w:val="1195"/>
        </w:numPr>
      </w:pPr>
      <w:r>
        <w:rPr>
          <w:b/>
          <w:bCs/>
        </w:rPr>
        <w:t xml:space="preserve">Everywhere:</w:t>
      </w:r>
      <w:r>
        <w:t xml:space="preserve"> </w:t>
      </w:r>
      <w:r>
        <w:t xml:space="preserve">Go to your nearest emergency room or call emergency services</w:t>
      </w:r>
    </w:p>
    <w:p>
      <w:pPr>
        <w:pStyle w:val="BlockText"/>
      </w:pPr>
      <w:r>
        <w:t xml:space="preserve">There is no shame in calling for reinforcements. That is what they are there for.</w:t>
      </w:r>
    </w:p>
    <w:p>
      <w:r>
        <w:pict>
          <v:rect style="width:0;height:1.5pt" o:hralign="center" o:hrstd="t" o:hr="t"/>
        </w:pict>
      </w:r>
    </w:p>
    <w:p>
      <w:pPr>
        <w:pStyle w:val="FirstParagraph"/>
      </w:pPr>
      <w:r>
        <w:rPr>
          <w:b/>
          <w:bCs/>
        </w:rPr>
        <w:t xml:space="preserve">UNDERSTANDING THE STORM</w:t>
      </w:r>
    </w:p>
    <w:p>
      <w:pPr>
        <w:pStyle w:val="BodyText"/>
      </w:pPr>
      <w:r>
        <w:t xml:space="preserve">A panic attack is the Amygdala seizing the bridge.</w:t>
      </w:r>
    </w:p>
    <w:p>
      <w:pPr>
        <w:pStyle w:val="BodyText"/>
      </w:pPr>
      <w:r>
        <w:t xml:space="preserve">What happens biologically:</w:t>
      </w:r>
    </w:p>
    <w:p>
      <w:pPr>
        <w:pStyle w:val="Compact"/>
        <w:numPr>
          <w:ilvl w:val="0"/>
          <w:numId w:val="1196"/>
        </w:numPr>
      </w:pPr>
      <w:r>
        <w:t xml:space="preserve">The Amygdala detects a</w:t>
      </w:r>
      <w:r>
        <w:t xml:space="preserve"> </w:t>
      </w:r>
      <w:r>
        <w:t xml:space="preserve">“threat”</w:t>
      </w:r>
      <w:r>
        <w:t xml:space="preserve"> </w:t>
      </w:r>
      <w:r>
        <w:t xml:space="preserve">(real or perceived)</w:t>
      </w:r>
    </w:p>
    <w:p>
      <w:pPr>
        <w:pStyle w:val="Compact"/>
        <w:numPr>
          <w:ilvl w:val="0"/>
          <w:numId w:val="1196"/>
        </w:numPr>
      </w:pPr>
      <w:r>
        <w:t xml:space="preserve">It triggers the HPA Axis, flooding your body with Adrenaline and Cortisol</w:t>
      </w:r>
    </w:p>
    <w:p>
      <w:pPr>
        <w:pStyle w:val="Compact"/>
        <w:numPr>
          <w:ilvl w:val="0"/>
          <w:numId w:val="1196"/>
        </w:numPr>
      </w:pPr>
      <w:r>
        <w:t xml:space="preserve">Your Prefrontal Cortex goes offline—you lose access to rational thinking</w:t>
      </w:r>
    </w:p>
    <w:p>
      <w:pPr>
        <w:pStyle w:val="Compact"/>
        <w:numPr>
          <w:ilvl w:val="0"/>
          <w:numId w:val="1196"/>
        </w:numPr>
      </w:pPr>
      <w:r>
        <w:t xml:space="preserve">Your body prepares for mortal combat: heart races, breathing shallows, muscles tense</w:t>
      </w:r>
    </w:p>
    <w:p>
      <w:pPr>
        <w:pStyle w:val="Compact"/>
        <w:numPr>
          <w:ilvl w:val="0"/>
          <w:numId w:val="1196"/>
        </w:numPr>
      </w:pPr>
      <w:r>
        <w:t xml:space="preserve">With no actual predator to fight or flee, the chemicals have nowhere to go</w:t>
      </w:r>
    </w:p>
    <w:p>
      <w:pPr>
        <w:pStyle w:val="Compact"/>
        <w:numPr>
          <w:ilvl w:val="0"/>
          <w:numId w:val="1196"/>
        </w:numPr>
      </w:pPr>
      <w:r>
        <w:t xml:space="preserve">The body interprets its own symptoms as evidence of more danger—creating a feedback loop</w:t>
      </w:r>
    </w:p>
    <w:p>
      <w:pPr>
        <w:pStyle w:val="FirstParagraph"/>
      </w:pPr>
      <w:r>
        <w:rPr>
          <w:b/>
          <w:bCs/>
        </w:rPr>
        <w:t xml:space="preserve">The cruel irony:</w:t>
      </w:r>
      <w:r>
        <w:t xml:space="preserve"> </w:t>
      </w:r>
      <w:r>
        <w:t xml:space="preserve">Panic attacks feel like dying, but they are not dangerous. Your body is doing exactly what it evolved to do. The alarm is false, but the alarm system is working correctly.</w:t>
      </w:r>
    </w:p>
    <w:p>
      <w:pPr>
        <w:pStyle w:val="BodyText"/>
      </w:pPr>
      <w:r>
        <w:rPr>
          <w:b/>
          <w:bCs/>
        </w:rPr>
        <w:t xml:space="preserve">The duration:</w:t>
      </w:r>
      <w:r>
        <w:t xml:space="preserve"> </w:t>
      </w:r>
      <w:r>
        <w:t xml:space="preserve">A panic attack typically peaks within 10 minutes and subsides within 20-30 minutes. The chemicals will metabolize. The storm will pass. Your job is to survive the next 20 minutes without making things worse.</w:t>
      </w:r>
    </w:p>
    <w:p>
      <w:r>
        <w:pict>
          <v:rect style="width:0;height:1.5pt" o:hralign="center" o:hrstd="t" o:hr="t"/>
        </w:pict>
      </w:r>
    </w:p>
    <w:p>
      <w:pPr>
        <w:pStyle w:val="FirstParagraph"/>
      </w:pPr>
      <w:r>
        <w:rPr>
          <w:b/>
          <w:bCs/>
        </w:rPr>
        <w:t xml:space="preserve">IMMEDIATE PROTOCOL: THE MAYDAY DRILL</w:t>
      </w:r>
    </w:p>
    <w:p>
      <w:pPr>
        <w:pStyle w:val="BodyText"/>
      </w:pPr>
      <w:r>
        <w:t xml:space="preserve">When the panic hits, you do not think. You execute.</w:t>
      </w:r>
    </w:p>
    <w:p>
      <w:pPr>
        <w:pStyle w:val="BodyText"/>
      </w:pPr>
      <w:r>
        <w:rPr>
          <w:b/>
          <w:bCs/>
        </w:rPr>
        <w:t xml:space="preserve">STEP 1: STOP</w:t>
      </w:r>
    </w:p>
    <w:p>
      <w:pPr>
        <w:pStyle w:val="BodyText"/>
      </w:pPr>
      <w:r>
        <w:t xml:space="preserve">Freeze. Do not make any decisions. Do not send any messages. Do not drive. You are compromised. The Operator is offline.</w:t>
      </w:r>
    </w:p>
    <w:p>
      <w:pPr>
        <w:pStyle w:val="BodyText"/>
      </w:pPr>
      <w:r>
        <w:t xml:space="preserve">Say out loud (or in your head):</w:t>
      </w:r>
      <w:r>
        <w:t xml:space="preserve"> </w:t>
      </w:r>
      <w:r>
        <w:rPr>
          <w:i/>
          <w:iCs/>
        </w:rPr>
        <w:t xml:space="preserve">“This is a panic response. I am not dying. This will pass.”</w:t>
      </w:r>
    </w:p>
    <w:p>
      <w:pPr>
        <w:pStyle w:val="BodyText"/>
      </w:pPr>
      <w:r>
        <w:rPr>
          <w:b/>
          <w:bCs/>
        </w:rPr>
        <w:t xml:space="preserve">STEP 2: GROUND (5-4-3-2-1)</w:t>
      </w:r>
    </w:p>
    <w:p>
      <w:pPr>
        <w:pStyle w:val="BodyText"/>
      </w:pPr>
      <w:r>
        <w:t xml:space="preserve">Panic pulls you into your head. This drill pulls you back into your body.</w:t>
      </w:r>
    </w:p>
    <w:p>
      <w:pPr>
        <w:pStyle w:val="BodyText"/>
      </w:pPr>
      <w:r>
        <w:t xml:space="preserve">Look around and name out loud:</w:t>
      </w:r>
    </w:p>
    <w:p>
      <w:pPr>
        <w:pStyle w:val="Compact"/>
        <w:numPr>
          <w:ilvl w:val="0"/>
          <w:numId w:val="1197"/>
        </w:numPr>
      </w:pPr>
      <w:r>
        <w:rPr>
          <w:b/>
          <w:bCs/>
        </w:rPr>
        <w:t xml:space="preserve">5 things you can SEE</w:t>
      </w:r>
      <w:r>
        <w:t xml:space="preserve"> </w:t>
      </w:r>
      <w:r>
        <w:t xml:space="preserve">(</w:t>
      </w:r>
      <w:r>
        <w:t xml:space="preserve">“I see the wall. I see the lamp. I see my hand…”</w:t>
      </w:r>
      <w:r>
        <w:t xml:space="preserve">)</w:t>
      </w:r>
    </w:p>
    <w:p>
      <w:pPr>
        <w:pStyle w:val="Compact"/>
        <w:numPr>
          <w:ilvl w:val="0"/>
          <w:numId w:val="1197"/>
        </w:numPr>
      </w:pPr>
      <w:r>
        <w:rPr>
          <w:b/>
          <w:bCs/>
        </w:rPr>
        <w:t xml:space="preserve">4 things you can TOUCH</w:t>
      </w:r>
      <w:r>
        <w:t xml:space="preserve"> </w:t>
      </w:r>
      <w:r>
        <w:t xml:space="preserve">(</w:t>
      </w:r>
      <w:r>
        <w:t xml:space="preserve">“I feel the chair. I feel my feet on the floor…”</w:t>
      </w:r>
      <w:r>
        <w:t xml:space="preserve">)</w:t>
      </w:r>
    </w:p>
    <w:p>
      <w:pPr>
        <w:pStyle w:val="Compact"/>
        <w:numPr>
          <w:ilvl w:val="0"/>
          <w:numId w:val="1197"/>
        </w:numPr>
      </w:pPr>
      <w:r>
        <w:rPr>
          <w:b/>
          <w:bCs/>
        </w:rPr>
        <w:t xml:space="preserve">3 things you can HEAR</w:t>
      </w:r>
      <w:r>
        <w:t xml:space="preserve"> </w:t>
      </w:r>
      <w:r>
        <w:t xml:space="preserve">(</w:t>
      </w:r>
      <w:r>
        <w:t xml:space="preserve">“I hear the fan. I hear traffic. I hear my breathing…”</w:t>
      </w:r>
      <w:r>
        <w:t xml:space="preserve">)</w:t>
      </w:r>
    </w:p>
    <w:p>
      <w:pPr>
        <w:pStyle w:val="Compact"/>
        <w:numPr>
          <w:ilvl w:val="0"/>
          <w:numId w:val="1197"/>
        </w:numPr>
      </w:pPr>
      <w:r>
        <w:rPr>
          <w:b/>
          <w:bCs/>
        </w:rPr>
        <w:t xml:space="preserve">2 things you can SMELL</w:t>
      </w:r>
      <w:r>
        <w:t xml:space="preserve"> </w:t>
      </w:r>
      <w:r>
        <w:t xml:space="preserve">(</w:t>
      </w:r>
      <w:r>
        <w:t xml:space="preserve">“I smell coffee. I smell nothing particular…”</w:t>
      </w:r>
      <w:r>
        <w:t xml:space="preserve">)</w:t>
      </w:r>
    </w:p>
    <w:p>
      <w:pPr>
        <w:pStyle w:val="Compact"/>
        <w:numPr>
          <w:ilvl w:val="0"/>
          <w:numId w:val="1197"/>
        </w:numPr>
      </w:pPr>
      <w:r>
        <w:rPr>
          <w:b/>
          <w:bCs/>
        </w:rPr>
        <w:t xml:space="preserve">1 thing you can TASTE</w:t>
      </w:r>
      <w:r>
        <w:t xml:space="preserve"> </w:t>
      </w:r>
      <w:r>
        <w:t xml:space="preserve">(</w:t>
      </w:r>
      <w:r>
        <w:t xml:space="preserve">“I taste toothpaste…”</w:t>
      </w:r>
      <w:r>
        <w:t xml:space="preserve">)</w:t>
      </w:r>
    </w:p>
    <w:p>
      <w:pPr>
        <w:pStyle w:val="FirstParagraph"/>
      </w:pPr>
      <w:r>
        <w:rPr>
          <w:b/>
          <w:bCs/>
        </w:rPr>
        <w:t xml:space="preserve">Why it works:</w:t>
      </w:r>
      <w:r>
        <w:t xml:space="preserve"> </w:t>
      </w:r>
      <w:r>
        <w:t xml:space="preserve">This technique, called</w:t>
      </w:r>
      <w:r>
        <w:t xml:space="preserve"> </w:t>
      </w:r>
      <w:r>
        <w:rPr>
          <w:b/>
          <w:bCs/>
        </w:rPr>
        <w:t xml:space="preserve">Sensory Grounding</w:t>
      </w:r>
      <w:r>
        <w:t xml:space="preserve">, forces the brain to engage with the present moment. You cannot be in</w:t>
      </w:r>
      <w:r>
        <w:t xml:space="preserve"> </w:t>
      </w:r>
      <w:r>
        <w:t xml:space="preserve">“future catastrophe”</w:t>
      </w:r>
      <w:r>
        <w:t xml:space="preserve"> </w:t>
      </w:r>
      <w:r>
        <w:t xml:space="preserve">mode and</w:t>
      </w:r>
      <w:r>
        <w:t xml:space="preserve"> </w:t>
      </w:r>
      <w:r>
        <w:t xml:space="preserve">“counting objects”</w:t>
      </w:r>
      <w:r>
        <w:t xml:space="preserve"> </w:t>
      </w:r>
      <w:r>
        <w:t xml:space="preserve">mode simultaneously. It switches the neural tracks.</w:t>
      </w:r>
    </w:p>
    <w:p>
      <w:pPr>
        <w:pStyle w:val="BodyText"/>
      </w:pPr>
      <w:r>
        <w:rPr>
          <w:b/>
          <w:bCs/>
        </w:rPr>
        <w:t xml:space="preserve">STEP 3: BREATHE (Box Breathing)</w:t>
      </w:r>
    </w:p>
    <w:p>
      <w:pPr>
        <w:pStyle w:val="BodyText"/>
      </w:pPr>
      <w:r>
        <w:t xml:space="preserve">The fastest way to deactivate the panic response is through the Vagus Nerve. The Vagus Nerve runs from your brain to your gut and controls the</w:t>
      </w:r>
      <w:r>
        <w:t xml:space="preserve"> </w:t>
      </w:r>
      <w:r>
        <w:t xml:space="preserve">“Rest and Digest”</w:t>
      </w:r>
      <w:r>
        <w:t xml:space="preserve"> </w:t>
      </w:r>
      <w:r>
        <w:t xml:space="preserve">system.</w:t>
      </w:r>
    </w:p>
    <w:p>
      <w:pPr>
        <w:pStyle w:val="BodyText"/>
      </w:pPr>
      <w:r>
        <w:rPr>
          <w:b/>
          <w:bCs/>
        </w:rPr>
        <w:t xml:space="preserve">Extended exhale activates the Vagus Nerve.</w:t>
      </w:r>
    </w:p>
    <w:p>
      <w:pPr>
        <w:pStyle w:val="BodyText"/>
      </w:pPr>
      <w:r>
        <w:t xml:space="preserve">Execute Box Breathing (see</w:t>
      </w:r>
      <w:r>
        <w:t xml:space="preserve"> </w:t>
      </w:r>
      <w:hyperlink w:anchor="chapter-7-radar-calibration">
        <w:r>
          <w:rPr>
            <w:rStyle w:val="Hyperlink"/>
          </w:rPr>
          <w:t xml:space="preserve">Chapter 7</w:t>
        </w:r>
      </w:hyperlink>
      <w:r>
        <w:t xml:space="preserve">):</w:t>
      </w:r>
    </w:p>
    <w:p>
      <w:pPr>
        <w:pStyle w:val="Compact"/>
        <w:numPr>
          <w:ilvl w:val="0"/>
          <w:numId w:val="1198"/>
        </w:numPr>
      </w:pPr>
      <w:r>
        <w:t xml:space="preserve">Inhale for 4 seconds</w:t>
      </w:r>
    </w:p>
    <w:p>
      <w:pPr>
        <w:pStyle w:val="Compact"/>
        <w:numPr>
          <w:ilvl w:val="0"/>
          <w:numId w:val="1198"/>
        </w:numPr>
      </w:pPr>
      <w:r>
        <w:t xml:space="preserve">Hold for 4 seconds</w:t>
      </w:r>
    </w:p>
    <w:p>
      <w:pPr>
        <w:pStyle w:val="Compact"/>
        <w:numPr>
          <w:ilvl w:val="0"/>
          <w:numId w:val="1198"/>
        </w:numPr>
      </w:pPr>
      <w:r>
        <w:t xml:space="preserve">Exhale for 4 seconds</w:t>
      </w:r>
    </w:p>
    <w:p>
      <w:pPr>
        <w:pStyle w:val="Compact"/>
        <w:numPr>
          <w:ilvl w:val="0"/>
          <w:numId w:val="1198"/>
        </w:numPr>
      </w:pPr>
      <w:r>
        <w:t xml:space="preserve">Hold for 4 seconds</w:t>
      </w:r>
    </w:p>
    <w:p>
      <w:pPr>
        <w:pStyle w:val="Compact"/>
        <w:numPr>
          <w:ilvl w:val="0"/>
          <w:numId w:val="1198"/>
        </w:numPr>
      </w:pPr>
      <w:r>
        <w:t xml:space="preserve">Repeat 4 cycles</w:t>
      </w:r>
    </w:p>
    <w:p>
      <w:pPr>
        <w:pStyle w:val="FirstParagraph"/>
      </w:pPr>
      <w:r>
        <w:t xml:space="preserve">If 4 seconds is too long, use 3. The ratio matters more than the duration.</w:t>
      </w:r>
    </w:p>
    <w:p>
      <w:pPr>
        <w:pStyle w:val="BodyText"/>
      </w:pPr>
      <w:r>
        <w:rPr>
          <w:b/>
          <w:bCs/>
        </w:rPr>
        <w:t xml:space="preserve">Variation: Physiological Sigh</w:t>
      </w:r>
    </w:p>
    <w:p>
      <w:pPr>
        <w:pStyle w:val="BodyText"/>
      </w:pPr>
      <w:r>
        <w:t xml:space="preserve">Neuroscientist Andrew Huberman describes this as the fastest way to calm down:</w:t>
      </w:r>
    </w:p>
    <w:p>
      <w:pPr>
        <w:pStyle w:val="Compact"/>
        <w:numPr>
          <w:ilvl w:val="0"/>
          <w:numId w:val="1199"/>
        </w:numPr>
      </w:pPr>
      <w:r>
        <w:t xml:space="preserve">Inhale through the nose</w:t>
      </w:r>
    </w:p>
    <w:p>
      <w:pPr>
        <w:pStyle w:val="Compact"/>
        <w:numPr>
          <w:ilvl w:val="0"/>
          <w:numId w:val="1199"/>
        </w:numPr>
      </w:pPr>
      <w:r>
        <w:t xml:space="preserve">At the top, take a second small inhale (topping off the lungs)</w:t>
      </w:r>
    </w:p>
    <w:p>
      <w:pPr>
        <w:pStyle w:val="Compact"/>
        <w:numPr>
          <w:ilvl w:val="0"/>
          <w:numId w:val="1199"/>
        </w:numPr>
      </w:pPr>
      <w:r>
        <w:t xml:space="preserve">Long slow exhale through the mouth</w:t>
      </w:r>
    </w:p>
    <w:p>
      <w:pPr>
        <w:pStyle w:val="FirstParagraph"/>
      </w:pPr>
      <w:r>
        <w:t xml:space="preserve">One to three of these can significantly reduce heart rate.</w:t>
      </w:r>
    </w:p>
    <w:p>
      <w:pPr>
        <w:pStyle w:val="BodyText"/>
      </w:pPr>
      <w:r>
        <w:rPr>
          <w:b/>
          <w:bCs/>
        </w:rPr>
        <w:t xml:space="preserve">STEP 4: COLD</w:t>
      </w:r>
    </w:p>
    <w:p>
      <w:pPr>
        <w:pStyle w:val="BodyText"/>
      </w:pPr>
      <w:r>
        <w:t xml:space="preserve">If still escalating, apply cold:</w:t>
      </w:r>
    </w:p>
    <w:p>
      <w:pPr>
        <w:pStyle w:val="Compact"/>
        <w:numPr>
          <w:ilvl w:val="0"/>
          <w:numId w:val="1200"/>
        </w:numPr>
      </w:pPr>
      <w:r>
        <w:t xml:space="preserve">Hold ice cubes in your hands</w:t>
      </w:r>
    </w:p>
    <w:p>
      <w:pPr>
        <w:pStyle w:val="Compact"/>
        <w:numPr>
          <w:ilvl w:val="0"/>
          <w:numId w:val="1200"/>
        </w:numPr>
      </w:pPr>
      <w:r>
        <w:t xml:space="preserve">Splash cold water on your face</w:t>
      </w:r>
    </w:p>
    <w:p>
      <w:pPr>
        <w:pStyle w:val="Compact"/>
        <w:numPr>
          <w:ilvl w:val="0"/>
          <w:numId w:val="1200"/>
        </w:numPr>
      </w:pPr>
      <w:r>
        <w:t xml:space="preserve">Put a cold pack on the back of your neck</w:t>
      </w:r>
    </w:p>
    <w:p>
      <w:pPr>
        <w:pStyle w:val="FirstParagraph"/>
      </w:pPr>
      <w:r>
        <w:rPr>
          <w:b/>
          <w:bCs/>
        </w:rPr>
        <w:t xml:space="preserve">Why it works:</w:t>
      </w:r>
      <w:r>
        <w:t xml:space="preserve"> </w:t>
      </w:r>
      <w:r>
        <w:t xml:space="preserve">The cold triggers the</w:t>
      </w:r>
      <w:r>
        <w:t xml:space="preserve"> </w:t>
      </w:r>
      <w:r>
        <w:rPr>
          <w:b/>
          <w:bCs/>
        </w:rPr>
        <w:t xml:space="preserve">Dive Reflex</w:t>
      </w:r>
      <w:r>
        <w:t xml:space="preserve">, which slows heart rate and redirects blood flow. It is a biological override switch.</w:t>
      </w:r>
    </w:p>
    <w:p>
      <w:pPr>
        <w:pStyle w:val="BodyText"/>
      </w:pPr>
      <w:r>
        <w:rPr>
          <w:b/>
          <w:bCs/>
        </w:rPr>
        <w:t xml:space="preserve">STEP 5: MOVE (If Safe)</w:t>
      </w:r>
    </w:p>
    <w:p>
      <w:pPr>
        <w:pStyle w:val="BodyText"/>
      </w:pPr>
      <w:r>
        <w:t xml:space="preserve">If you are in a safe location, movement helps metabolize the stress chemicals.</w:t>
      </w:r>
    </w:p>
    <w:p>
      <w:pPr>
        <w:pStyle w:val="Compact"/>
        <w:numPr>
          <w:ilvl w:val="0"/>
          <w:numId w:val="1201"/>
        </w:numPr>
      </w:pPr>
      <w:r>
        <w:t xml:space="preserve">Walk, even just around the room</w:t>
      </w:r>
    </w:p>
    <w:p>
      <w:pPr>
        <w:pStyle w:val="Compact"/>
        <w:numPr>
          <w:ilvl w:val="0"/>
          <w:numId w:val="1201"/>
        </w:numPr>
      </w:pPr>
      <w:r>
        <w:t xml:space="preserve">Shake your hands vigorously</w:t>
      </w:r>
    </w:p>
    <w:p>
      <w:pPr>
        <w:pStyle w:val="Compact"/>
        <w:numPr>
          <w:ilvl w:val="0"/>
          <w:numId w:val="1201"/>
        </w:numPr>
      </w:pPr>
      <w:r>
        <w:t xml:space="preserve">Do jumping jacks</w:t>
      </w:r>
    </w:p>
    <w:p>
      <w:pPr>
        <w:pStyle w:val="FirstParagraph"/>
      </w:pPr>
      <w:r>
        <w:t xml:space="preserve">You are completing the stress cycle that the body started.</w:t>
      </w:r>
    </w:p>
    <w:p>
      <w:pPr>
        <w:pStyle w:val="BodyText"/>
      </w:pPr>
      <w:r>
        <w:rPr>
          <w:b/>
          <w:bCs/>
        </w:rPr>
        <w:t xml:space="preserve">STEP 6: CONTACT</w:t>
      </w:r>
    </w:p>
    <w:p>
      <w:pPr>
        <w:pStyle w:val="BodyText"/>
      </w:pPr>
      <w:r>
        <w:t xml:space="preserve">If you have a safe person (see</w:t>
      </w:r>
      <w:r>
        <w:t xml:space="preserve"> </w:t>
      </w:r>
      <w:hyperlink w:anchor="chapter-12-fleet-maneuvers">
        <w:r>
          <w:rPr>
            <w:rStyle w:val="Hyperlink"/>
          </w:rPr>
          <w:t xml:space="preserve">Chapter 12</w:t>
        </w:r>
      </w:hyperlink>
      <w:r>
        <w:t xml:space="preserve">: Fleet Maneuvers), reach out:</w:t>
      </w:r>
    </w:p>
    <w:p>
      <w:pPr>
        <w:pStyle w:val="Compact"/>
        <w:numPr>
          <w:ilvl w:val="0"/>
          <w:numId w:val="1202"/>
        </w:numPr>
      </w:pPr>
      <w:r>
        <w:t xml:space="preserve">Call or text them</w:t>
      </w:r>
    </w:p>
    <w:p>
      <w:pPr>
        <w:pStyle w:val="Compact"/>
        <w:numPr>
          <w:ilvl w:val="0"/>
          <w:numId w:val="1202"/>
        </w:numPr>
      </w:pPr>
      <w:r>
        <w:t xml:space="preserve">Say:</w:t>
      </w:r>
      <w:r>
        <w:t xml:space="preserve"> </w:t>
      </w:r>
      <w:r>
        <w:t xml:space="preserve">“I am having anxiety. I do not need you to fix it. I just need to hear a calm voice.”</w:t>
      </w:r>
    </w:p>
    <w:p>
      <w:pPr>
        <w:pStyle w:val="FirstParagraph"/>
      </w:pPr>
      <w:r>
        <w:t xml:space="preserve">Co-regulation is real. Another person’s calm nervous system can help calm yours.</w:t>
      </w:r>
    </w:p>
    <w:p>
      <w:r>
        <w:pict>
          <v:rect style="width:0;height:1.5pt" o:hralign="center" o:hrstd="t" o:hr="t"/>
        </w:pict>
      </w:r>
    </w:p>
    <w:p>
      <w:pPr>
        <w:pStyle w:val="FirstParagraph"/>
      </w:pPr>
      <w:r>
        <w:rPr>
          <w:b/>
          <w:bCs/>
        </w:rPr>
        <w:t xml:space="preserve">AFTER THE STORM: POST-CRISIS PROTOCOL</w:t>
      </w:r>
    </w:p>
    <w:p>
      <w:pPr>
        <w:pStyle w:val="BodyText"/>
      </w:pPr>
      <w:r>
        <w:t xml:space="preserve">Once the immediate crisis passes:</w:t>
      </w:r>
    </w:p>
    <w:p>
      <w:pPr>
        <w:pStyle w:val="BodyText"/>
      </w:pPr>
      <w:r>
        <w:rPr>
          <w:b/>
          <w:bCs/>
        </w:rPr>
        <w:t xml:space="preserve">1. Do Not Shame Yourself</w:t>
      </w:r>
    </w:p>
    <w:p>
      <w:pPr>
        <w:pStyle w:val="BodyText"/>
      </w:pPr>
      <w:r>
        <w:t xml:space="preserve">The Passenger will try to make you feel weak for having panic. Ignore it.</w:t>
      </w:r>
    </w:p>
    <w:p>
      <w:pPr>
        <w:pStyle w:val="BodyText"/>
      </w:pPr>
      <w:r>
        <w:t xml:space="preserve">Panic attacks are not a character flaw. They are a nervous system response. Navy SEALs get panic attacks. Surgeons get panic attacks. CEOs get panic attacks. You are in good company.</w:t>
      </w:r>
    </w:p>
    <w:p>
      <w:pPr>
        <w:pStyle w:val="BodyText"/>
      </w:pPr>
      <w:r>
        <w:rPr>
          <w:b/>
          <w:bCs/>
        </w:rPr>
        <w:t xml:space="preserve">2. Hydrate and Rest</w:t>
      </w:r>
    </w:p>
    <w:p>
      <w:pPr>
        <w:pStyle w:val="BodyText"/>
      </w:pPr>
      <w:r>
        <w:t xml:space="preserve">Your body just ran a marathon internally. Drink water. Eat something light. Rest if you can. The next few hours, treat yourself like someone recovering from a physical ordeal—because you are.</w:t>
      </w:r>
    </w:p>
    <w:p>
      <w:pPr>
        <w:pStyle w:val="BodyText"/>
      </w:pPr>
      <w:r>
        <w:rPr>
          <w:b/>
          <w:bCs/>
        </w:rPr>
        <w:t xml:space="preserve">3. Log It</w:t>
      </w:r>
    </w:p>
    <w:p>
      <w:pPr>
        <w:pStyle w:val="BodyText"/>
      </w:pPr>
      <w:r>
        <w:t xml:space="preserve">When you are able, open your Field Journal and document:</w:t>
      </w:r>
    </w:p>
    <w:p>
      <w:pPr>
        <w:pStyle w:val="BodyText"/>
      </w:pPr>
      <w:r>
        <w:rPr>
          <w:b/>
          <w:bCs/>
        </w:rPr>
        <w:t xml:space="preserve">MAYDAY LOG — [Date/Time]</w:t>
      </w:r>
    </w:p>
    <w:p>
      <w:pPr>
        <w:pStyle w:val="Compact"/>
        <w:numPr>
          <w:ilvl w:val="0"/>
          <w:numId w:val="1203"/>
        </w:numPr>
      </w:pPr>
      <w:r>
        <w:t xml:space="preserve">Trigger (if known):</w:t>
      </w:r>
    </w:p>
    <w:p>
      <w:pPr>
        <w:pStyle w:val="Compact"/>
        <w:numPr>
          <w:ilvl w:val="0"/>
          <w:numId w:val="1203"/>
        </w:numPr>
      </w:pPr>
      <w:r>
        <w:t xml:space="preserve">Duration:</w:t>
      </w:r>
    </w:p>
    <w:p>
      <w:pPr>
        <w:pStyle w:val="Compact"/>
        <w:numPr>
          <w:ilvl w:val="0"/>
          <w:numId w:val="1203"/>
        </w:numPr>
      </w:pPr>
      <w:r>
        <w:t xml:space="preserve">Severity (1-10):</w:t>
      </w:r>
    </w:p>
    <w:p>
      <w:pPr>
        <w:pStyle w:val="Compact"/>
        <w:numPr>
          <w:ilvl w:val="0"/>
          <w:numId w:val="1203"/>
        </w:numPr>
      </w:pPr>
      <w:r>
        <w:t xml:space="preserve">What helped:</w:t>
      </w:r>
    </w:p>
    <w:p>
      <w:pPr>
        <w:pStyle w:val="Compact"/>
        <w:numPr>
          <w:ilvl w:val="0"/>
          <w:numId w:val="1203"/>
        </w:numPr>
      </w:pPr>
      <w:r>
        <w:t xml:space="preserve">What made it worse:</w:t>
      </w:r>
    </w:p>
    <w:p>
      <w:pPr>
        <w:pStyle w:val="FirstParagraph"/>
      </w:pPr>
      <w:r>
        <w:t xml:space="preserve">This is data collection. Over time, you will see patterns. Maybe panic hits at the same time of day. Maybe it follows certain triggers. Knowledge is power.</w:t>
      </w:r>
    </w:p>
    <w:p>
      <w:pPr>
        <w:pStyle w:val="BodyText"/>
      </w:pPr>
      <w:r>
        <w:rPr>
          <w:b/>
          <w:bCs/>
        </w:rPr>
        <w:t xml:space="preserve">4. Review Your Hardware</w:t>
      </w:r>
    </w:p>
    <w:p>
      <w:pPr>
        <w:pStyle w:val="BodyText"/>
      </w:pPr>
      <w:r>
        <w:t xml:space="preserve">Panic attacks often have biological contributors:</w:t>
      </w:r>
    </w:p>
    <w:p>
      <w:pPr>
        <w:pStyle w:val="Compact"/>
        <w:numPr>
          <w:ilvl w:val="0"/>
          <w:numId w:val="1204"/>
        </w:numPr>
      </w:pPr>
      <w:r>
        <w:rPr>
          <w:b/>
          <w:bCs/>
        </w:rPr>
        <w:t xml:space="preserve">Sleep:</w:t>
      </w:r>
      <w:r>
        <w:t xml:space="preserve"> </w:t>
      </w:r>
      <w:r>
        <w:t xml:space="preserve">Have you been getting enough?</w:t>
      </w:r>
    </w:p>
    <w:p>
      <w:pPr>
        <w:pStyle w:val="Compact"/>
        <w:numPr>
          <w:ilvl w:val="0"/>
          <w:numId w:val="1204"/>
        </w:numPr>
      </w:pPr>
      <w:r>
        <w:rPr>
          <w:b/>
          <w:bCs/>
        </w:rPr>
        <w:t xml:space="preserve">Caffeine:</w:t>
      </w:r>
      <w:r>
        <w:t xml:space="preserve"> </w:t>
      </w:r>
      <w:r>
        <w:t xml:space="preserve">Have you had too much?</w:t>
      </w:r>
    </w:p>
    <w:p>
      <w:pPr>
        <w:pStyle w:val="Compact"/>
        <w:numPr>
          <w:ilvl w:val="0"/>
          <w:numId w:val="1204"/>
        </w:numPr>
      </w:pPr>
      <w:r>
        <w:rPr>
          <w:b/>
          <w:bCs/>
        </w:rPr>
        <w:t xml:space="preserve">Blood sugar:</w:t>
      </w:r>
      <w:r>
        <w:t xml:space="preserve"> </w:t>
      </w:r>
      <w:r>
        <w:t xml:space="preserve">Have you eaten?</w:t>
      </w:r>
    </w:p>
    <w:p>
      <w:pPr>
        <w:pStyle w:val="Compact"/>
        <w:numPr>
          <w:ilvl w:val="0"/>
          <w:numId w:val="1204"/>
        </w:numPr>
      </w:pPr>
      <w:r>
        <w:rPr>
          <w:b/>
          <w:bCs/>
        </w:rPr>
        <w:t xml:space="preserve">Substances:</w:t>
      </w:r>
      <w:r>
        <w:t xml:space="preserve"> </w:t>
      </w:r>
      <w:r>
        <w:t xml:space="preserve">Alcohol withdrawal and hangover anxiety are real</w:t>
      </w:r>
    </w:p>
    <w:p>
      <w:pPr>
        <w:pStyle w:val="FirstParagraph"/>
      </w:pPr>
      <w:r>
        <w:t xml:space="preserve">Sometimes the most effective</w:t>
      </w:r>
      <w:r>
        <w:t xml:space="preserve"> </w:t>
      </w:r>
      <w:r>
        <w:t xml:space="preserve">“psychological”</w:t>
      </w:r>
      <w:r>
        <w:t xml:space="preserve"> </w:t>
      </w:r>
      <w:r>
        <w:t xml:space="preserve">intervention is a sandwich and a nap.</w:t>
      </w:r>
    </w:p>
    <w:p>
      <w:r>
        <w:pict>
          <v:rect style="width:0;height:1.5pt" o:hralign="center" o:hrstd="t" o:hr="t"/>
        </w:pict>
      </w:r>
    </w:p>
    <w:p>
      <w:pPr>
        <w:pStyle w:val="FirstParagraph"/>
      </w:pPr>
      <w:r>
        <w:rPr>
          <w:b/>
          <w:bCs/>
        </w:rPr>
        <w:t xml:space="preserve">ANTICIPATORY ANXIETY: THE FEAR OF THE FEAR</w:t>
      </w:r>
    </w:p>
    <w:p>
      <w:pPr>
        <w:pStyle w:val="BodyText"/>
      </w:pPr>
      <w:r>
        <w:t xml:space="preserve">Sometimes the worst part is not the panic itself—it is the fear that panic might come.</w:t>
      </w:r>
    </w:p>
    <w:p>
      <w:pPr>
        <w:pStyle w:val="BodyText"/>
      </w:pPr>
      <w:r>
        <w:t xml:space="preserve">This creates avoidance: You stop going places, doing things, living life—all to avoid triggering another attack.</w:t>
      </w:r>
    </w:p>
    <w:p>
      <w:pPr>
        <w:pStyle w:val="BodyText"/>
      </w:pPr>
      <w:r>
        <w:rPr>
          <w:b/>
          <w:bCs/>
        </w:rPr>
        <w:t xml:space="preserve">The Operator’s Stance:</w:t>
      </w:r>
    </w:p>
    <w:p>
      <w:pPr>
        <w:pStyle w:val="BodyText"/>
      </w:pPr>
      <w:r>
        <w:t xml:space="preserve">Panic is unpleasant, but it is not dangerous. The thing you fear (the panic attack) is uncomfortable, but it cannot actually harm you.</w:t>
      </w:r>
    </w:p>
    <w:p>
      <w:pPr>
        <w:pStyle w:val="BodyText"/>
      </w:pPr>
      <w:r>
        <w:t xml:space="preserve">The goal is not to never have anxiety. The goal is to</w:t>
      </w:r>
      <w:r>
        <w:t xml:space="preserve"> </w:t>
      </w:r>
      <w:r>
        <w:rPr>
          <w:b/>
          <w:bCs/>
        </w:rPr>
        <w:t xml:space="preserve">stop being afraid of feeling anxious.</w:t>
      </w:r>
    </w:p>
    <w:p>
      <w:pPr>
        <w:pStyle w:val="BodyText"/>
      </w:pPr>
      <w:r>
        <w:t xml:space="preserve">When anticipatory anxiety arises:</w:t>
      </w:r>
    </w:p>
    <w:p>
      <w:pPr>
        <w:pStyle w:val="Compact"/>
        <w:numPr>
          <w:ilvl w:val="0"/>
          <w:numId w:val="1205"/>
        </w:numPr>
      </w:pPr>
      <w:r>
        <w:t xml:space="preserve">Name it:</w:t>
      </w:r>
      <w:r>
        <w:t xml:space="preserve"> </w:t>
      </w:r>
      <w:r>
        <w:t xml:space="preserve">“The Passenger is predicting a storm that may never come.”</w:t>
      </w:r>
    </w:p>
    <w:p>
      <w:pPr>
        <w:pStyle w:val="Compact"/>
        <w:numPr>
          <w:ilvl w:val="0"/>
          <w:numId w:val="1205"/>
        </w:numPr>
      </w:pPr>
      <w:r>
        <w:t xml:space="preserve">Accept the possibility:</w:t>
      </w:r>
      <w:r>
        <w:t xml:space="preserve"> </w:t>
      </w:r>
      <w:r>
        <w:t xml:space="preserve">“I might feel anxious. That is okay. I know what to do.”</w:t>
      </w:r>
    </w:p>
    <w:p>
      <w:pPr>
        <w:pStyle w:val="Compact"/>
        <w:numPr>
          <w:ilvl w:val="0"/>
          <w:numId w:val="1205"/>
        </w:numPr>
      </w:pPr>
      <w:r>
        <w:t xml:space="preserve">Proceed anyway:</w:t>
      </w:r>
      <w:r>
        <w:t xml:space="preserve"> </w:t>
      </w:r>
      <w:r>
        <w:t xml:space="preserve">“We are going to the event. The Passenger can be anxious if it wants.”</w:t>
      </w:r>
    </w:p>
    <w:p>
      <w:pPr>
        <w:pStyle w:val="FirstParagraph"/>
      </w:pPr>
      <w:r>
        <w:t xml:space="preserve">Avoidance strengthens fear. Approach—even anxious approach—weakens it.</w:t>
      </w:r>
    </w:p>
    <w:p>
      <w:r>
        <w:pict>
          <v:rect style="width:0;height:1.5pt" o:hralign="center" o:hrstd="t" o:hr="t"/>
        </w:pict>
      </w:r>
    </w:p>
    <w:p>
      <w:pPr>
        <w:pStyle w:val="FirstParagraph"/>
      </w:pPr>
      <w:r>
        <w:rPr>
          <w:b/>
          <w:bCs/>
        </w:rPr>
        <w:t xml:space="preserve">WHEN PANIC BECOMES CHRONIC</w:t>
      </w:r>
    </w:p>
    <w:p>
      <w:pPr>
        <w:pStyle w:val="BodyText"/>
      </w:pPr>
      <w:r>
        <w:t xml:space="preserve">If you are experiencing:</w:t>
      </w:r>
    </w:p>
    <w:p>
      <w:pPr>
        <w:pStyle w:val="Compact"/>
        <w:numPr>
          <w:ilvl w:val="0"/>
          <w:numId w:val="1206"/>
        </w:numPr>
      </w:pPr>
      <w:r>
        <w:t xml:space="preserve">Panic attacks more than once a week</w:t>
      </w:r>
    </w:p>
    <w:p>
      <w:pPr>
        <w:pStyle w:val="Compact"/>
        <w:numPr>
          <w:ilvl w:val="0"/>
          <w:numId w:val="1206"/>
        </w:numPr>
      </w:pPr>
      <w:r>
        <w:t xml:space="preserve">Constant background anxiety that does not respond to these techniques</w:t>
      </w:r>
    </w:p>
    <w:p>
      <w:pPr>
        <w:pStyle w:val="Compact"/>
        <w:numPr>
          <w:ilvl w:val="0"/>
          <w:numId w:val="1206"/>
        </w:numPr>
      </w:pPr>
      <w:r>
        <w:t xml:space="preserve">Avoidance that significantly limits your life</w:t>
      </w:r>
    </w:p>
    <w:p>
      <w:pPr>
        <w:pStyle w:val="FirstParagraph"/>
      </w:pPr>
      <w:r>
        <w:t xml:space="preserve">This is above the scope of a field manual. You need professional support—not because you are weak, but because chronic panic may indicate a nervous system condition that requires specialized treatment.</w:t>
      </w:r>
    </w:p>
    <w:p>
      <w:pPr>
        <w:pStyle w:val="BodyText"/>
      </w:pPr>
      <w:r>
        <w:t xml:space="preserve">Options include:</w:t>
      </w:r>
    </w:p>
    <w:p>
      <w:pPr>
        <w:pStyle w:val="Compact"/>
        <w:numPr>
          <w:ilvl w:val="0"/>
          <w:numId w:val="1207"/>
        </w:numPr>
      </w:pPr>
      <w:r>
        <w:rPr>
          <w:b/>
          <w:bCs/>
        </w:rPr>
        <w:t xml:space="preserve">Cognitive Behavioral Therapy (CBT):</w:t>
      </w:r>
      <w:r>
        <w:t xml:space="preserve"> </w:t>
      </w:r>
      <w:r>
        <w:t xml:space="preserve">Evidence-based treatment for anxiety disorders</w:t>
      </w:r>
    </w:p>
    <w:p>
      <w:pPr>
        <w:pStyle w:val="Compact"/>
        <w:numPr>
          <w:ilvl w:val="0"/>
          <w:numId w:val="1207"/>
        </w:numPr>
      </w:pPr>
      <w:r>
        <w:rPr>
          <w:b/>
          <w:bCs/>
        </w:rPr>
        <w:t xml:space="preserve">EMDR:</w:t>
      </w:r>
      <w:r>
        <w:t xml:space="preserve"> </w:t>
      </w:r>
      <w:r>
        <w:t xml:space="preserve">Particularly if trauma is involved</w:t>
      </w:r>
    </w:p>
    <w:p>
      <w:pPr>
        <w:pStyle w:val="Compact"/>
        <w:numPr>
          <w:ilvl w:val="0"/>
          <w:numId w:val="1207"/>
        </w:numPr>
      </w:pPr>
      <w:r>
        <w:rPr>
          <w:b/>
          <w:bCs/>
        </w:rPr>
        <w:t xml:space="preserve">Medication:</w:t>
      </w:r>
      <w:r>
        <w:t xml:space="preserve"> </w:t>
      </w:r>
      <w:r>
        <w:t xml:space="preserve">Sometimes necessary to stabilize the system enough for therapy to work</w:t>
      </w:r>
    </w:p>
    <w:p>
      <w:pPr>
        <w:pStyle w:val="FirstParagraph"/>
      </w:pPr>
      <w:r>
        <w:t xml:space="preserve">See</w:t>
      </w:r>
      <w:r>
        <w:t xml:space="preserve"> </w:t>
      </w:r>
      <w:hyperlink w:anchor="appendix-medevac">
        <w:r>
          <w:rPr>
            <w:rStyle w:val="Hyperlink"/>
          </w:rPr>
          <w:t xml:space="preserve">Appendix MEDEVAC</w:t>
        </w:r>
      </w:hyperlink>
      <w:r>
        <w:t xml:space="preserve"> </w:t>
      </w:r>
      <w:r>
        <w:t xml:space="preserve">for guidance on finding help.</w:t>
      </w:r>
    </w:p>
    <w:p>
      <w:r>
        <w:pict>
          <v:rect style="width:0;height:1.5pt" o:hralign="center" o:hrstd="t" o:hr="t"/>
        </w:pict>
      </w:r>
    </w:p>
    <w:p>
      <w:pPr>
        <w:pStyle w:val="FirstParagraph"/>
      </w:pPr>
      <w:r>
        <w:rPr>
          <w:b/>
          <w:bCs/>
        </w:rPr>
        <w:t xml:space="preserve">THE PANIC IS A MESSAGE</w:t>
      </w:r>
    </w:p>
    <w:p>
      <w:pPr>
        <w:pStyle w:val="BodyText"/>
      </w:pPr>
      <w:r>
        <w:t xml:space="preserve">Here is the reframe that may help:</w:t>
      </w:r>
    </w:p>
    <w:p>
      <w:pPr>
        <w:pStyle w:val="BodyText"/>
      </w:pPr>
      <w:r>
        <w:t xml:space="preserve">Panic is the Passenger screaming because it believes you are in danger. The Passenger is not trying to ruin your life—it is trying to protect you with a broken alarm system.</w:t>
      </w:r>
    </w:p>
    <w:p>
      <w:pPr>
        <w:pStyle w:val="BodyText"/>
      </w:pPr>
      <w:r>
        <w:t xml:space="preserve">When you respond to panic with compassion rather than frustration, something shifts.</w:t>
      </w:r>
    </w:p>
    <w:p>
      <w:pPr>
        <w:pStyle w:val="BodyText"/>
      </w:pPr>
      <w:r>
        <w:t xml:space="preserve">Instead of:</w:t>
      </w:r>
      <w:r>
        <w:t xml:space="preserve"> </w:t>
      </w:r>
      <w:r>
        <w:rPr>
          <w:i/>
          <w:iCs/>
        </w:rPr>
        <w:t xml:space="preserve">“What is wrong with me?”</w:t>
      </w:r>
      <w:r>
        <w:t xml:space="preserve"> </w:t>
      </w:r>
      <w:r>
        <w:t xml:space="preserve">Try:</w:t>
      </w:r>
      <w:r>
        <w:t xml:space="preserve"> </w:t>
      </w:r>
      <w:r>
        <w:rPr>
          <w:i/>
          <w:iCs/>
        </w:rPr>
        <w:t xml:space="preserve">“The Passenger is very scared right now. I hear you. We are safe. Let me show you.”</w:t>
      </w:r>
    </w:p>
    <w:p>
      <w:pPr>
        <w:pStyle w:val="BodyText"/>
      </w:pPr>
      <w:r>
        <w:t xml:space="preserve">Then show it—through grounding, breathing, and riding out the storm—that you can handle this. With enough repetitions, the Passenger learns to trust the Operator’s leadership.</w:t>
      </w:r>
    </w:p>
    <w:p>
      <w:pPr>
        <w:pStyle w:val="BodyText"/>
      </w:pPr>
      <w:r>
        <w:t xml:space="preserve">The alarms become less frequent. Not because you suppressed them—because the system no longer believes it needs to sound them.</w:t>
      </w:r>
    </w:p>
    <w:p>
      <w:r>
        <w:pict>
          <v:rect style="width:0;height:1.5pt" o:hralign="center" o:hrstd="t" o:hr="t"/>
        </w:pict>
      </w:r>
    </w:p>
    <w:p>
      <w:pPr>
        <w:pStyle w:val="FirstParagraph"/>
      </w:pPr>
      <w:r>
        <w:rPr>
          <w:b/>
          <w:bCs/>
        </w:rPr>
        <w:t xml:space="preserve">OPERATOR’S NOTES — CHAPTER 17</w:t>
      </w:r>
    </w:p>
    <w:p>
      <w:pPr>
        <w:pStyle w:val="Compact"/>
        <w:numPr>
          <w:ilvl w:val="0"/>
          <w:numId w:val="1208"/>
        </w:numPr>
      </w:pPr>
      <w:r>
        <w:t xml:space="preserve">Panic attacks feel like dying but are not dangerous</w:t>
      </w:r>
    </w:p>
    <w:p>
      <w:pPr>
        <w:pStyle w:val="Compact"/>
        <w:numPr>
          <w:ilvl w:val="0"/>
          <w:numId w:val="1208"/>
        </w:numPr>
      </w:pPr>
      <w:r>
        <w:t xml:space="preserve">A panic attack peaks in ~10 minutes and subsides in ~30</w:t>
      </w:r>
    </w:p>
    <w:p>
      <w:pPr>
        <w:pStyle w:val="Compact"/>
        <w:numPr>
          <w:ilvl w:val="0"/>
          <w:numId w:val="1208"/>
        </w:numPr>
      </w:pPr>
      <w:r>
        <w:t xml:space="preserve">Avoidance strengthens fear; approach weakens it</w:t>
      </w:r>
    </w:p>
    <w:p>
      <w:pPr>
        <w:pStyle w:val="Compact"/>
        <w:numPr>
          <w:ilvl w:val="0"/>
          <w:numId w:val="1208"/>
        </w:numPr>
      </w:pPr>
      <w:r>
        <w:t xml:space="preserve">If you are having thoughts of self-harm, this chapter is not enough—call 988 (US), 116 123 (UK), or your local crisis line</w:t>
      </w:r>
    </w:p>
    <w:p>
      <w:pPr>
        <w:pStyle w:val="FirstParagraph"/>
      </w:pPr>
      <w:r>
        <w:rPr>
          <w:b/>
          <w:bCs/>
        </w:rPr>
        <w:t xml:space="preserve">OPERATOR’S ORDERS — CHAPTER 17</w:t>
      </w:r>
    </w:p>
    <w:p>
      <w:pPr>
        <w:pStyle w:val="Compact"/>
        <w:numPr>
          <w:ilvl w:val="0"/>
          <w:numId w:val="1209"/>
        </w:numPr>
      </w:pPr>
      <w:r>
        <w:t xml:space="preserve">When in crisis: STOP → GROUND (5-4-3-2-1) → BREATHE (Box Breathing) → COLD → MOVE → CONTACT.</w:t>
      </w:r>
    </w:p>
    <w:p>
      <w:pPr>
        <w:pStyle w:val="Compact"/>
        <w:numPr>
          <w:ilvl w:val="0"/>
          <w:numId w:val="1209"/>
        </w:numPr>
      </w:pPr>
      <w:r>
        <w:t xml:space="preserve">After a panic attack: hydrate, rest, log the data.</w:t>
      </w:r>
    </w:p>
    <w:p>
      <w:pPr>
        <w:pStyle w:val="Compact"/>
        <w:numPr>
          <w:ilvl w:val="0"/>
          <w:numId w:val="1209"/>
        </w:numPr>
      </w:pPr>
      <w:r>
        <w:t xml:space="preserve">Chronic panic (weekly+) requires professional support.</w:t>
      </w:r>
    </w:p>
    <w:p>
      <w:pPr>
        <w:pStyle w:val="FirstParagraph"/>
      </w:pPr>
      <w:r>
        <w:rPr>
          <w:b/>
          <w:bCs/>
        </w:rPr>
        <w:t xml:space="preserve">LOGBOOK ENTRY: STORM REPORT</w:t>
      </w:r>
      <w:r>
        <w:t xml:space="preserve"> </w:t>
      </w:r>
      <w:r>
        <w:rPr>
          <w:i/>
          <w:iCs/>
        </w:rPr>
        <w:t xml:space="preserve">If you have experienced panic recently:</w:t>
      </w:r>
      <w:r>
        <w:t xml:space="preserve"> </w:t>
      </w:r>
      <w:r>
        <w:t xml:space="preserve">&gt; What was the specific trigger?</w:t>
      </w:r>
      <w:r>
        <w:t xml:space="preserve"> </w:t>
      </w:r>
      <w:r>
        <w:t xml:space="preserve">&gt; Which grounding technique (5-4-3-2-1, Cold, Breath) will you try first next time?</w:t>
      </w:r>
      <w:r>
        <w:t xml:space="preserve"> </w:t>
      </w:r>
      <w:r>
        <w:t xml:space="preserve">&gt; Write it down as a Standing Order.</w:t>
      </w:r>
    </w:p>
    <w:p>
      <w:r>
        <w:pict>
          <v:rect style="width:0;height:1.5pt" o:hralign="center" o:hrstd="t" o:hr="t"/>
        </w:pict>
      </w:r>
    </w:p>
    <w:p>
      <w:r>
        <w:pict>
          <v:rect style="width:0;height:1.5pt" o:hralign="center" o:hrstd="t" o:hr="t"/>
        </w:pict>
      </w:r>
    </w:p>
    <w:bookmarkEnd w:id="37"/>
    <w:bookmarkStart w:id="38" w:name="chapter-18-the-hull-damage"/>
    <w:p>
      <w:pPr>
        <w:pStyle w:val="Heading2"/>
      </w:pPr>
      <w:r>
        <w:t xml:space="preserve">CHAPTER 18: THE HULL DAMAGE</w:t>
      </w:r>
    </w:p>
    <w:p>
      <w:pPr>
        <w:pStyle w:val="FirstParagraph"/>
      </w:pPr>
      <w:r>
        <w:rPr>
          <w:b/>
          <w:bCs/>
        </w:rPr>
        <w:t xml:space="preserve">(TRAUMA &amp; HEALING)</w:t>
      </w:r>
    </w:p>
    <w:p>
      <w:pPr>
        <w:pStyle w:val="BodyText"/>
      </w:pPr>
      <w:r>
        <w:t xml:space="preserve">Some ships are not just drifting. They are taking on water from holes below the waterline.</w:t>
      </w:r>
    </w:p>
    <w:p>
      <w:pPr>
        <w:pStyle w:val="BodyText"/>
      </w:pPr>
      <w:r>
        <w:t xml:space="preserve">If you have experienced significant trauma—childhood abuse, assault, war, catastrophic loss—this chapter is for you.</w:t>
      </w:r>
    </w:p>
    <w:p>
      <w:r>
        <w:pict>
          <v:rect style="width:0;height:1.5pt" o:hralign="center" o:hrstd="t" o:hr="t"/>
        </w:pict>
      </w:r>
    </w:p>
    <w:p>
      <w:pPr>
        <w:pStyle w:val="BlockText"/>
      </w:pPr>
      <w:r>
        <w:t xml:space="preserve">[!CAUTION]</w:t>
      </w:r>
      <w:r>
        <w:t xml:space="preserve"> </w:t>
      </w:r>
      <w:r>
        <w:rPr>
          <w:b/>
          <w:bCs/>
        </w:rPr>
        <w:t xml:space="preserve">SCOPE LIMITATION</w:t>
      </w:r>
    </w:p>
    <w:p>
      <w:pPr>
        <w:pStyle w:val="BlockText"/>
      </w:pPr>
      <w:r>
        <w:t xml:space="preserve">Trauma is complex. This chapter provides psychoeducation—an understanding of what trauma is and how it affects you—but it is not a replacement for professional treatment.</w:t>
      </w:r>
    </w:p>
    <w:p>
      <w:pPr>
        <w:pStyle w:val="BlockText"/>
      </w:pPr>
      <w:r>
        <w:t xml:space="preserve">If trauma is significantly impacting your functioning, please see</w:t>
      </w:r>
      <w:r>
        <w:t xml:space="preserve"> </w:t>
      </w:r>
      <w:hyperlink w:anchor="appendix-medevac">
        <w:r>
          <w:rPr>
            <w:rStyle w:val="Hyperlink"/>
          </w:rPr>
          <w:t xml:space="preserve">Appendix MEDEVAC</w:t>
        </w:r>
      </w:hyperlink>
      <w:r>
        <w:t xml:space="preserve"> </w:t>
      </w:r>
      <w:r>
        <w:t xml:space="preserve">for guidance on finding specialized support. You cannot white-knuckle your way through severe trauma alone.</w:t>
      </w:r>
    </w:p>
    <w:p>
      <w:r>
        <w:pict>
          <v:rect style="width:0;height:1.5pt" o:hralign="center" o:hrstd="t" o:hr="t"/>
        </w:pict>
      </w:r>
    </w:p>
    <w:p>
      <w:pPr>
        <w:pStyle w:val="FirstParagraph"/>
      </w:pPr>
      <w:r>
        <w:rPr>
          <w:b/>
          <w:bCs/>
        </w:rPr>
        <w:t xml:space="preserve">WHAT IS TRAUMA?</w:t>
      </w:r>
    </w:p>
    <w:p>
      <w:pPr>
        <w:pStyle w:val="BodyText"/>
      </w:pPr>
      <w:r>
        <w:t xml:space="preserve">Trauma is not just a difficult experience. Trauma is what happens when an experience</w:t>
      </w:r>
      <w:r>
        <w:t xml:space="preserve"> </w:t>
      </w:r>
      <w:r>
        <w:rPr>
          <w:b/>
          <w:bCs/>
        </w:rPr>
        <w:t xml:space="preserve">overwhelms the nervous system’s capacity to integrate it.</w:t>
      </w:r>
    </w:p>
    <w:p>
      <w:pPr>
        <w:pStyle w:val="BodyText"/>
      </w:pPr>
      <w:r>
        <w:t xml:space="preserve">Two people can experience the same event. One develops trauma; one does not. The difference is not in the event—it is in how the nervous system processed (or failed to process) the event.</w:t>
      </w:r>
    </w:p>
    <w:p>
      <w:pPr>
        <w:pStyle w:val="BodyText"/>
      </w:pPr>
      <w:r>
        <w:rPr>
          <w:b/>
          <w:bCs/>
        </w:rPr>
        <w:t xml:space="preserve">When trauma occurs:</w:t>
      </w:r>
    </w:p>
    <w:p>
      <w:pPr>
        <w:pStyle w:val="Compact"/>
        <w:numPr>
          <w:ilvl w:val="0"/>
          <w:numId w:val="1210"/>
        </w:numPr>
      </w:pPr>
      <w:r>
        <w:t xml:space="preserve">The event happens (threat, loss, violation)</w:t>
      </w:r>
    </w:p>
    <w:p>
      <w:pPr>
        <w:pStyle w:val="Compact"/>
        <w:numPr>
          <w:ilvl w:val="0"/>
          <w:numId w:val="1210"/>
        </w:numPr>
      </w:pPr>
      <w:r>
        <w:t xml:space="preserve">The nervous system is overwhelmed—it cannot fight or flee effectively</w:t>
      </w:r>
    </w:p>
    <w:p>
      <w:pPr>
        <w:pStyle w:val="Compact"/>
        <w:numPr>
          <w:ilvl w:val="0"/>
          <w:numId w:val="1210"/>
        </w:numPr>
      </w:pPr>
      <w:r>
        <w:t xml:space="preserve">The experience is not properly</w:t>
      </w:r>
      <w:r>
        <w:t xml:space="preserve"> </w:t>
      </w:r>
      <w:r>
        <w:t xml:space="preserve">“filed”</w:t>
      </w:r>
      <w:r>
        <w:t xml:space="preserve"> </w:t>
      </w:r>
      <w:r>
        <w:t xml:space="preserve">in memory—it stays fragmented</w:t>
      </w:r>
    </w:p>
    <w:p>
      <w:pPr>
        <w:pStyle w:val="Compact"/>
        <w:numPr>
          <w:ilvl w:val="0"/>
          <w:numId w:val="1210"/>
        </w:numPr>
      </w:pPr>
      <w:r>
        <w:t xml:space="preserve">The body continues to respond as if the danger is still present</w:t>
      </w:r>
    </w:p>
    <w:p>
      <w:pPr>
        <w:pStyle w:val="Compact"/>
        <w:numPr>
          <w:ilvl w:val="0"/>
          <w:numId w:val="1210"/>
        </w:numPr>
      </w:pPr>
      <w:r>
        <w:t xml:space="preserve">Triggers reactivate the survival response long after the event is over</w:t>
      </w:r>
    </w:p>
    <w:p>
      <w:pPr>
        <w:pStyle w:val="FirstParagraph"/>
      </w:pPr>
      <w:r>
        <w:rPr>
          <w:b/>
          <w:bCs/>
        </w:rPr>
        <w:t xml:space="preserve">Trauma is not a character flaw.</w:t>
      </w:r>
      <w:r>
        <w:t xml:space="preserve"> </w:t>
      </w:r>
      <w:r>
        <w:t xml:space="preserve">It is a nervous system event that got stuck.</w:t>
      </w:r>
    </w:p>
    <w:p>
      <w:r>
        <w:pict>
          <v:rect style="width:0;height:1.5pt" o:hralign="center" o:hrstd="t" o:hr="t"/>
        </w:pict>
      </w:r>
    </w:p>
    <w:p>
      <w:pPr>
        <w:pStyle w:val="FirstParagraph"/>
      </w:pPr>
      <w:r>
        <w:rPr>
          <w:b/>
          <w:bCs/>
        </w:rPr>
        <w:t xml:space="preserve">THE BODY KEEPS THE SCORE</w:t>
      </w:r>
    </w:p>
    <w:p>
      <w:pPr>
        <w:pStyle w:val="BodyText"/>
      </w:pPr>
      <w:r>
        <w:t xml:space="preserve">Dr. Bessel van der Kolk’s landmark book by this title summarizes decades of trauma research:</w:t>
      </w:r>
    </w:p>
    <w:p>
      <w:pPr>
        <w:pStyle w:val="BodyText"/>
      </w:pPr>
      <w:r>
        <w:rPr>
          <w:b/>
          <w:bCs/>
        </w:rPr>
        <w:t xml:space="preserve">Trauma is stored in the body, not just the mind.</w:t>
      </w:r>
    </w:p>
    <w:p>
      <w:pPr>
        <w:pStyle w:val="BodyText"/>
      </w:pPr>
      <w:r>
        <w:t xml:space="preserve">This is why you cannot simply</w:t>
      </w:r>
      <w:r>
        <w:t xml:space="preserve"> </w:t>
      </w:r>
      <w:r>
        <w:t xml:space="preserve">“think”</w:t>
      </w:r>
      <w:r>
        <w:t xml:space="preserve"> </w:t>
      </w:r>
      <w:r>
        <w:t xml:space="preserve">your way out of trauma. The Prefrontal Cortex (the Operator) is not in control of the survival circuits that are misfiring.</w:t>
      </w:r>
    </w:p>
    <w:p>
      <w:pPr>
        <w:pStyle w:val="BodyText"/>
      </w:pPr>
      <w:r>
        <w:rPr>
          <w:b/>
          <w:bCs/>
        </w:rPr>
        <w:t xml:space="preserve">Common somatic (body-based) trauma symptoms:</w:t>
      </w:r>
    </w:p>
    <w:p>
      <w:pPr>
        <w:pStyle w:val="Compact"/>
        <w:numPr>
          <w:ilvl w:val="0"/>
          <w:numId w:val="1211"/>
        </w:numPr>
      </w:pPr>
      <w:r>
        <w:t xml:space="preserve">Chronic muscle tension, especially jaw, shoulders, gut</w:t>
      </w:r>
    </w:p>
    <w:p>
      <w:pPr>
        <w:pStyle w:val="Compact"/>
        <w:numPr>
          <w:ilvl w:val="0"/>
          <w:numId w:val="1211"/>
        </w:numPr>
      </w:pPr>
      <w:r>
        <w:t xml:space="preserve">Exaggerated startle response</w:t>
      </w:r>
    </w:p>
    <w:p>
      <w:pPr>
        <w:pStyle w:val="Compact"/>
        <w:numPr>
          <w:ilvl w:val="0"/>
          <w:numId w:val="1211"/>
        </w:numPr>
      </w:pPr>
      <w:r>
        <w:t xml:space="preserve">Sleep disruption (nightmares, insomnia)</w:t>
      </w:r>
    </w:p>
    <w:p>
      <w:pPr>
        <w:pStyle w:val="Compact"/>
        <w:numPr>
          <w:ilvl w:val="0"/>
          <w:numId w:val="1211"/>
        </w:numPr>
      </w:pPr>
      <w:r>
        <w:t xml:space="preserve">Physical</w:t>
      </w:r>
      <w:r>
        <w:t xml:space="preserve"> </w:t>
      </w:r>
      <w:r>
        <w:t xml:space="preserve">“flashbacks”</w:t>
      </w:r>
      <w:r>
        <w:t xml:space="preserve"> </w:t>
      </w:r>
      <w:r>
        <w:t xml:space="preserve">(body sensations from the original event)</w:t>
      </w:r>
    </w:p>
    <w:p>
      <w:pPr>
        <w:pStyle w:val="Compact"/>
        <w:numPr>
          <w:ilvl w:val="0"/>
          <w:numId w:val="1211"/>
        </w:numPr>
      </w:pPr>
      <w:r>
        <w:t xml:space="preserve">Numbness or disconnection from the body</w:t>
      </w:r>
    </w:p>
    <w:p>
      <w:pPr>
        <w:pStyle w:val="Compact"/>
        <w:numPr>
          <w:ilvl w:val="0"/>
          <w:numId w:val="1211"/>
        </w:numPr>
      </w:pPr>
      <w:r>
        <w:t xml:space="preserve">Chronic fatigue</w:t>
      </w:r>
    </w:p>
    <w:p>
      <w:pPr>
        <w:pStyle w:val="FirstParagraph"/>
      </w:pPr>
      <w:r>
        <w:t xml:space="preserve">Your body is living in a past that your mind knows is over.</w:t>
      </w:r>
    </w:p>
    <w:p>
      <w:r>
        <w:pict>
          <v:rect style="width:0;height:1.5pt" o:hralign="center" o:hrstd="t" o:hr="t"/>
        </w:pict>
      </w:r>
    </w:p>
    <w:p>
      <w:pPr>
        <w:pStyle w:val="FirstParagraph"/>
      </w:pPr>
      <w:r>
        <w:rPr>
          <w:b/>
          <w:bCs/>
        </w:rPr>
        <w:t xml:space="preserve">THE WINDOW OF TOLERANCE</w:t>
      </w:r>
    </w:p>
    <w:p>
      <w:pPr>
        <w:pStyle w:val="BodyText"/>
      </w:pPr>
      <w:r>
        <w:t xml:space="preserve">Developed by Dr. Dan Siegel, the</w:t>
      </w:r>
      <w:r>
        <w:t xml:space="preserve"> </w:t>
      </w:r>
      <w:r>
        <w:rPr>
          <w:b/>
          <w:bCs/>
        </w:rPr>
        <w:t xml:space="preserve">Window of Tolerance</w:t>
      </w:r>
      <w:r>
        <w:t xml:space="preserve"> </w:t>
      </w:r>
      <w:r>
        <w:t xml:space="preserve">describes the zone in which your nervous system can function effectively.</w:t>
      </w:r>
    </w:p>
    <w:p>
      <w:pPr>
        <w:pStyle w:val="BodyText"/>
      </w:pPr>
      <w:r>
        <w:rPr>
          <w:b/>
          <w:bCs/>
        </w:rPr>
        <w:t xml:space="preserve">Inside the window:</w:t>
      </w:r>
      <w:r>
        <w:t xml:space="preserve"> </w:t>
      </w:r>
      <w:r>
        <w:t xml:space="preserve">You can think, feel, respond appropriately.</w:t>
      </w:r>
    </w:p>
    <w:p>
      <w:pPr>
        <w:pStyle w:val="BodyText"/>
      </w:pPr>
      <w:r>
        <w:rPr>
          <w:b/>
          <w:bCs/>
        </w:rPr>
        <w:t xml:space="preserve">Hyperarousal (above the window):</w:t>
      </w:r>
      <w:r>
        <w:t xml:space="preserve"> </w:t>
      </w:r>
      <w:r>
        <w:t xml:space="preserve">The system is over-activated. Panic, rage, hypervigilance, anxiety. The Passenger is in full survival mode.</w:t>
      </w:r>
    </w:p>
    <w:p>
      <w:pPr>
        <w:pStyle w:val="BodyText"/>
      </w:pPr>
      <w:r>
        <w:rPr>
          <w:b/>
          <w:bCs/>
        </w:rPr>
        <w:t xml:space="preserve">Hypoarousal (below the window):</w:t>
      </w:r>
      <w:r>
        <w:t xml:space="preserve"> </w:t>
      </w:r>
      <w:r>
        <w:t xml:space="preserve">The system has shut down. Numbness, dissociation, depression, collapse. This is the freeze response.</w:t>
      </w:r>
    </w:p>
    <w:p>
      <w:pPr>
        <w:pStyle w:val="BodyText"/>
      </w:pPr>
      <w:r>
        <w:rPr>
          <w:b/>
          <w:bCs/>
        </w:rPr>
        <w:t xml:space="preserve">Trauma shrinks the window.</w:t>
      </w:r>
    </w:p>
    <w:p>
      <w:pPr>
        <w:pStyle w:val="BodyText"/>
      </w:pPr>
      <w:r>
        <w:t xml:space="preserve">What might mildly stress a non-traumatized person can send a traumatized person into hyper- or hypoarousal. The threshold for activation is lowered.</w:t>
      </w:r>
    </w:p>
    <w:p>
      <w:pPr>
        <w:pStyle w:val="BodyText"/>
      </w:pPr>
      <w:r>
        <w:rPr>
          <w:b/>
          <w:bCs/>
        </w:rPr>
        <w:t xml:space="preserve">The healing goal:</w:t>
      </w:r>
      <w:r>
        <w:t xml:space="preserve"> </w:t>
      </w:r>
      <w:r>
        <w:t xml:space="preserve">Gradually expand the window of tolerance, so that more of life can be lived within the functional zone.</w:t>
      </w:r>
    </w:p>
    <w:p>
      <w:r>
        <w:pict>
          <v:rect style="width:0;height:1.5pt" o:hralign="center" o:hrstd="t" o:hr="t"/>
        </w:pict>
      </w:r>
    </w:p>
    <w:p>
      <w:pPr>
        <w:pStyle w:val="FirstParagraph"/>
      </w:pPr>
      <w:r>
        <w:rPr>
          <w:b/>
          <w:bCs/>
        </w:rPr>
        <w:t xml:space="preserve">TRIGGERS AND FLASHBACKS</w:t>
      </w:r>
    </w:p>
    <w:p>
      <w:pPr>
        <w:pStyle w:val="BodyText"/>
      </w:pPr>
      <w:r>
        <w:t xml:space="preserve">A trigger is a sensory input—a smell, a sound, a situation—that activates the unprocessed trauma memory.</w:t>
      </w:r>
    </w:p>
    <w:p>
      <w:pPr>
        <w:pStyle w:val="BodyText"/>
      </w:pPr>
      <w:r>
        <w:t xml:space="preserve">The Amygdala does not know the difference between the original event and the trigger. It sounds the alarm as if the danger is happening</w:t>
      </w:r>
      <w:r>
        <w:t xml:space="preserve"> </w:t>
      </w:r>
      <w:r>
        <w:rPr>
          <w:b/>
          <w:bCs/>
        </w:rPr>
        <w:t xml:space="preserve">now</w:t>
      </w:r>
      <w:r>
        <w:t xml:space="preserve">.</w:t>
      </w:r>
    </w:p>
    <w:p>
      <w:pPr>
        <w:pStyle w:val="BodyText"/>
      </w:pPr>
      <w:r>
        <w:rPr>
          <w:b/>
          <w:bCs/>
        </w:rPr>
        <w:t xml:space="preserve">Flashbacks</w:t>
      </w:r>
      <w:r>
        <w:t xml:space="preserve"> </w:t>
      </w:r>
      <w:r>
        <w:t xml:space="preserve">can be:</w:t>
      </w:r>
    </w:p>
    <w:p>
      <w:pPr>
        <w:pStyle w:val="Compact"/>
        <w:numPr>
          <w:ilvl w:val="0"/>
          <w:numId w:val="1212"/>
        </w:numPr>
      </w:pPr>
      <w:r>
        <w:t xml:space="preserve">Emotional (sudden terror or rage with no clear cause)</w:t>
      </w:r>
    </w:p>
    <w:p>
      <w:pPr>
        <w:pStyle w:val="Compact"/>
        <w:numPr>
          <w:ilvl w:val="0"/>
          <w:numId w:val="1212"/>
        </w:numPr>
      </w:pPr>
      <w:r>
        <w:t xml:space="preserve">Somatic (body sensations—tightness, nausea, pain)</w:t>
      </w:r>
    </w:p>
    <w:p>
      <w:pPr>
        <w:pStyle w:val="Compact"/>
        <w:numPr>
          <w:ilvl w:val="0"/>
          <w:numId w:val="1212"/>
        </w:numPr>
      </w:pPr>
      <w:r>
        <w:t xml:space="preserve">Visual (intrusive images or full re-experiencing)</w:t>
      </w:r>
    </w:p>
    <w:p>
      <w:pPr>
        <w:pStyle w:val="FirstParagraph"/>
      </w:pPr>
      <w:r>
        <w:rPr>
          <w:b/>
          <w:bCs/>
        </w:rPr>
        <w:t xml:space="preserve">The Operator’s Response to a Trigger:</w:t>
      </w:r>
    </w:p>
    <w:p>
      <w:pPr>
        <w:pStyle w:val="Compact"/>
        <w:numPr>
          <w:ilvl w:val="0"/>
          <w:numId w:val="1213"/>
        </w:numPr>
      </w:pPr>
      <w:r>
        <w:rPr>
          <w:b/>
          <w:bCs/>
        </w:rPr>
        <w:t xml:space="preserve">Ground:</w:t>
      </w:r>
      <w:r>
        <w:t xml:space="preserve"> </w:t>
      </w:r>
      <w:r>
        <w:t xml:space="preserve">Use the 5-4-3-2-1 sensory grounding from</w:t>
      </w:r>
      <w:r>
        <w:t xml:space="preserve"> </w:t>
      </w:r>
      <w:hyperlink w:anchor="chapter-17-protocol-mayday">
        <w:r>
          <w:rPr>
            <w:rStyle w:val="Hyperlink"/>
          </w:rPr>
          <w:t xml:space="preserve">Chapter 17</w:t>
        </w:r>
      </w:hyperlink>
    </w:p>
    <w:p>
      <w:pPr>
        <w:pStyle w:val="Compact"/>
        <w:numPr>
          <w:ilvl w:val="0"/>
          <w:numId w:val="1213"/>
        </w:numPr>
      </w:pPr>
      <w:r>
        <w:rPr>
          <w:b/>
          <w:bCs/>
        </w:rPr>
        <w:t xml:space="preserve">Orient:</w:t>
      </w:r>
      <w:r>
        <w:t xml:space="preserve"> </w:t>
      </w:r>
      <w:r>
        <w:t xml:space="preserve">Look around. Notice that you are HERE, NOW, not in the past</w:t>
      </w:r>
    </w:p>
    <w:p>
      <w:pPr>
        <w:pStyle w:val="Compact"/>
        <w:numPr>
          <w:ilvl w:val="0"/>
          <w:numId w:val="1213"/>
        </w:numPr>
      </w:pPr>
      <w:r>
        <w:rPr>
          <w:b/>
          <w:bCs/>
        </w:rPr>
        <w:t xml:space="preserve">Name:</w:t>
      </w:r>
      <w:r>
        <w:t xml:space="preserve"> </w:t>
      </w:r>
      <w:r>
        <w:t xml:space="preserve">“This is a trigger. The past is not happening now.”</w:t>
      </w:r>
    </w:p>
    <w:p>
      <w:pPr>
        <w:pStyle w:val="Compact"/>
        <w:numPr>
          <w:ilvl w:val="0"/>
          <w:numId w:val="1213"/>
        </w:numPr>
      </w:pPr>
      <w:r>
        <w:rPr>
          <w:b/>
          <w:bCs/>
        </w:rPr>
        <w:t xml:space="preserve">Breathe:</w:t>
      </w:r>
      <w:r>
        <w:t xml:space="preserve"> </w:t>
      </w:r>
      <w:r>
        <w:t xml:space="preserve">Regulate the nervous system with slow exhales</w:t>
      </w:r>
    </w:p>
    <w:p>
      <w:pPr>
        <w:pStyle w:val="Compact"/>
        <w:numPr>
          <w:ilvl w:val="0"/>
          <w:numId w:val="1213"/>
        </w:numPr>
      </w:pPr>
      <w:r>
        <w:rPr>
          <w:b/>
          <w:bCs/>
        </w:rPr>
        <w:t xml:space="preserve">Contain:</w:t>
      </w:r>
      <w:r>
        <w:t xml:space="preserve"> </w:t>
      </w:r>
      <w:r>
        <w:t xml:space="preserve">You do not need to process the trauma in the moment—just get stable</w:t>
      </w:r>
    </w:p>
    <w:p>
      <w:pPr>
        <w:pStyle w:val="FirstParagraph"/>
      </w:pPr>
      <w:r>
        <w:t xml:space="preserve">Triggers are not signs of weakness. They are evidence that there is unprocessed material. Healing will reduce their intensity.</w:t>
      </w:r>
    </w:p>
    <w:p>
      <w:r>
        <w:pict>
          <v:rect style="width:0;height:1.5pt" o:hralign="center" o:hrstd="t" o:hr="t"/>
        </w:pict>
      </w:r>
    </w:p>
    <w:p>
      <w:pPr>
        <w:pStyle w:val="FirstParagraph"/>
      </w:pPr>
      <w:r>
        <w:rPr>
          <w:b/>
          <w:bCs/>
        </w:rPr>
        <w:t xml:space="preserve">WHY TRAUMA DRIVES SELF-SABOTAGE</w:t>
      </w:r>
    </w:p>
    <w:p>
      <w:pPr>
        <w:pStyle w:val="BodyText"/>
      </w:pPr>
      <w:r>
        <w:t xml:space="preserve">Many readers of this book are struggling with cycles of self-destruction. Often—not always, but often—these cycles have roots in trauma.</w:t>
      </w:r>
    </w:p>
    <w:p>
      <w:pPr>
        <w:pStyle w:val="BodyText"/>
      </w:pPr>
      <w:r>
        <w:rPr>
          <w:b/>
          <w:bCs/>
        </w:rPr>
        <w:t xml:space="preserve">How trauma creates self-sabotage:</w:t>
      </w:r>
    </w:p>
    <w:p>
      <w:pPr>
        <w:numPr>
          <w:ilvl w:val="0"/>
          <w:numId w:val="1214"/>
        </w:numPr>
      </w:pPr>
      <w:r>
        <w:rPr>
          <w:b/>
          <w:bCs/>
        </w:rPr>
        <w:t xml:space="preserve">Nervous system dysregulation</w:t>
      </w:r>
      <w:r>
        <w:t xml:space="preserve"> </w:t>
      </w:r>
      <w:r>
        <w:t xml:space="preserve">makes impulse control difficult. You cannot steer when the bridge is on fire.</w:t>
      </w:r>
    </w:p>
    <w:p>
      <w:pPr>
        <w:numPr>
          <w:ilvl w:val="0"/>
          <w:numId w:val="1214"/>
        </w:numPr>
      </w:pPr>
      <w:r>
        <w:rPr>
          <w:b/>
          <w:bCs/>
        </w:rPr>
        <w:t xml:space="preserve">Self-medication:</w:t>
      </w:r>
      <w:r>
        <w:t xml:space="preserve"> </w:t>
      </w:r>
      <w:r>
        <w:t xml:space="preserve">Substances, behaviors, scrolling, eating—these are attempts to regulate an overwhelmed system. They</w:t>
      </w:r>
      <w:r>
        <w:t xml:space="preserve"> </w:t>
      </w:r>
      <w:r>
        <w:t xml:space="preserve">“work”</w:t>
      </w:r>
      <w:r>
        <w:t xml:space="preserve"> </w:t>
      </w:r>
      <w:r>
        <w:t xml:space="preserve">in the short term, which is why they persist.</w:t>
      </w:r>
    </w:p>
    <w:p>
      <w:pPr>
        <w:numPr>
          <w:ilvl w:val="0"/>
          <w:numId w:val="1214"/>
        </w:numPr>
      </w:pPr>
      <w:r>
        <w:rPr>
          <w:b/>
          <w:bCs/>
        </w:rPr>
        <w:t xml:space="preserve">Repetition compulsion:</w:t>
      </w:r>
      <w:r>
        <w:t xml:space="preserve"> </w:t>
      </w:r>
      <w:r>
        <w:t xml:space="preserve">Research suggests that we unconsciously recreate the conditions of our trauma in an attempt to master them. This can look like choosing partners who treat us the way early caregivers did.</w:t>
      </w:r>
    </w:p>
    <w:p>
      <w:pPr>
        <w:numPr>
          <w:ilvl w:val="0"/>
          <w:numId w:val="1214"/>
        </w:numPr>
      </w:pPr>
      <w:r>
        <w:rPr>
          <w:b/>
          <w:bCs/>
        </w:rPr>
        <w:t xml:space="preserve">Shame core:</w:t>
      </w:r>
      <w:r>
        <w:t xml:space="preserve"> </w:t>
      </w:r>
      <w:r>
        <w:t xml:space="preserve">Trauma—especially childhood trauma—often creates a belief that</w:t>
      </w:r>
      <w:r>
        <w:t xml:space="preserve"> </w:t>
      </w:r>
      <w:r>
        <w:t xml:space="preserve">“something is wrong with me.”</w:t>
      </w:r>
      <w:r>
        <w:t xml:space="preserve"> </w:t>
      </w:r>
      <w:r>
        <w:t xml:space="preserve">This shame drives hiding, numbing, and self-punishment.</w:t>
      </w:r>
    </w:p>
    <w:p>
      <w:pPr>
        <w:numPr>
          <w:ilvl w:val="0"/>
          <w:numId w:val="1214"/>
        </w:numPr>
      </w:pPr>
      <w:r>
        <w:rPr>
          <w:b/>
          <w:bCs/>
        </w:rPr>
        <w:t xml:space="preserve">Dissociation:</w:t>
      </w:r>
      <w:r>
        <w:t xml:space="preserve"> </w:t>
      </w:r>
      <w:r>
        <w:t xml:space="preserve">Disconnection from the body removes feedback signals that would otherwise stop harmful behavior.</w:t>
      </w:r>
    </w:p>
    <w:p>
      <w:pPr>
        <w:pStyle w:val="FirstParagraph"/>
      </w:pPr>
      <w:r>
        <w:rPr>
          <w:b/>
          <w:bCs/>
        </w:rPr>
        <w:t xml:space="preserve">The pattern:</w:t>
      </w:r>
      <w:r>
        <w:t xml:space="preserve"> </w:t>
      </w:r>
      <w:r>
        <w:t xml:space="preserve">What looks like self-sabotage is often a nervous system doing its best to survive.</w:t>
      </w:r>
    </w:p>
    <w:p>
      <w:r>
        <w:pict>
          <v:rect style="width:0;height:1.5pt" o:hralign="center" o:hrstd="t" o:hr="t"/>
        </w:pict>
      </w:r>
    </w:p>
    <w:p>
      <w:pPr>
        <w:pStyle w:val="FirstParagraph"/>
      </w:pPr>
      <w:r>
        <w:rPr>
          <w:b/>
          <w:bCs/>
        </w:rPr>
        <w:t xml:space="preserve">TYPES OF INTERVENTION</w:t>
      </w:r>
    </w:p>
    <w:p>
      <w:pPr>
        <w:pStyle w:val="BodyText"/>
      </w:pPr>
      <w:r>
        <w:t xml:space="preserve">Trauma healing typically requires more than self-help. Here are the major evidence-based approaches:</w:t>
      </w:r>
    </w:p>
    <w:p>
      <w:pPr>
        <w:pStyle w:val="BodyText"/>
      </w:pPr>
      <w:r>
        <w:rPr>
          <w:b/>
          <w:bCs/>
        </w:rPr>
        <w:t xml:space="preserve">1. Trauma-Focused Cognitive Behavioral Therapy (TF-CBT)</w:t>
      </w:r>
    </w:p>
    <w:p>
      <w:pPr>
        <w:pStyle w:val="BodyText"/>
      </w:pPr>
      <w:r>
        <w:t xml:space="preserve">Restructures the thoughts and beliefs associated with the trauma. Particularly effective for single-incident trauma.</w:t>
      </w:r>
    </w:p>
    <w:p>
      <w:pPr>
        <w:pStyle w:val="BodyText"/>
      </w:pPr>
      <w:r>
        <w:rPr>
          <w:b/>
          <w:bCs/>
        </w:rPr>
        <w:t xml:space="preserve">2. EMDR (Eye Movement Desensitization and Reprocessing)</w:t>
      </w:r>
    </w:p>
    <w:p>
      <w:pPr>
        <w:pStyle w:val="BodyText"/>
      </w:pPr>
      <w:r>
        <w:t xml:space="preserve">Uses bilateral stimulation (eye movements or tapping) while processing trauma memories. Helps the brain</w:t>
      </w:r>
      <w:r>
        <w:t xml:space="preserve"> </w:t>
      </w:r>
      <w:r>
        <w:t xml:space="preserve">“file”</w:t>
      </w:r>
      <w:r>
        <w:t xml:space="preserve"> </w:t>
      </w:r>
      <w:r>
        <w:t xml:space="preserve">the memory properly. Particularly effective for PTSD.</w:t>
      </w:r>
    </w:p>
    <w:p>
      <w:pPr>
        <w:pStyle w:val="BodyText"/>
      </w:pPr>
      <w:r>
        <w:rPr>
          <w:b/>
          <w:bCs/>
        </w:rPr>
        <w:t xml:space="preserve">3. Somatic Therapies (Somatic Experiencing, Sensorimotor Psychotherapy)</w:t>
      </w:r>
    </w:p>
    <w:p>
      <w:pPr>
        <w:pStyle w:val="BodyText"/>
      </w:pPr>
      <w:r>
        <w:t xml:space="preserve">Works directly with the body to release trapped survival energy. Based on the understanding that trauma is stored physiologically.</w:t>
      </w:r>
    </w:p>
    <w:p>
      <w:pPr>
        <w:pStyle w:val="BodyText"/>
      </w:pPr>
      <w:r>
        <w:rPr>
          <w:b/>
          <w:bCs/>
        </w:rPr>
        <w:t xml:space="preserve">4. Internal Family Systems (IFS)</w:t>
      </w:r>
    </w:p>
    <w:p>
      <w:pPr>
        <w:pStyle w:val="BodyText"/>
      </w:pPr>
      <w:r>
        <w:t xml:space="preserve">Works with</w:t>
      </w:r>
      <w:r>
        <w:t xml:space="preserve"> </w:t>
      </w:r>
      <w:r>
        <w:t xml:space="preserve">“parts”</w:t>
      </w:r>
      <w:r>
        <w:t xml:space="preserve"> </w:t>
      </w:r>
      <w:r>
        <w:t xml:space="preserve">of the self—including protective parts and exiled wounded parts. Particularly useful for complex trauma.</w:t>
      </w:r>
    </w:p>
    <w:p>
      <w:pPr>
        <w:pStyle w:val="BodyText"/>
      </w:pPr>
      <w:r>
        <w:rPr>
          <w:b/>
          <w:bCs/>
        </w:rPr>
        <w:t xml:space="preserve">5. Medication</w:t>
      </w:r>
    </w:p>
    <w:p>
      <w:pPr>
        <w:pStyle w:val="BodyText"/>
      </w:pPr>
      <w:r>
        <w:t xml:space="preserve">Sometimes necessary to stabilize the nervous system enough for therapy to work. This is not weakness—it is strategic.</w:t>
      </w:r>
    </w:p>
    <w:p>
      <w:pPr>
        <w:pStyle w:val="BodyText"/>
      </w:pPr>
      <w:r>
        <w:rPr>
          <w:b/>
          <w:bCs/>
        </w:rPr>
        <w:t xml:space="preserve">Finding the Right Fit:</w:t>
      </w:r>
    </w:p>
    <w:p>
      <w:pPr>
        <w:pStyle w:val="BodyText"/>
      </w:pPr>
      <w:r>
        <w:t xml:space="preserve">Not every approach works for every person. If one method does not resonate, try another. The therapeutic relationship (trust with the therapist) is as important as the technique.</w:t>
      </w:r>
    </w:p>
    <w:p>
      <w:r>
        <w:pict>
          <v:rect style="width:0;height:1.5pt" o:hralign="center" o:hrstd="t" o:hr="t"/>
        </w:pict>
      </w:r>
    </w:p>
    <w:p>
      <w:pPr>
        <w:pStyle w:val="FirstParagraph"/>
      </w:pPr>
      <w:r>
        <w:rPr>
          <w:b/>
          <w:bCs/>
        </w:rPr>
        <w:t xml:space="preserve">WHAT YOU CAN DO NOW</w:t>
      </w:r>
    </w:p>
    <w:p>
      <w:pPr>
        <w:pStyle w:val="BodyText"/>
      </w:pPr>
      <w:r>
        <w:t xml:space="preserve">While professional support is important, there are stabilizing practices you can begin:</w:t>
      </w:r>
    </w:p>
    <w:p>
      <w:pPr>
        <w:pStyle w:val="BodyText"/>
      </w:pPr>
      <w:r>
        <w:rPr>
          <w:b/>
          <w:bCs/>
        </w:rPr>
        <w:t xml:space="preserve">1. Nervous System Regulation</w:t>
      </w:r>
    </w:p>
    <w:p>
      <w:pPr>
        <w:pStyle w:val="BodyText"/>
      </w:pPr>
      <w:r>
        <w:t xml:space="preserve">Daily practices that tone the vagus nerve and expand the window of tolerance:</w:t>
      </w:r>
    </w:p>
    <w:p>
      <w:pPr>
        <w:pStyle w:val="Compact"/>
        <w:numPr>
          <w:ilvl w:val="0"/>
          <w:numId w:val="1215"/>
        </w:numPr>
      </w:pPr>
      <w:r>
        <w:t xml:space="preserve">Box breathing (</w:t>
      </w:r>
      <w:hyperlink w:anchor="chapter-7-radar-calibration">
        <w:r>
          <w:rPr>
            <w:rStyle w:val="Hyperlink"/>
          </w:rPr>
          <w:t xml:space="preserve">Chapter 7</w:t>
        </w:r>
      </w:hyperlink>
      <w:r>
        <w:t xml:space="preserve">)</w:t>
      </w:r>
    </w:p>
    <w:p>
      <w:pPr>
        <w:pStyle w:val="Compact"/>
        <w:numPr>
          <w:ilvl w:val="0"/>
          <w:numId w:val="1215"/>
        </w:numPr>
      </w:pPr>
      <w:r>
        <w:t xml:space="preserve">Cold exposure (brief cold showers)</w:t>
      </w:r>
    </w:p>
    <w:p>
      <w:pPr>
        <w:pStyle w:val="Compact"/>
        <w:numPr>
          <w:ilvl w:val="0"/>
          <w:numId w:val="1215"/>
        </w:numPr>
      </w:pPr>
      <w:r>
        <w:t xml:space="preserve">Movement, especially rhythmic (walking, swimming)</w:t>
      </w:r>
    </w:p>
    <w:p>
      <w:pPr>
        <w:pStyle w:val="Compact"/>
        <w:numPr>
          <w:ilvl w:val="0"/>
          <w:numId w:val="1215"/>
        </w:numPr>
      </w:pPr>
      <w:r>
        <w:t xml:space="preserve">Singing or humming (activates the vagus nerve)</w:t>
      </w:r>
    </w:p>
    <w:p>
      <w:pPr>
        <w:pStyle w:val="FirstParagraph"/>
      </w:pPr>
      <w:r>
        <w:rPr>
          <w:b/>
          <w:bCs/>
        </w:rPr>
        <w:t xml:space="preserve">2. Safety Anchoring</w:t>
      </w:r>
    </w:p>
    <w:p>
      <w:pPr>
        <w:pStyle w:val="BodyText"/>
      </w:pPr>
      <w:r>
        <w:t xml:space="preserve">Create a routine of safety cues. The traumatized brain needs repeated evidence that the danger has passed:</w:t>
      </w:r>
    </w:p>
    <w:p>
      <w:pPr>
        <w:pStyle w:val="Compact"/>
        <w:numPr>
          <w:ilvl w:val="0"/>
          <w:numId w:val="1216"/>
        </w:numPr>
      </w:pPr>
      <w:r>
        <w:t xml:space="preserve">Safe physical space (</w:t>
      </w:r>
      <w:hyperlink w:anchor="chapter-9-the-bridge">
        <w:r>
          <w:rPr>
            <w:rStyle w:val="Hyperlink"/>
          </w:rPr>
          <w:t xml:space="preserve">Chapter 9</w:t>
        </w:r>
      </w:hyperlink>
      <w:r>
        <w:t xml:space="preserve">)</w:t>
      </w:r>
    </w:p>
    <w:p>
      <w:pPr>
        <w:pStyle w:val="Compact"/>
        <w:numPr>
          <w:ilvl w:val="0"/>
          <w:numId w:val="1216"/>
        </w:numPr>
      </w:pPr>
      <w:r>
        <w:t xml:space="preserve">Predictable routine</w:t>
      </w:r>
    </w:p>
    <w:p>
      <w:pPr>
        <w:pStyle w:val="Compact"/>
        <w:numPr>
          <w:ilvl w:val="0"/>
          <w:numId w:val="1216"/>
        </w:numPr>
      </w:pPr>
      <w:r>
        <w:t xml:space="preserve">Safe relational contact</w:t>
      </w:r>
    </w:p>
    <w:p>
      <w:pPr>
        <w:pStyle w:val="FirstParagraph"/>
      </w:pPr>
      <w:r>
        <w:rPr>
          <w:b/>
          <w:bCs/>
        </w:rPr>
        <w:t xml:space="preserve">3. Resource Building</w:t>
      </w:r>
    </w:p>
    <w:p>
      <w:pPr>
        <w:pStyle w:val="BodyText"/>
      </w:pPr>
      <w:r>
        <w:t xml:space="preserve">Before processing trauma, you need internal resources. Think of these as ballast:</w:t>
      </w:r>
    </w:p>
    <w:p>
      <w:pPr>
        <w:pStyle w:val="Compact"/>
        <w:numPr>
          <w:ilvl w:val="0"/>
          <w:numId w:val="1217"/>
        </w:numPr>
      </w:pPr>
      <w:r>
        <w:t xml:space="preserve">Physical stability (sleep, nutrition, movement—</w:t>
      </w:r>
      <w:hyperlink w:anchor="chapter-5-the-hardware-reset">
        <w:r>
          <w:rPr>
            <w:rStyle w:val="Hyperlink"/>
          </w:rPr>
          <w:t xml:space="preserve">Chapter 5</w:t>
        </w:r>
      </w:hyperlink>
      <w:r>
        <w:t xml:space="preserve">)</w:t>
      </w:r>
    </w:p>
    <w:p>
      <w:pPr>
        <w:pStyle w:val="Compact"/>
        <w:numPr>
          <w:ilvl w:val="0"/>
          <w:numId w:val="1217"/>
        </w:numPr>
      </w:pPr>
      <w:r>
        <w:t xml:space="preserve">Supportive relationships (</w:t>
      </w:r>
      <w:hyperlink w:anchor="chapter-12-fleet-maneuvers">
        <w:r>
          <w:rPr>
            <w:rStyle w:val="Hyperlink"/>
          </w:rPr>
          <w:t xml:space="preserve">Chapter 12</w:t>
        </w:r>
      </w:hyperlink>
      <w:r>
        <w:t xml:space="preserve">)</w:t>
      </w:r>
    </w:p>
    <w:p>
      <w:pPr>
        <w:pStyle w:val="Compact"/>
        <w:numPr>
          <w:ilvl w:val="0"/>
          <w:numId w:val="1217"/>
        </w:numPr>
      </w:pPr>
      <w:r>
        <w:t xml:space="preserve">Skills for grounding (</w:t>
      </w:r>
      <w:hyperlink w:anchor="chapter-7-radar-calibration">
        <w:r>
          <w:rPr>
            <w:rStyle w:val="Hyperlink"/>
          </w:rPr>
          <w:t xml:space="preserve">Chapter 7</w:t>
        </w:r>
      </w:hyperlink>
      <w:r>
        <w:t xml:space="preserve">,</w:t>
      </w:r>
      <w:r>
        <w:t xml:space="preserve"> </w:t>
      </w:r>
      <w:hyperlink w:anchor="chapter-17-protocol-mayday">
        <w:r>
          <w:rPr>
            <w:rStyle w:val="Hyperlink"/>
          </w:rPr>
          <w:t xml:space="preserve">Chapter 17</w:t>
        </w:r>
      </w:hyperlink>
      <w:r>
        <w:t xml:space="preserve">)</w:t>
      </w:r>
    </w:p>
    <w:p>
      <w:pPr>
        <w:pStyle w:val="FirstParagraph"/>
      </w:pPr>
      <w:r>
        <w:t xml:space="preserve">Many trauma therapies explicitly build resources before any trauma processing begins. This is intentional.</w:t>
      </w:r>
    </w:p>
    <w:p>
      <w:pPr>
        <w:pStyle w:val="BodyText"/>
      </w:pPr>
      <w:r>
        <w:rPr>
          <w:b/>
          <w:bCs/>
        </w:rPr>
        <w:t xml:space="preserve">4. Titration</w:t>
      </w:r>
    </w:p>
    <w:p>
      <w:pPr>
        <w:pStyle w:val="BodyText"/>
      </w:pPr>
      <w:r>
        <w:t xml:space="preserve">“Titration”</w:t>
      </w:r>
      <w:r>
        <w:t xml:space="preserve"> </w:t>
      </w:r>
      <w:r>
        <w:t xml:space="preserve">means approaching trauma in small, manageable doses rather than flooding. This is a professional skill, but the principle applies to self-help: You do not need to</w:t>
      </w:r>
      <w:r>
        <w:t xml:space="preserve"> </w:t>
      </w:r>
      <w:r>
        <w:t xml:space="preserve">“fully feel”</w:t>
      </w:r>
      <w:r>
        <w:t xml:space="preserve"> </w:t>
      </w:r>
      <w:r>
        <w:t xml:space="preserve">everything all at once. Small, contained doses of processing, followed by stabilization.</w:t>
      </w:r>
    </w:p>
    <w:p>
      <w:r>
        <w:pict>
          <v:rect style="width:0;height:1.5pt" o:hralign="center" o:hrstd="t" o:hr="t"/>
        </w:pict>
      </w:r>
    </w:p>
    <w:p>
      <w:pPr>
        <w:pStyle w:val="FirstParagraph"/>
      </w:pPr>
      <w:r>
        <w:rPr>
          <w:b/>
          <w:bCs/>
        </w:rPr>
        <w:t xml:space="preserve">CASE BRIEF: THE INEXPLICABLE REACTION</w:t>
      </w:r>
    </w:p>
    <w:p>
      <w:pPr>
        <w:pStyle w:val="BodyText"/>
      </w:pPr>
      <w:r>
        <w:rPr>
          <w:i/>
          <w:iCs/>
        </w:rPr>
        <w:t xml:space="preserve">Scenario:</w:t>
      </w:r>
      <w:r>
        <w:t xml:space="preserve"> </w:t>
      </w:r>
      <w:r>
        <w:t xml:space="preserve">Your partner raises their voice during an argument. You freeze. You cannot speak. Later, you feel rageful or numb for hours.</w:t>
      </w:r>
    </w:p>
    <w:p>
      <w:pPr>
        <w:pStyle w:val="BodyText"/>
      </w:pPr>
      <w:r>
        <w:rPr>
          <w:b/>
          <w:bCs/>
        </w:rPr>
        <w:t xml:space="preserve">What happened:</w:t>
      </w:r>
      <w:r>
        <w:t xml:space="preserve"> </w:t>
      </w:r>
      <w:r>
        <w:t xml:space="preserve">The raised voice triggered a trauma memory—possibly from childhood, possibly from a past relationship. Your nervous system went into survival mode (freeze), then could not fully return to baseline.</w:t>
      </w:r>
    </w:p>
    <w:p>
      <w:pPr>
        <w:pStyle w:val="BodyText"/>
      </w:pPr>
      <w:r>
        <w:rPr>
          <w:b/>
          <w:bCs/>
        </w:rPr>
        <w:t xml:space="preserve">The Passenger’s interpretation:</w:t>
      </w:r>
      <w:r>
        <w:t xml:space="preserve"> </w:t>
      </w:r>
      <w:r>
        <w:t xml:space="preserve">“I am crazy. I overreact to everything. Something is wrong with me.”</w:t>
      </w:r>
    </w:p>
    <w:p>
      <w:pPr>
        <w:pStyle w:val="BodyText"/>
      </w:pPr>
      <w:r>
        <w:rPr>
          <w:b/>
          <w:bCs/>
        </w:rPr>
        <w:t xml:space="preserve">The Operator’s reframe:</w:t>
      </w:r>
      <w:r>
        <w:t xml:space="preserve"> </w:t>
      </w:r>
      <w:r>
        <w:t xml:space="preserve">“My nervous system is responding to old data. The reaction makes sense given my history. This is a signal that there is unprocessed material.”</w:t>
      </w:r>
    </w:p>
    <w:p>
      <w:pPr>
        <w:pStyle w:val="BodyText"/>
      </w:pPr>
      <w:r>
        <w:rPr>
          <w:b/>
          <w:bCs/>
        </w:rPr>
        <w:t xml:space="preserve">The path forward:</w:t>
      </w:r>
      <w:r>
        <w:t xml:space="preserve"> </w:t>
      </w:r>
      <w:r>
        <w:t xml:space="preserve">This is not about</w:t>
      </w:r>
      <w:r>
        <w:t xml:space="preserve"> </w:t>
      </w:r>
      <w:r>
        <w:t xml:space="preserve">“controlling yourself”</w:t>
      </w:r>
      <w:r>
        <w:t xml:space="preserve"> </w:t>
      </w:r>
      <w:r>
        <w:t xml:space="preserve">in the moment. This is about healing the underlying alarm system. That requires dedicated work—likely with professional support.</w:t>
      </w:r>
    </w:p>
    <w:p>
      <w:r>
        <w:pict>
          <v:rect style="width:0;height:1.5pt" o:hralign="center" o:hrstd="t" o:hr="t"/>
        </w:pict>
      </w:r>
    </w:p>
    <w:p>
      <w:pPr>
        <w:pStyle w:val="FirstParagraph"/>
      </w:pPr>
      <w:r>
        <w:rPr>
          <w:b/>
          <w:bCs/>
        </w:rPr>
        <w:t xml:space="preserve">A NOTE ON COMPLEX TRAUMA (C-PTSD)</w:t>
      </w:r>
    </w:p>
    <w:p>
      <w:pPr>
        <w:pStyle w:val="BodyText"/>
      </w:pPr>
      <w:r>
        <w:t xml:space="preserve">Some trauma is not a single event. It is a chronic condition—years of abuse, neglect, or instability, often in childhood.</w:t>
      </w:r>
    </w:p>
    <w:p>
      <w:pPr>
        <w:pStyle w:val="BodyText"/>
      </w:pPr>
      <w:r>
        <w:t xml:space="preserve">This is called</w:t>
      </w:r>
      <w:r>
        <w:t xml:space="preserve"> </w:t>
      </w:r>
      <w:r>
        <w:rPr>
          <w:b/>
          <w:bCs/>
        </w:rPr>
        <w:t xml:space="preserve">Complex Trauma</w:t>
      </w:r>
      <w:r>
        <w:t xml:space="preserve"> </w:t>
      </w:r>
      <w:r>
        <w:t xml:space="preserve">or</w:t>
      </w:r>
      <w:r>
        <w:t xml:space="preserve"> </w:t>
      </w:r>
      <w:r>
        <w:rPr>
          <w:b/>
          <w:bCs/>
        </w:rPr>
        <w:t xml:space="preserve">C-PTSD</w:t>
      </w:r>
      <w:r>
        <w:t xml:space="preserve"> </w:t>
      </w:r>
      <w:r>
        <w:t xml:space="preserve">(Complex PTSD).</w:t>
      </w:r>
    </w:p>
    <w:p>
      <w:pPr>
        <w:pStyle w:val="BodyText"/>
      </w:pPr>
      <w:r>
        <w:t xml:space="preserve">It is characterized by:</w:t>
      </w:r>
    </w:p>
    <w:p>
      <w:pPr>
        <w:pStyle w:val="Compact"/>
        <w:numPr>
          <w:ilvl w:val="0"/>
          <w:numId w:val="1218"/>
        </w:numPr>
      </w:pPr>
      <w:r>
        <w:t xml:space="preserve">Pervasive shame and worthlessness</w:t>
      </w:r>
    </w:p>
    <w:p>
      <w:pPr>
        <w:pStyle w:val="Compact"/>
        <w:numPr>
          <w:ilvl w:val="0"/>
          <w:numId w:val="1218"/>
        </w:numPr>
      </w:pPr>
      <w:r>
        <w:t xml:space="preserve">Difficulty regulating emotions</w:t>
      </w:r>
    </w:p>
    <w:p>
      <w:pPr>
        <w:pStyle w:val="Compact"/>
        <w:numPr>
          <w:ilvl w:val="0"/>
          <w:numId w:val="1218"/>
        </w:numPr>
      </w:pPr>
      <w:r>
        <w:t xml:space="preserve">Relationship difficulties (attachment issues)</w:t>
      </w:r>
    </w:p>
    <w:p>
      <w:pPr>
        <w:pStyle w:val="Compact"/>
        <w:numPr>
          <w:ilvl w:val="0"/>
          <w:numId w:val="1218"/>
        </w:numPr>
      </w:pPr>
      <w:r>
        <w:t xml:space="preserve">Dissociation</w:t>
      </w:r>
    </w:p>
    <w:p>
      <w:pPr>
        <w:pStyle w:val="Compact"/>
        <w:numPr>
          <w:ilvl w:val="0"/>
          <w:numId w:val="1218"/>
        </w:numPr>
      </w:pPr>
      <w:r>
        <w:t xml:space="preserve">Loss of core beliefs and meaning</w:t>
      </w:r>
    </w:p>
    <w:p>
      <w:pPr>
        <w:pStyle w:val="FirstParagraph"/>
      </w:pPr>
      <w:r>
        <w:t xml:space="preserve">If this describes you, please know:</w:t>
      </w:r>
    </w:p>
    <w:p>
      <w:pPr>
        <w:pStyle w:val="Compact"/>
        <w:numPr>
          <w:ilvl w:val="0"/>
          <w:numId w:val="1219"/>
        </w:numPr>
      </w:pPr>
      <w:r>
        <w:t xml:space="preserve">You are not broken. Your system adapted to survive impossible conditions.</w:t>
      </w:r>
    </w:p>
    <w:p>
      <w:pPr>
        <w:pStyle w:val="Compact"/>
        <w:numPr>
          <w:ilvl w:val="0"/>
          <w:numId w:val="1219"/>
        </w:numPr>
      </w:pPr>
      <w:r>
        <w:t xml:space="preserve">Healing is possible, but it is slow. Expect years, not months.</w:t>
      </w:r>
    </w:p>
    <w:p>
      <w:pPr>
        <w:pStyle w:val="Compact"/>
        <w:numPr>
          <w:ilvl w:val="0"/>
          <w:numId w:val="1219"/>
        </w:numPr>
      </w:pPr>
      <w:r>
        <w:t xml:space="preserve">Specialized treatment is important—not just any therapy, but trauma-informed therapy.</w:t>
      </w:r>
    </w:p>
    <w:p>
      <w:pPr>
        <w:pStyle w:val="Compact"/>
        <w:numPr>
          <w:ilvl w:val="0"/>
          <w:numId w:val="1219"/>
        </w:numPr>
      </w:pPr>
      <w:r>
        <w:t xml:space="preserve">Community can help. Support groups for survivors provide connection with others who understand.</w:t>
      </w:r>
    </w:p>
    <w:p>
      <w:r>
        <w:pict>
          <v:rect style="width:0;height:1.5pt" o:hralign="center" o:hrstd="t" o:hr="t"/>
        </w:pict>
      </w:r>
    </w:p>
    <w:p>
      <w:pPr>
        <w:pStyle w:val="FirstParagraph"/>
      </w:pPr>
      <w:r>
        <w:rPr>
          <w:b/>
          <w:bCs/>
        </w:rPr>
        <w:t xml:space="preserve">OPERATOR’S NOTES — CHAPTER 18</w:t>
      </w:r>
    </w:p>
    <w:p>
      <w:pPr>
        <w:pStyle w:val="Compact"/>
        <w:numPr>
          <w:ilvl w:val="0"/>
          <w:numId w:val="1220"/>
        </w:numPr>
      </w:pPr>
      <w:r>
        <w:t xml:space="preserve">Trauma is a nervous system event, not a character flaw—it is a survival response that got stuck</w:t>
      </w:r>
    </w:p>
    <w:p>
      <w:pPr>
        <w:pStyle w:val="Compact"/>
        <w:numPr>
          <w:ilvl w:val="0"/>
          <w:numId w:val="1220"/>
        </w:numPr>
      </w:pPr>
      <w:r>
        <w:t xml:space="preserve">Trauma is stored in the body; you cannot think your way out of it</w:t>
      </w:r>
    </w:p>
    <w:p>
      <w:pPr>
        <w:pStyle w:val="Compact"/>
        <w:numPr>
          <w:ilvl w:val="0"/>
          <w:numId w:val="1220"/>
        </w:numPr>
      </w:pPr>
      <w:r>
        <w:t xml:space="preserve">The Window of Tolerance shrinks with trauma—the goal is gradual expansion</w:t>
      </w:r>
    </w:p>
    <w:p>
      <w:pPr>
        <w:pStyle w:val="Compact"/>
        <w:numPr>
          <w:ilvl w:val="0"/>
          <w:numId w:val="1220"/>
        </w:numPr>
      </w:pPr>
      <w:r>
        <w:t xml:space="preserve">Triggers are not weakness; they are signals of unprocessed material</w:t>
      </w:r>
    </w:p>
    <w:p>
      <w:pPr>
        <w:pStyle w:val="Compact"/>
        <w:numPr>
          <w:ilvl w:val="0"/>
          <w:numId w:val="1220"/>
        </w:numPr>
      </w:pPr>
      <w:r>
        <w:t xml:space="preserve">Self-sabotage often has trauma roots: dysregulation, self-medication, repetition compulsion</w:t>
      </w:r>
    </w:p>
    <w:p>
      <w:pPr>
        <w:pStyle w:val="Compact"/>
        <w:numPr>
          <w:ilvl w:val="0"/>
          <w:numId w:val="1220"/>
        </w:numPr>
      </w:pPr>
      <w:r>
        <w:t xml:space="preserve">Healing from complex trauma is possible, but it is slow—expect years, not months</w:t>
      </w:r>
    </w:p>
    <w:p>
      <w:pPr>
        <w:pStyle w:val="FirstParagraph"/>
      </w:pPr>
      <w:r>
        <w:rPr>
          <w:b/>
          <w:bCs/>
        </w:rPr>
        <w:t xml:space="preserve">OPERATOR’S ORDERS — CHAPTER 18</w:t>
      </w:r>
    </w:p>
    <w:p>
      <w:pPr>
        <w:pStyle w:val="Compact"/>
        <w:numPr>
          <w:ilvl w:val="0"/>
          <w:numId w:val="1221"/>
        </w:numPr>
      </w:pPr>
      <w:r>
        <w:t xml:space="preserve">Professional support is typically necessary: TF-CBT, EMDR, somatic therapy, IFS.</w:t>
      </w:r>
    </w:p>
    <w:p>
      <w:pPr>
        <w:pStyle w:val="Compact"/>
        <w:numPr>
          <w:ilvl w:val="0"/>
          <w:numId w:val="1221"/>
        </w:numPr>
      </w:pPr>
      <w:r>
        <w:t xml:space="preserve">You can begin now: regulate the nervous system, establish safety, build resources.</w:t>
      </w:r>
    </w:p>
    <w:p>
      <w:pPr>
        <w:pStyle w:val="FirstParagraph"/>
      </w:pPr>
      <w:r>
        <w:rPr>
          <w:b/>
          <w:bCs/>
        </w:rPr>
        <w:t xml:space="preserve">LOGBOOK ENTRY: SAFETY MAPPING</w:t>
      </w:r>
      <w:r>
        <w:t xml:space="preserve"> </w:t>
      </w:r>
      <w:r>
        <w:rPr>
          <w:i/>
          <w:iCs/>
        </w:rPr>
        <w:t xml:space="preserve">Trauma deletes the sense of safety.</w:t>
      </w:r>
      <w:r>
        <w:t xml:space="preserve"> </w:t>
      </w:r>
      <w:r>
        <w:t xml:space="preserve">&gt; Identify one place where you feel completely safe.</w:t>
      </w:r>
      <w:r>
        <w:t xml:space="preserve"> </w:t>
      </w:r>
      <w:r>
        <w:t xml:space="preserve">&gt; Identify one person with whom you feel completely safe.</w:t>
      </w:r>
      <w:r>
        <w:t xml:space="preserve"> </w:t>
      </w:r>
      <w:r>
        <w:t xml:space="preserve">&gt; If these are blank, that is your first mission: Find one safe shore.</w:t>
      </w:r>
    </w:p>
    <w:p>
      <w:r>
        <w:pict>
          <v:rect style="width:0;height:1.5pt" o:hralign="center" o:hrstd="t" o:hr="t"/>
        </w:pict>
      </w:r>
    </w:p>
    <w:p>
      <w:r>
        <w:pict>
          <v:rect style="width:0;height:1.5pt" o:hralign="center" o:hrstd="t" o:hr="t"/>
        </w:pict>
      </w:r>
    </w:p>
    <w:bookmarkEnd w:id="38"/>
    <w:bookmarkStart w:id="39" w:name="chapter-19-the-long-voyage"/>
    <w:p>
      <w:pPr>
        <w:pStyle w:val="Heading2"/>
      </w:pPr>
      <w:r>
        <w:t xml:space="preserve">CHAPTER 19: THE LONG VOYAGE</w:t>
      </w:r>
    </w:p>
    <w:p>
      <w:pPr>
        <w:pStyle w:val="FirstParagraph"/>
      </w:pPr>
      <w:r>
        <w:rPr>
          <w:b/>
          <w:bCs/>
        </w:rPr>
        <w:t xml:space="preserve">(MAINTENANCE MODE)</w:t>
      </w:r>
    </w:p>
    <w:p>
      <w:pPr>
        <w:pStyle w:val="BodyText"/>
      </w:pPr>
      <w:r>
        <w:t xml:space="preserve">You have survived the storm. The ship is stable. The horizon is clear.</w:t>
      </w:r>
    </w:p>
    <w:p>
      <w:pPr>
        <w:pStyle w:val="BodyText"/>
      </w:pPr>
      <w:r>
        <w:t xml:space="preserve">Now comes the hardest part: staying the course when there is no crisis.</w:t>
      </w:r>
    </w:p>
    <w:p>
      <w:pPr>
        <w:pStyle w:val="BodyText"/>
      </w:pPr>
      <w:r>
        <w:t xml:space="preserve">This chapter is about the long game—sustaining change over months, years, and the rest of your life.</w:t>
      </w:r>
    </w:p>
    <w:p>
      <w:r>
        <w:pict>
          <v:rect style="width:0;height:1.5pt" o:hralign="center" o:hrstd="t" o:hr="t"/>
        </w:pict>
      </w:r>
    </w:p>
    <w:p>
      <w:pPr>
        <w:pStyle w:val="FirstParagraph"/>
      </w:pPr>
      <w:r>
        <w:rPr>
          <w:b/>
          <w:bCs/>
        </w:rPr>
        <w:t xml:space="preserve">THE DANGER OF SUCCESS</w:t>
      </w:r>
    </w:p>
    <w:p>
      <w:pPr>
        <w:pStyle w:val="BodyText"/>
      </w:pPr>
      <w:r>
        <w:t xml:space="preserve">It sounds paradoxical, but success is dangerous.</w:t>
      </w:r>
    </w:p>
    <w:p>
      <w:pPr>
        <w:pStyle w:val="BodyText"/>
      </w:pPr>
      <w:r>
        <w:t xml:space="preserve">When you have been in crisis mode—fighting addiction, rebuilding after a breakdown, clawing your way out of a hole—there is clarity. The problem is obvious. The motivation is high. Every day is a battle you must win.</w:t>
      </w:r>
    </w:p>
    <w:p>
      <w:pPr>
        <w:pStyle w:val="BodyText"/>
      </w:pPr>
      <w:r>
        <w:t xml:space="preserve">Then you start to heal. The urgency fades. The pain retreats. And something strange happens:</w:t>
      </w:r>
    </w:p>
    <w:p>
      <w:pPr>
        <w:pStyle w:val="BodyText"/>
      </w:pPr>
      <w:r>
        <w:rPr>
          <w:b/>
          <w:bCs/>
        </w:rPr>
        <w:t xml:space="preserve">The Passenger relaxes.</w:t>
      </w:r>
    </w:p>
    <w:p>
      <w:pPr>
        <w:pStyle w:val="BodyText"/>
      </w:pPr>
      <w:r>
        <w:t xml:space="preserve">It begins to whisper:</w:t>
      </w:r>
      <w:r>
        <w:t xml:space="preserve"> </w:t>
      </w:r>
      <w:r>
        <w:t xml:space="preserve">“We are doing well. We can ease up a little. Maybe one more time will not hurt. Maybe we do not need to be so vigilant anymore.”</w:t>
      </w:r>
    </w:p>
    <w:p>
      <w:pPr>
        <w:pStyle w:val="BodyText"/>
      </w:pPr>
      <w:r>
        <w:t xml:space="preserve">This is the</w:t>
      </w:r>
      <w:r>
        <w:t xml:space="preserve"> </w:t>
      </w:r>
      <w:r>
        <w:rPr>
          <w:b/>
          <w:bCs/>
        </w:rPr>
        <w:t xml:space="preserve">Pink Cloud effect</w:t>
      </w:r>
      <w:r>
        <w:t xml:space="preserve"> </w:t>
      </w:r>
      <w:r>
        <w:t xml:space="preserve">(common in addiction recovery): the honeymoon phase where everything feels manageable.</w:t>
      </w:r>
    </w:p>
    <w:p>
      <w:pPr>
        <w:pStyle w:val="BodyText"/>
      </w:pPr>
      <w:r>
        <w:t xml:space="preserve">And this is where most relapses happen—not in the depths of despair, but on the plateau of recovery.</w:t>
      </w:r>
    </w:p>
    <w:p>
      <w:r>
        <w:pict>
          <v:rect style="width:0;height:1.5pt" o:hralign="center" o:hrstd="t" o:hr="t"/>
        </w:pict>
      </w:r>
    </w:p>
    <w:p>
      <w:pPr>
        <w:pStyle w:val="FirstParagraph"/>
      </w:pPr>
      <w:r>
        <w:rPr>
          <w:b/>
          <w:bCs/>
        </w:rPr>
        <w:t xml:space="preserve">THE IDENTITY SHIFT</w:t>
      </w:r>
    </w:p>
    <w:p>
      <w:pPr>
        <w:pStyle w:val="BodyText"/>
      </w:pPr>
      <w:r>
        <w:t xml:space="preserve">Crisis forces you to act. Maintenance requires you to become.</w:t>
      </w:r>
    </w:p>
    <w:p>
      <w:pPr>
        <w:pStyle w:val="BodyText"/>
      </w:pPr>
      <w:r>
        <w:t xml:space="preserve">Early recovery is about behavior:</w:t>
      </w:r>
      <w:r>
        <w:t xml:space="preserve"> </w:t>
      </w:r>
      <w:r>
        <w:t xml:space="preserve">“I will not do the thing today.”</w:t>
      </w:r>
      <w:r>
        <w:t xml:space="preserve"> </w:t>
      </w:r>
      <w:r>
        <w:t xml:space="preserve">That is a fight each day.</w:t>
      </w:r>
    </w:p>
    <w:p>
      <w:pPr>
        <w:pStyle w:val="BodyText"/>
      </w:pPr>
      <w:r>
        <w:t xml:space="preserve">Long-term recovery is about identity:</w:t>
      </w:r>
      <w:r>
        <w:t xml:space="preserve"> </w:t>
      </w:r>
      <w:r>
        <w:t xml:space="preserve">“I am not someone who does that thing.”</w:t>
      </w:r>
      <w:r>
        <w:t xml:space="preserve"> </w:t>
      </w:r>
      <w:r>
        <w:t xml:space="preserve">That is a settled state.</w:t>
      </w:r>
    </w:p>
    <w:p>
      <w:pPr>
        <w:pStyle w:val="BodyText"/>
      </w:pPr>
      <w:r>
        <w:rPr>
          <w:b/>
          <w:bCs/>
        </w:rPr>
        <w:t xml:space="preserve">The question shifts:</w:t>
      </w:r>
    </w:p>
    <w:p>
      <w:pPr>
        <w:pStyle w:val="Compact"/>
        <w:numPr>
          <w:ilvl w:val="0"/>
          <w:numId w:val="1222"/>
        </w:numPr>
      </w:pPr>
      <w:r>
        <w:rPr>
          <w:b/>
          <w:bCs/>
        </w:rPr>
        <w:t xml:space="preserve">Early:</w:t>
      </w:r>
      <w:r>
        <w:t xml:space="preserve"> </w:t>
      </w:r>
      <w:r>
        <w:t xml:space="preserve">“What do I have to do to get through today?”</w:t>
      </w:r>
    </w:p>
    <w:p>
      <w:pPr>
        <w:pStyle w:val="Compact"/>
        <w:numPr>
          <w:ilvl w:val="0"/>
          <w:numId w:val="1222"/>
        </w:numPr>
      </w:pPr>
      <w:r>
        <w:rPr>
          <w:b/>
          <w:bCs/>
        </w:rPr>
        <w:t xml:space="preserve">Late:</w:t>
      </w:r>
      <w:r>
        <w:t xml:space="preserve"> </w:t>
      </w:r>
      <w:r>
        <w:t xml:space="preserve">“Who do I want to be for the rest of my life?”</w:t>
      </w:r>
    </w:p>
    <w:p>
      <w:pPr>
        <w:pStyle w:val="FirstParagraph"/>
      </w:pPr>
      <w:r>
        <w:t xml:space="preserve">The practices in this book—the Field Journal entries, the movement, the boundaries, the mindfulness—eventually need to stop being things you</w:t>
      </w:r>
      <w:r>
        <w:t xml:space="preserve"> </w:t>
      </w:r>
      <w:r>
        <w:rPr>
          <w:i/>
          <w:iCs/>
        </w:rPr>
        <w:t xml:space="preserve">do</w:t>
      </w:r>
      <w:r>
        <w:t xml:space="preserve"> </w:t>
      </w:r>
      <w:r>
        <w:t xml:space="preserve">and become things you</w:t>
      </w:r>
      <w:r>
        <w:t xml:space="preserve"> </w:t>
      </w:r>
      <w:r>
        <w:rPr>
          <w:i/>
          <w:iCs/>
        </w:rPr>
        <w:t xml:space="preserve">are</w:t>
      </w:r>
      <w:r>
        <w:t xml:space="preserve">.</w:t>
      </w:r>
    </w:p>
    <w:p>
      <w:pPr>
        <w:pStyle w:val="BodyText"/>
      </w:pPr>
      <w:r>
        <w:t xml:space="preserve">You do not run a maintenance protocol. You become a maintained ship.</w:t>
      </w:r>
    </w:p>
    <w:p>
      <w:r>
        <w:pict>
          <v:rect style="width:0;height:1.5pt" o:hralign="center" o:hrstd="t" o:hr="t"/>
        </w:pict>
      </w:r>
    </w:p>
    <w:p>
      <w:pPr>
        <w:pStyle w:val="FirstParagraph"/>
      </w:pPr>
      <w:r>
        <w:rPr>
          <w:b/>
          <w:bCs/>
        </w:rPr>
        <w:t xml:space="preserve">THE MAINTENANCE MINDSET</w:t>
      </w:r>
    </w:p>
    <w:p>
      <w:pPr>
        <w:pStyle w:val="BodyText"/>
      </w:pPr>
      <w:r>
        <w:t xml:space="preserve">Here are the key shifts for long-term sustainability:</w:t>
      </w:r>
    </w:p>
    <w:p>
      <w:pPr>
        <w:pStyle w:val="BodyText"/>
      </w:pPr>
      <w:r>
        <w:rPr>
          <w:b/>
          <w:bCs/>
        </w:rPr>
        <w:t xml:space="preserve">1. From</w:t>
      </w:r>
      <w:r>
        <w:rPr>
          <w:b/>
          <w:bCs/>
        </w:rPr>
        <w:t xml:space="preserve"> </w:t>
      </w:r>
      <w:r>
        <w:rPr>
          <w:b/>
          <w:bCs/>
        </w:rPr>
        <w:t xml:space="preserve">“I can’t”</w:t>
      </w:r>
      <w:r>
        <w:rPr>
          <w:b/>
          <w:bCs/>
        </w:rPr>
        <w:t xml:space="preserve"> </w:t>
      </w:r>
      <w:r>
        <w:rPr>
          <w:b/>
          <w:bCs/>
        </w:rPr>
        <w:t xml:space="preserve">to</w:t>
      </w:r>
      <w:r>
        <w:rPr>
          <w:b/>
          <w:bCs/>
        </w:rPr>
        <w:t xml:space="preserve"> </w:t>
      </w:r>
      <w:r>
        <w:rPr>
          <w:b/>
          <w:bCs/>
        </w:rPr>
        <w:t xml:space="preserve">“I don’t”</w:t>
      </w:r>
    </w:p>
    <w:p>
      <w:pPr>
        <w:pStyle w:val="BodyText"/>
      </w:pPr>
      <w:r>
        <w:t xml:space="preserve">Research on identity-based behavior change shows that framing matters.</w:t>
      </w:r>
    </w:p>
    <w:p>
      <w:pPr>
        <w:pStyle w:val="Compact"/>
        <w:numPr>
          <w:ilvl w:val="0"/>
          <w:numId w:val="1223"/>
        </w:numPr>
      </w:pPr>
      <w:r>
        <w:t xml:space="preserve">“I can’t have that”</w:t>
      </w:r>
      <w:r>
        <w:t xml:space="preserve"> </w:t>
      </w:r>
      <w:r>
        <w:t xml:space="preserve">implies deprivation. The Passenger feels denied.</w:t>
      </w:r>
    </w:p>
    <w:p>
      <w:pPr>
        <w:pStyle w:val="Compact"/>
        <w:numPr>
          <w:ilvl w:val="0"/>
          <w:numId w:val="1223"/>
        </w:numPr>
      </w:pPr>
      <w:r>
        <w:t xml:space="preserve">“I don’t do that”</w:t>
      </w:r>
      <w:r>
        <w:t xml:space="preserve"> </w:t>
      </w:r>
      <w:r>
        <w:t xml:space="preserve">implies identity. The decision is already made.</w:t>
      </w:r>
    </w:p>
    <w:p>
      <w:pPr>
        <w:pStyle w:val="FirstParagraph"/>
      </w:pPr>
      <w:r>
        <w:t xml:space="preserve">No one says</w:t>
      </w:r>
      <w:r>
        <w:t xml:space="preserve"> </w:t>
      </w:r>
      <w:r>
        <w:t xml:space="preserve">“I can’t steal cars.”</w:t>
      </w:r>
      <w:r>
        <w:t xml:space="preserve"> </w:t>
      </w:r>
      <w:r>
        <w:t xml:space="preserve">They say</w:t>
      </w:r>
      <w:r>
        <w:t xml:space="preserve"> </w:t>
      </w:r>
      <w:r>
        <w:t xml:space="preserve">“I don’t steal cars.”</w:t>
      </w:r>
      <w:r>
        <w:t xml:space="preserve"> </w:t>
      </w:r>
      <w:r>
        <w:t xml:space="preserve">It is not a struggle. It is simply not who they are.</w:t>
      </w:r>
    </w:p>
    <w:p>
      <w:pPr>
        <w:pStyle w:val="BodyText"/>
      </w:pPr>
      <w:r>
        <w:t xml:space="preserve">Work toward:</w:t>
      </w:r>
      <w:r>
        <w:t xml:space="preserve"> </w:t>
      </w:r>
      <w:r>
        <w:t xml:space="preserve">“I don’t do that”</w:t>
      </w:r>
      <w:r>
        <w:t xml:space="preserve"> </w:t>
      </w:r>
      <w:r>
        <w:t xml:space="preserve">statements for your core behaviors.</w:t>
      </w:r>
    </w:p>
    <w:p>
      <w:pPr>
        <w:pStyle w:val="BodyText"/>
      </w:pPr>
      <w:r>
        <w:rPr>
          <w:b/>
          <w:bCs/>
        </w:rPr>
        <w:t xml:space="preserve">2. From Willpower to Systems</w:t>
      </w:r>
    </w:p>
    <w:p>
      <w:pPr>
        <w:pStyle w:val="BodyText"/>
      </w:pPr>
      <w:r>
        <w:t xml:space="preserve">Willpower is finite. Systems are automatic.</w:t>
      </w:r>
    </w:p>
    <w:p>
      <w:pPr>
        <w:pStyle w:val="BodyText"/>
      </w:pPr>
      <w:r>
        <w:t xml:space="preserve">Early on, you fight for every win. Long-term, you build systems that make winning the default:</w:t>
      </w:r>
    </w:p>
    <w:p>
      <w:pPr>
        <w:pStyle w:val="Compact"/>
        <w:numPr>
          <w:ilvl w:val="0"/>
          <w:numId w:val="1224"/>
        </w:numPr>
      </w:pPr>
      <w:r>
        <w:t xml:space="preserve">The environment is designed (</w:t>
      </w:r>
      <w:hyperlink w:anchor="chapter-9-the-bridge">
        <w:r>
          <w:rPr>
            <w:rStyle w:val="Hyperlink"/>
          </w:rPr>
          <w:t xml:space="preserve">Chapter 9</w:t>
        </w:r>
      </w:hyperlink>
      <w:r>
        <w:t xml:space="preserve">)</w:t>
      </w:r>
    </w:p>
    <w:p>
      <w:pPr>
        <w:pStyle w:val="Compact"/>
        <w:numPr>
          <w:ilvl w:val="0"/>
          <w:numId w:val="1224"/>
        </w:numPr>
      </w:pPr>
      <w:r>
        <w:t xml:space="preserve">The triggers are managed (</w:t>
      </w:r>
      <w:hyperlink w:anchor="chapter-10-signal-discipline">
        <w:r>
          <w:rPr>
            <w:rStyle w:val="Hyperlink"/>
          </w:rPr>
          <w:t xml:space="preserve">Chapter 10</w:t>
        </w:r>
      </w:hyperlink>
      <w:r>
        <w:t xml:space="preserve">)</w:t>
      </w:r>
    </w:p>
    <w:p>
      <w:pPr>
        <w:pStyle w:val="Compact"/>
        <w:numPr>
          <w:ilvl w:val="0"/>
          <w:numId w:val="1224"/>
        </w:numPr>
      </w:pPr>
      <w:r>
        <w:t xml:space="preserve">The support network is in place (</w:t>
      </w:r>
      <w:hyperlink w:anchor="chapter-12-fleet-maneuvers">
        <w:r>
          <w:rPr>
            <w:rStyle w:val="Hyperlink"/>
          </w:rPr>
          <w:t xml:space="preserve">Chapter 12</w:t>
        </w:r>
      </w:hyperlink>
      <w:r>
        <w:t xml:space="preserve">)</w:t>
      </w:r>
    </w:p>
    <w:p>
      <w:pPr>
        <w:pStyle w:val="Compact"/>
        <w:numPr>
          <w:ilvl w:val="0"/>
          <w:numId w:val="1224"/>
        </w:numPr>
      </w:pPr>
      <w:r>
        <w:t xml:space="preserve">The routines are automatic</w:t>
      </w:r>
    </w:p>
    <w:p>
      <w:pPr>
        <w:pStyle w:val="FirstParagraph"/>
      </w:pPr>
      <w:r>
        <w:t xml:space="preserve">You do not decide to exercise each day. You are someone who moves their body. The decision is pre-made.</w:t>
      </w:r>
    </w:p>
    <w:p>
      <w:pPr>
        <w:pStyle w:val="BodyText"/>
      </w:pPr>
      <w:r>
        <w:rPr>
          <w:b/>
          <w:bCs/>
        </w:rPr>
        <w:t xml:space="preserve">3. From Perfection to Consistency</w:t>
      </w:r>
    </w:p>
    <w:p>
      <w:pPr>
        <w:pStyle w:val="BodyText"/>
      </w:pPr>
      <w:r>
        <w:t xml:space="preserve">You will have off days. You will miss workouts, skip entries, lapse in vigilance.</w:t>
      </w:r>
    </w:p>
    <w:p>
      <w:pPr>
        <w:pStyle w:val="BodyText"/>
      </w:pPr>
      <w:r>
        <w:t xml:space="preserve">The difference between success and failure is not perfection. It is recovery speed.</w:t>
      </w:r>
    </w:p>
    <w:p>
      <w:pPr>
        <w:pStyle w:val="BodyText"/>
      </w:pPr>
      <w:r>
        <w:t xml:space="preserve">Can you catch the drift early? Can you return to baseline quickly? Can you avoid the shame spiral (</w:t>
      </w:r>
      <w:hyperlink w:anchor="chapter-16-damage-control">
        <w:r>
          <w:rPr>
            <w:rStyle w:val="Hyperlink"/>
          </w:rPr>
          <w:t xml:space="preserve">Chapter 16</w:t>
        </w:r>
      </w:hyperlink>
      <w:r>
        <w:t xml:space="preserve">)?</w:t>
      </w:r>
    </w:p>
    <w:p>
      <w:pPr>
        <w:pStyle w:val="BodyText"/>
      </w:pPr>
      <w:r>
        <w:rPr>
          <w:b/>
          <w:bCs/>
        </w:rPr>
        <w:t xml:space="preserve">Perfection is the enemy of consistency.</w:t>
      </w:r>
      <w:r>
        <w:t xml:space="preserve"> </w:t>
      </w:r>
      <w:r>
        <w:t xml:space="preserve">Long-term success belongs to those who get back on course fastest, not those who never veer.</w:t>
      </w:r>
    </w:p>
    <w:p>
      <w:r>
        <w:pict>
          <v:rect style="width:0;height:1.5pt" o:hralign="center" o:hrstd="t" o:hr="t"/>
        </w:pict>
      </w:r>
    </w:p>
    <w:p>
      <w:pPr>
        <w:pStyle w:val="FirstParagraph"/>
      </w:pPr>
      <w:r>
        <w:rPr>
          <w:b/>
          <w:bCs/>
        </w:rPr>
        <w:t xml:space="preserve">THE THREAT OF BOREDOM</w:t>
      </w:r>
    </w:p>
    <w:p>
      <w:pPr>
        <w:pStyle w:val="BodyText"/>
      </w:pPr>
      <w:r>
        <w:t xml:space="preserve">The Passenger does not want peace. The Passenger wants stimulation.</w:t>
      </w:r>
    </w:p>
    <w:p>
      <w:pPr>
        <w:pStyle w:val="BodyText"/>
      </w:pPr>
      <w:r>
        <w:t xml:space="preserve">After years of drama, crisis, and intensity, ordinary life can feel… empty.</w:t>
      </w:r>
    </w:p>
    <w:p>
      <w:pPr>
        <w:pStyle w:val="BodyText"/>
      </w:pPr>
      <w:r>
        <w:rPr>
          <w:b/>
          <w:bCs/>
        </w:rPr>
        <w:t xml:space="preserve">The complaint:</w:t>
      </w:r>
      <w:r>
        <w:t xml:space="preserve"> </w:t>
      </w:r>
      <w:r>
        <w:t xml:space="preserve">“I should feel happier. I got clean / fixed the relationship / lost the weight. Why do I feel numb?”</w:t>
      </w:r>
    </w:p>
    <w:p>
      <w:pPr>
        <w:pStyle w:val="BodyText"/>
      </w:pPr>
      <w:r>
        <w:rPr>
          <w:b/>
          <w:bCs/>
        </w:rPr>
        <w:t xml:space="preserve">The reality:</w:t>
      </w:r>
      <w:r>
        <w:t xml:space="preserve"> </w:t>
      </w:r>
      <w:r>
        <w:t xml:space="preserve">You are experiencing the contrast between crisis mode and normal life. Your neurochemistry adjusted to chaos. Now it needs to recalibrate to stability.</w:t>
      </w:r>
    </w:p>
    <w:p>
      <w:pPr>
        <w:pStyle w:val="BodyText"/>
      </w:pPr>
      <w:r>
        <w:rPr>
          <w:b/>
          <w:bCs/>
        </w:rPr>
        <w:t xml:space="preserve">The danger:</w:t>
      </w:r>
      <w:r>
        <w:t xml:space="preserve"> </w:t>
      </w:r>
      <w:r>
        <w:t xml:space="preserve">Boredom can drive you back to old patterns. The Passenger misses the intensity. It may manufacture drama or relapse just to feel something.</w:t>
      </w:r>
    </w:p>
    <w:p>
      <w:pPr>
        <w:pStyle w:val="BodyText"/>
      </w:pPr>
      <w:r>
        <w:rPr>
          <w:b/>
          <w:bCs/>
        </w:rPr>
        <w:t xml:space="preserve">The Operator’s Response:</w:t>
      </w:r>
    </w:p>
    <w:p>
      <w:pPr>
        <w:pStyle w:val="Compact"/>
        <w:numPr>
          <w:ilvl w:val="0"/>
          <w:numId w:val="1225"/>
        </w:numPr>
      </w:pPr>
      <w:r>
        <w:t xml:space="preserve">Expect flat periods. They are part of recalibration.</w:t>
      </w:r>
    </w:p>
    <w:p>
      <w:pPr>
        <w:pStyle w:val="Compact"/>
        <w:numPr>
          <w:ilvl w:val="0"/>
          <w:numId w:val="1225"/>
        </w:numPr>
      </w:pPr>
      <w:r>
        <w:t xml:space="preserve">Build meaningful challenge into your life (the Reactor Core,</w:t>
      </w:r>
      <w:r>
        <w:t xml:space="preserve"> </w:t>
      </w:r>
      <w:hyperlink w:anchor="chapter-8-the-reactor-core">
        <w:r>
          <w:rPr>
            <w:rStyle w:val="Hyperlink"/>
          </w:rPr>
          <w:t xml:space="preserve">Chapter 8</w:t>
        </w:r>
      </w:hyperlink>
      <w:r>
        <w:t xml:space="preserve">). Purpose provides healthy stimulation.</w:t>
      </w:r>
    </w:p>
    <w:p>
      <w:pPr>
        <w:pStyle w:val="Compact"/>
        <w:numPr>
          <w:ilvl w:val="0"/>
          <w:numId w:val="1225"/>
        </w:numPr>
      </w:pPr>
      <w:r>
        <w:t xml:space="preserve">Practice tolerating quiet. Silence is not emptiness—it is space.</w:t>
      </w:r>
    </w:p>
    <w:p>
      <w:pPr>
        <w:pStyle w:val="Compact"/>
        <w:numPr>
          <w:ilvl w:val="0"/>
          <w:numId w:val="1225"/>
        </w:numPr>
      </w:pPr>
      <w:r>
        <w:t xml:space="preserve">Be patient. The brain recalibrates over 1-2 years. Emotional range normalizes.</w:t>
      </w:r>
    </w:p>
    <w:p>
      <w:r>
        <w:pict>
          <v:rect style="width:0;height:1.5pt" o:hralign="center" o:hrstd="t" o:hr="t"/>
        </w:pict>
      </w:r>
    </w:p>
    <w:p>
      <w:pPr>
        <w:pStyle w:val="FirstParagraph"/>
      </w:pPr>
      <w:r>
        <w:rPr>
          <w:b/>
          <w:bCs/>
        </w:rPr>
        <w:t xml:space="preserve">THE ROLE OF RITUAL</w:t>
      </w:r>
    </w:p>
    <w:p>
      <w:pPr>
        <w:pStyle w:val="BodyText"/>
      </w:pPr>
      <w:r>
        <w:t xml:space="preserve">Rituals are maintenance systems disguised as habits.</w:t>
      </w:r>
    </w:p>
    <w:p>
      <w:pPr>
        <w:pStyle w:val="BodyText"/>
      </w:pPr>
      <w:r>
        <w:t xml:space="preserve">You already have rituals—morning coffee, evening routines, weekend patterns. The question is whether they serve the Operator or the Passenger.</w:t>
      </w:r>
    </w:p>
    <w:p>
      <w:pPr>
        <w:pStyle w:val="BodyText"/>
      </w:pPr>
      <w:r>
        <w:rPr>
          <w:b/>
          <w:bCs/>
        </w:rPr>
        <w:t xml:space="preserve">Building Operator rituals:</w:t>
      </w:r>
    </w:p>
    <w:p>
      <w:pPr>
        <w:pStyle w:val="Compact"/>
        <w:numPr>
          <w:ilvl w:val="0"/>
          <w:numId w:val="1226"/>
        </w:numPr>
      </w:pPr>
      <w:r>
        <w:rPr>
          <w:b/>
          <w:bCs/>
        </w:rPr>
        <w:t xml:space="preserve">Morning Watch:</w:t>
      </w:r>
      <w:r>
        <w:t xml:space="preserve"> </w:t>
      </w:r>
      <w:r>
        <w:t xml:space="preserve">Review the day, set the Primary Objective</w:t>
      </w:r>
    </w:p>
    <w:p>
      <w:pPr>
        <w:pStyle w:val="Compact"/>
        <w:numPr>
          <w:ilvl w:val="0"/>
          <w:numId w:val="1226"/>
        </w:numPr>
      </w:pPr>
      <w:r>
        <w:rPr>
          <w:b/>
          <w:bCs/>
        </w:rPr>
        <w:t xml:space="preserve">Evening Debrief:</w:t>
      </w:r>
      <w:r>
        <w:t xml:space="preserve"> </w:t>
      </w:r>
      <w:r>
        <w:t xml:space="preserve">Log the win, note the variance</w:t>
      </w:r>
    </w:p>
    <w:p>
      <w:pPr>
        <w:pStyle w:val="Compact"/>
        <w:numPr>
          <w:ilvl w:val="0"/>
          <w:numId w:val="1226"/>
        </w:numPr>
      </w:pPr>
      <w:r>
        <w:rPr>
          <w:b/>
          <w:bCs/>
        </w:rPr>
        <w:t xml:space="preserve">Weekly Review:</w:t>
      </w:r>
      <w:r>
        <w:t xml:space="preserve"> </w:t>
      </w:r>
      <w:r>
        <w:t xml:space="preserve">Step back and assess the week. What worked? What needs adjustment?</w:t>
      </w:r>
    </w:p>
    <w:p>
      <w:pPr>
        <w:pStyle w:val="Compact"/>
        <w:numPr>
          <w:ilvl w:val="0"/>
          <w:numId w:val="1226"/>
        </w:numPr>
      </w:pPr>
      <w:r>
        <w:rPr>
          <w:b/>
          <w:bCs/>
        </w:rPr>
        <w:t xml:space="preserve">Monthly Check-in:</w:t>
      </w:r>
      <w:r>
        <w:t xml:space="preserve"> </w:t>
      </w:r>
      <w:r>
        <w:t xml:space="preserve">How is the trajectory? Am I moving toward my values?</w:t>
      </w:r>
    </w:p>
    <w:p>
      <w:pPr>
        <w:pStyle w:val="Compact"/>
        <w:numPr>
          <w:ilvl w:val="0"/>
          <w:numId w:val="1226"/>
        </w:numPr>
      </w:pPr>
      <w:r>
        <w:rPr>
          <w:b/>
          <w:bCs/>
        </w:rPr>
        <w:t xml:space="preserve">Quarterly Deep Dive:</w:t>
      </w:r>
      <w:r>
        <w:t xml:space="preserve"> </w:t>
      </w:r>
      <w:r>
        <w:t xml:space="preserve">A longer reflection. Review the Standing Orders (see</w:t>
      </w:r>
      <w:r>
        <w:t xml:space="preserve"> </w:t>
      </w:r>
      <w:hyperlink w:anchor="chapter-4-mission-control">
        <w:r>
          <w:rPr>
            <w:rStyle w:val="Hyperlink"/>
          </w:rPr>
          <w:t xml:space="preserve">Chapter 4</w:t>
        </w:r>
      </w:hyperlink>
      <w:r>
        <w:t xml:space="preserve">). Update as needed.</w:t>
      </w:r>
    </w:p>
    <w:p>
      <w:pPr>
        <w:pStyle w:val="FirstParagraph"/>
      </w:pPr>
      <w:r>
        <w:t xml:space="preserve">Rituals create checkpoints. Without them, drift becomes invisible until you are far off course.</w:t>
      </w:r>
    </w:p>
    <w:p>
      <w:r>
        <w:pict>
          <v:rect style="width:0;height:1.5pt" o:hralign="center" o:hrstd="t" o:hr="t"/>
        </w:pict>
      </w:r>
    </w:p>
    <w:p>
      <w:pPr>
        <w:pStyle w:val="FirstParagraph"/>
      </w:pPr>
      <w:r>
        <w:rPr>
          <w:b/>
          <w:bCs/>
        </w:rPr>
        <w:t xml:space="preserve">THE FLEET CHECK</w:t>
      </w:r>
    </w:p>
    <w:p>
      <w:pPr>
        <w:pStyle w:val="BodyText"/>
      </w:pPr>
      <w:r>
        <w:t xml:space="preserve">Long-term maintenance requires ongoing attention to your social environment.</w:t>
      </w:r>
    </w:p>
    <w:p>
      <w:pPr>
        <w:pStyle w:val="BodyText"/>
      </w:pPr>
      <w:r>
        <w:t xml:space="preserve">People change. You change. The fleet that supported you in early recovery may not be the fleet you need for maintenance—or vice versa.</w:t>
      </w:r>
    </w:p>
    <w:p>
      <w:pPr>
        <w:pStyle w:val="BodyText"/>
      </w:pPr>
      <w:r>
        <w:rPr>
          <w:b/>
          <w:bCs/>
        </w:rPr>
        <w:t xml:space="preserve">Periodic questions:</w:t>
      </w:r>
    </w:p>
    <w:p>
      <w:pPr>
        <w:pStyle w:val="Compact"/>
        <w:numPr>
          <w:ilvl w:val="0"/>
          <w:numId w:val="1227"/>
        </w:numPr>
      </w:pPr>
      <w:r>
        <w:t xml:space="preserve">Are my Tier 1 relationships (Bridge Crew) still reciprocal and healthy?</w:t>
      </w:r>
    </w:p>
    <w:p>
      <w:pPr>
        <w:pStyle w:val="Compact"/>
        <w:numPr>
          <w:ilvl w:val="0"/>
          <w:numId w:val="1227"/>
        </w:numPr>
      </w:pPr>
      <w:r>
        <w:t xml:space="preserve">Have any Tier 4 relationships (Anchors) crept back in?</w:t>
      </w:r>
    </w:p>
    <w:p>
      <w:pPr>
        <w:pStyle w:val="Compact"/>
        <w:numPr>
          <w:ilvl w:val="0"/>
          <w:numId w:val="1227"/>
        </w:numPr>
      </w:pPr>
      <w:r>
        <w:t xml:space="preserve">Am I giving back to the community that helped me?</w:t>
      </w:r>
    </w:p>
    <w:p>
      <w:pPr>
        <w:pStyle w:val="Compact"/>
        <w:numPr>
          <w:ilvl w:val="0"/>
          <w:numId w:val="1227"/>
        </w:numPr>
      </w:pPr>
      <w:r>
        <w:t xml:space="preserve">Am I isolating, or am I staying connected?</w:t>
      </w:r>
    </w:p>
    <w:p>
      <w:pPr>
        <w:pStyle w:val="FirstParagraph"/>
      </w:pPr>
      <w:r>
        <w:t xml:space="preserve">Isolation is a warning sign. If you find yourself pulling away from the fleet, investigate.</w:t>
      </w:r>
    </w:p>
    <w:p>
      <w:r>
        <w:pict>
          <v:rect style="width:0;height:1.5pt" o:hralign="center" o:hrstd="t" o:hr="t"/>
        </w:pict>
      </w:r>
    </w:p>
    <w:p>
      <w:pPr>
        <w:pStyle w:val="FirstParagraph"/>
      </w:pPr>
      <w:r>
        <w:rPr>
          <w:b/>
          <w:bCs/>
        </w:rPr>
        <w:t xml:space="preserve">GIVING BACK</w:t>
      </w:r>
    </w:p>
    <w:p>
      <w:pPr>
        <w:pStyle w:val="BodyText"/>
      </w:pPr>
      <w:r>
        <w:t xml:space="preserve">At some point, if you have done the work, you become someone who can help others.</w:t>
      </w:r>
    </w:p>
    <w:p>
      <w:pPr>
        <w:pStyle w:val="BodyText"/>
      </w:pPr>
      <w:r>
        <w:t xml:space="preserve">This is not optional. It is part of maintenance.</w:t>
      </w:r>
    </w:p>
    <w:p>
      <w:pPr>
        <w:pStyle w:val="BodyText"/>
      </w:pPr>
      <w:r>
        <w:rPr>
          <w:b/>
          <w:bCs/>
        </w:rPr>
        <w:t xml:space="preserve">Why giving back matters:</w:t>
      </w:r>
    </w:p>
    <w:p>
      <w:pPr>
        <w:pStyle w:val="Compact"/>
        <w:numPr>
          <w:ilvl w:val="0"/>
          <w:numId w:val="1228"/>
        </w:numPr>
      </w:pPr>
      <w:r>
        <w:rPr>
          <w:b/>
          <w:bCs/>
        </w:rPr>
        <w:t xml:space="preserve">Teaching solidifies learning.</w:t>
      </w:r>
      <w:r>
        <w:t xml:space="preserve"> </w:t>
      </w:r>
      <w:r>
        <w:t xml:space="preserve">Explaining the concepts to others deepens your own understanding.</w:t>
      </w:r>
    </w:p>
    <w:p>
      <w:pPr>
        <w:pStyle w:val="Compact"/>
        <w:numPr>
          <w:ilvl w:val="0"/>
          <w:numId w:val="1228"/>
        </w:numPr>
      </w:pPr>
      <w:r>
        <w:rPr>
          <w:b/>
          <w:bCs/>
        </w:rPr>
        <w:t xml:space="preserve">Service provides purpose.</w:t>
      </w:r>
      <w:r>
        <w:t xml:space="preserve"> </w:t>
      </w:r>
      <w:r>
        <w:t xml:space="preserve">Helping others activates the Reactor Core (</w:t>
      </w:r>
      <w:hyperlink w:anchor="chapter-8-the-reactor-core">
        <w:r>
          <w:rPr>
            <w:rStyle w:val="Hyperlink"/>
          </w:rPr>
          <w:t xml:space="preserve">Chapter 8</w:t>
        </w:r>
      </w:hyperlink>
      <w:r>
        <w:t xml:space="preserve">).</w:t>
      </w:r>
    </w:p>
    <w:p>
      <w:pPr>
        <w:pStyle w:val="Compact"/>
        <w:numPr>
          <w:ilvl w:val="0"/>
          <w:numId w:val="1228"/>
        </w:numPr>
      </w:pPr>
      <w:r>
        <w:rPr>
          <w:b/>
          <w:bCs/>
        </w:rPr>
        <w:t xml:space="preserve">Accountability.</w:t>
      </w:r>
      <w:r>
        <w:t xml:space="preserve"> </w:t>
      </w:r>
      <w:r>
        <w:t xml:space="preserve">You cannot help others while falling apart yourself—it forces integrity.</w:t>
      </w:r>
    </w:p>
    <w:p>
      <w:pPr>
        <w:pStyle w:val="Compact"/>
        <w:numPr>
          <w:ilvl w:val="0"/>
          <w:numId w:val="1228"/>
        </w:numPr>
      </w:pPr>
      <w:r>
        <w:rPr>
          <w:b/>
          <w:bCs/>
        </w:rPr>
        <w:t xml:space="preserve">Gratitude.</w:t>
      </w:r>
      <w:r>
        <w:t xml:space="preserve"> </w:t>
      </w:r>
      <w:r>
        <w:t xml:space="preserve">Helping someone where you once were reminds you how far you have come.</w:t>
      </w:r>
    </w:p>
    <w:p>
      <w:pPr>
        <w:pStyle w:val="FirstParagraph"/>
      </w:pPr>
      <w:r>
        <w:t xml:space="preserve">This could be:</w:t>
      </w:r>
    </w:p>
    <w:p>
      <w:pPr>
        <w:pStyle w:val="Compact"/>
        <w:numPr>
          <w:ilvl w:val="0"/>
          <w:numId w:val="1229"/>
        </w:numPr>
      </w:pPr>
      <w:r>
        <w:t xml:space="preserve">Sponsorship (in recovery programs)</w:t>
      </w:r>
    </w:p>
    <w:p>
      <w:pPr>
        <w:pStyle w:val="Compact"/>
        <w:numPr>
          <w:ilvl w:val="0"/>
          <w:numId w:val="1229"/>
        </w:numPr>
      </w:pPr>
      <w:r>
        <w:t xml:space="preserve">Mentoring others on the path</w:t>
      </w:r>
    </w:p>
    <w:p>
      <w:pPr>
        <w:pStyle w:val="Compact"/>
        <w:numPr>
          <w:ilvl w:val="0"/>
          <w:numId w:val="1229"/>
        </w:numPr>
      </w:pPr>
      <w:r>
        <w:t xml:space="preserve">Creating content that might help strangers</w:t>
      </w:r>
    </w:p>
    <w:p>
      <w:pPr>
        <w:pStyle w:val="Compact"/>
        <w:numPr>
          <w:ilvl w:val="0"/>
          <w:numId w:val="1229"/>
        </w:numPr>
      </w:pPr>
      <w:r>
        <w:t xml:space="preserve">Simply being available when someone asks how you did it</w:t>
      </w:r>
    </w:p>
    <w:p>
      <w:pPr>
        <w:pStyle w:val="FirstParagraph"/>
      </w:pPr>
      <w:r>
        <w:rPr>
          <w:b/>
          <w:bCs/>
        </w:rPr>
        <w:t xml:space="preserve">You are part of a fleet now.</w:t>
      </w:r>
      <w:r>
        <w:t xml:space="preserve"> </w:t>
      </w:r>
      <w:r>
        <w:t xml:space="preserve">Help others find their way.</w:t>
      </w:r>
    </w:p>
    <w:p>
      <w:r>
        <w:pict>
          <v:rect style="width:0;height:1.5pt" o:hralign="center" o:hrstd="t" o:hr="t"/>
        </w:pict>
      </w:r>
    </w:p>
    <w:p>
      <w:pPr>
        <w:pStyle w:val="FirstParagraph"/>
      </w:pPr>
      <w:r>
        <w:rPr>
          <w:b/>
          <w:bCs/>
        </w:rPr>
        <w:t xml:space="preserve">WHEN TO GET HELP AGAIN</w:t>
      </w:r>
    </w:p>
    <w:p>
      <w:pPr>
        <w:pStyle w:val="BodyText"/>
      </w:pPr>
      <w:r>
        <w:t xml:space="preserve">Maintenance is not</w:t>
      </w:r>
      <w:r>
        <w:t xml:space="preserve"> </w:t>
      </w:r>
      <w:r>
        <w:t xml:space="preserve">“being fixed.”</w:t>
      </w:r>
      <w:r>
        <w:t xml:space="preserve"> </w:t>
      </w:r>
      <w:r>
        <w:t xml:space="preserve">It is an ongoing process.</w:t>
      </w:r>
    </w:p>
    <w:p>
      <w:pPr>
        <w:pStyle w:val="BodyText"/>
      </w:pPr>
      <w:r>
        <w:t xml:space="preserve">There may come a time when you need professional support again—not because you failed, but because new challenges emerge.</w:t>
      </w:r>
    </w:p>
    <w:p>
      <w:pPr>
        <w:pStyle w:val="BodyText"/>
      </w:pPr>
      <w:r>
        <w:rPr>
          <w:b/>
          <w:bCs/>
        </w:rPr>
        <w:t xml:space="preserve">Signs it may be time:</w:t>
      </w:r>
    </w:p>
    <w:p>
      <w:pPr>
        <w:pStyle w:val="Compact"/>
        <w:numPr>
          <w:ilvl w:val="0"/>
          <w:numId w:val="1230"/>
        </w:numPr>
      </w:pPr>
      <w:r>
        <w:t xml:space="preserve">A major life disruption (loss, job change, relationship ending)</w:t>
      </w:r>
    </w:p>
    <w:p>
      <w:pPr>
        <w:pStyle w:val="Compact"/>
        <w:numPr>
          <w:ilvl w:val="0"/>
          <w:numId w:val="1230"/>
        </w:numPr>
      </w:pPr>
      <w:r>
        <w:t xml:space="preserve">Return of symptoms you thought were behind you</w:t>
      </w:r>
    </w:p>
    <w:p>
      <w:pPr>
        <w:pStyle w:val="Compact"/>
        <w:numPr>
          <w:ilvl w:val="0"/>
          <w:numId w:val="1230"/>
        </w:numPr>
      </w:pPr>
      <w:r>
        <w:t xml:space="preserve">New stressors that exceed your current toolkit</w:t>
      </w:r>
    </w:p>
    <w:p>
      <w:pPr>
        <w:pStyle w:val="Compact"/>
        <w:numPr>
          <w:ilvl w:val="0"/>
          <w:numId w:val="1230"/>
        </w:numPr>
      </w:pPr>
      <w:r>
        <w:t xml:space="preserve">General feeling of losing ground</w:t>
      </w:r>
    </w:p>
    <w:p>
      <w:pPr>
        <w:pStyle w:val="FirstParagraph"/>
      </w:pPr>
      <w:r>
        <w:rPr>
          <w:b/>
          <w:bCs/>
        </w:rPr>
        <w:t xml:space="preserve">The Operator’s stance:</w:t>
      </w:r>
      <w:r>
        <w:t xml:space="preserve"> </w:t>
      </w:r>
      <w:r>
        <w:t xml:space="preserve">Getting help is maintenance, not failure. High-performing ships are regularly serviced; they do not wait until they are sinking.</w:t>
      </w:r>
    </w:p>
    <w:p>
      <w:r>
        <w:pict>
          <v:rect style="width:0;height:1.5pt" o:hralign="center" o:hrstd="t" o:hr="t"/>
        </w:pict>
      </w:r>
    </w:p>
    <w:p>
      <w:pPr>
        <w:pStyle w:val="FirstParagraph"/>
      </w:pPr>
      <w:r>
        <w:rPr>
          <w:b/>
          <w:bCs/>
        </w:rPr>
        <w:t xml:space="preserve">CASE BRIEF: THE 18-MONTH WALL</w:t>
      </w:r>
    </w:p>
    <w:p>
      <w:pPr>
        <w:pStyle w:val="BodyText"/>
      </w:pPr>
      <w:r>
        <w:rPr>
          <w:i/>
          <w:iCs/>
        </w:rPr>
        <w:t xml:space="preserve">Scenario:</w:t>
      </w:r>
      <w:r>
        <w:t xml:space="preserve"> </w:t>
      </w:r>
      <w:r>
        <w:t xml:space="preserve">You have been in recovery for 18 months. Things are stable. But you feel restless. Something is missing.</w:t>
      </w:r>
    </w:p>
    <w:p>
      <w:pPr>
        <w:pStyle w:val="BodyText"/>
      </w:pPr>
      <w:r>
        <w:rPr>
          <w:b/>
          <w:bCs/>
        </w:rPr>
        <w:t xml:space="preserve">The Passenger:</w:t>
      </w:r>
      <w:r>
        <w:t xml:space="preserve"> </w:t>
      </w:r>
      <w:r>
        <w:t xml:space="preserve">“This is boring. Maybe one more time, just to feel alive again. We have proved we can control it.”</w:t>
      </w:r>
    </w:p>
    <w:p>
      <w:pPr>
        <w:pStyle w:val="BodyText"/>
      </w:pPr>
      <w:r>
        <w:rPr>
          <w:b/>
          <w:bCs/>
        </w:rPr>
        <w:t xml:space="preserve">The Pattern:</w:t>
      </w:r>
      <w:r>
        <w:t xml:space="preserve"> </w:t>
      </w:r>
      <w:r>
        <w:t xml:space="preserve">This is textbook post-acute withdrawal / maintenance fatigue. The intensity has faded, but the life you are building is not yet fully rich.</w:t>
      </w:r>
    </w:p>
    <w:p>
      <w:pPr>
        <w:pStyle w:val="BodyText"/>
      </w:pPr>
      <w:r>
        <w:rPr>
          <w:b/>
          <w:bCs/>
        </w:rPr>
        <w:t xml:space="preserve">The Operator’s Response:</w:t>
      </w:r>
    </w:p>
    <w:p>
      <w:pPr>
        <w:pStyle w:val="Compact"/>
        <w:numPr>
          <w:ilvl w:val="0"/>
          <w:numId w:val="1231"/>
        </w:numPr>
      </w:pPr>
      <w:r>
        <w:t xml:space="preserve">Recognize this as a vulnerable window—do not dismiss it.</w:t>
      </w:r>
    </w:p>
    <w:p>
      <w:pPr>
        <w:pStyle w:val="Compact"/>
        <w:numPr>
          <w:ilvl w:val="0"/>
          <w:numId w:val="1231"/>
        </w:numPr>
      </w:pPr>
      <w:r>
        <w:t xml:space="preserve">Audit your life: Are you just avoiding the old behavior, or are you building something meaningful?</w:t>
      </w:r>
    </w:p>
    <w:p>
      <w:pPr>
        <w:pStyle w:val="Compact"/>
        <w:numPr>
          <w:ilvl w:val="0"/>
          <w:numId w:val="1231"/>
        </w:numPr>
      </w:pPr>
      <w:r>
        <w:t xml:space="preserve">If life feels empty, you may need to add—not subtract. Reactor Core (</w:t>
      </w:r>
      <w:hyperlink w:anchor="chapter-8-the-reactor-core">
        <w:r>
          <w:rPr>
            <w:rStyle w:val="Hyperlink"/>
          </w:rPr>
          <w:t xml:space="preserve">Chapter 8</w:t>
        </w:r>
      </w:hyperlink>
      <w:r>
        <w:t xml:space="preserve">), new challenges, deeper community.</w:t>
      </w:r>
    </w:p>
    <w:p>
      <w:pPr>
        <w:pStyle w:val="Compact"/>
        <w:numPr>
          <w:ilvl w:val="0"/>
          <w:numId w:val="1231"/>
        </w:numPr>
      </w:pPr>
      <w:r>
        <w:t xml:space="preserve">Talk to someone. This is exactly what sponsors, therapists, and Bridge Crew are for.</w:t>
      </w:r>
    </w:p>
    <w:p>
      <w:pPr>
        <w:pStyle w:val="FirstParagraph"/>
      </w:pPr>
      <w:r>
        <w:rPr>
          <w:b/>
          <w:bCs/>
        </w:rPr>
        <w:t xml:space="preserve">The next phase of growth is not about</w:t>
      </w:r>
      <w:r>
        <w:rPr>
          <w:b/>
          <w:bCs/>
        </w:rPr>
        <w:t xml:space="preserve"> </w:t>
      </w:r>
      <w:r>
        <w:rPr>
          <w:b/>
          <w:bCs/>
        </w:rPr>
        <w:t xml:space="preserve">“not doing the thing.”</w:t>
      </w:r>
      <w:r>
        <w:rPr>
          <w:b/>
          <w:bCs/>
        </w:rPr>
        <w:t xml:space="preserve"> </w:t>
      </w:r>
      <w:r>
        <w:rPr>
          <w:b/>
          <w:bCs/>
        </w:rPr>
        <w:t xml:space="preserve">It is about becoming the person you were always capable of being.</w:t>
      </w:r>
    </w:p>
    <w:p>
      <w:r>
        <w:pict>
          <v:rect style="width:0;height:1.5pt" o:hralign="center" o:hrstd="t" o:hr="t"/>
        </w:pict>
      </w:r>
    </w:p>
    <w:p>
      <w:pPr>
        <w:pStyle w:val="FirstParagraph"/>
      </w:pPr>
      <w:r>
        <w:rPr>
          <w:b/>
          <w:bCs/>
        </w:rPr>
        <w:t xml:space="preserve">OPERATOR’S NOTES — CHAPTER 19</w:t>
      </w:r>
    </w:p>
    <w:p>
      <w:pPr>
        <w:pStyle w:val="Compact"/>
        <w:numPr>
          <w:ilvl w:val="0"/>
          <w:numId w:val="1232"/>
        </w:numPr>
      </w:pPr>
      <w:r>
        <w:t xml:space="preserve">Success is dangerous—the Passenger relaxes when the crisis fades (Pink Cloud effect)</w:t>
      </w:r>
    </w:p>
    <w:p>
      <w:pPr>
        <w:pStyle w:val="Compact"/>
        <w:numPr>
          <w:ilvl w:val="0"/>
          <w:numId w:val="1232"/>
        </w:numPr>
      </w:pPr>
      <w:r>
        <w:t xml:space="preserve">Long-term recovery is an identity shift: from</w:t>
      </w:r>
      <w:r>
        <w:t xml:space="preserve"> </w:t>
      </w:r>
      <w:r>
        <w:t xml:space="preserve">“I can’t”</w:t>
      </w:r>
      <w:r>
        <w:t xml:space="preserve"> </w:t>
      </w:r>
      <w:r>
        <w:t xml:space="preserve">to</w:t>
      </w:r>
      <w:r>
        <w:t xml:space="preserve"> </w:t>
      </w:r>
      <w:r>
        <w:t xml:space="preserve">“I don’t”</w:t>
      </w:r>
    </w:p>
    <w:p>
      <w:pPr>
        <w:pStyle w:val="Compact"/>
        <w:numPr>
          <w:ilvl w:val="0"/>
          <w:numId w:val="1232"/>
        </w:numPr>
      </w:pPr>
      <w:r>
        <w:t xml:space="preserve">Move from willpower to systems—make the right choices the default</w:t>
      </w:r>
    </w:p>
    <w:p>
      <w:pPr>
        <w:pStyle w:val="Compact"/>
        <w:numPr>
          <w:ilvl w:val="0"/>
          <w:numId w:val="1232"/>
        </w:numPr>
      </w:pPr>
      <w:r>
        <w:t xml:space="preserve">Consistency beats perfection—what matters is how fast you recover from drift</w:t>
      </w:r>
    </w:p>
    <w:p>
      <w:pPr>
        <w:pStyle w:val="Compact"/>
        <w:numPr>
          <w:ilvl w:val="0"/>
          <w:numId w:val="1232"/>
        </w:numPr>
      </w:pPr>
      <w:r>
        <w:t xml:space="preserve">Expect boredom—it is a normal part of recalibration; do not chase crisis to feel alive</w:t>
      </w:r>
    </w:p>
    <w:p>
      <w:pPr>
        <w:pStyle w:val="Compact"/>
        <w:numPr>
          <w:ilvl w:val="0"/>
          <w:numId w:val="1232"/>
        </w:numPr>
      </w:pPr>
      <w:r>
        <w:t xml:space="preserve">Give back—helping others is part of your own maintenance</w:t>
      </w:r>
    </w:p>
    <w:p>
      <w:pPr>
        <w:pStyle w:val="Compact"/>
        <w:numPr>
          <w:ilvl w:val="0"/>
          <w:numId w:val="1232"/>
        </w:numPr>
      </w:pPr>
      <w:r>
        <w:t xml:space="preserve">Getting help again is maintenance, not failure</w:t>
      </w:r>
    </w:p>
    <w:p>
      <w:pPr>
        <w:pStyle w:val="FirstParagraph"/>
      </w:pPr>
      <w:r>
        <w:rPr>
          <w:b/>
          <w:bCs/>
        </w:rPr>
        <w:t xml:space="preserve">OPERATOR’S ORDERS — CHAPTER 19</w:t>
      </w:r>
    </w:p>
    <w:p>
      <w:pPr>
        <w:pStyle w:val="Compact"/>
        <w:numPr>
          <w:ilvl w:val="0"/>
          <w:numId w:val="1233"/>
        </w:numPr>
      </w:pPr>
      <w:r>
        <w:t xml:space="preserve">Build rituals: Daily, weekly, monthly, quarterly check-ins.</w:t>
      </w:r>
    </w:p>
    <w:p>
      <w:pPr>
        <w:pStyle w:val="Compact"/>
        <w:numPr>
          <w:ilvl w:val="0"/>
          <w:numId w:val="1233"/>
        </w:numPr>
      </w:pPr>
      <w:r>
        <w:t xml:space="preserve">Monitor the fleet—relationships change; stay connected, avoid isolation.</w:t>
      </w:r>
    </w:p>
    <w:p>
      <w:pPr>
        <w:pStyle w:val="FirstParagraph"/>
      </w:pPr>
      <w:r>
        <w:rPr>
          <w:b/>
          <w:bCs/>
        </w:rPr>
        <w:t xml:space="preserve">LOGBOOK ENTRY: THE LONG COMMAND</w:t>
      </w:r>
      <w:r>
        <w:t xml:space="preserve"> </w:t>
      </w:r>
      <w:r>
        <w:rPr>
          <w:i/>
          <w:iCs/>
        </w:rPr>
        <w:t xml:space="preserve">Look at the horizon.</w:t>
      </w:r>
      <w:r>
        <w:t xml:space="preserve"> </w:t>
      </w:r>
      <w:r>
        <w:t xml:space="preserve">&gt; Write your core identity statement:</w:t>
      </w:r>
      <w:r>
        <w:t xml:space="preserve"> </w:t>
      </w:r>
      <w:r>
        <w:t xml:space="preserve">“I am a person who…”</w:t>
      </w:r>
      <w:r>
        <w:t xml:space="preserve"> </w:t>
      </w:r>
      <w:r>
        <w:t xml:space="preserve">(e.g.,</w:t>
      </w:r>
      <w:r>
        <w:t xml:space="preserve"> </w:t>
      </w:r>
      <w:r>
        <w:t xml:space="preserve">“I am a person who stays sober,”</w:t>
      </w:r>
      <w:r>
        <w:t xml:space="preserve"> </w:t>
      </w:r>
      <w:r>
        <w:t xml:space="preserve">“I am a person who creates”</w:t>
      </w:r>
      <w:r>
        <w:t xml:space="preserve">).</w:t>
      </w:r>
      <w:r>
        <w:t xml:space="preserve"> </w:t>
      </w:r>
      <w:r>
        <w:t xml:space="preserve">&gt; This is not what you</w:t>
      </w:r>
      <w:r>
        <w:t xml:space="preserve"> </w:t>
      </w:r>
      <w:r>
        <w:rPr>
          <w:i/>
          <w:iCs/>
        </w:rPr>
        <w:t xml:space="preserve">do</w:t>
      </w:r>
      <w:r>
        <w:t xml:space="preserve">. It is who you</w:t>
      </w:r>
      <w:r>
        <w:t xml:space="preserve"> </w:t>
      </w:r>
      <w:r>
        <w:rPr>
          <w:i/>
          <w:iCs/>
        </w:rPr>
        <w:t xml:space="preserve">are</w:t>
      </w:r>
      <w:r>
        <w:t xml:space="preserve">.</w:t>
      </w:r>
    </w:p>
    <w:p>
      <w:r>
        <w:pict>
          <v:rect style="width:0;height:1.5pt" o:hralign="center" o:hrstd="t" o:hr="t"/>
        </w:pict>
      </w:r>
    </w:p>
    <w:p>
      <w:r>
        <w:pict>
          <v:rect style="width:0;height:1.5pt" o:hralign="center" o:hrstd="t" o:hr="t"/>
        </w:pict>
      </w:r>
    </w:p>
    <w:bookmarkEnd w:id="39"/>
    <w:bookmarkEnd w:id="40"/>
    <w:bookmarkStart w:id="41" w:name="appendices-1"/>
    <w:p>
      <w:pPr>
        <w:pStyle w:val="Heading1"/>
      </w:pPr>
      <w:r>
        <w:t xml:space="preserve">APPENDICES</w:t>
      </w:r>
    </w:p>
    <w:p>
      <w:r>
        <w:pict>
          <v:rect style="width:0;height:1.5pt" o:hralign="center" o:hrstd="t" o:hr="t"/>
        </w:pict>
      </w:r>
    </w:p>
    <w:bookmarkEnd w:id="41"/>
    <w:bookmarkStart w:id="50" w:name="appendix-intelligence-dossier"/>
    <w:p>
      <w:pPr>
        <w:pStyle w:val="Heading1"/>
      </w:pPr>
      <w:r>
        <w:t xml:space="preserve">APPENDIX: INTELLIGENCE DOSSIER</w:t>
      </w:r>
    </w:p>
    <w:p>
      <w:pPr>
        <w:pStyle w:val="FirstParagraph"/>
      </w:pPr>
      <w:r>
        <w:rPr>
          <w:b/>
          <w:bCs/>
        </w:rPr>
        <w:t xml:space="preserve">(DIAGNOSTIC METRICS)</w:t>
      </w:r>
    </w:p>
    <w:p>
      <w:pPr>
        <w:pStyle w:val="BodyText"/>
      </w:pPr>
      <w:r>
        <w:t xml:space="preserve">To navigate effectively, you need data. This appendix provides self-assessment tools for key areas covered in this manual.</w:t>
      </w:r>
    </w:p>
    <w:p>
      <w:r>
        <w:pict>
          <v:rect style="width:0;height:1.5pt" o:hralign="center" o:hrstd="t" o:hr="t"/>
        </w:pict>
      </w:r>
    </w:p>
    <w:bookmarkStart w:id="42" w:name="the-state-of-the-ship-weekly-audit"/>
    <w:p>
      <w:pPr>
        <w:pStyle w:val="Heading2"/>
      </w:pPr>
      <w:r>
        <w:t xml:space="preserve">THE STATE OF THE SHIP — WEEKLY AUDIT</w:t>
      </w:r>
    </w:p>
    <w:p>
      <w:pPr>
        <w:pStyle w:val="FirstParagraph"/>
      </w:pPr>
      <w:r>
        <w:t xml:space="preserve">Complete weekly as part of your review ritual (</w:t>
      </w:r>
      <w:hyperlink w:anchor="chapter-19-the-long-voyage">
        <w:r>
          <w:rPr>
            <w:rStyle w:val="Hyperlink"/>
          </w:rPr>
          <w:t xml:space="preserve">Chapter 19</w:t>
        </w:r>
      </w:hyperlink>
      <w:r>
        <w:t xml:space="preserve">).</w:t>
      </w:r>
    </w:p>
    <w:p>
      <w:pPr>
        <w:pStyle w:val="BodyText"/>
      </w:pPr>
      <w:r>
        <w:t xml:space="preserve">Rate each area 1-10 (1 = crisis, 10 = excellent).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Score (1-10)</w:t>
            </w:r>
          </w:p>
        </w:tc>
        <w:tc>
          <w:tcPr/>
          <w:p>
            <w:pPr>
              <w:pStyle w:val="Compact"/>
            </w:pPr>
            <w:r>
              <w:t xml:space="preserve">Notes</w:t>
            </w:r>
          </w:p>
        </w:tc>
      </w:tr>
      <w:tr>
        <w:tc>
          <w:tcPr/>
          <w:p>
            <w:pPr>
              <w:pStyle w:val="Compact"/>
            </w:pPr>
            <w:r>
              <w:rPr>
                <w:b/>
                <w:bCs/>
              </w:rPr>
              <w:t xml:space="preserve">Sleep</w:t>
            </w:r>
            <w:r>
              <w:t xml:space="preserve"> </w:t>
            </w:r>
            <w:r>
              <w:t xml:space="preserve">(Quality and duration)</w:t>
            </w:r>
          </w:p>
        </w:tc>
        <w:tc>
          <w:tcPr/>
          <w:p>
            <w:pPr>
              <w:pStyle w:val="Compact"/>
            </w:pPr>
          </w:p>
        </w:tc>
        <w:tc>
          <w:tcPr/>
          <w:p>
            <w:pPr>
              <w:pStyle w:val="Compact"/>
            </w:pPr>
          </w:p>
        </w:tc>
      </w:tr>
      <w:tr>
        <w:tc>
          <w:tcPr/>
          <w:p>
            <w:pPr>
              <w:pStyle w:val="Compact"/>
            </w:pPr>
            <w:r>
              <w:rPr>
                <w:b/>
                <w:bCs/>
              </w:rPr>
              <w:t xml:space="preserve">Nutrition</w:t>
            </w:r>
            <w:r>
              <w:t xml:space="preserve"> </w:t>
            </w:r>
            <w:r>
              <w:t xml:space="preserve">(Fuel quality)</w:t>
            </w:r>
          </w:p>
        </w:tc>
        <w:tc>
          <w:tcPr/>
          <w:p>
            <w:pPr>
              <w:pStyle w:val="Compact"/>
            </w:pPr>
          </w:p>
        </w:tc>
        <w:tc>
          <w:tcPr/>
          <w:p>
            <w:pPr>
              <w:pStyle w:val="Compact"/>
            </w:pPr>
          </w:p>
        </w:tc>
      </w:tr>
      <w:tr>
        <w:tc>
          <w:tcPr/>
          <w:p>
            <w:pPr>
              <w:pStyle w:val="Compact"/>
            </w:pPr>
            <w:r>
              <w:rPr>
                <w:b/>
                <w:bCs/>
              </w:rPr>
              <w:t xml:space="preserve">Movement</w:t>
            </w:r>
            <w:r>
              <w:t xml:space="preserve"> </w:t>
            </w:r>
            <w:r>
              <w:t xml:space="preserve">(Physical activity)</w:t>
            </w:r>
          </w:p>
        </w:tc>
        <w:tc>
          <w:tcPr/>
          <w:p>
            <w:pPr>
              <w:pStyle w:val="Compact"/>
            </w:pPr>
          </w:p>
        </w:tc>
        <w:tc>
          <w:tcPr/>
          <w:p>
            <w:pPr>
              <w:pStyle w:val="Compact"/>
            </w:pPr>
          </w:p>
        </w:tc>
      </w:tr>
      <w:tr>
        <w:tc>
          <w:tcPr/>
          <w:p>
            <w:pPr>
              <w:pStyle w:val="Compact"/>
            </w:pPr>
            <w:r>
              <w:rPr>
                <w:b/>
                <w:bCs/>
              </w:rPr>
              <w:t xml:space="preserve">Field Journal</w:t>
            </w:r>
            <w:r>
              <w:t xml:space="preserve"> </w:t>
            </w:r>
            <w:r>
              <w:t xml:space="preserve">(Consistency of entries)</w:t>
            </w:r>
          </w:p>
        </w:tc>
        <w:tc>
          <w:tcPr/>
          <w:p>
            <w:pPr>
              <w:pStyle w:val="Compact"/>
            </w:pPr>
          </w:p>
        </w:tc>
        <w:tc>
          <w:tcPr/>
          <w:p>
            <w:pPr>
              <w:pStyle w:val="Compact"/>
            </w:pPr>
          </w:p>
        </w:tc>
      </w:tr>
      <w:tr>
        <w:tc>
          <w:tcPr/>
          <w:p>
            <w:pPr>
              <w:pStyle w:val="Compact"/>
            </w:pPr>
            <w:r>
              <w:rPr>
                <w:b/>
                <w:bCs/>
              </w:rPr>
              <w:t xml:space="preserve">Emotional Regulation</w:t>
            </w:r>
            <w:r>
              <w:t xml:space="preserve"> </w:t>
            </w:r>
            <w:r>
              <w:t xml:space="preserve">(Handling triggers)</w:t>
            </w:r>
          </w:p>
        </w:tc>
        <w:tc>
          <w:tcPr/>
          <w:p>
            <w:pPr>
              <w:pStyle w:val="Compact"/>
            </w:pPr>
          </w:p>
        </w:tc>
        <w:tc>
          <w:tcPr/>
          <w:p>
            <w:pPr>
              <w:pStyle w:val="Compact"/>
            </w:pPr>
          </w:p>
        </w:tc>
      </w:tr>
      <w:tr>
        <w:tc>
          <w:tcPr/>
          <w:p>
            <w:pPr>
              <w:pStyle w:val="Compact"/>
            </w:pPr>
            <w:r>
              <w:rPr>
                <w:b/>
                <w:bCs/>
              </w:rPr>
              <w:t xml:space="preserve">Work/Purpose</w:t>
            </w:r>
            <w:r>
              <w:t xml:space="preserve"> </w:t>
            </w:r>
            <w:r>
              <w:t xml:space="preserve">(Alignment and productivity)</w:t>
            </w:r>
          </w:p>
        </w:tc>
        <w:tc>
          <w:tcPr/>
          <w:p>
            <w:pPr>
              <w:pStyle w:val="Compact"/>
            </w:pPr>
          </w:p>
        </w:tc>
        <w:tc>
          <w:tcPr/>
          <w:p>
            <w:pPr>
              <w:pStyle w:val="Compact"/>
            </w:pPr>
          </w:p>
        </w:tc>
      </w:tr>
      <w:tr>
        <w:tc>
          <w:tcPr/>
          <w:p>
            <w:pPr>
              <w:pStyle w:val="Compact"/>
            </w:pPr>
            <w:r>
              <w:rPr>
                <w:b/>
                <w:bCs/>
              </w:rPr>
              <w:t xml:space="preserve">Relationships</w:t>
            </w:r>
            <w:r>
              <w:t xml:space="preserve"> </w:t>
            </w:r>
            <w:r>
              <w:t xml:space="preserve">(Connection quality)</w:t>
            </w:r>
          </w:p>
        </w:tc>
        <w:tc>
          <w:tcPr/>
          <w:p>
            <w:pPr>
              <w:pStyle w:val="Compact"/>
            </w:pPr>
          </w:p>
        </w:tc>
        <w:tc>
          <w:tcPr/>
          <w:p>
            <w:pPr>
              <w:pStyle w:val="Compact"/>
            </w:pPr>
          </w:p>
        </w:tc>
      </w:tr>
      <w:tr>
        <w:tc>
          <w:tcPr/>
          <w:p>
            <w:pPr>
              <w:pStyle w:val="Compact"/>
            </w:pPr>
            <w:r>
              <w:rPr>
                <w:b/>
                <w:bCs/>
              </w:rPr>
              <w:t xml:space="preserve">Financial</w:t>
            </w:r>
            <w:r>
              <w:t xml:space="preserve"> </w:t>
            </w:r>
            <w:r>
              <w:t xml:space="preserve">(Stability and trajectory)</w:t>
            </w:r>
          </w:p>
        </w:tc>
        <w:tc>
          <w:tcPr/>
          <w:p>
            <w:pPr>
              <w:pStyle w:val="Compact"/>
            </w:pPr>
          </w:p>
        </w:tc>
        <w:tc>
          <w:tcPr/>
          <w:p>
            <w:pPr>
              <w:pStyle w:val="Compact"/>
            </w:pPr>
          </w:p>
        </w:tc>
      </w:tr>
      <w:tr>
        <w:tc>
          <w:tcPr/>
          <w:p>
            <w:pPr>
              <w:pStyle w:val="Compact"/>
            </w:pPr>
            <w:r>
              <w:rPr>
                <w:b/>
                <w:bCs/>
              </w:rPr>
              <w:t xml:space="preserve">Overall Trajectory</w:t>
            </w:r>
            <w:r>
              <w:t xml:space="preserve"> </w:t>
            </w:r>
            <w:r>
              <w:t xml:space="preserve">(Direction of life)</w:t>
            </w:r>
          </w:p>
        </w:tc>
        <w:tc>
          <w:tcPr/>
          <w:p>
            <w:pPr>
              <w:pStyle w:val="Compact"/>
            </w:pPr>
          </w:p>
        </w:tc>
        <w:tc>
          <w:tcPr/>
          <w:p>
            <w:pPr>
              <w:pStyle w:val="Compact"/>
            </w:pPr>
          </w:p>
        </w:tc>
      </w:tr>
    </w:tbl>
    <w:p>
      <w:pPr>
        <w:pStyle w:val="BodyText"/>
      </w:pPr>
      <w:r>
        <w:t xml:space="preserve">**Total: ___/90**</w:t>
      </w:r>
    </w:p>
    <w:p>
      <w:pPr>
        <w:pStyle w:val="BodyText"/>
      </w:pPr>
      <w:r>
        <w:rPr>
          <w:b/>
          <w:bCs/>
        </w:rPr>
        <w:t xml:space="preserve">Trend:</w:t>
      </w:r>
      <w:r>
        <w:t xml:space="preserve"> </w:t>
      </w:r>
      <w:r>
        <w:t xml:space="preserve">↑ Improving / → Stable / ↓ Declining</w:t>
      </w:r>
    </w:p>
    <w:p>
      <w:r>
        <w:pict>
          <v:rect style="width:0;height:1.5pt" o:hralign="center" o:hrstd="t" o:hr="t"/>
        </w:pict>
      </w:r>
    </w:p>
    <w:bookmarkEnd w:id="42"/>
    <w:bookmarkStart w:id="43" w:name="h.a.l.t.-check"/>
    <w:p>
      <w:pPr>
        <w:pStyle w:val="Heading2"/>
      </w:pPr>
      <w:r>
        <w:t xml:space="preserve">H.A.L.T. CHECK</w:t>
      </w:r>
    </w:p>
    <w:p>
      <w:pPr>
        <w:pStyle w:val="FirstParagraph"/>
      </w:pPr>
      <w:r>
        <w:t xml:space="preserve">When you feel an urge or notice drift, run this checklist:</w:t>
      </w:r>
    </w:p>
    <w:p>
      <w:pPr>
        <w:pStyle w:val="Compact"/>
        <w:numPr>
          <w:ilvl w:val="0"/>
          <w:numId w:val="1234"/>
        </w:numPr>
      </w:pPr>
      <w:r>
        <w:rPr>
          <w:b/>
          <w:bCs/>
        </w:rPr>
        <w:t xml:space="preserve">H</w:t>
      </w:r>
      <w:r>
        <w:t xml:space="preserve">ungry? When did I last eat a proper meal?</w:t>
      </w:r>
    </w:p>
    <w:p>
      <w:pPr>
        <w:pStyle w:val="Compact"/>
        <w:numPr>
          <w:ilvl w:val="0"/>
          <w:numId w:val="1234"/>
        </w:numPr>
      </w:pPr>
      <w:r>
        <w:rPr>
          <w:b/>
          <w:bCs/>
        </w:rPr>
        <w:t xml:space="preserve">A</w:t>
      </w:r>
      <w:r>
        <w:t xml:space="preserve">ngry? Is there unprocessed resentment or frustration?</w:t>
      </w:r>
    </w:p>
    <w:p>
      <w:pPr>
        <w:pStyle w:val="Compact"/>
        <w:numPr>
          <w:ilvl w:val="0"/>
          <w:numId w:val="1234"/>
        </w:numPr>
      </w:pPr>
      <w:r>
        <w:rPr>
          <w:b/>
          <w:bCs/>
        </w:rPr>
        <w:t xml:space="preserve">L</w:t>
      </w:r>
      <w:r>
        <w:t xml:space="preserve">onely? Have I been isolated? When did I last have meaningful connection?</w:t>
      </w:r>
    </w:p>
    <w:p>
      <w:pPr>
        <w:pStyle w:val="Compact"/>
        <w:numPr>
          <w:ilvl w:val="0"/>
          <w:numId w:val="1234"/>
        </w:numPr>
      </w:pPr>
      <w:r>
        <w:rPr>
          <w:b/>
          <w:bCs/>
        </w:rPr>
        <w:t xml:space="preserve">T</w:t>
      </w:r>
      <w:r>
        <w:t xml:space="preserve">ired? How many hours did I sleep? Is there accumulated sleep debt?</w:t>
      </w:r>
    </w:p>
    <w:p>
      <w:pPr>
        <w:pStyle w:val="FirstParagraph"/>
      </w:pPr>
      <w:r>
        <w:rPr>
          <w:b/>
          <w:bCs/>
        </w:rPr>
        <w:t xml:space="preserve">If any answer is</w:t>
      </w:r>
      <w:r>
        <w:rPr>
          <w:b/>
          <w:bCs/>
        </w:rPr>
        <w:t xml:space="preserve"> </w:t>
      </w:r>
      <w:r>
        <w:rPr>
          <w:b/>
          <w:bCs/>
        </w:rPr>
        <w:t xml:space="preserve">“yes,”</w:t>
      </w:r>
      <w:r>
        <w:t xml:space="preserve"> </w:t>
      </w:r>
      <w:r>
        <w:t xml:space="preserve">address the physical need before making decisions.</w:t>
      </w:r>
    </w:p>
    <w:p>
      <w:r>
        <w:pict>
          <v:rect style="width:0;height:1.5pt" o:hralign="center" o:hrstd="t" o:hr="t"/>
        </w:pict>
      </w:r>
    </w:p>
    <w:bookmarkEnd w:id="43"/>
    <w:bookmarkStart w:id="44" w:name="the-window-of-tolerance-check-chapter-18"/>
    <w:p>
      <w:pPr>
        <w:pStyle w:val="Heading2"/>
      </w:pPr>
      <w:r>
        <w:t xml:space="preserve">THE WINDOW OF TOLERANCE CHECK (</w:t>
      </w:r>
      <w:hyperlink w:anchor="chapter-18-the-hull-damage">
        <w:r>
          <w:rPr>
            <w:rStyle w:val="Hyperlink"/>
          </w:rPr>
          <w:t xml:space="preserve">Chapter 18</w:t>
        </w:r>
      </w:hyperlink>
      <w:r>
        <w:t xml:space="preserve">)</w:t>
      </w:r>
    </w:p>
    <w:p>
      <w:pPr>
        <w:pStyle w:val="FirstParagraph"/>
      </w:pPr>
      <w:r>
        <w:t xml:space="preserve">Where am I right now?</w:t>
      </w:r>
    </w:p>
    <w:p>
      <w:pPr>
        <w:pStyle w:val="SourceCode"/>
      </w:pPr>
      <w:r>
        <w:rPr>
          <w:rStyle w:val="VerbatimChar"/>
        </w:rPr>
        <w:t xml:space="preserve">HYPERAROUSAL</w:t>
      </w:r>
      <w:r>
        <w:br/>
      </w:r>
      <w:r>
        <w:rPr>
          <w:rStyle w:val="VerbatimChar"/>
        </w:rPr>
        <w:t xml:space="preserve">(above the window)</w:t>
      </w:r>
      <w:r>
        <w:br/>
      </w:r>
      <w:r>
        <w:rPr>
          <w:rStyle w:val="VerbatimChar"/>
        </w:rPr>
        <w:t xml:space="preserve">Anxiety, panic, hypervigilance</w:t>
      </w:r>
      <w:r>
        <w:br/>
      </w:r>
      <w:r>
        <w:rPr>
          <w:rStyle w:val="VerbatimChar"/>
        </w:rPr>
        <w:t xml:space="preserve">Racing thoughts, can't calm down</w:t>
      </w:r>
      <w:r>
        <w:br/>
      </w:r>
      <w:r>
        <w:rPr>
          <w:rStyle w:val="VerbatimChar"/>
        </w:rPr>
        <w:t xml:space="preserve">---------------------------------</w:t>
      </w:r>
      <w:r>
        <w:br/>
      </w:r>
      <w:r>
        <w:rPr>
          <w:rStyle w:val="VerbatimChar"/>
        </w:rPr>
        <w:t xml:space="preserve">       WINDOW OF TOLERANCE</w:t>
      </w:r>
      <w:r>
        <w:br/>
      </w:r>
      <w:r>
        <w:rPr>
          <w:rStyle w:val="VerbatimChar"/>
        </w:rPr>
        <w:t xml:space="preserve">       (functional zone)</w:t>
      </w:r>
      <w:r>
        <w:br/>
      </w:r>
      <w:r>
        <w:rPr>
          <w:rStyle w:val="VerbatimChar"/>
        </w:rPr>
        <w:t xml:space="preserve">       Calm, clear, responsive</w:t>
      </w:r>
      <w:r>
        <w:br/>
      </w:r>
      <w:r>
        <w:rPr>
          <w:rStyle w:val="VerbatimChar"/>
        </w:rPr>
        <w:t xml:space="preserve">---------------------------------</w:t>
      </w:r>
      <w:r>
        <w:br/>
      </w:r>
      <w:r>
        <w:rPr>
          <w:rStyle w:val="VerbatimChar"/>
        </w:rPr>
        <w:t xml:space="preserve">HYPOAROUSAL</w:t>
      </w:r>
      <w:r>
        <w:br/>
      </w:r>
      <w:r>
        <w:rPr>
          <w:rStyle w:val="VerbatimChar"/>
        </w:rPr>
        <w:t xml:space="preserve">(below the window)</w:t>
      </w:r>
      <w:r>
        <w:br/>
      </w:r>
      <w:r>
        <w:rPr>
          <w:rStyle w:val="VerbatimChar"/>
        </w:rPr>
        <w:t xml:space="preserve">Numb, dissociated, collapsed</w:t>
      </w:r>
      <w:r>
        <w:br/>
      </w:r>
      <w:r>
        <w:rPr>
          <w:rStyle w:val="VerbatimChar"/>
        </w:rPr>
        <w:t xml:space="preserve">Flat, unmotivated, foggy</w:t>
      </w:r>
    </w:p>
    <w:p>
      <w:pPr>
        <w:pStyle w:val="FirstParagraph"/>
      </w:pPr>
      <w:r>
        <w:t xml:space="preserve">If outside the window: Do not make major decisions. Ground first. Breathe. Move. Connect.</w:t>
      </w:r>
    </w:p>
    <w:p>
      <w:r>
        <w:pict>
          <v:rect style="width:0;height:1.5pt" o:hralign="center" o:hrstd="t" o:hr="t"/>
        </w:pict>
      </w:r>
    </w:p>
    <w:bookmarkEnd w:id="44"/>
    <w:bookmarkStart w:id="45" w:name="passenger-pattern-recognition"/>
    <w:p>
      <w:pPr>
        <w:pStyle w:val="Heading2"/>
      </w:pPr>
      <w:r>
        <w:t xml:space="preserve">PASSENGER PATTERN RECOGNITION</w:t>
      </w:r>
    </w:p>
    <w:p>
      <w:pPr>
        <w:pStyle w:val="FirstParagraph"/>
      </w:pPr>
      <w:r>
        <w:t xml:space="preserve">Check which patterns have appeared this week:</w:t>
      </w:r>
    </w:p>
    <w:p>
      <w:pPr>
        <w:pStyle w:val="Compact"/>
        <w:numPr>
          <w:ilvl w:val="0"/>
          <w:numId w:val="1235"/>
        </w:numPr>
      </w:pPr>
      <w:r>
        <w:rPr>
          <w:b/>
          <w:bCs/>
        </w:rPr>
        <w:t xml:space="preserve">Reward Script</w:t>
      </w:r>
      <w:r>
        <w:t xml:space="preserve"> </w:t>
      </w:r>
      <w:r>
        <w:t xml:space="preserve">—</w:t>
      </w:r>
      <w:r>
        <w:t xml:space="preserve"> </w:t>
      </w:r>
      <w:r>
        <w:t xml:space="preserve">“I deserve this / I earned this”</w:t>
      </w:r>
    </w:p>
    <w:p>
      <w:pPr>
        <w:pStyle w:val="Compact"/>
        <w:numPr>
          <w:ilvl w:val="0"/>
          <w:numId w:val="1236"/>
        </w:numPr>
      </w:pPr>
      <w:r>
        <w:rPr>
          <w:b/>
          <w:bCs/>
        </w:rPr>
        <w:t xml:space="preserve">Tomorrow Script</w:t>
      </w:r>
      <w:r>
        <w:t xml:space="preserve"> </w:t>
      </w:r>
      <w:r>
        <w:t xml:space="preserve">—</w:t>
      </w:r>
      <w:r>
        <w:t xml:space="preserve"> </w:t>
      </w:r>
      <w:r>
        <w:t xml:space="preserve">“I’ll start tomorrow / next Monday”</w:t>
      </w:r>
    </w:p>
    <w:p>
      <w:pPr>
        <w:pStyle w:val="Compact"/>
        <w:numPr>
          <w:ilvl w:val="0"/>
          <w:numId w:val="1237"/>
        </w:numPr>
      </w:pPr>
      <w:r>
        <w:rPr>
          <w:b/>
          <w:bCs/>
        </w:rPr>
        <w:t xml:space="preserve">Fatalist Script</w:t>
      </w:r>
      <w:r>
        <w:t xml:space="preserve"> </w:t>
      </w:r>
      <w:r>
        <w:t xml:space="preserve">—</w:t>
      </w:r>
      <w:r>
        <w:t xml:space="preserve"> </w:t>
      </w:r>
      <w:r>
        <w:t xml:space="preserve">“Already blew it, might as well continue”</w:t>
      </w:r>
    </w:p>
    <w:p>
      <w:pPr>
        <w:pStyle w:val="Compact"/>
        <w:numPr>
          <w:ilvl w:val="0"/>
          <w:numId w:val="1238"/>
        </w:numPr>
      </w:pPr>
      <w:r>
        <w:rPr>
          <w:b/>
          <w:bCs/>
        </w:rPr>
        <w:t xml:space="preserve">Imposter Script</w:t>
      </w:r>
      <w:r>
        <w:t xml:space="preserve"> </w:t>
      </w:r>
      <w:r>
        <w:t xml:space="preserve">—</w:t>
      </w:r>
      <w:r>
        <w:t xml:space="preserve"> </w:t>
      </w:r>
      <w:r>
        <w:t xml:space="preserve">“Who do I think I am?”</w:t>
      </w:r>
    </w:p>
    <w:p>
      <w:pPr>
        <w:pStyle w:val="Compact"/>
        <w:numPr>
          <w:ilvl w:val="0"/>
          <w:numId w:val="1239"/>
        </w:numPr>
      </w:pPr>
      <w:r>
        <w:rPr>
          <w:b/>
          <w:bCs/>
        </w:rPr>
        <w:t xml:space="preserve">Urgency Script</w:t>
      </w:r>
      <w:r>
        <w:t xml:space="preserve"> </w:t>
      </w:r>
      <w:r>
        <w:t xml:space="preserve">—</w:t>
      </w:r>
      <w:r>
        <w:t xml:space="preserve"> </w:t>
      </w:r>
      <w:r>
        <w:t xml:space="preserve">“I need this RIGHT NOW”</w:t>
      </w:r>
    </w:p>
    <w:p>
      <w:pPr>
        <w:pStyle w:val="Compact"/>
        <w:numPr>
          <w:ilvl w:val="0"/>
          <w:numId w:val="1240"/>
        </w:numPr>
      </w:pPr>
      <w:r>
        <w:rPr>
          <w:b/>
          <w:bCs/>
        </w:rPr>
        <w:t xml:space="preserve">Victimhood Script</w:t>
      </w:r>
      <w:r>
        <w:t xml:space="preserve"> </w:t>
      </w:r>
      <w:r>
        <w:t xml:space="preserve">—</w:t>
      </w:r>
      <w:r>
        <w:t xml:space="preserve"> </w:t>
      </w:r>
      <w:r>
        <w:t xml:space="preserve">“This isn’t fair / I can’t help it”</w:t>
      </w:r>
    </w:p>
    <w:p>
      <w:pPr>
        <w:pStyle w:val="FirstParagraph"/>
      </w:pPr>
      <w:r>
        <w:rPr>
          <w:b/>
          <w:bCs/>
        </w:rPr>
        <w:t xml:space="preserve">Note the pattern. Name it. The act of recognition creates distance.</w:t>
      </w:r>
    </w:p>
    <w:p>
      <w:r>
        <w:pict>
          <v:rect style="width:0;height:1.5pt" o:hralign="center" o:hrstd="t" o:hr="t"/>
        </w:pict>
      </w:r>
    </w:p>
    <w:bookmarkEnd w:id="45"/>
    <w:bookmarkStart w:id="46" w:name="relapse-warning-signs"/>
    <w:p>
      <w:pPr>
        <w:pStyle w:val="Heading2"/>
      </w:pPr>
      <w:r>
        <w:t xml:space="preserve">RELAPSE WARNING SIGNS</w:t>
      </w:r>
    </w:p>
    <w:p>
      <w:pPr>
        <w:pStyle w:val="FirstParagraph"/>
      </w:pPr>
      <w:r>
        <w:t xml:space="preserve">Check any that apply (if several are true, increase vigilance):</w:t>
      </w:r>
    </w:p>
    <w:p>
      <w:pPr>
        <w:pStyle w:val="Compact"/>
        <w:numPr>
          <w:ilvl w:val="0"/>
          <w:numId w:val="1241"/>
        </w:numPr>
      </w:pPr>
      <w:r>
        <w:t xml:space="preserve">Romanticizing the old behavior (</w:t>
      </w:r>
      <w:r>
        <w:t xml:space="preserve">“It wasn’t that bad”</w:t>
      </w:r>
      <w:r>
        <w:t xml:space="preserve">)</w:t>
      </w:r>
    </w:p>
    <w:p>
      <w:pPr>
        <w:pStyle w:val="Compact"/>
        <w:numPr>
          <w:ilvl w:val="0"/>
          <w:numId w:val="1242"/>
        </w:numPr>
      </w:pPr>
      <w:r>
        <w:t xml:space="preserve">Decreasing engagement with recovery practices</w:t>
      </w:r>
    </w:p>
    <w:p>
      <w:pPr>
        <w:pStyle w:val="Compact"/>
        <w:numPr>
          <w:ilvl w:val="0"/>
          <w:numId w:val="1243"/>
        </w:numPr>
      </w:pPr>
      <w:r>
        <w:t xml:space="preserve">Isolation from support system</w:t>
      </w:r>
    </w:p>
    <w:p>
      <w:pPr>
        <w:pStyle w:val="Compact"/>
        <w:numPr>
          <w:ilvl w:val="0"/>
          <w:numId w:val="1244"/>
        </w:numPr>
      </w:pPr>
      <w:r>
        <w:t xml:space="preserve">Increasing dishonesty (even small lies)</w:t>
      </w:r>
    </w:p>
    <w:p>
      <w:pPr>
        <w:pStyle w:val="Compact"/>
        <w:numPr>
          <w:ilvl w:val="0"/>
          <w:numId w:val="1245"/>
        </w:numPr>
      </w:pPr>
      <w:r>
        <w:t xml:space="preserve">H.A.L.T. states becoming frequent</w:t>
      </w:r>
    </w:p>
    <w:p>
      <w:pPr>
        <w:pStyle w:val="Compact"/>
        <w:numPr>
          <w:ilvl w:val="0"/>
          <w:numId w:val="1246"/>
        </w:numPr>
      </w:pPr>
      <w:r>
        <w:t xml:space="preserve">Fantasizing about</w:t>
      </w:r>
      <w:r>
        <w:t xml:space="preserve"> </w:t>
      </w:r>
      <w:r>
        <w:t xml:space="preserve">“just once”</w:t>
      </w:r>
    </w:p>
    <w:p>
      <w:pPr>
        <w:pStyle w:val="Compact"/>
        <w:numPr>
          <w:ilvl w:val="0"/>
          <w:numId w:val="1247"/>
        </w:numPr>
      </w:pPr>
      <w:r>
        <w:t xml:space="preserve">Returning to old environments or triggering people</w:t>
      </w:r>
    </w:p>
    <w:p>
      <w:pPr>
        <w:pStyle w:val="Compact"/>
        <w:numPr>
          <w:ilvl w:val="0"/>
          <w:numId w:val="1248"/>
        </w:numPr>
      </w:pPr>
      <w:r>
        <w:t xml:space="preserve">Feeling</w:t>
      </w:r>
      <w:r>
        <w:t xml:space="preserve"> </w:t>
      </w:r>
      <w:r>
        <w:t xml:space="preserve">“cured”</w:t>
      </w:r>
      <w:r>
        <w:t xml:space="preserve"> </w:t>
      </w:r>
      <w:r>
        <w:t xml:space="preserve">or believing you no longer need vigilance</w:t>
      </w:r>
    </w:p>
    <w:p>
      <w:pPr>
        <w:pStyle w:val="Compact"/>
        <w:numPr>
          <w:ilvl w:val="0"/>
          <w:numId w:val="1249"/>
        </w:numPr>
      </w:pPr>
      <w:r>
        <w:t xml:space="preserve">Unexplained resentment or irritability</w:t>
      </w:r>
    </w:p>
    <w:p>
      <w:pPr>
        <w:pStyle w:val="FirstParagraph"/>
      </w:pPr>
      <w:r>
        <w:rPr>
          <w:b/>
          <w:bCs/>
        </w:rPr>
        <w:t xml:space="preserve">If 3+ boxes checked: Go to your Bridge Crew. Talk to someone. This is a yellow alert.</w:t>
      </w:r>
    </w:p>
    <w:p>
      <w:r>
        <w:pict>
          <v:rect style="width:0;height:1.5pt" o:hralign="center" o:hrstd="t" o:hr="t"/>
        </w:pict>
      </w:r>
    </w:p>
    <w:bookmarkEnd w:id="46"/>
    <w:bookmarkStart w:id="47" w:name="attachment-style-quick-check"/>
    <w:p>
      <w:pPr>
        <w:pStyle w:val="Heading2"/>
      </w:pPr>
      <w:r>
        <w:t xml:space="preserve">ATTACHMENT STYLE QUICK CHECK</w:t>
      </w:r>
    </w:p>
    <w:p>
      <w:pPr>
        <w:pStyle w:val="FirstParagraph"/>
      </w:pPr>
      <w:r>
        <w:t xml:space="preserve">Which description fits you best in relationships?</w:t>
      </w:r>
    </w:p>
    <w:p>
      <w:pPr>
        <w:pStyle w:val="BodyText"/>
      </w:pPr>
      <w:r>
        <w:rPr>
          <w:b/>
          <w:bCs/>
        </w:rPr>
        <w:t xml:space="preserve">A.</w:t>
      </w:r>
      <w:r>
        <w:t xml:space="preserve"> </w:t>
      </w:r>
      <w:r>
        <w:t xml:space="preserve">I am comfortable with intimacy and independence. I communicate my needs. I trust my partner and feel secure.</w:t>
      </w:r>
    </w:p>
    <w:p>
      <w:pPr>
        <w:pStyle w:val="BodyText"/>
      </w:pPr>
      <w:r>
        <w:rPr>
          <w:b/>
          <w:bCs/>
        </w:rPr>
        <w:t xml:space="preserve">B.</w:t>
      </w:r>
      <w:r>
        <w:t xml:space="preserve"> </w:t>
      </w:r>
      <w:r>
        <w:t xml:space="preserve">I worry about abandonment. I need frequent reassurance. I may come across as needy or anxious. I am hypervigilant to my partner’s moods.</w:t>
      </w:r>
    </w:p>
    <w:p>
      <w:pPr>
        <w:pStyle w:val="BodyText"/>
      </w:pPr>
      <w:r>
        <w:rPr>
          <w:b/>
          <w:bCs/>
        </w:rPr>
        <w:t xml:space="preserve">C.</w:t>
      </w:r>
      <w:r>
        <w:t xml:space="preserve"> </w:t>
      </w:r>
      <w:r>
        <w:t xml:space="preserve">I am uncomfortable with too much closeness. I value independence highly. I may seem emotionally distant. I shut down during conflict.</w:t>
      </w:r>
    </w:p>
    <w:p>
      <w:pPr>
        <w:pStyle w:val="BodyText"/>
      </w:pPr>
      <w:r>
        <w:rPr>
          <w:b/>
          <w:bCs/>
        </w:rPr>
        <w:t xml:space="preserve">D.</w:t>
      </w:r>
      <w:r>
        <w:t xml:space="preserve"> </w:t>
      </w:r>
      <w:r>
        <w:t xml:space="preserve">I want closeness but fear it. I swing between needing my partner and pushing them away. Relationships feel chaotic.</w:t>
      </w:r>
    </w:p>
    <w:p>
      <w:r>
        <w:pict>
          <v:rect style="width:0;height:1.5pt" o:hralign="center" o:hrstd="t" o:hr="t"/>
        </w:pict>
      </w:r>
    </w:p>
    <w:p>
      <w:pPr>
        <w:pStyle w:val="FirstParagraph"/>
      </w:pPr>
      <w:r>
        <w:rPr>
          <w:b/>
          <w:bCs/>
        </w:rPr>
        <w:t xml:space="preserve">A = Secure</w:t>
      </w:r>
      <w:r>
        <w:t xml:space="preserve"> </w:t>
      </w:r>
      <w:r>
        <w:t xml:space="preserve">(target state)</w:t>
      </w:r>
      <w:r>
        <w:br/>
      </w:r>
      <w:r>
        <w:rPr>
          <w:b/>
          <w:bCs/>
        </w:rPr>
        <w:t xml:space="preserve">B = Anxious Attachment</w:t>
      </w:r>
      <w:r>
        <w:br/>
      </w:r>
      <w:r>
        <w:rPr>
          <w:b/>
          <w:bCs/>
        </w:rPr>
        <w:t xml:space="preserve">C = Avoidant Attachment</w:t>
      </w:r>
      <w:r>
        <w:br/>
      </w:r>
      <w:r>
        <w:rPr>
          <w:b/>
          <w:bCs/>
        </w:rPr>
        <w:t xml:space="preserve">D = Disorganized/Fearful Attachment</w:t>
      </w:r>
    </w:p>
    <w:p>
      <w:pPr>
        <w:pStyle w:val="BodyText"/>
      </w:pPr>
      <w:r>
        <w:t xml:space="preserve">See</w:t>
      </w:r>
      <w:r>
        <w:t xml:space="preserve"> </w:t>
      </w:r>
      <w:hyperlink w:anchor="chapter-13-the-co-captain-protocol">
        <w:r>
          <w:rPr>
            <w:rStyle w:val="Hyperlink"/>
          </w:rPr>
          <w:t xml:space="preserve">Chapter 13</w:t>
        </w:r>
      </w:hyperlink>
      <w:r>
        <w:t xml:space="preserve"> </w:t>
      </w:r>
      <w:r>
        <w:t xml:space="preserve">for more.</w:t>
      </w:r>
    </w:p>
    <w:p>
      <w:r>
        <w:pict>
          <v:rect style="width:0;height:1.5pt" o:hralign="center" o:hrstd="t" o:hr="t"/>
        </w:pict>
      </w:r>
    </w:p>
    <w:bookmarkEnd w:id="47"/>
    <w:bookmarkStart w:id="48" w:name="values-alignment-audit"/>
    <w:p>
      <w:pPr>
        <w:pStyle w:val="Heading2"/>
      </w:pPr>
      <w:r>
        <w:t xml:space="preserve">VALUES ALIGNMENT AUDIT</w:t>
      </w:r>
    </w:p>
    <w:p>
      <w:pPr>
        <w:pStyle w:val="FirstParagraph"/>
      </w:pPr>
      <w:r>
        <w:t xml:space="preserve">Rate your current alignment with your stated values (from</w:t>
      </w:r>
      <w:r>
        <w:t xml:space="preserve"> </w:t>
      </w:r>
      <w:hyperlink w:anchor="chapter-4-mission-control">
        <w:r>
          <w:rPr>
            <w:rStyle w:val="Hyperlink"/>
          </w:rPr>
          <w:t xml:space="preserve">Chapter 4</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Alignment (1-10)</w:t>
            </w:r>
          </w:p>
        </w:tc>
        <w:tc>
          <w:tcPr/>
          <w:p>
            <w:pPr>
              <w:pStyle w:val="Compact"/>
            </w:pPr>
            <w:r>
              <w:t xml:space="preserve">One action to improve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rPr>
          <w:b/>
          <w:bCs/>
        </w:rPr>
        <w:t xml:space="preserve">Largest gap:</w:t>
      </w:r>
      <w:r>
        <w:t xml:space="preserve"> </w:t>
      </w:r>
      <w:r>
        <w:t xml:space="preserve">This is where to focus.</w:t>
      </w:r>
    </w:p>
    <w:p>
      <w:r>
        <w:pict>
          <v:rect style="width:0;height:1.5pt" o:hralign="center" o:hrstd="t" o:hr="t"/>
        </w:pict>
      </w:r>
    </w:p>
    <w:bookmarkEnd w:id="48"/>
    <w:bookmarkStart w:id="49" w:name="monthly-trajectory-questions"/>
    <w:p>
      <w:pPr>
        <w:pStyle w:val="Heading2"/>
      </w:pPr>
      <w:r>
        <w:t xml:space="preserve">MONTHLY TRAJECTORY QUESTIONS</w:t>
      </w:r>
    </w:p>
    <w:p>
      <w:pPr>
        <w:pStyle w:val="FirstParagraph"/>
      </w:pPr>
      <w:r>
        <w:t xml:space="preserve">Ask yourself once per month:</w:t>
      </w:r>
    </w:p>
    <w:p>
      <w:pPr>
        <w:pStyle w:val="Compact"/>
        <w:numPr>
          <w:ilvl w:val="0"/>
          <w:numId w:val="1250"/>
        </w:numPr>
      </w:pPr>
      <w:r>
        <w:t xml:space="preserve">If I continue on my current path, where will I be in 6 months? In 2 years?</w:t>
      </w:r>
    </w:p>
    <w:p>
      <w:pPr>
        <w:pStyle w:val="Compact"/>
        <w:numPr>
          <w:ilvl w:val="0"/>
          <w:numId w:val="1250"/>
        </w:numPr>
      </w:pPr>
      <w:r>
        <w:t xml:space="preserve">Am I moving toward my values, or drifting away?</w:t>
      </w:r>
    </w:p>
    <w:p>
      <w:pPr>
        <w:pStyle w:val="Compact"/>
        <w:numPr>
          <w:ilvl w:val="0"/>
          <w:numId w:val="1250"/>
        </w:numPr>
      </w:pPr>
      <w:r>
        <w:t xml:space="preserve">What one thing, if changed, would have the biggest positive impact?</w:t>
      </w:r>
    </w:p>
    <w:p>
      <w:pPr>
        <w:pStyle w:val="Compact"/>
        <w:numPr>
          <w:ilvl w:val="0"/>
          <w:numId w:val="1250"/>
        </w:numPr>
      </w:pPr>
      <w:r>
        <w:t xml:space="preserve">What am I avoiding?</w:t>
      </w:r>
    </w:p>
    <w:p>
      <w:pPr>
        <w:pStyle w:val="Compact"/>
        <w:numPr>
          <w:ilvl w:val="0"/>
          <w:numId w:val="1250"/>
        </w:numPr>
      </w:pPr>
      <w:r>
        <w:t xml:space="preserve">What am I tolerating that I should not be?</w:t>
      </w:r>
    </w:p>
    <w:p>
      <w:r>
        <w:pict>
          <v:rect style="width:0;height:1.5pt" o:hralign="center" o:hrstd="t" o:hr="t"/>
        </w:pict>
      </w:r>
    </w:p>
    <w:p>
      <w:r>
        <w:pict>
          <v:rect style="width:0;height:1.5pt" o:hralign="center" o:hrstd="t" o:hr="t"/>
        </w:pict>
      </w:r>
    </w:p>
    <w:bookmarkEnd w:id="49"/>
    <w:bookmarkEnd w:id="50"/>
    <w:bookmarkStart w:id="70" w:name="appendix-the-dry-dock"/>
    <w:p>
      <w:pPr>
        <w:pStyle w:val="Heading1"/>
      </w:pPr>
      <w:r>
        <w:t xml:space="preserve">APPENDIX: THE DRY DOCK</w:t>
      </w:r>
    </w:p>
    <w:p>
      <w:pPr>
        <w:pStyle w:val="FirstParagraph"/>
      </w:pPr>
      <w:r>
        <w:rPr>
          <w:b/>
          <w:bCs/>
        </w:rPr>
        <w:t xml:space="preserve">(TOOLS &amp; TEMPLATES)</w:t>
      </w:r>
    </w:p>
    <w:p>
      <w:pPr>
        <w:pStyle w:val="BodyText"/>
      </w:pPr>
      <w:r>
        <w:t xml:space="preserve">Templates you can photocopy, adapt, or transcribe into your Field Journal.</w:t>
      </w:r>
    </w:p>
    <w:p>
      <w:r>
        <w:pict>
          <v:rect style="width:0;height:1.5pt" o:hralign="center" o:hrstd="t" o:hr="t"/>
        </w:pict>
      </w:r>
    </w:p>
    <w:bookmarkStart w:id="53" w:name="daily-log-template"/>
    <w:p>
      <w:pPr>
        <w:pStyle w:val="Heading2"/>
      </w:pPr>
      <w:r>
        <w:t xml:space="preserve">DAILY LOG TEMPLATE</w:t>
      </w:r>
    </w:p>
    <w:bookmarkStart w:id="51" w:name="morning-watch-date-________"/>
    <w:p>
      <w:pPr>
        <w:pStyle w:val="Heading3"/>
      </w:pPr>
      <w:r>
        <w:t xml:space="preserve">MORNING WATCH — Date: ________</w:t>
      </w:r>
    </w:p>
    <w:p>
      <w:pPr>
        <w:pStyle w:val="FirstParagraph"/>
      </w:pPr>
      <w:r>
        <w:rPr>
          <w:b/>
          <w:bCs/>
        </w:rPr>
        <w:t xml:space="preserve">Primary Objective:</w:t>
      </w:r>
      <w:r>
        <w:br/>
      </w:r>
      <w:r>
        <w:t xml:space="preserve">(The ONE thing that makes today successful)</w:t>
      </w:r>
    </w:p>
    <w:p>
      <w:r>
        <w:pict>
          <v:rect style="width:0;height:1.5pt" o:hralign="center" o:hrstd="t" o:hr="t"/>
        </w:pict>
      </w:r>
    </w:p>
    <w:p>
      <w:pPr>
        <w:pStyle w:val="FirstParagraph"/>
      </w:pPr>
      <w:r>
        <w:rPr>
          <w:b/>
          <w:bCs/>
        </w:rPr>
        <w:t xml:space="preserve">Threat Assessment:</w:t>
      </w:r>
      <w:r>
        <w:br/>
      </w:r>
      <w:r>
        <w:t xml:space="preserve">(Where are the traps today? What is the H.A.L.T. status?)</w:t>
      </w:r>
    </w:p>
    <w:p>
      <w:r>
        <w:pict>
          <v:rect style="width:0;height:1.5pt" o:hralign="center" o:hrstd="t" o:hr="t"/>
        </w:pict>
      </w:r>
    </w:p>
    <w:p>
      <w:pPr>
        <w:pStyle w:val="FirstParagraph"/>
      </w:pPr>
      <w:r>
        <w:rPr>
          <w:b/>
          <w:bCs/>
        </w:rPr>
        <w:t xml:space="preserve">Passenger Alert:</w:t>
      </w:r>
      <w:r>
        <w:br/>
      </w:r>
      <w:r>
        <w:t xml:space="preserve">(Any resistance noticed? Name the script)</w:t>
      </w:r>
    </w:p>
    <w:p>
      <w:r>
        <w:pict>
          <v:rect style="width:0;height:1.5pt" o:hralign="center" o:hrstd="t" o:hr="t"/>
        </w:pict>
      </w:r>
    </w:p>
    <w:p>
      <w:r>
        <w:pict>
          <v:rect style="width:0;height:1.5pt" o:hralign="center" o:hrstd="t" o:hr="t"/>
        </w:pict>
      </w:r>
    </w:p>
    <w:bookmarkEnd w:id="51"/>
    <w:bookmarkStart w:id="52" w:name="evening-debrief-date-________"/>
    <w:p>
      <w:pPr>
        <w:pStyle w:val="Heading3"/>
      </w:pPr>
      <w:r>
        <w:t xml:space="preserve">EVENING DEBRIEF — Date: ________</w:t>
      </w:r>
    </w:p>
    <w:p>
      <w:pPr>
        <w:pStyle w:val="FirstParagraph"/>
      </w:pPr>
      <w:r>
        <w:rPr>
          <w:b/>
          <w:bCs/>
        </w:rPr>
        <w:t xml:space="preserve">The Win:</w:t>
      </w:r>
      <w:r>
        <w:br/>
      </w:r>
      <w:r>
        <w:t xml:space="preserve">(One thing I did well today)</w:t>
      </w:r>
    </w:p>
    <w:p>
      <w:r>
        <w:pict>
          <v:rect style="width:0;height:1.5pt" o:hralign="center" o:hrstd="t" o:hr="t"/>
        </w:pict>
      </w:r>
    </w:p>
    <w:p>
      <w:pPr>
        <w:pStyle w:val="FirstParagraph"/>
      </w:pPr>
      <w:r>
        <w:rPr>
          <w:b/>
          <w:bCs/>
        </w:rPr>
        <w:t xml:space="preserve">The Variance:</w:t>
      </w:r>
      <w:r>
        <w:br/>
      </w:r>
      <w:r>
        <w:t xml:space="preserve">(Where did I drift? What triggered it?)</w:t>
      </w:r>
    </w:p>
    <w:p>
      <w:r>
        <w:pict>
          <v:rect style="width:0;height:1.5pt" o:hralign="center" o:hrstd="t" o:hr="t"/>
        </w:pict>
      </w:r>
    </w:p>
    <w:p>
      <w:pPr>
        <w:pStyle w:val="FirstParagraph"/>
      </w:pPr>
      <w:r>
        <w:rPr>
          <w:b/>
          <w:bCs/>
        </w:rPr>
        <w:t xml:space="preserve">Tomorrow’s Anchor:</w:t>
      </w:r>
      <w:r>
        <w:br/>
      </w:r>
      <w:r>
        <w:t xml:space="preserve">(One commitment for tomorrow)</w:t>
      </w:r>
    </w:p>
    <w:p>
      <w:r>
        <w:pict>
          <v:rect style="width:0;height:1.5pt" o:hralign="center" o:hrstd="t" o:hr="t"/>
        </w:pict>
      </w:r>
    </w:p>
    <w:p>
      <w:r>
        <w:pict>
          <v:rect style="width:0;height:1.5pt" o:hralign="center" o:hrstd="t" o:hr="t"/>
        </w:pict>
      </w:r>
    </w:p>
    <w:bookmarkEnd w:id="52"/>
    <w:bookmarkEnd w:id="53"/>
    <w:bookmarkStart w:id="59" w:name="weekly-review-template"/>
    <w:p>
      <w:pPr>
        <w:pStyle w:val="Heading2"/>
      </w:pPr>
      <w:r>
        <w:t xml:space="preserve">WEEKLY REVIEW TEMPLATE</w:t>
      </w:r>
    </w:p>
    <w:p>
      <w:pPr>
        <w:pStyle w:val="FirstParagraph"/>
      </w:pPr>
      <w:r>
        <w:rPr>
          <w:b/>
          <w:bCs/>
        </w:rPr>
        <w:t xml:space="preserve">Week of: ________</w:t>
      </w:r>
    </w:p>
    <w:bookmarkStart w:id="54" w:name="wins-this-week-minimum-3"/>
    <w:p>
      <w:pPr>
        <w:pStyle w:val="Heading3"/>
      </w:pPr>
      <w:r>
        <w:t xml:space="preserve">Wins This Week (minimum 3)</w:t>
      </w:r>
    </w:p>
    <w:bookmarkEnd w:id="54"/>
    <w:bookmarkStart w:id="55" w:name="where-i-drifted"/>
    <w:p>
      <w:pPr>
        <w:pStyle w:val="Heading3"/>
      </w:pPr>
      <w:r>
        <w:t xml:space="preserve">Where I Drifted</w:t>
      </w:r>
    </w:p>
    <w:bookmarkEnd w:id="55"/>
    <w:bookmarkStart w:id="56" w:name="pattern-spotted"/>
    <w:p>
      <w:pPr>
        <w:pStyle w:val="Heading3"/>
      </w:pPr>
      <w:r>
        <w:t xml:space="preserve">Pattern Spotted</w:t>
      </w:r>
    </w:p>
    <w:bookmarkEnd w:id="56"/>
    <w:bookmarkStart w:id="57" w:name="h.a.l.t.-analysis"/>
    <w:p>
      <w:pPr>
        <w:pStyle w:val="Heading3"/>
      </w:pPr>
      <w:r>
        <w:t xml:space="preserve">H.A.L.T. Analysis</w:t>
      </w:r>
    </w:p>
    <w:p>
      <w:pPr>
        <w:pStyle w:val="Compact"/>
        <w:numPr>
          <w:ilvl w:val="0"/>
          <w:numId w:val="1252"/>
        </w:numPr>
      </w:pPr>
      <w:r>
        <w:t xml:space="preserve">Days I was Hungry/poorly fueled:</w:t>
      </w:r>
    </w:p>
    <w:p>
      <w:pPr>
        <w:pStyle w:val="Compact"/>
        <w:numPr>
          <w:ilvl w:val="0"/>
          <w:numId w:val="1252"/>
        </w:numPr>
      </w:pPr>
      <w:r>
        <w:t xml:space="preserve">Days I was Angry/resentful:</w:t>
      </w:r>
    </w:p>
    <w:p>
      <w:pPr>
        <w:pStyle w:val="Compact"/>
        <w:numPr>
          <w:ilvl w:val="0"/>
          <w:numId w:val="1252"/>
        </w:numPr>
      </w:pPr>
      <w:r>
        <w:t xml:space="preserve">Days I was Lonely/isolated:</w:t>
      </w:r>
    </w:p>
    <w:p>
      <w:pPr>
        <w:pStyle w:val="Compact"/>
        <w:numPr>
          <w:ilvl w:val="0"/>
          <w:numId w:val="1252"/>
        </w:numPr>
      </w:pPr>
      <w:r>
        <w:t xml:space="preserve">Days I was Tired/under-slept:</w:t>
      </w:r>
    </w:p>
    <w:bookmarkEnd w:id="57"/>
    <w:bookmarkStart w:id="58" w:name="next-week-focus"/>
    <w:p>
      <w:pPr>
        <w:pStyle w:val="Heading3"/>
      </w:pPr>
      <w:r>
        <w:t xml:space="preserve">Next Week Focus</w:t>
      </w:r>
    </w:p>
    <w:p>
      <w:r>
        <w:pict>
          <v:rect style="width:0;height:1.5pt" o:hralign="center" o:hrstd="t" o:hr="t"/>
        </w:pict>
      </w:r>
    </w:p>
    <w:bookmarkEnd w:id="58"/>
    <w:bookmarkEnd w:id="59"/>
    <w:bookmarkStart w:id="60" w:name="standing-orders-template"/>
    <w:p>
      <w:pPr>
        <w:pStyle w:val="Heading2"/>
      </w:pPr>
      <w:r>
        <w:t xml:space="preserve">STANDING ORDERS TEMPLATE</w:t>
      </w:r>
    </w:p>
    <w:p>
      <w:pPr>
        <w:pStyle w:val="FirstParagraph"/>
      </w:pPr>
      <w:r>
        <w:t xml:space="preserve">Your non-negotiable principles. Draft these once, then live by them.</w:t>
      </w:r>
    </w:p>
    <w:p>
      <w:pPr>
        <w:pStyle w:val="BodyText"/>
      </w:pPr>
      <w:r>
        <w:rPr>
          <w:b/>
          <w:bCs/>
        </w:rPr>
        <w:t xml:space="preserve">Rule 1:</w:t>
      </w:r>
      <w:r>
        <w:t xml:space="preserve"> </w:t>
      </w:r>
      <w:r>
        <w:t xml:space="preserve">_________________________________________________</w:t>
      </w:r>
    </w:p>
    <w:p>
      <w:pPr>
        <w:pStyle w:val="BodyText"/>
      </w:pPr>
      <w:r>
        <w:rPr>
          <w:b/>
          <w:bCs/>
        </w:rPr>
        <w:t xml:space="preserve">Rule 2:</w:t>
      </w:r>
      <w:r>
        <w:t xml:space="preserve"> </w:t>
      </w:r>
      <w:r>
        <w:t xml:space="preserve">_________________________________________________</w:t>
      </w:r>
    </w:p>
    <w:p>
      <w:pPr>
        <w:pStyle w:val="BodyText"/>
      </w:pPr>
      <w:r>
        <w:rPr>
          <w:b/>
          <w:bCs/>
        </w:rPr>
        <w:t xml:space="preserve">Rule 3:</w:t>
      </w:r>
      <w:r>
        <w:t xml:space="preserve"> </w:t>
      </w:r>
      <w:r>
        <w:t xml:space="preserve">_________________________________________________</w:t>
      </w:r>
    </w:p>
    <w:p>
      <w:pPr>
        <w:pStyle w:val="BodyText"/>
      </w:pPr>
      <w:r>
        <w:rPr>
          <w:b/>
          <w:bCs/>
        </w:rPr>
        <w:t xml:space="preserve">Rule 4:</w:t>
      </w:r>
      <w:r>
        <w:t xml:space="preserve"> </w:t>
      </w:r>
      <w:r>
        <w:t xml:space="preserve">_________________________________________________</w:t>
      </w:r>
    </w:p>
    <w:p>
      <w:pPr>
        <w:pStyle w:val="BodyText"/>
      </w:pPr>
      <w:r>
        <w:rPr>
          <w:b/>
          <w:bCs/>
        </w:rPr>
        <w:t xml:space="preserve">Rule 5:</w:t>
      </w:r>
      <w:r>
        <w:t xml:space="preserve"> </w:t>
      </w:r>
      <w:r>
        <w:t xml:space="preserve">_________________________________________________</w:t>
      </w:r>
    </w:p>
    <w:p>
      <w:r>
        <w:pict>
          <v:rect style="width:0;height:1.5pt" o:hralign="center" o:hrstd="t" o:hr="t"/>
        </w:pict>
      </w:r>
    </w:p>
    <w:bookmarkEnd w:id="60"/>
    <w:bookmarkStart w:id="61" w:name="damage-report-template"/>
    <w:p>
      <w:pPr>
        <w:pStyle w:val="Heading2"/>
      </w:pPr>
      <w:r>
        <w:t xml:space="preserve">DAMAGE REPORT TEMPLATE</w:t>
      </w:r>
    </w:p>
    <w:p>
      <w:pPr>
        <w:pStyle w:val="FirstParagraph"/>
      </w:pPr>
      <w:r>
        <w:t xml:space="preserve">(Use after a slip —</w:t>
      </w:r>
      <w:r>
        <w:t xml:space="preserve"> </w:t>
      </w:r>
      <w:hyperlink w:anchor="chapter-16-damage-control">
        <w:r>
          <w:rPr>
            <w:rStyle w:val="Hyperlink"/>
          </w:rPr>
          <w:t xml:space="preserve">Chapter 16</w:t>
        </w:r>
      </w:hyperlink>
      <w:r>
        <w:t xml:space="preserve">)</w:t>
      </w:r>
    </w:p>
    <w:p>
      <w:pPr>
        <w:pStyle w:val="BodyText"/>
      </w:pPr>
      <w:r>
        <w:rPr>
          <w:b/>
          <w:bCs/>
        </w:rPr>
        <w:t xml:space="preserve">Date/Time:</w:t>
      </w:r>
      <w:r>
        <w:t xml:space="preserve"> </w:t>
      </w:r>
      <w:r>
        <w:t xml:space="preserve">________</w:t>
      </w:r>
    </w:p>
    <w:p>
      <w:pPr>
        <w:pStyle w:val="BodyText"/>
      </w:pPr>
      <w:r>
        <w:rPr>
          <w:b/>
          <w:bCs/>
        </w:rPr>
        <w:t xml:space="preserve">What Happened:</w:t>
      </w:r>
      <w:r>
        <w:br/>
      </w:r>
      <w:r>
        <w:t xml:space="preserve">(Be specific)</w:t>
      </w:r>
    </w:p>
    <w:p>
      <w:r>
        <w:pict>
          <v:rect style="width:0;height:1.5pt" o:hralign="center" o:hrstd="t" o:hr="t"/>
        </w:pict>
      </w:r>
    </w:p>
    <w:p>
      <w:pPr>
        <w:pStyle w:val="FirstParagraph"/>
      </w:pPr>
      <w:r>
        <w:rPr>
          <w:b/>
          <w:bCs/>
        </w:rPr>
        <w:t xml:space="preserve">Trigger Identified:</w:t>
      </w:r>
      <w:r>
        <w:br/>
      </w:r>
      <w:r>
        <w:t xml:space="preserve">(H.A.L.T.? External event? Person? Environment?)</w:t>
      </w:r>
    </w:p>
    <w:p>
      <w:r>
        <w:pict>
          <v:rect style="width:0;height:1.5pt" o:hralign="center" o:hrstd="t" o:hr="t"/>
        </w:pict>
      </w:r>
    </w:p>
    <w:p>
      <w:pPr>
        <w:pStyle w:val="FirstParagraph"/>
      </w:pPr>
      <w:r>
        <w:rPr>
          <w:b/>
          <w:bCs/>
        </w:rPr>
        <w:t xml:space="preserve">The Decision Point:</w:t>
      </w:r>
      <w:r>
        <w:br/>
      </w:r>
      <w:r>
        <w:t xml:space="preserve">(The moment I could have done something different)</w:t>
      </w:r>
    </w:p>
    <w:p>
      <w:r>
        <w:pict>
          <v:rect style="width:0;height:1.5pt" o:hralign="center" o:hrstd="t" o:hr="t"/>
        </w:pict>
      </w:r>
    </w:p>
    <w:p>
      <w:pPr>
        <w:pStyle w:val="FirstParagraph"/>
      </w:pPr>
      <w:r>
        <w:rPr>
          <w:b/>
          <w:bCs/>
        </w:rPr>
        <w:t xml:space="preserve">Next Time Protocol:</w:t>
      </w:r>
      <w:r>
        <w:br/>
      </w:r>
      <w:r>
        <w:t xml:space="preserve">(What will I do differently?)</w:t>
      </w:r>
    </w:p>
    <w:p>
      <w:r>
        <w:pict>
          <v:rect style="width:0;height:1.5pt" o:hralign="center" o:hrstd="t" o:hr="t"/>
        </w:pict>
      </w:r>
    </w:p>
    <w:p>
      <w:r>
        <w:pict>
          <v:rect style="width:0;height:1.5pt" o:hralign="center" o:hrstd="t" o:hr="t"/>
        </w:pict>
      </w:r>
    </w:p>
    <w:bookmarkEnd w:id="61"/>
    <w:bookmarkStart w:id="62" w:name="mayday-log-template"/>
    <w:p>
      <w:pPr>
        <w:pStyle w:val="Heading2"/>
      </w:pPr>
      <w:r>
        <w:t xml:space="preserve">MAYDAY LOG TEMPLATE</w:t>
      </w:r>
    </w:p>
    <w:p>
      <w:pPr>
        <w:pStyle w:val="FirstParagraph"/>
      </w:pPr>
      <w:r>
        <w:t xml:space="preserve">(Use after a panic/crisis event —</w:t>
      </w:r>
      <w:r>
        <w:t xml:space="preserve"> </w:t>
      </w:r>
      <w:hyperlink w:anchor="chapter-17-protocol-mayday">
        <w:r>
          <w:rPr>
            <w:rStyle w:val="Hyperlink"/>
          </w:rPr>
          <w:t xml:space="preserve">Chapter 17</w:t>
        </w:r>
      </w:hyperlink>
      <w:r>
        <w:t xml:space="preserve">)</w:t>
      </w:r>
    </w:p>
    <w:p>
      <w:pPr>
        <w:pStyle w:val="BodyText"/>
      </w:pPr>
      <w:r>
        <w:rPr>
          <w:b/>
          <w:bCs/>
        </w:rPr>
        <w:t xml:space="preserve">Date/Time:</w:t>
      </w:r>
      <w:r>
        <w:t xml:space="preserve"> </w:t>
      </w:r>
      <w:r>
        <w:t xml:space="preserve">________</w:t>
      </w:r>
    </w:p>
    <w:p>
      <w:pPr>
        <w:pStyle w:val="BodyText"/>
      </w:pPr>
      <w:r>
        <w:rPr>
          <w:b/>
          <w:bCs/>
        </w:rPr>
        <w:t xml:space="preserve">Trigger (if known):</w:t>
      </w:r>
      <w:r>
        <w:t xml:space="preserve"> </w:t>
      </w:r>
      <w:r>
        <w:t xml:space="preserve">________________________</w:t>
      </w:r>
    </w:p>
    <w:p>
      <w:pPr>
        <w:pStyle w:val="BodyText"/>
      </w:pPr>
      <w:r>
        <w:rPr>
          <w:b/>
          <w:bCs/>
        </w:rPr>
        <w:t xml:space="preserve">Duration:</w:t>
      </w:r>
      <w:r>
        <w:t xml:space="preserve"> </w:t>
      </w:r>
      <w:r>
        <w:t xml:space="preserve">________________________</w:t>
      </w:r>
    </w:p>
    <w:p>
      <w:pPr>
        <w:pStyle w:val="BodyText"/>
      </w:pPr>
      <w:r>
        <w:rPr>
          <w:b/>
          <w:bCs/>
        </w:rPr>
        <w:t xml:space="preserve">Severity (1-10):</w:t>
      </w:r>
      <w:r>
        <w:t xml:space="preserve"> </w:t>
      </w:r>
      <w:r>
        <w:t xml:space="preserve">________________________</w:t>
      </w:r>
    </w:p>
    <w:p>
      <w:pPr>
        <w:pStyle w:val="BodyText"/>
      </w:pPr>
      <w:r>
        <w:rPr>
          <w:b/>
          <w:bCs/>
        </w:rPr>
        <w:t xml:space="preserve">Techniques Used:</w:t>
      </w:r>
    </w:p>
    <w:p>
      <w:pPr>
        <w:pStyle w:val="Compact"/>
        <w:numPr>
          <w:ilvl w:val="0"/>
          <w:numId w:val="1253"/>
        </w:numPr>
      </w:pPr>
      <w:r>
        <w:t xml:space="preserve">5-4-3-2-1 Grounding</w:t>
      </w:r>
    </w:p>
    <w:p>
      <w:pPr>
        <w:pStyle w:val="Compact"/>
        <w:numPr>
          <w:ilvl w:val="0"/>
          <w:numId w:val="1254"/>
        </w:numPr>
      </w:pPr>
      <w:r>
        <w:t xml:space="preserve">Box Breathing</w:t>
      </w:r>
    </w:p>
    <w:p>
      <w:pPr>
        <w:pStyle w:val="Compact"/>
        <w:numPr>
          <w:ilvl w:val="0"/>
          <w:numId w:val="1255"/>
        </w:numPr>
      </w:pPr>
      <w:r>
        <w:t xml:space="preserve">Cold application</w:t>
      </w:r>
    </w:p>
    <w:p>
      <w:pPr>
        <w:pStyle w:val="Compact"/>
        <w:numPr>
          <w:ilvl w:val="0"/>
          <w:numId w:val="1256"/>
        </w:numPr>
      </w:pPr>
      <w:r>
        <w:t xml:space="preserve">Movement</w:t>
      </w:r>
    </w:p>
    <w:p>
      <w:pPr>
        <w:pStyle w:val="Compact"/>
        <w:numPr>
          <w:ilvl w:val="0"/>
          <w:numId w:val="1257"/>
        </w:numPr>
      </w:pPr>
      <w:r>
        <w:t xml:space="preserve">Called someone</w:t>
      </w:r>
    </w:p>
    <w:p>
      <w:pPr>
        <w:pStyle w:val="FirstParagraph"/>
      </w:pPr>
      <w:r>
        <w:rPr>
          <w:b/>
          <w:bCs/>
        </w:rPr>
        <w:t xml:space="preserve">What Helped:</w:t>
      </w:r>
    </w:p>
    <w:p>
      <w:r>
        <w:pict>
          <v:rect style="width:0;height:1.5pt" o:hralign="center" o:hrstd="t" o:hr="t"/>
        </w:pict>
      </w:r>
    </w:p>
    <w:p>
      <w:pPr>
        <w:pStyle w:val="FirstParagraph"/>
      </w:pPr>
      <w:r>
        <w:rPr>
          <w:b/>
          <w:bCs/>
        </w:rPr>
        <w:t xml:space="preserve">What Made It Worse:</w:t>
      </w:r>
    </w:p>
    <w:p>
      <w:r>
        <w:pict>
          <v:rect style="width:0;height:1.5pt" o:hralign="center" o:hrstd="t" o:hr="t"/>
        </w:pict>
      </w:r>
    </w:p>
    <w:p>
      <w:r>
        <w:pict>
          <v:rect style="width:0;height:1.5pt" o:hralign="center" o:hrstd="t" o:hr="t"/>
        </w:pict>
      </w:r>
    </w:p>
    <w:bookmarkEnd w:id="62"/>
    <w:bookmarkStart w:id="63" w:name="forgiveness-letter-template"/>
    <w:p>
      <w:pPr>
        <w:pStyle w:val="Heading2"/>
      </w:pPr>
      <w:r>
        <w:t xml:space="preserve">FORGIVENESS LETTER TEMPLATE</w:t>
      </w:r>
    </w:p>
    <w:p>
      <w:pPr>
        <w:pStyle w:val="FirstParagraph"/>
      </w:pPr>
      <w:r>
        <w:t xml:space="preserve">(For use with</w:t>
      </w:r>
      <w:r>
        <w:t xml:space="preserve"> </w:t>
      </w:r>
      <w:hyperlink w:anchor="chapter-15-dropping-the-anchor">
        <w:r>
          <w:rPr>
            <w:rStyle w:val="Hyperlink"/>
          </w:rPr>
          <w:t xml:space="preserve">Chapter 15</w:t>
        </w:r>
      </w:hyperlink>
      <w:r>
        <w:t xml:space="preserve">, not to send)</w:t>
      </w:r>
    </w:p>
    <w:p>
      <w:pPr>
        <w:pStyle w:val="BodyText"/>
      </w:pPr>
      <w:r>
        <w:rPr>
          <w:b/>
          <w:bCs/>
        </w:rPr>
        <w:t xml:space="preserve">To:</w:t>
      </w:r>
      <w:r>
        <w:t xml:space="preserve"> </w:t>
      </w:r>
      <w:r>
        <w:t xml:space="preserve">________</w:t>
      </w:r>
    </w:p>
    <w:p>
      <w:pPr>
        <w:pStyle w:val="BodyText"/>
      </w:pPr>
      <w:r>
        <w:t xml:space="preserve">I am writing to process what happened between us.</w:t>
      </w:r>
    </w:p>
    <w:p>
      <w:pPr>
        <w:pStyle w:val="BodyText"/>
      </w:pPr>
      <w:r>
        <w:rPr>
          <w:b/>
          <w:bCs/>
        </w:rPr>
        <w:t xml:space="preserve">What you did that hurt me:</w:t>
      </w:r>
    </w:p>
    <w:p>
      <w:r>
        <w:pict>
          <v:rect style="width:0;height:1.5pt" o:hralign="center" o:hrstd="t" o:hr="t"/>
        </w:pict>
      </w:r>
    </w:p>
    <w:p>
      <w:pPr>
        <w:pStyle w:val="FirstParagraph"/>
      </w:pPr>
      <w:r>
        <w:rPr>
          <w:b/>
          <w:bCs/>
        </w:rPr>
        <w:t xml:space="preserve">How it affected me (then and now):</w:t>
      </w:r>
    </w:p>
    <w:p>
      <w:r>
        <w:pict>
          <v:rect style="width:0;height:1.5pt" o:hralign="center" o:hrstd="t" o:hr="t"/>
        </w:pict>
      </w:r>
    </w:p>
    <w:p>
      <w:pPr>
        <w:pStyle w:val="FirstParagraph"/>
      </w:pPr>
      <w:r>
        <w:rPr>
          <w:b/>
          <w:bCs/>
        </w:rPr>
        <w:t xml:space="preserve">What this cost me:</w:t>
      </w:r>
    </w:p>
    <w:p>
      <w:r>
        <w:pict>
          <v:rect style="width:0;height:1.5pt" o:hralign="center" o:hrstd="t" o:hr="t"/>
        </w:pict>
      </w:r>
    </w:p>
    <w:p>
      <w:pPr>
        <w:pStyle w:val="FirstParagraph"/>
      </w:pPr>
      <w:r>
        <w:rPr>
          <w:b/>
          <w:bCs/>
        </w:rPr>
        <w:t xml:space="preserve">Empathy (if possible):</w:t>
      </w:r>
      <w:r>
        <w:br/>
      </w:r>
      <w:r>
        <w:t xml:space="preserve">(What might have led you to do this? What were you dealing with?)</w:t>
      </w:r>
    </w:p>
    <w:p>
      <w:r>
        <w:pict>
          <v:rect style="width:0;height:1.5pt" o:hralign="center" o:hrstd="t" o:hr="t"/>
        </w:pict>
      </w:r>
    </w:p>
    <w:p>
      <w:pPr>
        <w:pStyle w:val="FirstParagraph"/>
      </w:pPr>
      <w:r>
        <w:rPr>
          <w:b/>
          <w:bCs/>
        </w:rPr>
        <w:t xml:space="preserve">My decision:</w:t>
      </w:r>
    </w:p>
    <w:p>
      <w:pPr>
        <w:pStyle w:val="BodyText"/>
      </w:pPr>
      <w:r>
        <w:t xml:space="preserve">I am choosing to release my resentment. This is not for you—it is for my freedom. I am dropping the anchor.</w:t>
      </w:r>
    </w:p>
    <w:p>
      <w:r>
        <w:pict>
          <v:rect style="width:0;height:1.5pt" o:hralign="center" o:hrstd="t" o:hr="t"/>
        </w:pict>
      </w:r>
    </w:p>
    <w:p>
      <w:r>
        <w:pict>
          <v:rect style="width:0;height:1.5pt" o:hralign="center" o:hrstd="t" o:hr="t"/>
        </w:pict>
      </w:r>
    </w:p>
    <w:bookmarkEnd w:id="63"/>
    <w:bookmarkStart w:id="67" w:name="values-clarification-worksheet"/>
    <w:p>
      <w:pPr>
        <w:pStyle w:val="Heading2"/>
      </w:pPr>
      <w:r>
        <w:t xml:space="preserve">VALUES CLARIFICATION WORKSHEET</w:t>
      </w:r>
    </w:p>
    <w:bookmarkStart w:id="64" w:name="the-funeral-test-chapter-4"/>
    <w:p>
      <w:pPr>
        <w:pStyle w:val="Heading3"/>
      </w:pPr>
      <w:r>
        <w:t xml:space="preserve">The Funeral Test (</w:t>
      </w:r>
      <w:hyperlink w:anchor="chapter-4-mission-control">
        <w:r>
          <w:rPr>
            <w:rStyle w:val="Hyperlink"/>
          </w:rPr>
          <w:t xml:space="preserve">Chapter 4</w:t>
        </w:r>
      </w:hyperlink>
      <w:r>
        <w:t xml:space="preserve">)</w:t>
      </w:r>
    </w:p>
    <w:p>
      <w:pPr>
        <w:pStyle w:val="FirstParagraph"/>
      </w:pPr>
      <w:r>
        <w:t xml:space="preserve">What would you want these people to say about you at your funeral?</w:t>
      </w:r>
    </w:p>
    <w:p>
      <w:pPr>
        <w:pStyle w:val="BodyText"/>
      </w:pPr>
      <w:r>
        <w:rPr>
          <w:b/>
          <w:bCs/>
        </w:rPr>
        <w:t xml:space="preserve">Family member:</w:t>
      </w:r>
    </w:p>
    <w:p>
      <w:r>
        <w:pict>
          <v:rect style="width:0;height:1.5pt" o:hralign="center" o:hrstd="t" o:hr="t"/>
        </w:pict>
      </w:r>
    </w:p>
    <w:p>
      <w:pPr>
        <w:pStyle w:val="FirstParagraph"/>
      </w:pPr>
      <w:r>
        <w:rPr>
          <w:b/>
          <w:bCs/>
        </w:rPr>
        <w:t xml:space="preserve">Close friend:</w:t>
      </w:r>
    </w:p>
    <w:p>
      <w:r>
        <w:pict>
          <v:rect style="width:0;height:1.5pt" o:hralign="center" o:hrstd="t" o:hr="t"/>
        </w:pict>
      </w:r>
    </w:p>
    <w:p>
      <w:pPr>
        <w:pStyle w:val="FirstParagraph"/>
      </w:pPr>
      <w:r>
        <w:rPr>
          <w:b/>
          <w:bCs/>
        </w:rPr>
        <w:t xml:space="preserve">Colleague/Community member:</w:t>
      </w:r>
    </w:p>
    <w:p>
      <w:r>
        <w:pict>
          <v:rect style="width:0;height:1.5pt" o:hralign="center" o:hrstd="t" o:hr="t"/>
        </w:pict>
      </w:r>
    </w:p>
    <w:bookmarkEnd w:id="64"/>
    <w:bookmarkStart w:id="65" w:name="core-values-identified"/>
    <w:p>
      <w:pPr>
        <w:pStyle w:val="Heading3"/>
      </w:pPr>
      <w:r>
        <w:t xml:space="preserve">Core Values Identified</w:t>
      </w:r>
    </w:p>
    <w:bookmarkEnd w:id="65"/>
    <w:bookmarkStart w:id="66" w:name="values-alignment-check"/>
    <w:p>
      <w:pPr>
        <w:pStyle w:val="Heading3"/>
      </w:pPr>
      <w:r>
        <w:t xml:space="preserve">Values Alignment Check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Current Alignment (1-10)</w:t>
            </w:r>
          </w:p>
        </w:tc>
        <w:tc>
          <w:tcPr/>
          <w:p>
            <w:pPr>
              <w:pStyle w:val="Compact"/>
            </w:pPr>
            <w:r>
              <w:t xml:space="preserve">One Action to Improve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66"/>
    <w:bookmarkEnd w:id="67"/>
    <w:bookmarkStart w:id="68" w:name="box-breathing-guide"/>
    <w:p>
      <w:pPr>
        <w:pStyle w:val="Heading2"/>
      </w:pPr>
      <w:r>
        <w:t xml:space="preserve">BOX BREATHING GUIDE</w:t>
      </w:r>
    </w:p>
    <w:p>
      <w:pPr>
        <w:pStyle w:val="SourceCode"/>
      </w:pPr>
      <w:r>
        <w:rPr>
          <w:rStyle w:val="VerbatimChar"/>
        </w:rPr>
        <w:t xml:space="preserve">     INHALE (4 sec)</w:t>
      </w:r>
      <w:r>
        <w:br/>
      </w:r>
      <w:r>
        <w:rPr>
          <w:rStyle w:val="VerbatimChar"/>
        </w:rPr>
        <w:t xml:space="preserve">         ↓</w:t>
      </w:r>
      <w:r>
        <w:br/>
      </w:r>
      <w:r>
        <w:rPr>
          <w:rStyle w:val="VerbatimChar"/>
        </w:rPr>
        <w:t xml:space="preserve">    HOLD (4 sec)</w:t>
      </w:r>
      <w:r>
        <w:br/>
      </w:r>
      <w:r>
        <w:rPr>
          <w:rStyle w:val="VerbatimChar"/>
        </w:rPr>
        <w:t xml:space="preserve">         ↓</w:t>
      </w:r>
      <w:r>
        <w:br/>
      </w:r>
      <w:r>
        <w:rPr>
          <w:rStyle w:val="VerbatimChar"/>
        </w:rPr>
        <w:t xml:space="preserve">    EXHALE (4 sec)</w:t>
      </w:r>
      <w:r>
        <w:br/>
      </w:r>
      <w:r>
        <w:rPr>
          <w:rStyle w:val="VerbatimChar"/>
        </w:rPr>
        <w:t xml:space="preserve">         ↓</w:t>
      </w:r>
      <w:r>
        <w:br/>
      </w:r>
      <w:r>
        <w:rPr>
          <w:rStyle w:val="VerbatimChar"/>
        </w:rPr>
        <w:t xml:space="preserve">    HOLD (4 sec)</w:t>
      </w:r>
      <w:r>
        <w:br/>
      </w:r>
      <w:r>
        <w:rPr>
          <w:rStyle w:val="VerbatimChar"/>
        </w:rPr>
        <w:t xml:space="preserve">         ↓</w:t>
      </w:r>
      <w:r>
        <w:br/>
      </w:r>
      <w:r>
        <w:rPr>
          <w:rStyle w:val="VerbatimChar"/>
        </w:rPr>
        <w:t xml:space="preserve">     [REPEAT 4x]</w:t>
      </w:r>
    </w:p>
    <w:p>
      <w:pPr>
        <w:pStyle w:val="FirstParagraph"/>
      </w:pPr>
      <w:r>
        <w:t xml:space="preserve">If 4 seconds is difficult, use 3 seconds. The ratio matters more than the duration.</w:t>
      </w:r>
    </w:p>
    <w:p>
      <w:r>
        <w:pict>
          <v:rect style="width:0;height:1.5pt" o:hralign="center" o:hrstd="t" o:hr="t"/>
        </w:pict>
      </w:r>
    </w:p>
    <w:bookmarkEnd w:id="68"/>
    <w:bookmarkStart w:id="69" w:name="the-sitrep-drill-chapter-7"/>
    <w:p>
      <w:pPr>
        <w:pStyle w:val="Heading2"/>
      </w:pPr>
      <w:r>
        <w:t xml:space="preserve">THE SITREP DRILL (</w:t>
      </w:r>
      <w:hyperlink w:anchor="chapter-7-radar-calibration">
        <w:r>
          <w:rPr>
            <w:rStyle w:val="Hyperlink"/>
          </w:rPr>
          <w:t xml:space="preserve">Chapter 7</w:t>
        </w:r>
      </w:hyperlink>
      <w:r>
        <w:t xml:space="preserve">)</w:t>
      </w:r>
    </w:p>
    <w:p>
      <w:pPr>
        <w:pStyle w:val="FirstParagraph"/>
      </w:pPr>
      <w:r>
        <w:t xml:space="preserve">When pressure rises:</w:t>
      </w:r>
    </w:p>
    <w:p>
      <w:pPr>
        <w:pStyle w:val="Compact"/>
        <w:numPr>
          <w:ilvl w:val="0"/>
          <w:numId w:val="1259"/>
        </w:numPr>
      </w:pPr>
      <w:r>
        <w:rPr>
          <w:b/>
          <w:bCs/>
        </w:rPr>
        <w:t xml:space="preserve">S</w:t>
      </w:r>
      <w:r>
        <w:t xml:space="preserve">TOP — Pause. Put down what is in your hands.</w:t>
      </w:r>
    </w:p>
    <w:p>
      <w:pPr>
        <w:pStyle w:val="Compact"/>
        <w:numPr>
          <w:ilvl w:val="0"/>
          <w:numId w:val="1259"/>
        </w:numPr>
      </w:pPr>
      <w:r>
        <w:rPr>
          <w:b/>
          <w:bCs/>
        </w:rPr>
        <w:t xml:space="preserve">I</w:t>
      </w:r>
      <w:r>
        <w:t xml:space="preserve">NHALE — Box Breath (4-4-4-4)</w:t>
      </w:r>
    </w:p>
    <w:p>
      <w:pPr>
        <w:pStyle w:val="Compact"/>
        <w:numPr>
          <w:ilvl w:val="0"/>
          <w:numId w:val="1259"/>
        </w:numPr>
      </w:pPr>
      <w:r>
        <w:rPr>
          <w:b/>
          <w:bCs/>
        </w:rPr>
        <w:t xml:space="preserve">T</w:t>
      </w:r>
      <w:r>
        <w:t xml:space="preserve">ENSION — Drop shoulders. Unclench jaw.</w:t>
      </w:r>
    </w:p>
    <w:p>
      <w:pPr>
        <w:pStyle w:val="Compact"/>
        <w:numPr>
          <w:ilvl w:val="0"/>
          <w:numId w:val="1259"/>
        </w:numPr>
      </w:pPr>
      <w:r>
        <w:rPr>
          <w:b/>
          <w:bCs/>
        </w:rPr>
        <w:t xml:space="preserve">R</w:t>
      </w:r>
      <w:r>
        <w:t xml:space="preserve">EPORT —</w:t>
      </w:r>
      <w:r>
        <w:t xml:space="preserve"> </w:t>
      </w:r>
      <w:r>
        <w:t xml:space="preserve">“What is the actual situation?”</w:t>
      </w:r>
    </w:p>
    <w:p>
      <w:pPr>
        <w:pStyle w:val="Compact"/>
        <w:numPr>
          <w:ilvl w:val="0"/>
          <w:numId w:val="1259"/>
        </w:numPr>
      </w:pPr>
      <w:r>
        <w:rPr>
          <w:b/>
          <w:bCs/>
        </w:rPr>
        <w:t xml:space="preserve">E</w:t>
      </w:r>
      <w:r>
        <w:t xml:space="preserve">XECUTE — Name the next right action.</w:t>
      </w:r>
    </w:p>
    <w:p>
      <w:pPr>
        <w:pStyle w:val="Compact"/>
        <w:numPr>
          <w:ilvl w:val="0"/>
          <w:numId w:val="1259"/>
        </w:numPr>
      </w:pPr>
      <w:r>
        <w:rPr>
          <w:b/>
          <w:bCs/>
        </w:rPr>
        <w:t xml:space="preserve">P</w:t>
      </w:r>
      <w:r>
        <w:t xml:space="preserve">ROCEED — Do it.</w:t>
      </w:r>
    </w:p>
    <w:p>
      <w:r>
        <w:pict>
          <v:rect style="width:0;height:1.5pt" o:hralign="center" o:hrstd="t" o:hr="t"/>
        </w:pict>
      </w:r>
    </w:p>
    <w:p>
      <w:r>
        <w:pict>
          <v:rect style="width:0;height:1.5pt" o:hralign="center" o:hrstd="t" o:hr="t"/>
        </w:pict>
      </w:r>
    </w:p>
    <w:bookmarkEnd w:id="69"/>
    <w:bookmarkEnd w:id="70"/>
    <w:bookmarkStart w:id="101" w:name="appendix-medevac"/>
    <w:p>
      <w:pPr>
        <w:pStyle w:val="Heading1"/>
      </w:pPr>
      <w:r>
        <w:t xml:space="preserve">APPENDIX: MEDEVAC</w:t>
      </w:r>
    </w:p>
    <w:p>
      <w:pPr>
        <w:pStyle w:val="FirstParagraph"/>
      </w:pPr>
      <w:r>
        <w:rPr>
          <w:b/>
          <w:bCs/>
        </w:rPr>
        <w:t xml:space="preserve">(WHEN TO SEEK PROFESSIONAL HELP)</w:t>
      </w:r>
    </w:p>
    <w:p>
      <w:pPr>
        <w:pStyle w:val="BodyText"/>
      </w:pPr>
      <w:r>
        <w:t xml:space="preserve">This book is a field manual, not a hospital.</w:t>
      </w:r>
    </w:p>
    <w:p>
      <w:pPr>
        <w:pStyle w:val="BodyText"/>
      </w:pPr>
      <w:r>
        <w:t xml:space="preserve">There are conditions beyond self-help. Recognizing when you need professional reinforcement is not weakness—it is operational wisdom.</w:t>
      </w:r>
    </w:p>
    <w:p>
      <w:r>
        <w:pict>
          <v:rect style="width:0;height:1.5pt" o:hralign="center" o:hrstd="t" o:hr="t"/>
        </w:pict>
      </w:r>
    </w:p>
    <w:bookmarkStart w:id="71" w:name="immediate-medevac-emergency-services"/>
    <w:p>
      <w:pPr>
        <w:pStyle w:val="Heading2"/>
      </w:pPr>
      <w:r>
        <w:t xml:space="preserve">IMMEDIATE MEDEVAC (Emergency Services)</w:t>
      </w:r>
    </w:p>
    <w:p>
      <w:pPr>
        <w:pStyle w:val="FirstParagraph"/>
      </w:pPr>
      <w:r>
        <w:rPr>
          <w:b/>
          <w:bCs/>
        </w:rPr>
        <w:t xml:space="preserve">Call emergency services (911 in the US) if:</w:t>
      </w:r>
    </w:p>
    <w:p>
      <w:pPr>
        <w:pStyle w:val="Compact"/>
        <w:numPr>
          <w:ilvl w:val="0"/>
          <w:numId w:val="1260"/>
        </w:numPr>
      </w:pPr>
      <w:r>
        <w:t xml:space="preserve">You are actively planning to harm yourself or someone else</w:t>
      </w:r>
    </w:p>
    <w:p>
      <w:pPr>
        <w:pStyle w:val="Compact"/>
        <w:numPr>
          <w:ilvl w:val="0"/>
          <w:numId w:val="1260"/>
        </w:numPr>
      </w:pPr>
      <w:r>
        <w:t xml:space="preserve">You have access to means (weapons, pills) and a plan</w:t>
      </w:r>
    </w:p>
    <w:p>
      <w:pPr>
        <w:pStyle w:val="Compact"/>
        <w:numPr>
          <w:ilvl w:val="0"/>
          <w:numId w:val="1260"/>
        </w:numPr>
      </w:pPr>
      <w:r>
        <w:t xml:space="preserve">You are experiencing a psychotic break (hallucinations, severe dissociation from reality)</w:t>
      </w:r>
    </w:p>
    <w:p>
      <w:pPr>
        <w:pStyle w:val="Compact"/>
        <w:numPr>
          <w:ilvl w:val="0"/>
          <w:numId w:val="1260"/>
        </w:numPr>
      </w:pPr>
      <w:r>
        <w:t xml:space="preserve">You have harmed yourself and need medical attention</w:t>
      </w:r>
    </w:p>
    <w:p>
      <w:pPr>
        <w:pStyle w:val="Compact"/>
        <w:numPr>
          <w:ilvl w:val="0"/>
          <w:numId w:val="1260"/>
        </w:numPr>
      </w:pPr>
      <w:r>
        <w:t xml:space="preserve">You are in physical danger</w:t>
      </w:r>
    </w:p>
    <w:p>
      <w:pPr>
        <w:pStyle w:val="FirstParagraph"/>
      </w:pPr>
      <w:r>
        <w:rPr>
          <w:b/>
          <w:bCs/>
        </w:rPr>
        <w:t xml:space="preserve">This is not the time for self-help. This is the time for immediate intervention.</w:t>
      </w:r>
    </w:p>
    <w:p>
      <w:r>
        <w:pict>
          <v:rect style="width:0;height:1.5pt" o:hralign="center" o:hrstd="t" o:hr="t"/>
        </w:pict>
      </w:r>
    </w:p>
    <w:bookmarkEnd w:id="71"/>
    <w:bookmarkStart w:id="79" w:name="crisis-lines"/>
    <w:p>
      <w:pPr>
        <w:pStyle w:val="Heading2"/>
      </w:pPr>
      <w:r>
        <w:t xml:space="preserve">24/7 CRISIS LINES</w:t>
      </w:r>
    </w:p>
    <w:p>
      <w:pPr>
        <w:pStyle w:val="FirstParagraph"/>
      </w:pPr>
      <w:r>
        <w:t xml:space="preserve">Keep these accessible. Add them to your phone now, before you need them.</w:t>
      </w:r>
    </w:p>
    <w:bookmarkStart w:id="72" w:name="united-states"/>
    <w:p>
      <w:pPr>
        <w:pStyle w:val="Heading3"/>
      </w:pPr>
      <w:r>
        <w:t xml:space="preserve">United States</w:t>
      </w:r>
    </w:p>
    <w:p>
      <w:pPr>
        <w:pStyle w:val="Compact"/>
        <w:numPr>
          <w:ilvl w:val="0"/>
          <w:numId w:val="1261"/>
        </w:numPr>
      </w:pPr>
      <w:r>
        <w:rPr>
          <w:b/>
          <w:bCs/>
        </w:rPr>
        <w:t xml:space="preserve">988 Suicide &amp; Crisis Lifeline:</w:t>
      </w:r>
      <w:r>
        <w:t xml:space="preserve"> </w:t>
      </w:r>
      <w:r>
        <w:t xml:space="preserve">Call or text 988</w:t>
      </w:r>
    </w:p>
    <w:p>
      <w:pPr>
        <w:pStyle w:val="Compact"/>
        <w:numPr>
          <w:ilvl w:val="0"/>
          <w:numId w:val="1261"/>
        </w:numPr>
      </w:pPr>
      <w:r>
        <w:rPr>
          <w:b/>
          <w:bCs/>
        </w:rPr>
        <w:t xml:space="preserve">Crisis Text Line:</w:t>
      </w:r>
      <w:r>
        <w:t xml:space="preserve"> </w:t>
      </w:r>
      <w:r>
        <w:t xml:space="preserve">Text HOME to 741741</w:t>
      </w:r>
    </w:p>
    <w:p>
      <w:pPr>
        <w:pStyle w:val="Compact"/>
        <w:numPr>
          <w:ilvl w:val="0"/>
          <w:numId w:val="1261"/>
        </w:numPr>
      </w:pPr>
      <w:r>
        <w:rPr>
          <w:b/>
          <w:bCs/>
        </w:rPr>
        <w:t xml:space="preserve">SAMHSA National Helpline:</w:t>
      </w:r>
      <w:r>
        <w:t xml:space="preserve"> </w:t>
      </w:r>
      <w:r>
        <w:t xml:space="preserve">1-800-662-4357 (substance abuse)</w:t>
      </w:r>
    </w:p>
    <w:p>
      <w:pPr>
        <w:pStyle w:val="Compact"/>
        <w:numPr>
          <w:ilvl w:val="0"/>
          <w:numId w:val="1261"/>
        </w:numPr>
      </w:pPr>
      <w:r>
        <w:rPr>
          <w:b/>
          <w:bCs/>
        </w:rPr>
        <w:t xml:space="preserve">Veterans Crisis Line:</w:t>
      </w:r>
      <w:r>
        <w:t xml:space="preserve"> </w:t>
      </w:r>
      <w:r>
        <w:t xml:space="preserve">988 (press 1)</w:t>
      </w:r>
    </w:p>
    <w:bookmarkEnd w:id="72"/>
    <w:bookmarkStart w:id="73" w:name="united-kingdom"/>
    <w:p>
      <w:pPr>
        <w:pStyle w:val="Heading3"/>
      </w:pPr>
      <w:r>
        <w:t xml:space="preserve">United Kingdom</w:t>
      </w:r>
    </w:p>
    <w:p>
      <w:pPr>
        <w:pStyle w:val="Compact"/>
        <w:numPr>
          <w:ilvl w:val="0"/>
          <w:numId w:val="1262"/>
        </w:numPr>
      </w:pPr>
      <w:r>
        <w:rPr>
          <w:b/>
          <w:bCs/>
        </w:rPr>
        <w:t xml:space="preserve">Samaritans:</w:t>
      </w:r>
      <w:r>
        <w:t xml:space="preserve"> </w:t>
      </w:r>
      <w:r>
        <w:t xml:space="preserve">116 123 (24/7)</w:t>
      </w:r>
    </w:p>
    <w:p>
      <w:pPr>
        <w:pStyle w:val="Compact"/>
        <w:numPr>
          <w:ilvl w:val="0"/>
          <w:numId w:val="1262"/>
        </w:numPr>
      </w:pPr>
      <w:r>
        <w:rPr>
          <w:b/>
          <w:bCs/>
        </w:rPr>
        <w:t xml:space="preserve">Shout Crisis Text Line:</w:t>
      </w:r>
      <w:r>
        <w:t xml:space="preserve"> </w:t>
      </w:r>
      <w:r>
        <w:t xml:space="preserve">Text SHOUT to 85258</w:t>
      </w:r>
    </w:p>
    <w:bookmarkEnd w:id="73"/>
    <w:bookmarkStart w:id="74" w:name="canada"/>
    <w:p>
      <w:pPr>
        <w:pStyle w:val="Heading3"/>
      </w:pPr>
      <w:r>
        <w:t xml:space="preserve">Canada</w:t>
      </w:r>
    </w:p>
    <w:p>
      <w:pPr>
        <w:pStyle w:val="Compact"/>
        <w:numPr>
          <w:ilvl w:val="0"/>
          <w:numId w:val="1263"/>
        </w:numPr>
      </w:pPr>
      <w:r>
        <w:rPr>
          <w:b/>
          <w:bCs/>
        </w:rPr>
        <w:t xml:space="preserve">988 Suicide Crisis Helpline:</w:t>
      </w:r>
      <w:r>
        <w:t xml:space="preserve"> </w:t>
      </w:r>
      <w:r>
        <w:t xml:space="preserve">Call or text 988</w:t>
      </w:r>
    </w:p>
    <w:p>
      <w:pPr>
        <w:pStyle w:val="Compact"/>
        <w:numPr>
          <w:ilvl w:val="0"/>
          <w:numId w:val="1263"/>
        </w:numPr>
      </w:pPr>
      <w:r>
        <w:rPr>
          <w:b/>
          <w:bCs/>
        </w:rPr>
        <w:t xml:space="preserve">Crisis Services Canada:</w:t>
      </w:r>
      <w:r>
        <w:t xml:space="preserve"> </w:t>
      </w:r>
      <w:r>
        <w:t xml:space="preserve">1-833-456-4566</w:t>
      </w:r>
    </w:p>
    <w:bookmarkEnd w:id="74"/>
    <w:bookmarkStart w:id="75" w:name="australia"/>
    <w:p>
      <w:pPr>
        <w:pStyle w:val="Heading3"/>
      </w:pPr>
      <w:r>
        <w:t xml:space="preserve">Australia</w:t>
      </w:r>
    </w:p>
    <w:p>
      <w:pPr>
        <w:pStyle w:val="Compact"/>
        <w:numPr>
          <w:ilvl w:val="0"/>
          <w:numId w:val="1264"/>
        </w:numPr>
      </w:pPr>
      <w:r>
        <w:rPr>
          <w:b/>
          <w:bCs/>
        </w:rPr>
        <w:t xml:space="preserve">Lifeline Australia:</w:t>
      </w:r>
      <w:r>
        <w:t xml:space="preserve"> </w:t>
      </w:r>
      <w:r>
        <w:t xml:space="preserve">13 11 14</w:t>
      </w:r>
    </w:p>
    <w:p>
      <w:pPr>
        <w:pStyle w:val="Compact"/>
        <w:numPr>
          <w:ilvl w:val="0"/>
          <w:numId w:val="1264"/>
        </w:numPr>
      </w:pPr>
      <w:r>
        <w:rPr>
          <w:b/>
          <w:bCs/>
        </w:rPr>
        <w:t xml:space="preserve">Beyond Blue:</w:t>
      </w:r>
      <w:r>
        <w:t xml:space="preserve"> </w:t>
      </w:r>
      <w:r>
        <w:t xml:space="preserve">1300 22 4636</w:t>
      </w:r>
    </w:p>
    <w:bookmarkEnd w:id="75"/>
    <w:bookmarkStart w:id="78" w:name="international"/>
    <w:p>
      <w:pPr>
        <w:pStyle w:val="Heading3"/>
      </w:pPr>
      <w:r>
        <w:t xml:space="preserve">International</w:t>
      </w:r>
    </w:p>
    <w:p>
      <w:pPr>
        <w:pStyle w:val="Compact"/>
        <w:numPr>
          <w:ilvl w:val="0"/>
          <w:numId w:val="1265"/>
        </w:numPr>
      </w:pPr>
      <w:r>
        <w:rPr>
          <w:b/>
          <w:bCs/>
        </w:rPr>
        <w:t xml:space="preserve">International Association for Suicide Prevention:</w:t>
      </w:r>
      <w:r>
        <w:t xml:space="preserve"> </w:t>
      </w:r>
      <w:hyperlink r:id="rId76">
        <w:r>
          <w:rPr>
            <w:rStyle w:val="Hyperlink"/>
          </w:rPr>
          <w:t xml:space="preserve">https://www.iasp.info/resources/Crisis_Centres/</w:t>
        </w:r>
      </w:hyperlink>
    </w:p>
    <w:p>
      <w:pPr>
        <w:pStyle w:val="Compact"/>
        <w:numPr>
          <w:ilvl w:val="0"/>
          <w:numId w:val="1265"/>
        </w:numPr>
      </w:pPr>
      <w:r>
        <w:rPr>
          <w:b/>
          <w:bCs/>
        </w:rPr>
        <w:t xml:space="preserve">Befrienders Worldwide:</w:t>
      </w:r>
      <w:r>
        <w:t xml:space="preserve"> </w:t>
      </w:r>
      <w:hyperlink r:id="rId77">
        <w:r>
          <w:rPr>
            <w:rStyle w:val="Hyperlink"/>
          </w:rPr>
          <w:t xml:space="preserve">https://www.befrienders.org/</w:t>
        </w:r>
      </w:hyperlink>
    </w:p>
    <w:p>
      <w:r>
        <w:pict>
          <v:rect style="width:0;height:1.5pt" o:hralign="center" o:hrstd="t" o:hr="t"/>
        </w:pict>
      </w:r>
    </w:p>
    <w:bookmarkEnd w:id="78"/>
    <w:bookmarkEnd w:id="79"/>
    <w:bookmarkStart w:id="83" w:name="Xb619af70f5d99e9718de27d95b6eb78553f04b5"/>
    <w:p>
      <w:pPr>
        <w:pStyle w:val="Heading2"/>
      </w:pPr>
      <w:r>
        <w:t xml:space="preserve">WHEN TO SEEK PROFESSIONAL HELP (Non-Emergency)</w:t>
      </w:r>
    </w:p>
    <w:p>
      <w:pPr>
        <w:pStyle w:val="FirstParagraph"/>
      </w:pPr>
      <w:r>
        <w:t xml:space="preserve">Consider professional support if:</w:t>
      </w:r>
    </w:p>
    <w:bookmarkStart w:id="80" w:name="mental-health-concerns"/>
    <w:p>
      <w:pPr>
        <w:pStyle w:val="Heading3"/>
      </w:pPr>
      <w:r>
        <w:t xml:space="preserve">Mental Health Concerns</w:t>
      </w:r>
    </w:p>
    <w:p>
      <w:pPr>
        <w:pStyle w:val="Compact"/>
        <w:numPr>
          <w:ilvl w:val="0"/>
          <w:numId w:val="1266"/>
        </w:numPr>
      </w:pPr>
      <w:r>
        <w:t xml:space="preserve">Depression lasting more than 2 weeks that significantly impairs functioning</w:t>
      </w:r>
    </w:p>
    <w:p>
      <w:pPr>
        <w:pStyle w:val="Compact"/>
        <w:numPr>
          <w:ilvl w:val="0"/>
          <w:numId w:val="1266"/>
        </w:numPr>
      </w:pPr>
      <w:r>
        <w:t xml:space="preserve">Anxiety that prevents you from normal activities</w:t>
      </w:r>
    </w:p>
    <w:p>
      <w:pPr>
        <w:pStyle w:val="Compact"/>
        <w:numPr>
          <w:ilvl w:val="0"/>
          <w:numId w:val="1266"/>
        </w:numPr>
      </w:pPr>
      <w:r>
        <w:t xml:space="preserve">Panic attacks occurring regularly (weekly or more)</w:t>
      </w:r>
    </w:p>
    <w:p>
      <w:pPr>
        <w:pStyle w:val="Compact"/>
        <w:numPr>
          <w:ilvl w:val="0"/>
          <w:numId w:val="1266"/>
        </w:numPr>
      </w:pPr>
      <w:r>
        <w:t xml:space="preserve">Trauma symptoms that are not improving with self-help approaches</w:t>
      </w:r>
    </w:p>
    <w:p>
      <w:pPr>
        <w:pStyle w:val="Compact"/>
        <w:numPr>
          <w:ilvl w:val="0"/>
          <w:numId w:val="1266"/>
        </w:numPr>
      </w:pPr>
      <w:r>
        <w:t xml:space="preserve">Thoughts of self-harm (even without intent)</w:t>
      </w:r>
    </w:p>
    <w:p>
      <w:pPr>
        <w:pStyle w:val="Compact"/>
        <w:numPr>
          <w:ilvl w:val="0"/>
          <w:numId w:val="1266"/>
        </w:numPr>
      </w:pPr>
      <w:r>
        <w:t xml:space="preserve">Hearing or seeing things others do not</w:t>
      </w:r>
    </w:p>
    <w:p>
      <w:pPr>
        <w:pStyle w:val="Compact"/>
        <w:numPr>
          <w:ilvl w:val="0"/>
          <w:numId w:val="1266"/>
        </w:numPr>
      </w:pPr>
      <w:r>
        <w:t xml:space="preserve">Significant disruption to sleep, appetite, or concentration</w:t>
      </w:r>
    </w:p>
    <w:p>
      <w:pPr>
        <w:pStyle w:val="Compact"/>
        <w:numPr>
          <w:ilvl w:val="0"/>
          <w:numId w:val="1266"/>
        </w:numPr>
      </w:pPr>
      <w:r>
        <w:t xml:space="preserve">Relationship patterns that keep recurring despite your best efforts</w:t>
      </w:r>
    </w:p>
    <w:bookmarkEnd w:id="80"/>
    <w:bookmarkStart w:id="81" w:name="substancebehavioral-issues"/>
    <w:p>
      <w:pPr>
        <w:pStyle w:val="Heading3"/>
      </w:pPr>
      <w:r>
        <w:t xml:space="preserve">Substance/Behavioral Issues</w:t>
      </w:r>
    </w:p>
    <w:p>
      <w:pPr>
        <w:pStyle w:val="Compact"/>
        <w:numPr>
          <w:ilvl w:val="0"/>
          <w:numId w:val="1267"/>
        </w:numPr>
      </w:pPr>
      <w:r>
        <w:t xml:space="preserve">Inability to stop a behavior despite repeated attempts</w:t>
      </w:r>
    </w:p>
    <w:p>
      <w:pPr>
        <w:pStyle w:val="Compact"/>
        <w:numPr>
          <w:ilvl w:val="0"/>
          <w:numId w:val="1267"/>
        </w:numPr>
      </w:pPr>
      <w:r>
        <w:t xml:space="preserve">Physical withdrawal symptoms when stopping</w:t>
      </w:r>
    </w:p>
    <w:p>
      <w:pPr>
        <w:pStyle w:val="Compact"/>
        <w:numPr>
          <w:ilvl w:val="0"/>
          <w:numId w:val="1267"/>
        </w:numPr>
      </w:pPr>
      <w:r>
        <w:t xml:space="preserve">Significant consequences (job loss, relationship damage, legal issues) without behavior change</w:t>
      </w:r>
    </w:p>
    <w:p>
      <w:pPr>
        <w:pStyle w:val="Compact"/>
        <w:numPr>
          <w:ilvl w:val="0"/>
          <w:numId w:val="1267"/>
        </w:numPr>
      </w:pPr>
      <w:r>
        <w:t xml:space="preserve">Using a substance or behavior to cope with daily life</w:t>
      </w:r>
    </w:p>
    <w:p>
      <w:pPr>
        <w:pStyle w:val="Compact"/>
        <w:numPr>
          <w:ilvl w:val="0"/>
          <w:numId w:val="1267"/>
        </w:numPr>
      </w:pPr>
      <w:r>
        <w:t xml:space="preserve">Those close to you expressing concern</w:t>
      </w:r>
    </w:p>
    <w:bookmarkEnd w:id="81"/>
    <w:bookmarkStart w:id="82" w:name="general-indicators"/>
    <w:p>
      <w:pPr>
        <w:pStyle w:val="Heading3"/>
      </w:pPr>
      <w:r>
        <w:t xml:space="preserve">General Indicators</w:t>
      </w:r>
    </w:p>
    <w:p>
      <w:pPr>
        <w:pStyle w:val="Compact"/>
        <w:numPr>
          <w:ilvl w:val="0"/>
          <w:numId w:val="1268"/>
        </w:numPr>
      </w:pPr>
      <w:r>
        <w:t xml:space="preserve">You have tried the self-help approaches and are not improving</w:t>
      </w:r>
    </w:p>
    <w:p>
      <w:pPr>
        <w:pStyle w:val="Compact"/>
        <w:numPr>
          <w:ilvl w:val="0"/>
          <w:numId w:val="1268"/>
        </w:numPr>
      </w:pPr>
      <w:r>
        <w:t xml:space="preserve">You feel stuck in the same patterns despite effort</w:t>
      </w:r>
    </w:p>
    <w:p>
      <w:pPr>
        <w:pStyle w:val="Compact"/>
        <w:numPr>
          <w:ilvl w:val="0"/>
          <w:numId w:val="1268"/>
        </w:numPr>
      </w:pPr>
      <w:r>
        <w:t xml:space="preserve">Your level of distress is significantly impacting quality of life</w:t>
      </w:r>
    </w:p>
    <w:p>
      <w:pPr>
        <w:pStyle w:val="Compact"/>
        <w:numPr>
          <w:ilvl w:val="0"/>
          <w:numId w:val="1268"/>
        </w:numPr>
      </w:pPr>
      <w:r>
        <w:t xml:space="preserve">You do not trust yourself to stay safe</w:t>
      </w:r>
    </w:p>
    <w:p>
      <w:r>
        <w:pict>
          <v:rect style="width:0;height:1.5pt" o:hralign="center" o:hrstd="t" o:hr="t"/>
        </w:pict>
      </w:r>
    </w:p>
    <w:bookmarkEnd w:id="82"/>
    <w:bookmarkEnd w:id="83"/>
    <w:bookmarkStart w:id="89" w:name="types-of-professionals"/>
    <w:p>
      <w:pPr>
        <w:pStyle w:val="Heading2"/>
      </w:pPr>
      <w:r>
        <w:t xml:space="preserve">TYPES OF PROFESSIONALS</w:t>
      </w:r>
    </w:p>
    <w:bookmarkStart w:id="84" w:name="psychiatrists-md-or-do"/>
    <w:p>
      <w:pPr>
        <w:pStyle w:val="Heading3"/>
      </w:pPr>
      <w:r>
        <w:t xml:space="preserve">Psychiatrists (MD or DO)</w:t>
      </w:r>
    </w:p>
    <w:p>
      <w:pPr>
        <w:pStyle w:val="Compact"/>
        <w:numPr>
          <w:ilvl w:val="0"/>
          <w:numId w:val="1269"/>
        </w:numPr>
      </w:pPr>
      <w:r>
        <w:t xml:space="preserve">Medical doctors who specialize in mental health</w:t>
      </w:r>
    </w:p>
    <w:p>
      <w:pPr>
        <w:pStyle w:val="Compact"/>
        <w:numPr>
          <w:ilvl w:val="0"/>
          <w:numId w:val="1269"/>
        </w:numPr>
      </w:pPr>
      <w:r>
        <w:t xml:space="preserve">Can prescribe medication</w:t>
      </w:r>
    </w:p>
    <w:p>
      <w:pPr>
        <w:pStyle w:val="Compact"/>
        <w:numPr>
          <w:ilvl w:val="0"/>
          <w:numId w:val="1269"/>
        </w:numPr>
      </w:pPr>
      <w:r>
        <w:t xml:space="preserve">Best for: medication evaluation, complex conditions, when biology needs attention</w:t>
      </w:r>
    </w:p>
    <w:bookmarkEnd w:id="84"/>
    <w:bookmarkStart w:id="85" w:name="psychologists-phd-psyd"/>
    <w:p>
      <w:pPr>
        <w:pStyle w:val="Heading3"/>
      </w:pPr>
      <w:r>
        <w:t xml:space="preserve">Psychologists (PhD, PsyD)</w:t>
      </w:r>
    </w:p>
    <w:p>
      <w:pPr>
        <w:pStyle w:val="Compact"/>
        <w:numPr>
          <w:ilvl w:val="0"/>
          <w:numId w:val="1270"/>
        </w:numPr>
      </w:pPr>
      <w:r>
        <w:t xml:space="preserve">Doctoral-level training in psychology</w:t>
      </w:r>
    </w:p>
    <w:p>
      <w:pPr>
        <w:pStyle w:val="Compact"/>
        <w:numPr>
          <w:ilvl w:val="0"/>
          <w:numId w:val="1270"/>
        </w:numPr>
      </w:pPr>
      <w:r>
        <w:t xml:space="preserve">Provide therapy, testing, diagnosis</w:t>
      </w:r>
    </w:p>
    <w:p>
      <w:pPr>
        <w:pStyle w:val="Compact"/>
        <w:numPr>
          <w:ilvl w:val="0"/>
          <w:numId w:val="1270"/>
        </w:numPr>
      </w:pPr>
      <w:r>
        <w:t xml:space="preserve">Cannot prescribe medication (in most states/countries)</w:t>
      </w:r>
    </w:p>
    <w:p>
      <w:pPr>
        <w:pStyle w:val="Compact"/>
        <w:numPr>
          <w:ilvl w:val="0"/>
          <w:numId w:val="1270"/>
        </w:numPr>
      </w:pPr>
      <w:r>
        <w:t xml:space="preserve">Best for: in-depth therapy, psychological testing, evidence-based treatment</w:t>
      </w:r>
    </w:p>
    <w:bookmarkEnd w:id="85"/>
    <w:bookmarkStart w:id="86" w:name="Xe9f0a61f3a2430fb8bf63a2b2b19b82f8ff3d36"/>
    <w:p>
      <w:pPr>
        <w:pStyle w:val="Heading3"/>
      </w:pPr>
      <w:r>
        <w:t xml:space="preserve">Licensed Therapists/Counselors (LMFT, LCSW, LPC, LMHC)</w:t>
      </w:r>
    </w:p>
    <w:p>
      <w:pPr>
        <w:pStyle w:val="Compact"/>
        <w:numPr>
          <w:ilvl w:val="0"/>
          <w:numId w:val="1271"/>
        </w:numPr>
      </w:pPr>
      <w:r>
        <w:t xml:space="preserve">Master’s-level mental health professionals</w:t>
      </w:r>
    </w:p>
    <w:p>
      <w:pPr>
        <w:pStyle w:val="Compact"/>
        <w:numPr>
          <w:ilvl w:val="0"/>
          <w:numId w:val="1271"/>
        </w:numPr>
      </w:pPr>
      <w:r>
        <w:t xml:space="preserve">Provide therapy and counseling</w:t>
      </w:r>
    </w:p>
    <w:p>
      <w:pPr>
        <w:pStyle w:val="Compact"/>
        <w:numPr>
          <w:ilvl w:val="0"/>
          <w:numId w:val="1271"/>
        </w:numPr>
      </w:pPr>
      <w:r>
        <w:t xml:space="preserve">Best for: general therapy, couples/family work, life transitions</w:t>
      </w:r>
    </w:p>
    <w:bookmarkEnd w:id="86"/>
    <w:bookmarkStart w:id="87" w:name="addiction-specialists-cac-cadc"/>
    <w:p>
      <w:pPr>
        <w:pStyle w:val="Heading3"/>
      </w:pPr>
      <w:r>
        <w:t xml:space="preserve">Addiction Specialists (CAC, CADC)</w:t>
      </w:r>
    </w:p>
    <w:p>
      <w:pPr>
        <w:pStyle w:val="Compact"/>
        <w:numPr>
          <w:ilvl w:val="0"/>
          <w:numId w:val="1272"/>
        </w:numPr>
      </w:pPr>
      <w:r>
        <w:t xml:space="preserve">Specialize in substance use and behavioral addiction</w:t>
      </w:r>
    </w:p>
    <w:p>
      <w:pPr>
        <w:pStyle w:val="Compact"/>
        <w:numPr>
          <w:ilvl w:val="0"/>
          <w:numId w:val="1272"/>
        </w:numPr>
      </w:pPr>
      <w:r>
        <w:t xml:space="preserve">Often work in treatment centers</w:t>
      </w:r>
    </w:p>
    <w:p>
      <w:pPr>
        <w:pStyle w:val="Compact"/>
        <w:numPr>
          <w:ilvl w:val="0"/>
          <w:numId w:val="1272"/>
        </w:numPr>
      </w:pPr>
      <w:r>
        <w:t xml:space="preserve">Best for: addiction-specific treatment, recovery planning</w:t>
      </w:r>
    </w:p>
    <w:bookmarkEnd w:id="87"/>
    <w:bookmarkStart w:id="88" w:name="peer-supportrecovery-coaches"/>
    <w:p>
      <w:pPr>
        <w:pStyle w:val="Heading3"/>
      </w:pPr>
      <w:r>
        <w:t xml:space="preserve">Peer Support/Recovery Coaches</w:t>
      </w:r>
    </w:p>
    <w:p>
      <w:pPr>
        <w:pStyle w:val="Compact"/>
        <w:numPr>
          <w:ilvl w:val="0"/>
          <w:numId w:val="1273"/>
        </w:numPr>
      </w:pPr>
      <w:r>
        <w:t xml:space="preserve">Not licensed clinicians but trained in recovery support</w:t>
      </w:r>
    </w:p>
    <w:p>
      <w:pPr>
        <w:pStyle w:val="Compact"/>
        <w:numPr>
          <w:ilvl w:val="0"/>
          <w:numId w:val="1273"/>
        </w:numPr>
      </w:pPr>
      <w:r>
        <w:t xml:space="preserve">Often have lived experience</w:t>
      </w:r>
    </w:p>
    <w:p>
      <w:pPr>
        <w:pStyle w:val="Compact"/>
        <w:numPr>
          <w:ilvl w:val="0"/>
          <w:numId w:val="1273"/>
        </w:numPr>
      </w:pPr>
      <w:r>
        <w:t xml:space="preserve">Best for: ongoing support, navigating recovery systems</w:t>
      </w:r>
    </w:p>
    <w:p>
      <w:r>
        <w:pict>
          <v:rect style="width:0;height:1.5pt" o:hralign="center" o:hrstd="t" o:hr="t"/>
        </w:pict>
      </w:r>
    </w:p>
    <w:bookmarkEnd w:id="88"/>
    <w:bookmarkEnd w:id="89"/>
    <w:bookmarkStart w:id="97" w:name="how-to-find-a-provider"/>
    <w:p>
      <w:pPr>
        <w:pStyle w:val="Heading2"/>
      </w:pPr>
      <w:r>
        <w:t xml:space="preserve">HOW TO FIND A PROVIDER</w:t>
      </w:r>
    </w:p>
    <w:bookmarkStart w:id="90" w:name="step-1-know-what-you-need"/>
    <w:p>
      <w:pPr>
        <w:pStyle w:val="Heading3"/>
      </w:pPr>
      <w:r>
        <w:t xml:space="preserve">Step 1: Know What You Need</w:t>
      </w:r>
    </w:p>
    <w:p>
      <w:pPr>
        <w:pStyle w:val="Compact"/>
        <w:numPr>
          <w:ilvl w:val="0"/>
          <w:numId w:val="1274"/>
        </w:numPr>
      </w:pPr>
      <w:r>
        <w:t xml:space="preserve">Do you need medication? → Start with Psychiatrist or Primary Care</w:t>
      </w:r>
    </w:p>
    <w:p>
      <w:pPr>
        <w:pStyle w:val="Compact"/>
        <w:numPr>
          <w:ilvl w:val="0"/>
          <w:numId w:val="1274"/>
        </w:numPr>
      </w:pPr>
      <w:r>
        <w:t xml:space="preserve">Do you need therapy? → Therapist, Psychologist, Counselor</w:t>
      </w:r>
    </w:p>
    <w:p>
      <w:pPr>
        <w:pStyle w:val="Compact"/>
        <w:numPr>
          <w:ilvl w:val="0"/>
          <w:numId w:val="1274"/>
        </w:numPr>
      </w:pPr>
      <w:r>
        <w:t xml:space="preserve">Is it addiction-specific? → Addiction Specialist or treatment program</w:t>
      </w:r>
    </w:p>
    <w:bookmarkEnd w:id="90"/>
    <w:bookmarkStart w:id="94" w:name="step-2-use-referral-resources"/>
    <w:p>
      <w:pPr>
        <w:pStyle w:val="Heading3"/>
      </w:pPr>
      <w:r>
        <w:t xml:space="preserve">Step 2: Use Referral Resources</w:t>
      </w:r>
    </w:p>
    <w:p>
      <w:pPr>
        <w:pStyle w:val="Compact"/>
        <w:numPr>
          <w:ilvl w:val="0"/>
          <w:numId w:val="1275"/>
        </w:numPr>
      </w:pPr>
      <w:r>
        <w:rPr>
          <w:b/>
          <w:bCs/>
        </w:rPr>
        <w:t xml:space="preserve">Psychology Today Directory:</w:t>
      </w:r>
      <w:r>
        <w:t xml:space="preserve"> </w:t>
      </w:r>
      <w:hyperlink r:id="rId91">
        <w:r>
          <w:rPr>
            <w:rStyle w:val="Hyperlink"/>
          </w:rPr>
          <w:t xml:space="preserve">https://www.psychologytoday.com/</w:t>
        </w:r>
      </w:hyperlink>
      <w:r>
        <w:t xml:space="preserve"> </w:t>
      </w:r>
      <w:r>
        <w:t xml:space="preserve">(filter by specialty, insurance, location)</w:t>
      </w:r>
    </w:p>
    <w:p>
      <w:pPr>
        <w:pStyle w:val="Compact"/>
        <w:numPr>
          <w:ilvl w:val="0"/>
          <w:numId w:val="1275"/>
        </w:numPr>
      </w:pPr>
      <w:r>
        <w:rPr>
          <w:b/>
          <w:bCs/>
        </w:rPr>
        <w:t xml:space="preserve">Open Path Collective:</w:t>
      </w:r>
      <w:r>
        <w:t xml:space="preserve"> </w:t>
      </w:r>
      <w:hyperlink r:id="rId92">
        <w:r>
          <w:rPr>
            <w:rStyle w:val="Hyperlink"/>
          </w:rPr>
          <w:t xml:space="preserve">https://openpathcollective.org/</w:t>
        </w:r>
      </w:hyperlink>
      <w:r>
        <w:t xml:space="preserve"> </w:t>
      </w:r>
      <w:r>
        <w:t xml:space="preserve">(low-cost therapy)</w:t>
      </w:r>
    </w:p>
    <w:p>
      <w:pPr>
        <w:pStyle w:val="Compact"/>
        <w:numPr>
          <w:ilvl w:val="0"/>
          <w:numId w:val="1275"/>
        </w:numPr>
      </w:pPr>
      <w:r>
        <w:rPr>
          <w:b/>
          <w:bCs/>
        </w:rPr>
        <w:t xml:space="preserve">SAMHSA Treatment Locator:</w:t>
      </w:r>
      <w:r>
        <w:t xml:space="preserve"> </w:t>
      </w:r>
      <w:hyperlink r:id="rId93">
        <w:r>
          <w:rPr>
            <w:rStyle w:val="Hyperlink"/>
          </w:rPr>
          <w:t xml:space="preserve">https://findtreatment.gov/</w:t>
        </w:r>
      </w:hyperlink>
      <w:r>
        <w:t xml:space="preserve"> </w:t>
      </w:r>
      <w:r>
        <w:t xml:space="preserve">(US substance abuse/mental health)</w:t>
      </w:r>
    </w:p>
    <w:p>
      <w:pPr>
        <w:pStyle w:val="Compact"/>
        <w:numPr>
          <w:ilvl w:val="0"/>
          <w:numId w:val="1275"/>
        </w:numPr>
      </w:pPr>
      <w:r>
        <w:rPr>
          <w:b/>
          <w:bCs/>
        </w:rPr>
        <w:t xml:space="preserve">Your Primary Care Doctor:</w:t>
      </w:r>
      <w:r>
        <w:t xml:space="preserve"> </w:t>
      </w:r>
      <w:r>
        <w:t xml:space="preserve">Can provide referrals</w:t>
      </w:r>
    </w:p>
    <w:p>
      <w:pPr>
        <w:pStyle w:val="Compact"/>
        <w:numPr>
          <w:ilvl w:val="0"/>
          <w:numId w:val="1275"/>
        </w:numPr>
      </w:pPr>
      <w:r>
        <w:rPr>
          <w:b/>
          <w:bCs/>
        </w:rPr>
        <w:t xml:space="preserve">Insurance Provider Directory:</w:t>
      </w:r>
      <w:r>
        <w:t xml:space="preserve"> </w:t>
      </w:r>
      <w:r>
        <w:t xml:space="preserve">Check your specific plan</w:t>
      </w:r>
    </w:p>
    <w:bookmarkEnd w:id="94"/>
    <w:bookmarkStart w:id="95" w:name="step-3-contact-and-assess-fit"/>
    <w:p>
      <w:pPr>
        <w:pStyle w:val="Heading3"/>
      </w:pPr>
      <w:r>
        <w:t xml:space="preserve">Step 3: Contact and Assess Fit</w:t>
      </w:r>
    </w:p>
    <w:p>
      <w:pPr>
        <w:pStyle w:val="FirstParagraph"/>
      </w:pPr>
      <w:r>
        <w:t xml:space="preserve">Call 2-3 providers. Ask:</w:t>
      </w:r>
    </w:p>
    <w:p>
      <w:pPr>
        <w:pStyle w:val="Compact"/>
        <w:numPr>
          <w:ilvl w:val="0"/>
          <w:numId w:val="1276"/>
        </w:numPr>
      </w:pPr>
      <w:r>
        <w:t xml:space="preserve">“Do you have experience with [your issue]?”</w:t>
      </w:r>
    </w:p>
    <w:p>
      <w:pPr>
        <w:pStyle w:val="Compact"/>
        <w:numPr>
          <w:ilvl w:val="0"/>
          <w:numId w:val="1276"/>
        </w:numPr>
      </w:pPr>
      <w:r>
        <w:t xml:space="preserve">“What is your approach?”</w:t>
      </w:r>
    </w:p>
    <w:p>
      <w:pPr>
        <w:pStyle w:val="Compact"/>
        <w:numPr>
          <w:ilvl w:val="0"/>
          <w:numId w:val="1276"/>
        </w:numPr>
      </w:pPr>
      <w:r>
        <w:t xml:space="preserve">“Do you have availability?”</w:t>
      </w:r>
    </w:p>
    <w:p>
      <w:pPr>
        <w:pStyle w:val="FirstParagraph"/>
      </w:pPr>
      <w:r>
        <w:t xml:space="preserve">Trust your gut. The relationship matters as much as the method.</w:t>
      </w:r>
    </w:p>
    <w:bookmarkEnd w:id="95"/>
    <w:bookmarkStart w:id="96" w:name="step-4-if-cost-is-a-barrier"/>
    <w:p>
      <w:pPr>
        <w:pStyle w:val="Heading3"/>
      </w:pPr>
      <w:r>
        <w:t xml:space="preserve">Step 4: If Cost Is a Barrier</w:t>
      </w:r>
    </w:p>
    <w:p>
      <w:pPr>
        <w:pStyle w:val="Compact"/>
        <w:numPr>
          <w:ilvl w:val="0"/>
          <w:numId w:val="1277"/>
        </w:numPr>
      </w:pPr>
      <w:r>
        <w:t xml:space="preserve">Community mental health centers (sliding scale fees)</w:t>
      </w:r>
    </w:p>
    <w:p>
      <w:pPr>
        <w:pStyle w:val="Compact"/>
        <w:numPr>
          <w:ilvl w:val="0"/>
          <w:numId w:val="1277"/>
        </w:numPr>
      </w:pPr>
      <w:r>
        <w:t xml:space="preserve">Training clinics at universities (low-cost but supervised quality)</w:t>
      </w:r>
    </w:p>
    <w:p>
      <w:pPr>
        <w:pStyle w:val="Compact"/>
        <w:numPr>
          <w:ilvl w:val="0"/>
          <w:numId w:val="1277"/>
        </w:numPr>
      </w:pPr>
      <w:r>
        <w:t xml:space="preserve">Support groups (AA, NA, SMART Recovery—free)</w:t>
      </w:r>
    </w:p>
    <w:p>
      <w:pPr>
        <w:pStyle w:val="Compact"/>
        <w:numPr>
          <w:ilvl w:val="0"/>
          <w:numId w:val="1277"/>
        </w:numPr>
      </w:pPr>
      <w:r>
        <w:t xml:space="preserve">Online therapy platforms (often cheaper than in-person)</w:t>
      </w:r>
    </w:p>
    <w:p>
      <w:r>
        <w:pict>
          <v:rect style="width:0;height:1.5pt" o:hralign="center" o:hrstd="t" o:hr="t"/>
        </w:pict>
      </w:r>
    </w:p>
    <w:bookmarkEnd w:id="96"/>
    <w:bookmarkEnd w:id="97"/>
    <w:bookmarkStart w:id="98" w:name="step-and-support-groups"/>
    <w:p>
      <w:pPr>
        <w:pStyle w:val="Heading2"/>
      </w:pPr>
      <w:r>
        <w:t xml:space="preserve">12-STEP AND SUPPORT GROUPS</w:t>
      </w:r>
    </w:p>
    <w:p>
      <w:pPr>
        <w:pStyle w:val="FirstParagraph"/>
      </w:pPr>
      <w:r>
        <w:t xml:space="preserve">These are free, widely available, and often lifesaving:</w:t>
      </w:r>
    </w:p>
    <w:p>
      <w:pPr>
        <w:pStyle w:val="Compact"/>
        <w:numPr>
          <w:ilvl w:val="0"/>
          <w:numId w:val="1278"/>
        </w:numPr>
      </w:pPr>
      <w:r>
        <w:rPr>
          <w:b/>
          <w:bCs/>
        </w:rPr>
        <w:t xml:space="preserve">Alcoholics Anonymous (AA):</w:t>
      </w:r>
      <w:r>
        <w:t xml:space="preserve"> </w:t>
      </w:r>
      <w:r>
        <w:t xml:space="preserve">&lt;www.aa.org&gt;</w:t>
      </w:r>
    </w:p>
    <w:p>
      <w:pPr>
        <w:pStyle w:val="Compact"/>
        <w:numPr>
          <w:ilvl w:val="0"/>
          <w:numId w:val="1278"/>
        </w:numPr>
      </w:pPr>
      <w:r>
        <w:rPr>
          <w:b/>
          <w:bCs/>
        </w:rPr>
        <w:t xml:space="preserve">Narcotics Anonymous (NA):</w:t>
      </w:r>
      <w:r>
        <w:t xml:space="preserve"> </w:t>
      </w:r>
      <w:r>
        <w:t xml:space="preserve">&lt;www.na.org&gt;</w:t>
      </w:r>
    </w:p>
    <w:p>
      <w:pPr>
        <w:pStyle w:val="Compact"/>
        <w:numPr>
          <w:ilvl w:val="0"/>
          <w:numId w:val="1278"/>
        </w:numPr>
      </w:pPr>
      <w:r>
        <w:rPr>
          <w:b/>
          <w:bCs/>
        </w:rPr>
        <w:t xml:space="preserve">SMART Recovery:</w:t>
      </w:r>
      <w:r>
        <w:t xml:space="preserve"> </w:t>
      </w:r>
      <w:r>
        <w:t xml:space="preserve">&lt;www.smartrecovery.org&gt; (evidence-based alternative to 12-step)</w:t>
      </w:r>
    </w:p>
    <w:p>
      <w:pPr>
        <w:pStyle w:val="Compact"/>
        <w:numPr>
          <w:ilvl w:val="0"/>
          <w:numId w:val="1278"/>
        </w:numPr>
      </w:pPr>
      <w:r>
        <w:rPr>
          <w:b/>
          <w:bCs/>
        </w:rPr>
        <w:t xml:space="preserve">Refuge Recovery / Recovery Dharma:</w:t>
      </w:r>
      <w:r>
        <w:t xml:space="preserve"> </w:t>
      </w:r>
      <w:r>
        <w:t xml:space="preserve">Buddhist-based recovery programs</w:t>
      </w:r>
    </w:p>
    <w:p>
      <w:pPr>
        <w:pStyle w:val="Compact"/>
        <w:numPr>
          <w:ilvl w:val="0"/>
          <w:numId w:val="1278"/>
        </w:numPr>
      </w:pPr>
      <w:r>
        <w:rPr>
          <w:b/>
          <w:bCs/>
        </w:rPr>
        <w:t xml:space="preserve">Al-Anon / Nar-Anon:</w:t>
      </w:r>
      <w:r>
        <w:t xml:space="preserve"> </w:t>
      </w:r>
      <w:r>
        <w:t xml:space="preserve">For family members of addicts</w:t>
      </w:r>
    </w:p>
    <w:p>
      <w:pPr>
        <w:pStyle w:val="Compact"/>
        <w:numPr>
          <w:ilvl w:val="0"/>
          <w:numId w:val="1278"/>
        </w:numPr>
      </w:pPr>
      <w:r>
        <w:rPr>
          <w:b/>
          <w:bCs/>
        </w:rPr>
        <w:t xml:space="preserve">Codependents Anonymous (CoDA):</w:t>
      </w:r>
      <w:r>
        <w:t xml:space="preserve"> </w:t>
      </w:r>
      <w:r>
        <w:t xml:space="preserve">&lt;www.coda.org&gt;</w:t>
      </w:r>
    </w:p>
    <w:p>
      <w:pPr>
        <w:pStyle w:val="Compact"/>
        <w:numPr>
          <w:ilvl w:val="0"/>
          <w:numId w:val="1278"/>
        </w:numPr>
      </w:pPr>
      <w:r>
        <w:rPr>
          <w:b/>
          <w:bCs/>
        </w:rPr>
        <w:t xml:space="preserve">Adult Children of Alcoholics (ACA):</w:t>
      </w:r>
      <w:r>
        <w:t xml:space="preserve"> </w:t>
      </w:r>
      <w:r>
        <w:t xml:space="preserve">&lt;www.adultchildren.org&gt;</w:t>
      </w:r>
    </w:p>
    <w:p>
      <w:r>
        <w:pict>
          <v:rect style="width:0;height:1.5pt" o:hralign="center" o:hrstd="t" o:hr="t"/>
        </w:pict>
      </w:r>
    </w:p>
    <w:bookmarkEnd w:id="98"/>
    <w:bookmarkStart w:id="99" w:name="a-note-on-medication"/>
    <w:p>
      <w:pPr>
        <w:pStyle w:val="Heading2"/>
      </w:pPr>
      <w:r>
        <w:t xml:space="preserve">A NOTE ON MEDICATION</w:t>
      </w:r>
    </w:p>
    <w:p>
      <w:pPr>
        <w:pStyle w:val="FirstParagraph"/>
      </w:pPr>
      <w:r>
        <w:t xml:space="preserve">There is no shame in medication.</w:t>
      </w:r>
    </w:p>
    <w:p>
      <w:pPr>
        <w:pStyle w:val="BodyText"/>
      </w:pPr>
      <w:r>
        <w:t xml:space="preserve">If your brain chemistry is compromised—if you are struggling with severe depression, anxiety, ADHD, bipolar disorder, or psychosis—medication may be necessary to stabilize the system enough for therapy and self-help to work.</w:t>
      </w:r>
    </w:p>
    <w:p>
      <w:pPr>
        <w:pStyle w:val="BodyText"/>
      </w:pPr>
      <w:r>
        <w:rPr>
          <w:b/>
          <w:bCs/>
        </w:rPr>
        <w:t xml:space="preserve">Medication is not:</w:t>
      </w:r>
    </w:p>
    <w:p>
      <w:pPr>
        <w:pStyle w:val="Compact"/>
        <w:numPr>
          <w:ilvl w:val="0"/>
          <w:numId w:val="1279"/>
        </w:numPr>
      </w:pPr>
      <w:r>
        <w:t xml:space="preserve">A character flaw</w:t>
      </w:r>
    </w:p>
    <w:p>
      <w:pPr>
        <w:pStyle w:val="Compact"/>
        <w:numPr>
          <w:ilvl w:val="0"/>
          <w:numId w:val="1279"/>
        </w:numPr>
      </w:pPr>
      <w:r>
        <w:t xml:space="preserve">A sign you failed at self-help</w:t>
      </w:r>
    </w:p>
    <w:p>
      <w:pPr>
        <w:pStyle w:val="Compact"/>
        <w:numPr>
          <w:ilvl w:val="0"/>
          <w:numId w:val="1279"/>
        </w:numPr>
      </w:pPr>
      <w:r>
        <w:t xml:space="preserve">A life sentence (many people use it temporarily)</w:t>
      </w:r>
    </w:p>
    <w:p>
      <w:pPr>
        <w:pStyle w:val="FirstParagraph"/>
      </w:pPr>
      <w:r>
        <w:rPr>
          <w:b/>
          <w:bCs/>
        </w:rPr>
        <w:t xml:space="preserve">Medication is:</w:t>
      </w:r>
    </w:p>
    <w:p>
      <w:pPr>
        <w:pStyle w:val="Compact"/>
        <w:numPr>
          <w:ilvl w:val="0"/>
          <w:numId w:val="1280"/>
        </w:numPr>
      </w:pPr>
      <w:r>
        <w:t xml:space="preserve">A tool</w:t>
      </w:r>
    </w:p>
    <w:p>
      <w:pPr>
        <w:pStyle w:val="Compact"/>
        <w:numPr>
          <w:ilvl w:val="0"/>
          <w:numId w:val="1280"/>
        </w:numPr>
      </w:pPr>
      <w:r>
        <w:t xml:space="preserve">Sometimes necessary</w:t>
      </w:r>
    </w:p>
    <w:p>
      <w:pPr>
        <w:pStyle w:val="Compact"/>
        <w:numPr>
          <w:ilvl w:val="0"/>
          <w:numId w:val="1280"/>
        </w:numPr>
      </w:pPr>
      <w:r>
        <w:t xml:space="preserve">Something to discuss honestly with a prescriber</w:t>
      </w:r>
    </w:p>
    <w:p>
      <w:pPr>
        <w:pStyle w:val="FirstParagraph"/>
      </w:pPr>
      <w:r>
        <w:t xml:space="preserve">Work with a psychiatrist or knowledgeable physician. Monitor side effects. Adjust as needed.</w:t>
      </w:r>
    </w:p>
    <w:p>
      <w:r>
        <w:pict>
          <v:rect style="width:0;height:1.5pt" o:hralign="center" o:hrstd="t" o:hr="t"/>
        </w:pict>
      </w:r>
    </w:p>
    <w:bookmarkEnd w:id="99"/>
    <w:bookmarkStart w:id="100" w:name="when-the-operator-is-overwhelmed"/>
    <w:p>
      <w:pPr>
        <w:pStyle w:val="Heading2"/>
      </w:pPr>
      <w:r>
        <w:t xml:space="preserve">WHEN THE OPERATOR IS OVERWHELMED</w:t>
      </w:r>
    </w:p>
    <w:p>
      <w:pPr>
        <w:pStyle w:val="FirstParagraph"/>
      </w:pPr>
      <w:r>
        <w:t xml:space="preserve">There is a point at which self-command reaches its limits.</w:t>
      </w:r>
    </w:p>
    <w:p>
      <w:pPr>
        <w:pStyle w:val="BodyText"/>
      </w:pPr>
      <w:r>
        <w:t xml:space="preserve">If the Passenger has taken the bridge and you cannot regain control—if the thoughts are too loud, the urges too strong, the despair too deep—</w:t>
      </w:r>
      <w:r>
        <w:rPr>
          <w:b/>
          <w:bCs/>
        </w:rPr>
        <w:t xml:space="preserve">this is not failure. This is the signal to bring in reinforcements.</w:t>
      </w:r>
    </w:p>
    <w:p>
      <w:pPr>
        <w:pStyle w:val="BodyText"/>
      </w:pPr>
      <w:r>
        <w:t xml:space="preserve">You are still the captain. Calling for help is a command decision.</w:t>
      </w:r>
    </w:p>
    <w:p>
      <w:pPr>
        <w:pStyle w:val="BodyText"/>
      </w:pPr>
      <w:r>
        <w:rPr>
          <w:b/>
          <w:bCs/>
        </w:rPr>
        <w:t xml:space="preserve">“Mayday, Mayday, Mayday. This is [Your Name]. Requesting assistance. I cannot manage alone.”</w:t>
      </w:r>
    </w:p>
    <w:p>
      <w:pPr>
        <w:pStyle w:val="BodyText"/>
      </w:pPr>
      <w:r>
        <w:t xml:space="preserve">That is not weakness. That is exactly what a good captain does.</w:t>
      </w:r>
    </w:p>
    <w:p>
      <w:r>
        <w:pict>
          <v:rect style="width:0;height:1.5pt" o:hralign="center" o:hrstd="t" o:hr="t"/>
        </w:pict>
      </w:r>
    </w:p>
    <w:p>
      <w:r>
        <w:pict>
          <v:rect style="width:0;height:1.5pt" o:hralign="center" o:hrstd="t" o:hr="t"/>
        </w:pict>
      </w:r>
    </w:p>
    <w:bookmarkEnd w:id="100"/>
    <w:bookmarkEnd w:id="101"/>
    <w:bookmarkStart w:id="113" w:name="appendix-operational-intelligence"/>
    <w:p>
      <w:pPr>
        <w:pStyle w:val="Heading1"/>
      </w:pPr>
      <w:r>
        <w:t xml:space="preserve">APPENDIX: OPERATIONAL INTELLIGENCE</w:t>
      </w:r>
    </w:p>
    <w:p>
      <w:pPr>
        <w:pStyle w:val="FirstParagraph"/>
      </w:pPr>
      <w:r>
        <w:rPr>
          <w:b/>
          <w:bCs/>
        </w:rPr>
        <w:t xml:space="preserve">(SOURCES &amp; FURTHER READING)</w:t>
      </w:r>
    </w:p>
    <w:p>
      <w:pPr>
        <w:pStyle w:val="BodyText"/>
      </w:pPr>
      <w:r>
        <w:t xml:space="preserve">This manual synthesizes research from psychology, neuroscience, and practical wisdom. The following resources provide deeper exploration of the concepts presented.</w:t>
      </w:r>
    </w:p>
    <w:p>
      <w:r>
        <w:pict>
          <v:rect style="width:0;height:1.5pt" o:hralign="center" o:hrstd="t" o:hr="t"/>
        </w:pict>
      </w:r>
    </w:p>
    <w:bookmarkStart w:id="109" w:name="foundational-texts"/>
    <w:p>
      <w:pPr>
        <w:pStyle w:val="Heading2"/>
      </w:pPr>
      <w:r>
        <w:t xml:space="preserve">FOUNDATIONAL TEXTS</w:t>
      </w:r>
    </w:p>
    <w:bookmarkStart w:id="102" w:name="psychology-behavioral-science"/>
    <w:p>
      <w:pPr>
        <w:pStyle w:val="Heading3"/>
      </w:pPr>
      <w:r>
        <w:t xml:space="preserve">Psychology &amp; Behavioral Science</w:t>
      </w:r>
    </w:p>
    <w:p>
      <w:pPr>
        <w:pStyle w:val="FirstParagraph"/>
      </w:pPr>
      <w:r>
        <w:rPr>
          <w:b/>
          <w:bCs/>
        </w:rPr>
        <w:t xml:space="preserve">Thinking, Fast and Slow</w:t>
      </w:r>
      <w:r>
        <w:t xml:space="preserve"> </w:t>
      </w:r>
      <w:r>
        <w:t xml:space="preserve">— Daniel Kahneman</w:t>
      </w:r>
      <w:r>
        <w:br/>
      </w:r>
      <w:r>
        <w:t xml:space="preserve">The definitive work on System 1 and System 2. Essential for understanding the Passenger/Operator framework.</w:t>
      </w:r>
    </w:p>
    <w:p>
      <w:pPr>
        <w:pStyle w:val="BodyText"/>
      </w:pPr>
      <w:r>
        <w:rPr>
          <w:b/>
          <w:bCs/>
        </w:rPr>
        <w:t xml:space="preserve">The Power of Habit</w:t>
      </w:r>
      <w:r>
        <w:t xml:space="preserve"> </w:t>
      </w:r>
      <w:r>
        <w:t xml:space="preserve">— Charles Duhigg</w:t>
      </w:r>
      <w:r>
        <w:br/>
      </w:r>
      <w:r>
        <w:t xml:space="preserve">Explores habit loops and how to change them. Practical application of behavioral science.</w:t>
      </w:r>
    </w:p>
    <w:p>
      <w:pPr>
        <w:pStyle w:val="BodyText"/>
      </w:pPr>
      <w:r>
        <w:rPr>
          <w:b/>
          <w:bCs/>
        </w:rPr>
        <w:t xml:space="preserve">Atomic Habits</w:t>
      </w:r>
      <w:r>
        <w:t xml:space="preserve"> </w:t>
      </w:r>
      <w:r>
        <w:t xml:space="preserve">— James Clear</w:t>
      </w:r>
      <w:r>
        <w:br/>
      </w:r>
      <w:r>
        <w:t xml:space="preserve">Highly actionable guide to building good habits and breaking bad ones.</w:t>
      </w:r>
    </w:p>
    <w:p>
      <w:pPr>
        <w:pStyle w:val="BodyText"/>
      </w:pPr>
      <w:r>
        <w:rPr>
          <w:b/>
          <w:bCs/>
        </w:rPr>
        <w:t xml:space="preserve">Mindset: The New Psychology of Success</w:t>
      </w:r>
      <w:r>
        <w:t xml:space="preserve"> </w:t>
      </w:r>
      <w:r>
        <w:t xml:space="preserve">— Carol Dweck</w:t>
      </w:r>
      <w:r>
        <w:br/>
      </w:r>
      <w:r>
        <w:t xml:space="preserve">Research on growth vs. fixed mindset and its impact on achievement.</w:t>
      </w:r>
    </w:p>
    <w:p>
      <w:pPr>
        <w:pStyle w:val="BodyText"/>
      </w:pPr>
      <w:r>
        <w:rPr>
          <w:b/>
          <w:bCs/>
        </w:rPr>
        <w:t xml:space="preserve">Self-Compassion</w:t>
      </w:r>
      <w:r>
        <w:t xml:space="preserve"> </w:t>
      </w:r>
      <w:r>
        <w:t xml:space="preserve">— Kristin Neff</w:t>
      </w:r>
      <w:r>
        <w:br/>
      </w:r>
      <w:r>
        <w:t xml:space="preserve">The research behind treating yourself with kindness rather than criticism.</w:t>
      </w:r>
    </w:p>
    <w:p>
      <w:r>
        <w:pict>
          <v:rect style="width:0;height:1.5pt" o:hralign="center" o:hrstd="t" o:hr="t"/>
        </w:pict>
      </w:r>
    </w:p>
    <w:bookmarkEnd w:id="102"/>
    <w:bookmarkStart w:id="103" w:name="neuroscience"/>
    <w:p>
      <w:pPr>
        <w:pStyle w:val="Heading3"/>
      </w:pPr>
      <w:r>
        <w:t xml:space="preserve">Neuroscience</w:t>
      </w:r>
    </w:p>
    <w:p>
      <w:pPr>
        <w:pStyle w:val="FirstParagraph"/>
      </w:pPr>
      <w:r>
        <w:rPr>
          <w:b/>
          <w:bCs/>
        </w:rPr>
        <w:t xml:space="preserve">The Body Keeps the Score</w:t>
      </w:r>
      <w:r>
        <w:t xml:space="preserve"> </w:t>
      </w:r>
      <w:r>
        <w:t xml:space="preserve">— Bessel van der Kolk</w:t>
      </w:r>
      <w:r>
        <w:br/>
      </w:r>
      <w:r>
        <w:t xml:space="preserve">Landmark work on trauma and its physical manifestation. Essential for understanding</w:t>
      </w:r>
      <w:r>
        <w:t xml:space="preserve"> </w:t>
      </w:r>
      <w:hyperlink w:anchor="chapter-18-the-hull-damage">
        <w:r>
          <w:rPr>
            <w:rStyle w:val="Hyperlink"/>
          </w:rPr>
          <w:t xml:space="preserve">Chapter 18</w:t>
        </w:r>
      </w:hyperlink>
      <w:r>
        <w:t xml:space="preserve">.</w:t>
      </w:r>
    </w:p>
    <w:p>
      <w:pPr>
        <w:pStyle w:val="BodyText"/>
      </w:pPr>
      <w:r>
        <w:rPr>
          <w:b/>
          <w:bCs/>
        </w:rPr>
        <w:t xml:space="preserve">Why We Sleep</w:t>
      </w:r>
      <w:r>
        <w:t xml:space="preserve"> </w:t>
      </w:r>
      <w:r>
        <w:t xml:space="preserve">— Matthew Walker</w:t>
      </w:r>
      <w:r>
        <w:br/>
      </w:r>
      <w:r>
        <w:t xml:space="preserve">Comprehensive overview of sleep science. Supports</w:t>
      </w:r>
      <w:r>
        <w:t xml:space="preserve"> </w:t>
      </w:r>
      <w:hyperlink w:anchor="chapter-5-the-hardware-reset">
        <w:r>
          <w:rPr>
            <w:rStyle w:val="Hyperlink"/>
          </w:rPr>
          <w:t xml:space="preserve">Chapter 5</w:t>
        </w:r>
      </w:hyperlink>
      <w:r>
        <w:t xml:space="preserve">’s sleep protocols.</w:t>
      </w:r>
    </w:p>
    <w:p>
      <w:pPr>
        <w:pStyle w:val="BodyText"/>
      </w:pPr>
      <w:r>
        <w:rPr>
          <w:b/>
          <w:bCs/>
        </w:rPr>
        <w:t xml:space="preserve">Behave</w:t>
      </w:r>
      <w:r>
        <w:t xml:space="preserve"> </w:t>
      </w:r>
      <w:r>
        <w:t xml:space="preserve">— Robert Sapolsky</w:t>
      </w:r>
      <w:r>
        <w:br/>
      </w:r>
      <w:r>
        <w:t xml:space="preserve">Deep dive into the biology of human behavior—hormones, brain structures, and evolution.</w:t>
      </w:r>
    </w:p>
    <w:p>
      <w:pPr>
        <w:pStyle w:val="BodyText"/>
      </w:pPr>
      <w:r>
        <w:rPr>
          <w:b/>
          <w:bCs/>
        </w:rPr>
        <w:t xml:space="preserve">The Molecule of More</w:t>
      </w:r>
      <w:r>
        <w:t xml:space="preserve"> </w:t>
      </w:r>
      <w:r>
        <w:t xml:space="preserve">— Daniel Z. Lieberman &amp; Michael E. Long</w:t>
      </w:r>
      <w:r>
        <w:br/>
      </w:r>
      <w:r>
        <w:t xml:space="preserve">Accessible book on dopamine’s role in motivation, addiction, and creativity.</w:t>
      </w:r>
    </w:p>
    <w:p>
      <w:r>
        <w:pict>
          <v:rect style="width:0;height:1.5pt" o:hralign="center" o:hrstd="t" o:hr="t"/>
        </w:pict>
      </w:r>
    </w:p>
    <w:bookmarkEnd w:id="103"/>
    <w:bookmarkStart w:id="104" w:name="addiction-recovery"/>
    <w:p>
      <w:pPr>
        <w:pStyle w:val="Heading3"/>
      </w:pPr>
      <w:r>
        <w:t xml:space="preserve">Addiction &amp; Recovery</w:t>
      </w:r>
    </w:p>
    <w:p>
      <w:pPr>
        <w:pStyle w:val="FirstParagraph"/>
      </w:pPr>
      <w:r>
        <w:rPr>
          <w:b/>
          <w:bCs/>
        </w:rPr>
        <w:t xml:space="preserve">Alcohol Explained</w:t>
      </w:r>
      <w:r>
        <w:t xml:space="preserve"> </w:t>
      </w:r>
      <w:r>
        <w:t xml:space="preserve">— William Porter</w:t>
      </w:r>
      <w:r>
        <w:br/>
      </w:r>
      <w:r>
        <w:t xml:space="preserve">Clear scientific explanation of alcohol’s effects on the brain and body.</w:t>
      </w:r>
    </w:p>
    <w:p>
      <w:pPr>
        <w:pStyle w:val="BodyText"/>
      </w:pPr>
      <w:r>
        <w:rPr>
          <w:b/>
          <w:bCs/>
        </w:rPr>
        <w:t xml:space="preserve">This Naked Mind</w:t>
      </w:r>
      <w:r>
        <w:t xml:space="preserve"> </w:t>
      </w:r>
      <w:r>
        <w:t xml:space="preserve">— Annie Grace</w:t>
      </w:r>
      <w:r>
        <w:br/>
      </w:r>
      <w:r>
        <w:t xml:space="preserve">Reframing approach to alcohol that addresses unconscious beliefs.</w:t>
      </w:r>
    </w:p>
    <w:p>
      <w:pPr>
        <w:pStyle w:val="BodyText"/>
      </w:pPr>
      <w:r>
        <w:rPr>
          <w:b/>
          <w:bCs/>
        </w:rPr>
        <w:t xml:space="preserve">In the Realm of Hungry Ghosts</w:t>
      </w:r>
      <w:r>
        <w:t xml:space="preserve"> </w:t>
      </w:r>
      <w:r>
        <w:t xml:space="preserve">— Gabor Maté</w:t>
      </w:r>
      <w:r>
        <w:br/>
      </w:r>
      <w:r>
        <w:t xml:space="preserve">Compassionate exploration of addiction through the lens of trauma.</w:t>
      </w:r>
    </w:p>
    <w:p>
      <w:pPr>
        <w:pStyle w:val="BodyText"/>
      </w:pPr>
      <w:r>
        <w:rPr>
          <w:b/>
          <w:bCs/>
        </w:rPr>
        <w:t xml:space="preserve">Allen Carr’s Easy Way to Stop Smoking</w:t>
      </w:r>
      <w:r>
        <w:br/>
      </w:r>
      <w:r>
        <w:t xml:space="preserve">Classic guide using cognitive reframing for tobacco addiction.</w:t>
      </w:r>
    </w:p>
    <w:p>
      <w:r>
        <w:pict>
          <v:rect style="width:0;height:1.5pt" o:hralign="center" o:hrstd="t" o:hr="t"/>
        </w:pict>
      </w:r>
    </w:p>
    <w:bookmarkEnd w:id="104"/>
    <w:bookmarkStart w:id="105" w:name="relationships-attachment"/>
    <w:p>
      <w:pPr>
        <w:pStyle w:val="Heading3"/>
      </w:pPr>
      <w:r>
        <w:t xml:space="preserve">Relationships &amp; Attachment</w:t>
      </w:r>
    </w:p>
    <w:p>
      <w:pPr>
        <w:pStyle w:val="FirstParagraph"/>
      </w:pPr>
      <w:r>
        <w:rPr>
          <w:b/>
          <w:bCs/>
        </w:rPr>
        <w:t xml:space="preserve">Attached</w:t>
      </w:r>
      <w:r>
        <w:t xml:space="preserve"> </w:t>
      </w:r>
      <w:r>
        <w:t xml:space="preserve">— Amir Levine &amp; Rachel Heller</w:t>
      </w:r>
      <w:r>
        <w:br/>
      </w:r>
      <w:r>
        <w:t xml:space="preserve">Accessible introduction to attachment theory in adult relationships.</w:t>
      </w:r>
    </w:p>
    <w:p>
      <w:pPr>
        <w:pStyle w:val="BodyText"/>
      </w:pPr>
      <w:r>
        <w:rPr>
          <w:b/>
          <w:bCs/>
        </w:rPr>
        <w:t xml:space="preserve">Hold Me Tight</w:t>
      </w:r>
      <w:r>
        <w:t xml:space="preserve"> </w:t>
      </w:r>
      <w:r>
        <w:t xml:space="preserve">— Sue Johnson</w:t>
      </w:r>
      <w:r>
        <w:br/>
      </w:r>
      <w:r>
        <w:t xml:space="preserve">Emotionally Focused Therapy approach to couples work.</w:t>
      </w:r>
    </w:p>
    <w:p>
      <w:pPr>
        <w:pStyle w:val="BodyText"/>
      </w:pPr>
      <w:r>
        <w:rPr>
          <w:b/>
          <w:bCs/>
        </w:rPr>
        <w:t xml:space="preserve">Codependent No More</w:t>
      </w:r>
      <w:r>
        <w:t xml:space="preserve"> </w:t>
      </w:r>
      <w:r>
        <w:t xml:space="preserve">— Melody Beattie</w:t>
      </w:r>
      <w:r>
        <w:br/>
      </w:r>
      <w:r>
        <w:t xml:space="preserve">Classic text on codependency patterns and recovery.</w:t>
      </w:r>
    </w:p>
    <w:p>
      <w:r>
        <w:pict>
          <v:rect style="width:0;height:1.5pt" o:hralign="center" o:hrstd="t" o:hr="t"/>
        </w:pict>
      </w:r>
    </w:p>
    <w:bookmarkEnd w:id="105"/>
    <w:bookmarkStart w:id="106" w:name="mindfulness-awareness"/>
    <w:p>
      <w:pPr>
        <w:pStyle w:val="Heading3"/>
      </w:pPr>
      <w:r>
        <w:t xml:space="preserve">Mindfulness &amp; Awareness</w:t>
      </w:r>
    </w:p>
    <w:p>
      <w:pPr>
        <w:pStyle w:val="FirstParagraph"/>
      </w:pPr>
      <w:r>
        <w:rPr>
          <w:b/>
          <w:bCs/>
        </w:rPr>
        <w:t xml:space="preserve">Wherever You Go, There You Are</w:t>
      </w:r>
      <w:r>
        <w:t xml:space="preserve"> </w:t>
      </w:r>
      <w:r>
        <w:t xml:space="preserve">— Jon Kabat-Zinn</w:t>
      </w:r>
      <w:r>
        <w:br/>
      </w:r>
      <w:r>
        <w:t xml:space="preserve">Classic introduction to mindfulness practice.</w:t>
      </w:r>
    </w:p>
    <w:p>
      <w:pPr>
        <w:pStyle w:val="BodyText"/>
      </w:pPr>
      <w:r>
        <w:rPr>
          <w:b/>
          <w:bCs/>
        </w:rPr>
        <w:t xml:space="preserve">The Untethered Soul</w:t>
      </w:r>
      <w:r>
        <w:t xml:space="preserve"> </w:t>
      </w:r>
      <w:r>
        <w:t xml:space="preserve">— Michael A. Singer</w:t>
      </w:r>
      <w:r>
        <w:br/>
      </w:r>
      <w:r>
        <w:t xml:space="preserve">Exploration of consciousness and the inner voice.</w:t>
      </w:r>
    </w:p>
    <w:p>
      <w:pPr>
        <w:pStyle w:val="BodyText"/>
      </w:pPr>
      <w:r>
        <w:rPr>
          <w:b/>
          <w:bCs/>
        </w:rPr>
        <w:t xml:space="preserve">10% Happier</w:t>
      </w:r>
      <w:r>
        <w:t xml:space="preserve"> </w:t>
      </w:r>
      <w:r>
        <w:t xml:space="preserve">— Dan Harris</w:t>
      </w:r>
      <w:r>
        <w:br/>
      </w:r>
      <w:r>
        <w:t xml:space="preserve">Skeptic’s journey into meditation. Accessible entry point.</w:t>
      </w:r>
    </w:p>
    <w:p>
      <w:r>
        <w:pict>
          <v:rect style="width:0;height:1.5pt" o:hralign="center" o:hrstd="t" o:hr="t"/>
        </w:pict>
      </w:r>
    </w:p>
    <w:bookmarkEnd w:id="106"/>
    <w:bookmarkStart w:id="107" w:name="digital-wellness"/>
    <w:p>
      <w:pPr>
        <w:pStyle w:val="Heading3"/>
      </w:pPr>
      <w:r>
        <w:t xml:space="preserve">Digital Wellness</w:t>
      </w:r>
    </w:p>
    <w:p>
      <w:pPr>
        <w:pStyle w:val="FirstParagraph"/>
      </w:pPr>
      <w:r>
        <w:rPr>
          <w:b/>
          <w:bCs/>
        </w:rPr>
        <w:t xml:space="preserve">Digital Minimalism</w:t>
      </w:r>
      <w:r>
        <w:t xml:space="preserve"> </w:t>
      </w:r>
      <w:r>
        <w:t xml:space="preserve">— Cal Newport</w:t>
      </w:r>
      <w:r>
        <w:br/>
      </w:r>
      <w:r>
        <w:t xml:space="preserve">Philosophy and practices for reducing digital noise.</w:t>
      </w:r>
    </w:p>
    <w:p>
      <w:pPr>
        <w:pStyle w:val="BodyText"/>
      </w:pPr>
      <w:r>
        <w:rPr>
          <w:b/>
          <w:bCs/>
        </w:rPr>
        <w:t xml:space="preserve">Indistractable</w:t>
      </w:r>
      <w:r>
        <w:t xml:space="preserve"> </w:t>
      </w:r>
      <w:r>
        <w:t xml:space="preserve">— Nir Eyal</w:t>
      </w:r>
      <w:r>
        <w:br/>
      </w:r>
      <w:r>
        <w:t xml:space="preserve">Practical strategies for managing attention in a distracted world.</w:t>
      </w:r>
    </w:p>
    <w:p>
      <w:pPr>
        <w:pStyle w:val="BodyText"/>
      </w:pPr>
      <w:r>
        <w:rPr>
          <w:b/>
          <w:bCs/>
        </w:rPr>
        <w:t xml:space="preserve">How to Break Up with Your Phone</w:t>
      </w:r>
      <w:r>
        <w:t xml:space="preserve"> </w:t>
      </w:r>
      <w:r>
        <w:t xml:space="preserve">— Catherine Price</w:t>
      </w:r>
      <w:r>
        <w:br/>
      </w:r>
      <w:r>
        <w:t xml:space="preserve">30-day plan for resetting your relationship with technology.</w:t>
      </w:r>
    </w:p>
    <w:p>
      <w:r>
        <w:pict>
          <v:rect style="width:0;height:1.5pt" o:hralign="center" o:hrstd="t" o:hr="t"/>
        </w:pict>
      </w:r>
    </w:p>
    <w:bookmarkEnd w:id="107"/>
    <w:bookmarkStart w:id="108" w:name="purpose-meaning"/>
    <w:p>
      <w:pPr>
        <w:pStyle w:val="Heading3"/>
      </w:pPr>
      <w:r>
        <w:t xml:space="preserve">Purpose &amp; Meaning</w:t>
      </w:r>
    </w:p>
    <w:p>
      <w:pPr>
        <w:pStyle w:val="FirstParagraph"/>
      </w:pPr>
      <w:r>
        <w:rPr>
          <w:b/>
          <w:bCs/>
        </w:rPr>
        <w:t xml:space="preserve">Man’s Search for Meaning</w:t>
      </w:r>
      <w:r>
        <w:t xml:space="preserve"> </w:t>
      </w:r>
      <w:r>
        <w:t xml:space="preserve">— Viktor Frankl</w:t>
      </w:r>
      <w:r>
        <w:br/>
      </w:r>
      <w:r>
        <w:t xml:space="preserve">Holocaust survivor’s insights on purpose as the foundation of resilience.</w:t>
      </w:r>
    </w:p>
    <w:p>
      <w:pPr>
        <w:pStyle w:val="BodyText"/>
      </w:pPr>
      <w:r>
        <w:rPr>
          <w:b/>
          <w:bCs/>
        </w:rPr>
        <w:t xml:space="preserve">The Obstacle Is the Way</w:t>
      </w:r>
      <w:r>
        <w:t xml:space="preserve"> </w:t>
      </w:r>
      <w:r>
        <w:t xml:space="preserve">— Ryan Holiday</w:t>
      </w:r>
      <w:r>
        <w:br/>
      </w:r>
      <w:r>
        <w:t xml:space="preserve">Modern interpretation of Stoicism with practical applications.</w:t>
      </w:r>
    </w:p>
    <w:p>
      <w:pPr>
        <w:pStyle w:val="BodyText"/>
      </w:pPr>
      <w:r>
        <w:rPr>
          <w:b/>
          <w:bCs/>
        </w:rPr>
        <w:t xml:space="preserve">The War of Art</w:t>
      </w:r>
      <w:r>
        <w:t xml:space="preserve"> </w:t>
      </w:r>
      <w:r>
        <w:t xml:space="preserve">— Steven Pressfield</w:t>
      </w:r>
      <w:r>
        <w:br/>
      </w:r>
      <w:r>
        <w:t xml:space="preserve">On creative resistance and the battle against the inner saboteur.</w:t>
      </w:r>
    </w:p>
    <w:p>
      <w:r>
        <w:pict>
          <v:rect style="width:0;height:1.5pt" o:hralign="center" o:hrstd="t" o:hr="t"/>
        </w:pict>
      </w:r>
    </w:p>
    <w:bookmarkEnd w:id="108"/>
    <w:bookmarkEnd w:id="109"/>
    <w:bookmarkStart w:id="110" w:name="research-references"/>
    <w:p>
      <w:pPr>
        <w:pStyle w:val="Heading2"/>
      </w:pPr>
      <w:r>
        <w:t xml:space="preserve">RESEARCH REFERENCES</w:t>
      </w:r>
    </w:p>
    <w:p>
      <w:pPr>
        <w:pStyle w:val="FirstParagraph"/>
      </w:pPr>
      <w:r>
        <w:t xml:space="preserve">Selected studies informing key concepts:</w:t>
      </w:r>
    </w:p>
    <w:p>
      <w:pPr>
        <w:pStyle w:val="Compact"/>
        <w:numPr>
          <w:ilvl w:val="0"/>
          <w:numId w:val="1281"/>
        </w:numPr>
      </w:pPr>
      <w:r>
        <w:rPr>
          <w:b/>
          <w:bCs/>
        </w:rPr>
        <w:t xml:space="preserve">Ego Depletion:</w:t>
      </w:r>
      <w:r>
        <w:t xml:space="preserve"> </w:t>
      </w:r>
      <w:r>
        <w:t xml:space="preserve">Baumeister, R. F., et al. (1998). Ego depletion: Is the active self a limited resource?</w:t>
      </w:r>
    </w:p>
    <w:p>
      <w:pPr>
        <w:pStyle w:val="Compact"/>
        <w:numPr>
          <w:ilvl w:val="0"/>
          <w:numId w:val="1281"/>
        </w:numPr>
      </w:pPr>
      <w:r>
        <w:rPr>
          <w:b/>
          <w:bCs/>
        </w:rPr>
        <w:t xml:space="preserve">Reward Prediction Error:</w:t>
      </w:r>
      <w:r>
        <w:t xml:space="preserve"> </w:t>
      </w:r>
      <w:r>
        <w:t xml:space="preserve">Schultz, W. (1998). Predictive reward signal of dopamine neurons.</w:t>
      </w:r>
    </w:p>
    <w:p>
      <w:pPr>
        <w:pStyle w:val="Compact"/>
        <w:numPr>
          <w:ilvl w:val="0"/>
          <w:numId w:val="1281"/>
        </w:numPr>
      </w:pPr>
      <w:r>
        <w:rPr>
          <w:b/>
          <w:bCs/>
        </w:rPr>
        <w:t xml:space="preserve">Glymphatic System:</w:t>
      </w:r>
      <w:r>
        <w:t xml:space="preserve"> </w:t>
      </w:r>
      <w:r>
        <w:t xml:space="preserve">Xie, L., et al. (2013). Sleep drives metabolite clearance from the adult brain.</w:t>
      </w:r>
    </w:p>
    <w:p>
      <w:pPr>
        <w:pStyle w:val="Compact"/>
        <w:numPr>
          <w:ilvl w:val="0"/>
          <w:numId w:val="1281"/>
        </w:numPr>
      </w:pPr>
      <w:r>
        <w:rPr>
          <w:b/>
          <w:bCs/>
        </w:rPr>
        <w:t xml:space="preserve">BDNF and Exercise:</w:t>
      </w:r>
      <w:r>
        <w:t xml:space="preserve"> </w:t>
      </w:r>
      <w:r>
        <w:t xml:space="preserve">Cotman, C. W., &amp; Berchtold, N. C. (2002). Exercise: A behavioral intervention to enhance brain health.</w:t>
      </w:r>
    </w:p>
    <w:p>
      <w:pPr>
        <w:pStyle w:val="Compact"/>
        <w:numPr>
          <w:ilvl w:val="0"/>
          <w:numId w:val="1281"/>
        </w:numPr>
      </w:pPr>
      <w:r>
        <w:rPr>
          <w:b/>
          <w:bCs/>
        </w:rPr>
        <w:t xml:space="preserve">Dual Process Model of Grief:</w:t>
      </w:r>
      <w:r>
        <w:t xml:space="preserve"> </w:t>
      </w:r>
      <w:r>
        <w:t xml:space="preserve">Stroebe, M., &amp; Schut, H. (1999). The dual process model of coping with bereavement.</w:t>
      </w:r>
    </w:p>
    <w:p>
      <w:pPr>
        <w:pStyle w:val="Compact"/>
        <w:numPr>
          <w:ilvl w:val="0"/>
          <w:numId w:val="1281"/>
        </w:numPr>
      </w:pPr>
      <w:r>
        <w:rPr>
          <w:b/>
          <w:bCs/>
        </w:rPr>
        <w:t xml:space="preserve">Abstinence Violation Effect:</w:t>
      </w:r>
      <w:r>
        <w:t xml:space="preserve"> </w:t>
      </w:r>
      <w:r>
        <w:t xml:space="preserve">Marlatt, G. A., &amp; Gordon, J. R. (1985). Relapse Prevention.</w:t>
      </w:r>
    </w:p>
    <w:p>
      <w:pPr>
        <w:pStyle w:val="Compact"/>
        <w:numPr>
          <w:ilvl w:val="0"/>
          <w:numId w:val="1281"/>
        </w:numPr>
      </w:pPr>
      <w:r>
        <w:rPr>
          <w:b/>
          <w:bCs/>
        </w:rPr>
        <w:t xml:space="preserve">Window of Tolerance:</w:t>
      </w:r>
      <w:r>
        <w:t xml:space="preserve"> </w:t>
      </w:r>
      <w:r>
        <w:t xml:space="preserve">Siegel, D. J. (1999). The Developing Mind.</w:t>
      </w:r>
    </w:p>
    <w:p>
      <w:r>
        <w:pict>
          <v:rect style="width:0;height:1.5pt" o:hralign="center" o:hrstd="t" o:hr="t"/>
        </w:pict>
      </w:r>
    </w:p>
    <w:bookmarkEnd w:id="110"/>
    <w:bookmarkStart w:id="111" w:name="support-communities"/>
    <w:p>
      <w:pPr>
        <w:pStyle w:val="Heading2"/>
      </w:pPr>
      <w:r>
        <w:t xml:space="preserve">SUPPORT COMMUNITIES</w:t>
      </w:r>
    </w:p>
    <w:p>
      <w:pPr>
        <w:pStyle w:val="FirstParagraph"/>
      </w:pPr>
      <w:r>
        <w:rPr>
          <w:b/>
          <w:bCs/>
        </w:rPr>
        <w:t xml:space="preserve">Alcoholics Anonymous:</w:t>
      </w:r>
      <w:r>
        <w:t xml:space="preserve"> </w:t>
      </w:r>
      <w:r>
        <w:t xml:space="preserve">&lt;www.aa.org&gt;</w:t>
      </w:r>
      <w:r>
        <w:br/>
      </w:r>
      <w:r>
        <w:rPr>
          <w:b/>
          <w:bCs/>
        </w:rPr>
        <w:t xml:space="preserve">Narcotics Anonymous:</w:t>
      </w:r>
      <w:r>
        <w:t xml:space="preserve"> </w:t>
      </w:r>
      <w:r>
        <w:t xml:space="preserve">&lt;www.na.org&gt;</w:t>
      </w:r>
      <w:r>
        <w:br/>
      </w:r>
      <w:r>
        <w:rPr>
          <w:b/>
          <w:bCs/>
        </w:rPr>
        <w:t xml:space="preserve">SMART Recovery:</w:t>
      </w:r>
      <w:r>
        <w:t xml:space="preserve"> </w:t>
      </w:r>
      <w:r>
        <w:t xml:space="preserve">&lt;www.smartrecovery.org&gt;</w:t>
      </w:r>
      <w:r>
        <w:br/>
      </w:r>
      <w:r>
        <w:rPr>
          <w:b/>
          <w:bCs/>
        </w:rPr>
        <w:t xml:space="preserve">Adult Children of Alcoholics:</w:t>
      </w:r>
      <w:r>
        <w:t xml:space="preserve"> </w:t>
      </w:r>
      <w:r>
        <w:t xml:space="preserve">&lt;www.adultchildren.org&gt;</w:t>
      </w:r>
      <w:r>
        <w:br/>
      </w:r>
      <w:r>
        <w:rPr>
          <w:b/>
          <w:bCs/>
        </w:rPr>
        <w:t xml:space="preserve">Codependents Anonymous:</w:t>
      </w:r>
      <w:r>
        <w:t xml:space="preserve"> </w:t>
      </w:r>
      <w:r>
        <w:t xml:space="preserve">&lt;www.coda.org&gt;</w:t>
      </w:r>
      <w:r>
        <w:br/>
      </w:r>
      <w:r>
        <w:rPr>
          <w:b/>
          <w:bCs/>
        </w:rPr>
        <w:t xml:space="preserve">Overeaters Anonymous:</w:t>
      </w:r>
      <w:r>
        <w:t xml:space="preserve"> </w:t>
      </w:r>
      <w:r>
        <w:t xml:space="preserve">&lt;www.oa.org&gt;</w:t>
      </w:r>
    </w:p>
    <w:p>
      <w:r>
        <w:pict>
          <v:rect style="width:0;height:1.5pt" o:hralign="center" o:hrstd="t" o:hr="t"/>
        </w:pict>
      </w:r>
    </w:p>
    <w:bookmarkEnd w:id="111"/>
    <w:bookmarkStart w:id="112" w:name="therapeutic-modalities"/>
    <w:p>
      <w:pPr>
        <w:pStyle w:val="Heading2"/>
      </w:pPr>
      <w:r>
        <w:t xml:space="preserve">THERAPEUTIC MODALITIES</w:t>
      </w:r>
    </w:p>
    <w:p>
      <w:pPr>
        <w:pStyle w:val="FirstParagraph"/>
      </w:pPr>
      <w:r>
        <w:t xml:space="preserve">For deeper exploration:</w:t>
      </w:r>
    </w:p>
    <w:p>
      <w:pPr>
        <w:pStyle w:val="Compact"/>
        <w:numPr>
          <w:ilvl w:val="0"/>
          <w:numId w:val="1282"/>
        </w:numPr>
      </w:pPr>
      <w:r>
        <w:rPr>
          <w:b/>
          <w:bCs/>
        </w:rPr>
        <w:t xml:space="preserve">Cognitive Behavioral Therapy (CBT)</w:t>
      </w:r>
    </w:p>
    <w:p>
      <w:pPr>
        <w:pStyle w:val="Compact"/>
        <w:numPr>
          <w:ilvl w:val="0"/>
          <w:numId w:val="1282"/>
        </w:numPr>
      </w:pPr>
      <w:r>
        <w:rPr>
          <w:b/>
          <w:bCs/>
        </w:rPr>
        <w:t xml:space="preserve">Acceptance and Commitment Therapy (ACT)</w:t>
      </w:r>
    </w:p>
    <w:p>
      <w:pPr>
        <w:pStyle w:val="Compact"/>
        <w:numPr>
          <w:ilvl w:val="0"/>
          <w:numId w:val="1282"/>
        </w:numPr>
      </w:pPr>
      <w:r>
        <w:rPr>
          <w:b/>
          <w:bCs/>
        </w:rPr>
        <w:t xml:space="preserve">Dialectical Behavior Therapy (DBT)</w:t>
      </w:r>
    </w:p>
    <w:p>
      <w:pPr>
        <w:pStyle w:val="Compact"/>
        <w:numPr>
          <w:ilvl w:val="0"/>
          <w:numId w:val="1282"/>
        </w:numPr>
      </w:pPr>
      <w:r>
        <w:rPr>
          <w:b/>
          <w:bCs/>
        </w:rPr>
        <w:t xml:space="preserve">EMDR (Eye Movement Desensitization and Reprocessing)</w:t>
      </w:r>
    </w:p>
    <w:p>
      <w:pPr>
        <w:pStyle w:val="Compact"/>
        <w:numPr>
          <w:ilvl w:val="0"/>
          <w:numId w:val="1282"/>
        </w:numPr>
      </w:pPr>
      <w:r>
        <w:rPr>
          <w:b/>
          <w:bCs/>
        </w:rPr>
        <w:t xml:space="preserve">Internal Family Systems (IFS)</w:t>
      </w:r>
    </w:p>
    <w:p>
      <w:pPr>
        <w:pStyle w:val="Compact"/>
        <w:numPr>
          <w:ilvl w:val="0"/>
          <w:numId w:val="1282"/>
        </w:numPr>
      </w:pPr>
      <w:r>
        <w:rPr>
          <w:b/>
          <w:bCs/>
        </w:rPr>
        <w:t xml:space="preserve">Somatic Experiencing</w:t>
      </w:r>
    </w:p>
    <w:p>
      <w:pPr>
        <w:pStyle w:val="Compact"/>
        <w:numPr>
          <w:ilvl w:val="0"/>
          <w:numId w:val="1282"/>
        </w:numPr>
      </w:pPr>
      <w:r>
        <w:rPr>
          <w:b/>
          <w:bCs/>
        </w:rPr>
        <w:t xml:space="preserve">Emotionally Focused Therapy (EFT)</w:t>
      </w:r>
    </w:p>
    <w:p>
      <w:r>
        <w:pict>
          <v:rect style="width:0;height:1.5pt" o:hralign="center" o:hrstd="t" o:hr="t"/>
        </w:pict>
      </w:r>
    </w:p>
    <w:p>
      <w:r>
        <w:pict>
          <v:rect style="width:0;height:1.5pt" o:hralign="center" o:hrstd="t" o:hr="t"/>
        </w:pict>
      </w:r>
    </w:p>
    <w:bookmarkEnd w:id="112"/>
    <w:bookmarkEnd w:id="113"/>
    <w:bookmarkStart w:id="121" w:name="appendix-glossary"/>
    <w:p>
      <w:pPr>
        <w:pStyle w:val="Heading1"/>
      </w:pPr>
      <w:r>
        <w:t xml:space="preserve">APPENDIX: GLOSSARY</w:t>
      </w:r>
    </w:p>
    <w:p>
      <w:pPr>
        <w:pStyle w:val="FirstParagraph"/>
      </w:pPr>
      <w:r>
        <w:rPr>
          <w:b/>
          <w:bCs/>
        </w:rPr>
        <w:t xml:space="preserve">(TERMS &amp; DEFINITIONS)</w:t>
      </w:r>
    </w:p>
    <w:p>
      <w:pPr>
        <w:pStyle w:val="BodyText"/>
      </w:pPr>
      <w:r>
        <w:t xml:space="preserve">Quick reference for all naval and psychological terminology used in this manual.</w:t>
      </w:r>
    </w:p>
    <w:p>
      <w:r>
        <w:pict>
          <v:rect style="width:0;height:1.5pt" o:hralign="center" o:hrstd="t" o:hr="t"/>
        </w:pict>
      </w:r>
    </w:p>
    <w:bookmarkStart w:id="114" w:name="core-framework"/>
    <w:p>
      <w:pPr>
        <w:pStyle w:val="Heading2"/>
      </w:pPr>
      <w:r>
        <w:t xml:space="preserve">CORE FRAMEWORK</w:t>
      </w:r>
    </w:p>
    <w:p>
      <w:pPr>
        <w:pStyle w:val="FirstParagraph"/>
      </w:pPr>
      <w:r>
        <w:rPr>
          <w:b/>
          <w:bCs/>
        </w:rPr>
        <w:t xml:space="preserve">The Passenger</w:t>
      </w:r>
      <w:r>
        <w:br/>
      </w:r>
      <w:r>
        <w:t xml:space="preserve">The limbic system / System 1. The older, emotionally-driven, survival-focused part of the brain. Automatic, fast, energy-efficient. Steers when you are on autopilot.</w:t>
      </w:r>
    </w:p>
    <w:p>
      <w:pPr>
        <w:pStyle w:val="BodyText"/>
      </w:pPr>
      <w:r>
        <w:rPr>
          <w:b/>
          <w:bCs/>
        </w:rPr>
        <w:t xml:space="preserve">The Operator</w:t>
      </w:r>
      <w:r>
        <w:br/>
      </w:r>
      <w:r>
        <w:t xml:space="preserve">The prefrontal cortex / System 2. The newer, rational, planning-focused part of the brain. Deliberate, slow, energy-expensive. Responsible for long-term thinking and self-control.</w:t>
      </w:r>
    </w:p>
    <w:p>
      <w:pPr>
        <w:pStyle w:val="BodyText"/>
      </w:pPr>
      <w:r>
        <w:rPr>
          <w:b/>
          <w:bCs/>
        </w:rPr>
        <w:t xml:space="preserve">The Bridge</w:t>
      </w:r>
      <w:r>
        <w:br/>
      </w:r>
      <w:r>
        <w:t xml:space="preserve">Your environment—the physical space where you live and work. Also refers to</w:t>
      </w:r>
      <w:r>
        <w:t xml:space="preserve"> </w:t>
      </w:r>
      <w:hyperlink w:anchor="chapter-9-the-bridge">
        <w:r>
          <w:rPr>
            <w:rStyle w:val="Hyperlink"/>
          </w:rPr>
          <w:t xml:space="preserve">Chapter 9</w:t>
        </w:r>
      </w:hyperlink>
      <w:r>
        <w:t xml:space="preserve"> </w:t>
      </w:r>
      <w:r>
        <w:t xml:space="preserve">specifically.</w:t>
      </w:r>
    </w:p>
    <w:p>
      <w:pPr>
        <w:pStyle w:val="BodyText"/>
      </w:pPr>
      <w:r>
        <w:rPr>
          <w:b/>
          <w:bCs/>
        </w:rPr>
        <w:t xml:space="preserve">The Fleet</w:t>
      </w:r>
      <w:r>
        <w:br/>
      </w:r>
      <w:r>
        <w:t xml:space="preserve">Your social network and relationships.</w:t>
      </w:r>
    </w:p>
    <w:p>
      <w:pPr>
        <w:pStyle w:val="BodyText"/>
      </w:pPr>
      <w:r>
        <w:rPr>
          <w:b/>
          <w:bCs/>
        </w:rPr>
        <w:t xml:space="preserve">Bridge Crew</w:t>
      </w:r>
      <w:r>
        <w:br/>
      </w:r>
      <w:r>
        <w:t xml:space="preserve">Your 2-5 closest allies who know your mission and actively support you.</w:t>
      </w:r>
    </w:p>
    <w:p>
      <w:pPr>
        <w:pStyle w:val="BodyText"/>
      </w:pPr>
      <w:r>
        <w:rPr>
          <w:b/>
          <w:bCs/>
        </w:rPr>
        <w:t xml:space="preserve">Anchors</w:t>
      </w:r>
      <w:r>
        <w:br/>
      </w:r>
      <w:r>
        <w:t xml:space="preserve">People who drain your energy, undermine your goals, or consistently make you feel worse.</w:t>
      </w:r>
    </w:p>
    <w:p>
      <w:pPr>
        <w:pStyle w:val="BodyText"/>
      </w:pPr>
      <w:r>
        <w:rPr>
          <w:b/>
          <w:bCs/>
        </w:rPr>
        <w:t xml:space="preserve">The Red Book</w:t>
      </w:r>
      <w:r>
        <w:br/>
      </w:r>
      <w:r>
        <w:t xml:space="preserve">A physical notebook used for daily logging, self-observation, and pattern recognition.</w:t>
      </w:r>
    </w:p>
    <w:p>
      <w:r>
        <w:pict>
          <v:rect style="width:0;height:1.5pt" o:hralign="center" o:hrstd="t" o:hr="t"/>
        </w:pict>
      </w:r>
    </w:p>
    <w:bookmarkEnd w:id="114"/>
    <w:bookmarkStart w:id="115" w:name="psychological-terms"/>
    <w:p>
      <w:pPr>
        <w:pStyle w:val="Heading2"/>
      </w:pPr>
      <w:r>
        <w:t xml:space="preserve">PSYCHOLOGICAL TERMS</w:t>
      </w:r>
    </w:p>
    <w:p>
      <w:pPr>
        <w:pStyle w:val="FirstParagraph"/>
      </w:pPr>
      <w:r>
        <w:rPr>
          <w:b/>
          <w:bCs/>
        </w:rPr>
        <w:t xml:space="preserve">System 1 / System 2</w:t>
      </w:r>
      <w:r>
        <w:br/>
      </w:r>
      <w:r>
        <w:t xml:space="preserve">From Daniel Kahneman’s research. System 1 is fast, automatic, intuitive. System 2 is slow, deliberate, logical.</w:t>
      </w:r>
    </w:p>
    <w:p>
      <w:pPr>
        <w:pStyle w:val="BodyText"/>
      </w:pPr>
      <w:r>
        <w:rPr>
          <w:b/>
          <w:bCs/>
        </w:rPr>
        <w:t xml:space="preserve">Ego Depletion / Decision Fatigue</w:t>
      </w:r>
      <w:r>
        <w:br/>
      </w:r>
      <w:r>
        <w:t xml:space="preserve">The phenomenon where willpower diminishes with use, leaving the Passenger in control by day’s end.</w:t>
      </w:r>
    </w:p>
    <w:p>
      <w:pPr>
        <w:pStyle w:val="BodyText"/>
      </w:pPr>
      <w:r>
        <w:rPr>
          <w:b/>
          <w:bCs/>
        </w:rPr>
        <w:t xml:space="preserve">Default Mode Network (DMN)</w:t>
      </w:r>
      <w:r>
        <w:br/>
      </w:r>
      <w:r>
        <w:t xml:space="preserve">Brain network active during daydreaming, rumination, and self-referential thinking. Often associated with the Passenger’s running commentary.</w:t>
      </w:r>
    </w:p>
    <w:p>
      <w:pPr>
        <w:pStyle w:val="BodyText"/>
      </w:pPr>
      <w:r>
        <w:rPr>
          <w:b/>
          <w:bCs/>
        </w:rPr>
        <w:t xml:space="preserve">Cognitive Dissonance</w:t>
      </w:r>
      <w:r>
        <w:br/>
      </w:r>
      <w:r>
        <w:t xml:space="preserve">The discomfort of holding two contradictory beliefs or acting against your values.</w:t>
      </w:r>
    </w:p>
    <w:p>
      <w:pPr>
        <w:pStyle w:val="BodyText"/>
      </w:pPr>
      <w:r>
        <w:rPr>
          <w:b/>
          <w:bCs/>
        </w:rPr>
        <w:t xml:space="preserve">Limerence</w:t>
      </w:r>
      <w:r>
        <w:br/>
      </w:r>
      <w:r>
        <w:t xml:space="preserve">Intense, obsessive romantic attraction. The neurochemical</w:t>
      </w:r>
      <w:r>
        <w:t xml:space="preserve"> </w:t>
      </w:r>
      <w:r>
        <w:t xml:space="preserve">“falling in love”</w:t>
      </w:r>
      <w:r>
        <w:t xml:space="preserve"> </w:t>
      </w:r>
      <w:r>
        <w:t xml:space="preserve">phase.</w:t>
      </w:r>
    </w:p>
    <w:p>
      <w:pPr>
        <w:pStyle w:val="BodyText"/>
      </w:pPr>
      <w:r>
        <w:rPr>
          <w:b/>
          <w:bCs/>
        </w:rPr>
        <w:t xml:space="preserve">Attachment Theory</w:t>
      </w:r>
      <w:r>
        <w:br/>
      </w:r>
      <w:r>
        <w:t xml:space="preserve">Psychological framework describing how early relationships shape adult relationship patterns. Four styles: Secure, Anxious, Avoidant, Disorganized.</w:t>
      </w:r>
    </w:p>
    <w:p>
      <w:pPr>
        <w:pStyle w:val="BodyText"/>
      </w:pPr>
      <w:r>
        <w:rPr>
          <w:b/>
          <w:bCs/>
        </w:rPr>
        <w:t xml:space="preserve">Window of Tolerance</w:t>
      </w:r>
      <w:r>
        <w:br/>
      </w:r>
      <w:r>
        <w:t xml:space="preserve">The zone in which your nervous system can function effectively. Above it: hyperarousal. Below it: hypoarousal.</w:t>
      </w:r>
    </w:p>
    <w:p>
      <w:pPr>
        <w:pStyle w:val="BodyText"/>
      </w:pPr>
      <w:r>
        <w:rPr>
          <w:b/>
          <w:bCs/>
        </w:rPr>
        <w:t xml:space="preserve">Abstinence Violation Effect (AVE)</w:t>
      </w:r>
      <w:r>
        <w:br/>
      </w:r>
      <w:r>
        <w:t xml:space="preserve">The tendency for a small slip to cascade into a full relapse due to all-or-nothing thinking.</w:t>
      </w:r>
    </w:p>
    <w:p>
      <w:r>
        <w:pict>
          <v:rect style="width:0;height:1.5pt" o:hralign="center" o:hrstd="t" o:hr="t"/>
        </w:pict>
      </w:r>
    </w:p>
    <w:bookmarkEnd w:id="115"/>
    <w:bookmarkStart w:id="116" w:name="neurochemicals"/>
    <w:p>
      <w:pPr>
        <w:pStyle w:val="Heading2"/>
      </w:pPr>
      <w:r>
        <w:t xml:space="preserve">NEUROCHEMICALS</w:t>
      </w:r>
    </w:p>
    <w:p>
      <w:pPr>
        <w:pStyle w:val="FirstParagraph"/>
      </w:pPr>
      <w:r>
        <w:rPr>
          <w:b/>
          <w:bCs/>
        </w:rPr>
        <w:t xml:space="preserve">Dopamine</w:t>
      </w:r>
      <w:r>
        <w:br/>
      </w:r>
      <w:r>
        <w:t xml:space="preserve">The</w:t>
      </w:r>
      <w:r>
        <w:t xml:space="preserve"> </w:t>
      </w:r>
      <w:r>
        <w:t xml:space="preserve">“pursuit”</w:t>
      </w:r>
      <w:r>
        <w:t xml:space="preserve"> </w:t>
      </w:r>
      <w:r>
        <w:t xml:space="preserve">molecule. Associated with motivation, reward-seeking, and pleasure anticipation. Fires on</w:t>
      </w:r>
      <w:r>
        <w:t xml:space="preserve"> </w:t>
      </w:r>
      <w:r>
        <w:rPr>
          <w:i/>
          <w:iCs/>
        </w:rPr>
        <w:t xml:space="preserve">wanting</w:t>
      </w:r>
      <w:r>
        <w:t xml:space="preserve">, not</w:t>
      </w:r>
      <w:r>
        <w:t xml:space="preserve"> </w:t>
      </w:r>
      <w:r>
        <w:rPr>
          <w:i/>
          <w:iCs/>
        </w:rPr>
        <w:t xml:space="preserve">having</w:t>
      </w:r>
      <w:r>
        <w:t xml:space="preserve">.</w:t>
      </w:r>
    </w:p>
    <w:p>
      <w:pPr>
        <w:pStyle w:val="BodyText"/>
      </w:pPr>
      <w:r>
        <w:rPr>
          <w:b/>
          <w:bCs/>
        </w:rPr>
        <w:t xml:space="preserve">Cortisol</w:t>
      </w:r>
      <w:r>
        <w:br/>
      </w:r>
      <w:r>
        <w:t xml:space="preserve">The stress hormone. Prepares the body for fight or flight. Chronic elevation impairs the Operator.</w:t>
      </w:r>
    </w:p>
    <w:p>
      <w:pPr>
        <w:pStyle w:val="BodyText"/>
      </w:pPr>
      <w:r>
        <w:rPr>
          <w:b/>
          <w:bCs/>
        </w:rPr>
        <w:t xml:space="preserve">Adrenaline (Epinephrine)</w:t>
      </w:r>
      <w:r>
        <w:br/>
      </w:r>
      <w:r>
        <w:t xml:space="preserve">Acute stress hormone. Triggers increased heart rate, alertness, and physical readiness.</w:t>
      </w:r>
    </w:p>
    <w:p>
      <w:pPr>
        <w:pStyle w:val="BodyText"/>
      </w:pPr>
      <w:r>
        <w:rPr>
          <w:b/>
          <w:bCs/>
        </w:rPr>
        <w:t xml:space="preserve">Oxytocin</w:t>
      </w:r>
      <w:r>
        <w:br/>
      </w:r>
      <w:r>
        <w:t xml:space="preserve">The bonding hormone. Released during intimacy, social connection, and trust.</w:t>
      </w:r>
    </w:p>
    <w:p>
      <w:pPr>
        <w:pStyle w:val="BodyText"/>
      </w:pPr>
      <w:r>
        <w:rPr>
          <w:b/>
          <w:bCs/>
        </w:rPr>
        <w:t xml:space="preserve">Serotonin</w:t>
      </w:r>
      <w:r>
        <w:br/>
      </w:r>
      <w:r>
        <w:t xml:space="preserve">Associated with mood, well-being, and calm. Notably</w:t>
      </w:r>
      <w:r>
        <w:t xml:space="preserve"> </w:t>
      </w:r>
      <w:r>
        <w:rPr>
          <w:i/>
          <w:iCs/>
        </w:rPr>
        <w:t xml:space="preserve">decreases</w:t>
      </w:r>
      <w:r>
        <w:t xml:space="preserve"> </w:t>
      </w:r>
      <w:r>
        <w:t xml:space="preserve">during limerence.</w:t>
      </w:r>
    </w:p>
    <w:p>
      <w:pPr>
        <w:pStyle w:val="BodyText"/>
      </w:pPr>
      <w:r>
        <w:rPr>
          <w:b/>
          <w:bCs/>
        </w:rPr>
        <w:t xml:space="preserve">BDNF (Brain-Derived Neurotrophic Factor)</w:t>
      </w:r>
      <w:r>
        <w:br/>
      </w:r>
      <w:r>
        <w:t xml:space="preserve">A protein released during exercise that supports neuroplasticity and brain health.</w:t>
      </w:r>
      <w:r>
        <w:t xml:space="preserve"> </w:t>
      </w:r>
      <w:r>
        <w:t xml:space="preserve">“Miracle-Gro for the brain.”</w:t>
      </w:r>
    </w:p>
    <w:p>
      <w:r>
        <w:pict>
          <v:rect style="width:0;height:1.5pt" o:hralign="center" o:hrstd="t" o:hr="t"/>
        </w:pict>
      </w:r>
    </w:p>
    <w:bookmarkEnd w:id="116"/>
    <w:bookmarkStart w:id="117" w:name="brain-structures"/>
    <w:p>
      <w:pPr>
        <w:pStyle w:val="Heading2"/>
      </w:pPr>
      <w:r>
        <w:t xml:space="preserve">BRAIN STRUCTURES</w:t>
      </w:r>
    </w:p>
    <w:p>
      <w:pPr>
        <w:pStyle w:val="FirstParagraph"/>
      </w:pPr>
      <w:r>
        <w:rPr>
          <w:b/>
          <w:bCs/>
        </w:rPr>
        <w:t xml:space="preserve">Prefrontal Cortex (PFC)</w:t>
      </w:r>
      <w:r>
        <w:br/>
      </w:r>
      <w:r>
        <w:t xml:space="preserve">Front of the brain. Seat of the Operator. Responsible for executive function, planning, and impulse control.</w:t>
      </w:r>
    </w:p>
    <w:p>
      <w:pPr>
        <w:pStyle w:val="BodyText"/>
      </w:pPr>
      <w:r>
        <w:rPr>
          <w:b/>
          <w:bCs/>
        </w:rPr>
        <w:t xml:space="preserve">Limbic System</w:t>
      </w:r>
      <w:r>
        <w:br/>
      </w:r>
      <w:r>
        <w:t xml:space="preserve">Older brain structures including the amygdala. Seat of emotion, memory, and survival instincts.</w:t>
      </w:r>
    </w:p>
    <w:p>
      <w:pPr>
        <w:pStyle w:val="BodyText"/>
      </w:pPr>
      <w:r>
        <w:rPr>
          <w:b/>
          <w:bCs/>
        </w:rPr>
        <w:t xml:space="preserve">Amygdala</w:t>
      </w:r>
      <w:r>
        <w:br/>
      </w:r>
      <w:r>
        <w:t xml:space="preserve">Almond-shaped structures in the temporal lobes. The brain’s alarm system. Detects threats and triggers the stress response.</w:t>
      </w:r>
    </w:p>
    <w:p>
      <w:pPr>
        <w:pStyle w:val="BodyText"/>
      </w:pPr>
      <w:r>
        <w:rPr>
          <w:b/>
          <w:bCs/>
        </w:rPr>
        <w:t xml:space="preserve">HPA Axis</w:t>
      </w:r>
      <w:r>
        <w:br/>
      </w:r>
      <w:r>
        <w:t xml:space="preserve">Hypothalamic-Pituitary-Adrenal Axis. The hormonal cascade that triggers the stress response.</w:t>
      </w:r>
    </w:p>
    <w:p>
      <w:pPr>
        <w:pStyle w:val="BodyText"/>
      </w:pPr>
      <w:r>
        <w:rPr>
          <w:b/>
          <w:bCs/>
        </w:rPr>
        <w:t xml:space="preserve">Glymphatic System</w:t>
      </w:r>
      <w:r>
        <w:br/>
      </w:r>
      <w:r>
        <w:t xml:space="preserve">The brain’s waste-clearing system, active during deep sleep.</w:t>
      </w:r>
    </w:p>
    <w:p>
      <w:r>
        <w:pict>
          <v:rect style="width:0;height:1.5pt" o:hralign="center" o:hrstd="t" o:hr="t"/>
        </w:pict>
      </w:r>
    </w:p>
    <w:bookmarkEnd w:id="117"/>
    <w:bookmarkStart w:id="118" w:name="protocols-techniques"/>
    <w:p>
      <w:pPr>
        <w:pStyle w:val="Heading2"/>
      </w:pPr>
      <w:r>
        <w:t xml:space="preserve">PROTOCOLS &amp; TECHNIQUES</w:t>
      </w:r>
    </w:p>
    <w:p>
      <w:pPr>
        <w:pStyle w:val="FirstParagraph"/>
      </w:pPr>
      <w:r>
        <w:rPr>
          <w:b/>
          <w:bCs/>
        </w:rPr>
        <w:t xml:space="preserve">The Mutiny</w:t>
      </w:r>
      <w:r>
        <w:br/>
      </w:r>
      <w:r>
        <w:t xml:space="preserve">When the Passenger seizes control from the Operator, typically through comfort scripts and emotional hijacking.</w:t>
      </w:r>
    </w:p>
    <w:p>
      <w:pPr>
        <w:pStyle w:val="BodyText"/>
      </w:pPr>
      <w:r>
        <w:rPr>
          <w:b/>
          <w:bCs/>
        </w:rPr>
        <w:t xml:space="preserve">Standing Orders</w:t>
      </w:r>
      <w:r>
        <w:br/>
      </w:r>
      <w:r>
        <w:t xml:space="preserve">Non-negotiable personal principles that are not up for daily debate.</w:t>
      </w:r>
    </w:p>
    <w:p>
      <w:pPr>
        <w:pStyle w:val="BodyText"/>
      </w:pPr>
      <w:r>
        <w:rPr>
          <w:b/>
          <w:bCs/>
        </w:rPr>
        <w:t xml:space="preserve">Morning Watch</w:t>
      </w:r>
      <w:r>
        <w:br/>
      </w:r>
      <w:r>
        <w:t xml:space="preserve">The daily morning log entry: Primary Objective, Threat Assessment, Passenger Alert.</w:t>
      </w:r>
    </w:p>
    <w:p>
      <w:pPr>
        <w:pStyle w:val="BodyText"/>
      </w:pPr>
      <w:r>
        <w:rPr>
          <w:b/>
          <w:bCs/>
        </w:rPr>
        <w:t xml:space="preserve">Evening Debrief</w:t>
      </w:r>
      <w:r>
        <w:br/>
      </w:r>
      <w:r>
        <w:t xml:space="preserve">The daily evening log entry: The Win, The Variance, Tomorrow’s Anchor.</w:t>
      </w:r>
    </w:p>
    <w:p>
      <w:pPr>
        <w:pStyle w:val="BodyText"/>
      </w:pPr>
      <w:r>
        <w:rPr>
          <w:b/>
          <w:bCs/>
        </w:rPr>
        <w:t xml:space="preserve">H.A.L.T.</w:t>
      </w:r>
      <w:r>
        <w:br/>
      </w:r>
      <w:r>
        <w:t xml:space="preserve">Hungry, Angry, Lonely, Tired. A quick diagnostic for vulnerability.</w:t>
      </w:r>
    </w:p>
    <w:p>
      <w:pPr>
        <w:pStyle w:val="BodyText"/>
      </w:pPr>
      <w:r>
        <w:rPr>
          <w:b/>
          <w:bCs/>
        </w:rPr>
        <w:t xml:space="preserve">SITREP Drill</w:t>
      </w:r>
      <w:r>
        <w:br/>
      </w:r>
      <w:r>
        <w:t xml:space="preserve">Stop, Inhale, Tension (release), Report, Execute, Proceed. A protocol for regulating in high-stress moments.</w:t>
      </w:r>
    </w:p>
    <w:p>
      <w:pPr>
        <w:pStyle w:val="BodyText"/>
      </w:pPr>
      <w:r>
        <w:rPr>
          <w:b/>
          <w:bCs/>
        </w:rPr>
        <w:t xml:space="preserve">Box Breathing</w:t>
      </w:r>
      <w:r>
        <w:br/>
      </w:r>
      <w:r>
        <w:t xml:space="preserve">Inhale 4 seconds, Hold 4 seconds, Exhale 4 seconds, Hold 4 seconds.</w:t>
      </w:r>
    </w:p>
    <w:p>
      <w:pPr>
        <w:pStyle w:val="BodyText"/>
      </w:pPr>
      <w:r>
        <w:rPr>
          <w:b/>
          <w:bCs/>
        </w:rPr>
        <w:t xml:space="preserve">5-4-3-2-1 Grounding</w:t>
      </w:r>
      <w:r>
        <w:br/>
      </w:r>
      <w:r>
        <w:t xml:space="preserve">Name 5 things you see, 4 you touch, 3 you hear, 2 you smell, 1 you taste. Sensory grounding technique for panic.</w:t>
      </w:r>
    </w:p>
    <w:p>
      <w:pPr>
        <w:pStyle w:val="BodyText"/>
      </w:pPr>
      <w:r>
        <w:rPr>
          <w:b/>
          <w:bCs/>
        </w:rPr>
        <w:t xml:space="preserve">Dopamine Recalibration</w:t>
      </w:r>
      <w:r>
        <w:br/>
      </w:r>
      <w:r>
        <w:t xml:space="preserve">Intentional reduction of high-dopamine stimuli to re-sensitize reward circuits.</w:t>
      </w:r>
    </w:p>
    <w:p>
      <w:pPr>
        <w:pStyle w:val="BodyText"/>
      </w:pPr>
      <w:r>
        <w:rPr>
          <w:b/>
          <w:bCs/>
        </w:rPr>
        <w:t xml:space="preserve">Urge Surfing</w:t>
      </w:r>
      <w:r>
        <w:br/>
      </w:r>
      <w:r>
        <w:t xml:space="preserve">Observing an urge without acting on it, allowing it to peak and pass.</w:t>
      </w:r>
    </w:p>
    <w:p>
      <w:pPr>
        <w:pStyle w:val="BodyText"/>
      </w:pPr>
      <w:r>
        <w:rPr>
          <w:b/>
          <w:bCs/>
        </w:rPr>
        <w:t xml:space="preserve">The Friction Principle</w:t>
      </w:r>
      <w:r>
        <w:br/>
      </w:r>
      <w:r>
        <w:t xml:space="preserve">Reduce friction for good behaviors; increase friction for bad behaviors.</w:t>
      </w:r>
    </w:p>
    <w:p>
      <w:r>
        <w:pict>
          <v:rect style="width:0;height:1.5pt" o:hralign="center" o:hrstd="t" o:hr="t"/>
        </w:pict>
      </w:r>
    </w:p>
    <w:bookmarkEnd w:id="118"/>
    <w:bookmarkStart w:id="119" w:name="scripts-passenger-tactics"/>
    <w:p>
      <w:pPr>
        <w:pStyle w:val="Heading2"/>
      </w:pPr>
      <w:r>
        <w:t xml:space="preserve">SCRIPTS (Passenger Tactics)</w:t>
      </w:r>
    </w:p>
    <w:p>
      <w:pPr>
        <w:pStyle w:val="FirstParagraph"/>
      </w:pPr>
      <w:r>
        <w:rPr>
          <w:b/>
          <w:bCs/>
        </w:rPr>
        <w:t xml:space="preserve">Reward Script</w:t>
      </w:r>
      <w:r>
        <w:br/>
      </w:r>
      <w:r>
        <w:t xml:space="preserve">“I deserve this. I’ve earned a treat.”</w:t>
      </w:r>
    </w:p>
    <w:p>
      <w:pPr>
        <w:pStyle w:val="BodyText"/>
      </w:pPr>
      <w:r>
        <w:rPr>
          <w:b/>
          <w:bCs/>
        </w:rPr>
        <w:t xml:space="preserve">Tomorrow Script</w:t>
      </w:r>
      <w:r>
        <w:br/>
      </w:r>
      <w:r>
        <w:t xml:space="preserve">“I’ll start tomorrow. I’m too tired tonight.”</w:t>
      </w:r>
    </w:p>
    <w:p>
      <w:pPr>
        <w:pStyle w:val="BodyText"/>
      </w:pPr>
      <w:r>
        <w:rPr>
          <w:b/>
          <w:bCs/>
        </w:rPr>
        <w:t xml:space="preserve">Fatalist Script</w:t>
      </w:r>
      <w:r>
        <w:br/>
      </w:r>
      <w:r>
        <w:t xml:space="preserve">“I already blew it. Might as well keep going.”</w:t>
      </w:r>
    </w:p>
    <w:p>
      <w:pPr>
        <w:pStyle w:val="BodyText"/>
      </w:pPr>
      <w:r>
        <w:rPr>
          <w:b/>
          <w:bCs/>
        </w:rPr>
        <w:t xml:space="preserve">Imposter Script</w:t>
      </w:r>
      <w:r>
        <w:br/>
      </w:r>
      <w:r>
        <w:t xml:space="preserve">“Who do I think I am? People like me don’t succeed.”</w:t>
      </w:r>
    </w:p>
    <w:p>
      <w:r>
        <w:pict>
          <v:rect style="width:0;height:1.5pt" o:hralign="center" o:hrstd="t" o:hr="t"/>
        </w:pict>
      </w:r>
    </w:p>
    <w:bookmarkEnd w:id="119"/>
    <w:bookmarkStart w:id="120" w:name="metaphors"/>
    <w:p>
      <w:pPr>
        <w:pStyle w:val="Heading2"/>
      </w:pPr>
      <w:r>
        <w:t xml:space="preserve">METAPHORS</w:t>
      </w:r>
    </w:p>
    <w:p>
      <w:pPr>
        <w:pStyle w:val="FirstParagraph"/>
      </w:pPr>
      <w:r>
        <w:rPr>
          <w:b/>
          <w:bCs/>
        </w:rPr>
        <w:t xml:space="preserve">The Drift</w:t>
      </w:r>
      <w:r>
        <w:br/>
      </w:r>
      <w:r>
        <w:t xml:space="preserve">When the Passenger is steering unconsciously. Autopilot mode.</w:t>
      </w:r>
    </w:p>
    <w:p>
      <w:pPr>
        <w:pStyle w:val="BodyText"/>
      </w:pPr>
      <w:r>
        <w:rPr>
          <w:b/>
          <w:bCs/>
        </w:rPr>
        <w:t xml:space="preserve">The Void</w:t>
      </w:r>
      <w:r>
        <w:br/>
      </w:r>
      <w:r>
        <w:t xml:space="preserve">Intentional silence and stillness. Where the Operator enters to recalibrate.</w:t>
      </w:r>
    </w:p>
    <w:p>
      <w:pPr>
        <w:pStyle w:val="BodyText"/>
      </w:pPr>
      <w:r>
        <w:rPr>
          <w:b/>
          <w:bCs/>
        </w:rPr>
        <w:t xml:space="preserve">The Reactor Core</w:t>
      </w:r>
      <w:r>
        <w:br/>
      </w:r>
      <w:r>
        <w:t xml:space="preserve">A personal creative project that generates meaning and agency.</w:t>
      </w:r>
    </w:p>
    <w:p>
      <w:pPr>
        <w:pStyle w:val="BodyText"/>
      </w:pPr>
      <w:r>
        <w:rPr>
          <w:b/>
          <w:bCs/>
        </w:rPr>
        <w:t xml:space="preserve">The Freedom Fund</w:t>
      </w:r>
      <w:r>
        <w:br/>
      </w:r>
      <w:r>
        <w:t xml:space="preserve">Savings buffer (1-6 months of expenses) that provides psychological security.</w:t>
      </w:r>
    </w:p>
    <w:p>
      <w:pPr>
        <w:pStyle w:val="BodyText"/>
      </w:pPr>
      <w:r>
        <w:rPr>
          <w:b/>
          <w:bCs/>
        </w:rPr>
        <w:t xml:space="preserve">The Shame Spiral</w:t>
      </w:r>
      <w:r>
        <w:br/>
      </w:r>
      <w:r>
        <w:t xml:space="preserve">A cycle where shame triggers the behavior that caused the shame.</w:t>
      </w:r>
    </w:p>
    <w:p>
      <w:pPr>
        <w:pStyle w:val="BodyText"/>
      </w:pPr>
      <w:r>
        <w:rPr>
          <w:b/>
          <w:bCs/>
        </w:rPr>
        <w:t xml:space="preserve">MEDEVAC</w:t>
      </w:r>
      <w:r>
        <w:br/>
      </w:r>
      <w:r>
        <w:t xml:space="preserve">Knowing when to seek professional help.</w:t>
      </w:r>
    </w:p>
    <w:p>
      <w:r>
        <w:pict>
          <v:rect style="width:0;height:1.5pt" o:hralign="center" o:hrstd="t" o:hr="t"/>
        </w:pict>
      </w:r>
    </w:p>
    <w:p>
      <w:r>
        <w:pict>
          <v:rect style="width:0;height:1.5pt" o:hralign="center" o:hrstd="t" o:hr="t"/>
        </w:pict>
      </w:r>
    </w:p>
    <w:bookmarkEnd w:id="120"/>
    <w:bookmarkEnd w:id="121"/>
    <w:bookmarkStart w:id="130" w:name="appendix-field-notes"/>
    <w:p>
      <w:pPr>
        <w:pStyle w:val="Heading1"/>
      </w:pPr>
      <w:r>
        <w:t xml:space="preserve">APPENDIX: FIELD NOTES</w:t>
      </w:r>
    </w:p>
    <w:p>
      <w:pPr>
        <w:pStyle w:val="FirstParagraph"/>
      </w:pPr>
      <w:r>
        <w:rPr>
          <w:b/>
          <w:bCs/>
        </w:rPr>
        <w:t xml:space="preserve">(YOUR OPERATIONAL LOG)</w:t>
      </w:r>
    </w:p>
    <w:p>
      <w:pPr>
        <w:pStyle w:val="BodyText"/>
      </w:pPr>
      <w:r>
        <w:t xml:space="preserve">This section is intentionally blank.</w:t>
      </w:r>
    </w:p>
    <w:p>
      <w:pPr>
        <w:pStyle w:val="BodyText"/>
      </w:pPr>
      <w:r>
        <w:t xml:space="preserve">Use the following pages for your own observations, patterns, and insights gathered during your voyage.</w:t>
      </w:r>
    </w:p>
    <w:p>
      <w:r>
        <w:pict>
          <v:rect style="width:0;height:1.5pt" o:hralign="center" o:hrstd="t" o:hr="t"/>
        </w:pict>
      </w:r>
    </w:p>
    <w:bookmarkStart w:id="122" w:name="standing-orders"/>
    <w:p>
      <w:pPr>
        <w:pStyle w:val="Heading2"/>
      </w:pPr>
      <w:r>
        <w:t xml:space="preserve">STANDING ORDERS</w:t>
      </w:r>
    </w:p>
    <w:p>
      <w:pPr>
        <w:pStyle w:val="FirstParagraph"/>
      </w:pPr>
      <w:r>
        <w:rPr>
          <w:i/>
          <w:iCs/>
        </w:rPr>
        <w:t xml:space="preserve">Draft your non-negotiable principles here (see</w:t>
      </w:r>
      <w:r>
        <w:rPr>
          <w:i/>
          <w:iCs/>
        </w:rPr>
        <w:t xml:space="preserve"> </w:t>
      </w:r>
      <w:hyperlink w:anchor="chapter-4-mission-control">
        <w:r>
          <w:rPr>
            <w:rStyle w:val="Hyperlink"/>
            <w:i/>
            <w:iCs/>
          </w:rPr>
          <w:t xml:space="preserve">Chapter 4</w:t>
        </w:r>
      </w:hyperlink>
      <w:r>
        <w:rPr>
          <w:i/>
          <w:iCs/>
        </w:rPr>
        <w:t xml:space="preserve">)</w:t>
      </w:r>
    </w:p>
    <w:p>
      <w:pPr>
        <w:pStyle w:val="BodyText"/>
      </w:pPr>
      <w:r>
        <w:rPr>
          <w:b/>
          <w:bCs/>
        </w:rPr>
        <w:t xml:space="preserve">Rule 1:</w:t>
      </w:r>
    </w:p>
    <w:p>
      <w:r>
        <w:pict>
          <v:rect style="width:0;height:1.5pt" o:hralign="center" o:hrstd="t" o:hr="t"/>
        </w:pict>
      </w:r>
    </w:p>
    <w:p>
      <w:pPr>
        <w:pStyle w:val="FirstParagraph"/>
      </w:pPr>
      <w:r>
        <w:rPr>
          <w:b/>
          <w:bCs/>
        </w:rPr>
        <w:t xml:space="preserve">Rule 2:</w:t>
      </w:r>
    </w:p>
    <w:p>
      <w:r>
        <w:pict>
          <v:rect style="width:0;height:1.5pt" o:hralign="center" o:hrstd="t" o:hr="t"/>
        </w:pict>
      </w:r>
    </w:p>
    <w:p>
      <w:pPr>
        <w:pStyle w:val="FirstParagraph"/>
      </w:pPr>
      <w:r>
        <w:rPr>
          <w:b/>
          <w:bCs/>
        </w:rPr>
        <w:t xml:space="preserve">Rule 3:</w:t>
      </w:r>
    </w:p>
    <w:p>
      <w:r>
        <w:pict>
          <v:rect style="width:0;height:1.5pt" o:hralign="center" o:hrstd="t" o:hr="t"/>
        </w:pict>
      </w:r>
    </w:p>
    <w:p>
      <w:pPr>
        <w:pStyle w:val="FirstParagraph"/>
      </w:pPr>
      <w:r>
        <w:rPr>
          <w:b/>
          <w:bCs/>
        </w:rPr>
        <w:t xml:space="preserve">Rule 4:</w:t>
      </w:r>
    </w:p>
    <w:p>
      <w:r>
        <w:pict>
          <v:rect style="width:0;height:1.5pt" o:hralign="center" o:hrstd="t" o:hr="t"/>
        </w:pict>
      </w:r>
    </w:p>
    <w:p>
      <w:pPr>
        <w:pStyle w:val="FirstParagraph"/>
      </w:pPr>
      <w:r>
        <w:rPr>
          <w:b/>
          <w:bCs/>
        </w:rPr>
        <w:t xml:space="preserve">Rule 5:</w:t>
      </w:r>
    </w:p>
    <w:p>
      <w:r>
        <w:pict>
          <v:rect style="width:0;height:1.5pt" o:hralign="center" o:hrstd="t" o:hr="t"/>
        </w:pict>
      </w:r>
    </w:p>
    <w:p>
      <w:r>
        <w:pict>
          <v:rect style="width:0;height:1.5pt" o:hralign="center" o:hrstd="t" o:hr="t"/>
        </w:pict>
      </w:r>
    </w:p>
    <w:bookmarkEnd w:id="122"/>
    <w:bookmarkStart w:id="123" w:name="passenger-patterns-observed"/>
    <w:p>
      <w:pPr>
        <w:pStyle w:val="Heading2"/>
      </w:pPr>
      <w:r>
        <w:t xml:space="preserve">PASSENGER PATTERNS OBSERVED</w:t>
      </w:r>
    </w:p>
    <w:p>
      <w:pPr>
        <w:pStyle w:val="FirstParagraph"/>
      </w:pPr>
      <w:r>
        <w:rPr>
          <w:i/>
          <w:iCs/>
        </w:rPr>
        <w:t xml:space="preserve">Record the scripts you notice most frequently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Script</w:t>
            </w:r>
          </w:p>
        </w:tc>
        <w:tc>
          <w:tcPr/>
          <w:p>
            <w:pPr>
              <w:pStyle w:val="Compact"/>
            </w:pPr>
            <w:r>
              <w:t xml:space="preserve">Trigger</w:t>
            </w:r>
          </w:p>
        </w:tc>
        <w:tc>
          <w:tcPr/>
          <w:p>
            <w:pPr>
              <w:pStyle w:val="Compact"/>
            </w:pPr>
            <w:r>
              <w:t xml:space="preserve">How I Responded</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23"/>
    <w:bookmarkStart w:id="124" w:name="high-risk-windows"/>
    <w:p>
      <w:pPr>
        <w:pStyle w:val="Heading2"/>
      </w:pPr>
      <w:r>
        <w:t xml:space="preserve">HIGH-RISK WINDOWS</w:t>
      </w:r>
    </w:p>
    <w:p>
      <w:pPr>
        <w:pStyle w:val="FirstParagraph"/>
      </w:pPr>
      <w:r>
        <w:rPr>
          <w:i/>
          <w:iCs/>
        </w:rPr>
        <w:t xml:space="preserve">Your personal vulnerability patterns</w:t>
      </w:r>
    </w:p>
    <w:p>
      <w:pPr>
        <w:pStyle w:val="BodyText"/>
      </w:pPr>
      <w:r>
        <w:rPr>
          <w:b/>
          <w:bCs/>
        </w:rPr>
        <w:t xml:space="preserve">Time of day most vulnerable:</w:t>
      </w:r>
    </w:p>
    <w:p>
      <w:r>
        <w:pict>
          <v:rect style="width:0;height:1.5pt" o:hralign="center" o:hrstd="t" o:hr="t"/>
        </w:pict>
      </w:r>
    </w:p>
    <w:p>
      <w:pPr>
        <w:pStyle w:val="FirstParagraph"/>
      </w:pPr>
      <w:r>
        <w:rPr>
          <w:b/>
          <w:bCs/>
        </w:rPr>
        <w:t xml:space="preserve">Emotional states that trigger me:</w:t>
      </w:r>
    </w:p>
    <w:p>
      <w:r>
        <w:pict>
          <v:rect style="width:0;height:1.5pt" o:hralign="center" o:hrstd="t" o:hr="t"/>
        </w:pict>
      </w:r>
    </w:p>
    <w:p>
      <w:pPr>
        <w:pStyle w:val="FirstParagraph"/>
      </w:pPr>
      <w:r>
        <w:rPr>
          <w:b/>
          <w:bCs/>
        </w:rPr>
        <w:t xml:space="preserve">Environmental triggers:</w:t>
      </w:r>
    </w:p>
    <w:p>
      <w:r>
        <w:pict>
          <v:rect style="width:0;height:1.5pt" o:hralign="center" o:hrstd="t" o:hr="t"/>
        </w:pict>
      </w:r>
    </w:p>
    <w:p>
      <w:pPr>
        <w:pStyle w:val="FirstParagraph"/>
      </w:pPr>
      <w:r>
        <w:rPr>
          <w:b/>
          <w:bCs/>
        </w:rPr>
        <w:t xml:space="preserve">People who pull me off course:</w:t>
      </w:r>
    </w:p>
    <w:p>
      <w:r>
        <w:pict>
          <v:rect style="width:0;height:1.5pt" o:hralign="center" o:hrstd="t" o:hr="t"/>
        </w:pict>
      </w:r>
    </w:p>
    <w:p>
      <w:r>
        <w:pict>
          <v:rect style="width:0;height:1.5pt" o:hralign="center" o:hrstd="t" o:hr="t"/>
        </w:pict>
      </w:r>
    </w:p>
    <w:bookmarkEnd w:id="124"/>
    <w:bookmarkStart w:id="125" w:name="my-bridge-crew"/>
    <w:p>
      <w:pPr>
        <w:pStyle w:val="Heading2"/>
      </w:pPr>
      <w:r>
        <w:t xml:space="preserve">MY BRIDGE CREW</w:t>
      </w:r>
    </w:p>
    <w:p>
      <w:pPr>
        <w:pStyle w:val="FirstParagraph"/>
      </w:pPr>
      <w:r>
        <w:rPr>
          <w:i/>
          <w:iCs/>
        </w:rPr>
        <w:t xml:space="preserve">List 2-5 people who can call you on your drift</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r>
        <w:pict>
          <v:rect style="width:0;height:1.5pt" o:hralign="center" o:hrstd="t" o:hr="t"/>
        </w:pict>
      </w:r>
    </w:p>
    <w:bookmarkEnd w:id="125"/>
    <w:bookmarkStart w:id="126" w:name="reactor-core-projects"/>
    <w:p>
      <w:pPr>
        <w:pStyle w:val="Heading2"/>
      </w:pPr>
      <w:r>
        <w:t xml:space="preserve">REACTOR CORE PROJECTS</w:t>
      </w:r>
    </w:p>
    <w:p>
      <w:pPr>
        <w:pStyle w:val="FirstParagraph"/>
      </w:pPr>
      <w:r>
        <w:rPr>
          <w:i/>
          <w:iCs/>
        </w:rPr>
        <w:t xml:space="preserve">What are you creating?</w:t>
      </w:r>
    </w:p>
    <w:p>
      <w:pPr>
        <w:pStyle w:val="BodyText"/>
      </w:pPr>
      <w:r>
        <w:rPr>
          <w:b/>
          <w:bCs/>
        </w:rPr>
        <w:t xml:space="preserve">Current project:</w:t>
      </w:r>
    </w:p>
    <w:p>
      <w:r>
        <w:pict>
          <v:rect style="width:0;height:1.5pt" o:hralign="center" o:hrstd="t" o:hr="t"/>
        </w:pict>
      </w:r>
    </w:p>
    <w:p>
      <w:pPr>
        <w:pStyle w:val="FirstParagraph"/>
      </w:pPr>
      <w:r>
        <w:rPr>
          <w:b/>
          <w:bCs/>
        </w:rPr>
        <w:t xml:space="preserve">Progress notes:</w:t>
      </w:r>
    </w:p>
    <w:p>
      <w:r>
        <w:pict>
          <v:rect style="width:0;height:1.5pt" o:hralign="center" o:hrstd="t" o:hr="t"/>
        </w:pict>
      </w:r>
    </w:p>
    <w:p>
      <w:r>
        <w:pict>
          <v:rect style="width:0;height:1.5pt" o:hralign="center" o:hrstd="t" o:hr="t"/>
        </w:pict>
      </w:r>
    </w:p>
    <w:p>
      <w:r>
        <w:pict>
          <v:rect style="width:0;height:1.5pt" o:hralign="center" o:hrstd="t" o:hr="t"/>
        </w:pict>
      </w:r>
    </w:p>
    <w:bookmarkEnd w:id="126"/>
    <w:bookmarkStart w:id="127" w:name="pattern-log"/>
    <w:p>
      <w:pPr>
        <w:pStyle w:val="Heading2"/>
      </w:pPr>
      <w:r>
        <w:t xml:space="preserve">PATTERN LOG</w:t>
      </w:r>
    </w:p>
    <w:p>
      <w:pPr>
        <w:pStyle w:val="FirstParagraph"/>
      </w:pPr>
      <w:r>
        <w:rPr>
          <w:i/>
          <w:iCs/>
        </w:rPr>
        <w:t xml:space="preserve">Major insights from your journey</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27"/>
    <w:bookmarkStart w:id="128" w:name="milestones"/>
    <w:p>
      <w:pPr>
        <w:pStyle w:val="Heading2"/>
      </w:pPr>
      <w:r>
        <w:t xml:space="preserve">MILESTONES</w:t>
      </w:r>
    </w:p>
    <w:p>
      <w:pPr>
        <w:pStyle w:val="FirstParagraph"/>
      </w:pPr>
      <w:r>
        <w:rPr>
          <w:i/>
          <w:iCs/>
        </w:rPr>
        <w:t xml:space="preserve">Track your progress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Milestone</w:t>
            </w:r>
          </w:p>
        </w:tc>
        <w:tc>
          <w:tcPr/>
          <w:p>
            <w:pPr>
              <w:pStyle w:val="Compact"/>
            </w:pPr>
            <w:r>
              <w:t xml:space="preserve">How I Celebrated</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“A captain who does not keep a log is just a tourist.”</w:t>
      </w:r>
    </w:p>
    <w:p>
      <w:r>
        <w:pict>
          <v:rect style="width:0;height:1.5pt" o:hralign="center" o:hrstd="t" o:hr="t"/>
        </w:pict>
      </w:r>
    </w:p>
    <w:bookmarkEnd w:id="128"/>
    <w:bookmarkStart w:id="129" w:name="support-the-mission"/>
    <w:p>
      <w:pPr>
        <w:pStyle w:val="Heading2"/>
      </w:pPr>
      <w:r>
        <w:t xml:space="preserve">SUPPORT THE MISSION</w:t>
      </w:r>
    </w:p>
    <w:p>
      <w:pPr>
        <w:pStyle w:val="FirstParagraph"/>
      </w:pPr>
      <w:r>
        <w:t xml:space="preserve">This manual is provided as a tool for your navigation. If it has served you, there are two ways to support the continuation of this work:</w:t>
      </w:r>
    </w:p>
    <w:p>
      <w:pPr>
        <w:pStyle w:val="BodyText"/>
      </w:pPr>
      <w:r>
        <w:rPr>
          <w:b/>
          <w:bCs/>
        </w:rPr>
        <w:t xml:space="preserve">1. Acquire the Standard Issue Gear</w:t>
      </w:r>
      <w:r>
        <w:t xml:space="preserve"> </w:t>
      </w:r>
      <w:r>
        <w:t xml:space="preserve">The</w:t>
      </w:r>
      <w:r>
        <w:t xml:space="preserve"> </w:t>
      </w:r>
      <w:r>
        <w:rPr>
          <w:b/>
          <w:bCs/>
        </w:rPr>
        <w:t xml:space="preserve">Official Field Journal</w:t>
      </w:r>
      <w:r>
        <w:t xml:space="preserve"> </w:t>
      </w:r>
      <w:r>
        <w:t xml:space="preserve">is available for purchase. It is the physical companion to this operating system—structured, durable, and designed for the Operator. Purchasing one directly funds the research and writing of future manuals.</w:t>
      </w:r>
    </w:p>
    <w:p>
      <w:pPr>
        <w:pStyle w:val="BodyText"/>
      </w:pPr>
      <w:r>
        <w:t xml:space="preserve">[Link to Official Supply Depot]</w:t>
      </w:r>
    </w:p>
    <w:p>
      <w:pPr>
        <w:pStyle w:val="BodyText"/>
      </w:pPr>
      <w:r>
        <w:rPr>
          <w:b/>
          <w:bCs/>
        </w:rPr>
        <w:t xml:space="preserve">2. Leave a Review</w:t>
      </w:r>
      <w:r>
        <w:t xml:space="preserve"> </w:t>
      </w:r>
      <w:r>
        <w:t xml:space="preserve">Signal boost the message. If this protocol helped you regain command, tell others. The Passenger wants you to stay silent. The Operator speaks up.</w:t>
      </w:r>
    </w:p>
    <w:p>
      <w:pPr>
        <w:pStyle w:val="BodyText"/>
      </w:pPr>
      <w:r>
        <w:rPr>
          <w:b/>
          <w:bCs/>
        </w:rPr>
        <w:t xml:space="preserve">3. Final Directive</w:t>
      </w:r>
      <w:r>
        <w:t xml:space="preserve"> </w:t>
      </w:r>
      <w:r>
        <w:t xml:space="preserve">Information without execution is just entertainment. You cannot steer the ship if you are not tracking the course.</w:t>
      </w:r>
      <w:r>
        <w:t xml:space="preserve"> </w:t>
      </w:r>
      <w:r>
        <w:rPr>
          <w:b/>
          <w:bCs/>
        </w:rPr>
        <w:t xml:space="preserve">Use your Field Journal.</w:t>
      </w:r>
      <w:r>
        <w:t xml:space="preserve"> </w:t>
      </w:r>
      <w:r>
        <w:t xml:space="preserve">Whether official gear or a simple notebook, the log is what separates the Operator from the Passenger.</w:t>
      </w:r>
    </w:p>
    <w:p>
      <w:r>
        <w:pict>
          <v:rect style="width:0;height:1.5pt" o:hralign="center" o:hrstd="t" o:hr="t"/>
        </w:pict>
      </w:r>
    </w:p>
    <w:p>
      <w:pPr>
        <w:pStyle w:val="FirstParagraph"/>
      </w:pPr>
      <w:r>
        <w:rPr>
          <w:b/>
          <w:bCs/>
        </w:rPr>
        <w:t xml:space="preserve">End of Transmission.</w:t>
      </w:r>
    </w:p>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2"/>
  </w:num>
  <w:num w:numId="1254">
    <w:abstractNumId w:val="992"/>
  </w:num>
  <w:num w:numId="1255">
    <w:abstractNumId w:val="992"/>
  </w:num>
  <w:num w:numId="1256">
    <w:abstractNumId w:val="992"/>
  </w:num>
  <w:num w:numId="1257">
    <w:abstractNumId w:val="992"/>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3" Target="https://findtreatment.gov/" TargetMode="External" /><Relationship Type="http://schemas.openxmlformats.org/officeDocument/2006/relationships/hyperlink" Id="rId92" Target="https://openpathcollective.org/" TargetMode="External" /><Relationship Type="http://schemas.openxmlformats.org/officeDocument/2006/relationships/hyperlink" Id="rId77" Target="https://www.befrienders.org/" TargetMode="External" /><Relationship Type="http://schemas.openxmlformats.org/officeDocument/2006/relationships/hyperlink" Id="rId76" Target="https://www.iasp.info/resources/Crisis_Centres/" TargetMode="External" /><Relationship Type="http://schemas.openxmlformats.org/officeDocument/2006/relationships/hyperlink" Id="rId91" Target="https://www.psychologytoday.com/" TargetMode="External" /></Relationships>
</file>

<file path=word/_rels/footnotes.xml.rels><?xml version="1.0" encoding="UTF-8"?><Relationships xmlns="http://schemas.openxmlformats.org/package/2006/relationships"><Relationship Type="http://schemas.openxmlformats.org/officeDocument/2006/relationships/hyperlink" Id="rId93" Target="https://findtreatment.gov/" TargetMode="External" /><Relationship Type="http://schemas.openxmlformats.org/officeDocument/2006/relationships/hyperlink" Id="rId92" Target="https://openpathcollective.org/" TargetMode="External" /><Relationship Type="http://schemas.openxmlformats.org/officeDocument/2006/relationships/hyperlink" Id="rId77" Target="https://www.befrienders.org/" TargetMode="External" /><Relationship Type="http://schemas.openxmlformats.org/officeDocument/2006/relationships/hyperlink" Id="rId76" Target="https://www.iasp.info/resources/Crisis_Centres/" TargetMode="External" /><Relationship Type="http://schemas.openxmlformats.org/officeDocument/2006/relationships/hyperlink" Id="rId91" Target="https://www.psychologytoda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2026-01-21T04:33:45Z</dcterms:created>
  <dcterms:modified xsi:type="dcterms:W3CDTF">2026-01-21T04:33:45Z</dcterms:modified>
</cp:coreProperties>
</file>

<file path=docProps/custom.xml><?xml version="1.0" encoding="utf-8"?>
<Properties xmlns="http://schemas.openxmlformats.org/officeDocument/2006/custom-properties" xmlns:vt="http://schemas.openxmlformats.org/officeDocument/2006/docPropsVTypes"/>
</file>