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CE3" w:rsidRDefault="008524E8" w:rsidP="00160AF4">
      <w:pPr>
        <w:jc w:val="center"/>
        <w:rPr>
          <w:rFonts w:ascii="Times New Roman" w:hAnsi="Times New Roman" w:cs="Times New Roman"/>
          <w:b/>
          <w:sz w:val="24"/>
        </w:rPr>
      </w:pPr>
      <w:r w:rsidRPr="008524E8">
        <w:rPr>
          <w:rFonts w:ascii="Times New Roman" w:hAnsi="Times New Roman" w:cs="Times New Roman"/>
          <w:b/>
          <w:sz w:val="24"/>
        </w:rPr>
        <w:t>CA9 Case Project 7</w:t>
      </w:r>
    </w:p>
    <w:p w:rsidR="008524E8" w:rsidRDefault="008524E8" w:rsidP="008524E8">
      <w:pPr>
        <w:rPr>
          <w:rFonts w:ascii="Times New Roman" w:hAnsi="Times New Roman" w:cs="Times New Roman"/>
          <w:b/>
          <w:sz w:val="24"/>
        </w:rPr>
      </w:pPr>
      <w:r>
        <w:rPr>
          <w:rFonts w:ascii="Times New Roman" w:hAnsi="Times New Roman" w:cs="Times New Roman"/>
          <w:b/>
          <w:sz w:val="24"/>
        </w:rPr>
        <w:t>Case Project 7-1</w:t>
      </w:r>
    </w:p>
    <w:p w:rsidR="008524E8" w:rsidRDefault="008524E8" w:rsidP="008524E8">
      <w:pPr>
        <w:rPr>
          <w:rFonts w:ascii="Times New Roman" w:hAnsi="Times New Roman" w:cs="Times New Roman"/>
          <w:sz w:val="24"/>
        </w:rPr>
      </w:pPr>
      <w:r w:rsidRPr="008524E8">
        <w:rPr>
          <w:rFonts w:ascii="Times New Roman" w:hAnsi="Times New Roman" w:cs="Times New Roman"/>
          <w:sz w:val="24"/>
        </w:rPr>
        <w:t xml:space="preserve">The OSI model is a useful tool in troubleshooting a network because it enables you to isolate a problem to a </w:t>
      </w:r>
      <w:proofErr w:type="gramStart"/>
      <w:r w:rsidRPr="008524E8">
        <w:rPr>
          <w:rFonts w:ascii="Times New Roman" w:hAnsi="Times New Roman" w:cs="Times New Roman"/>
          <w:sz w:val="24"/>
        </w:rPr>
        <w:t>particular software</w:t>
      </w:r>
      <w:proofErr w:type="gramEnd"/>
      <w:r w:rsidRPr="008524E8">
        <w:rPr>
          <w:rFonts w:ascii="Times New Roman" w:hAnsi="Times New Roman" w:cs="Times New Roman"/>
          <w:sz w:val="24"/>
        </w:rPr>
        <w:t xml:space="preserve"> module or piece of hardware. In this project, after reading the description of a problem, identify the OSI model layer or layers that are most likely involved.</w:t>
      </w:r>
    </w:p>
    <w:p w:rsidR="008524E8" w:rsidRPr="008524E8" w:rsidRDefault="008524E8" w:rsidP="008524E8">
      <w:pPr>
        <w:rPr>
          <w:rFonts w:ascii="Times New Roman" w:hAnsi="Times New Roman" w:cs="Times New Roman"/>
          <w:sz w:val="24"/>
        </w:rPr>
      </w:pPr>
      <w:r>
        <w:rPr>
          <w:rFonts w:ascii="Times New Roman" w:hAnsi="Times New Roman" w:cs="Times New Roman"/>
          <w:sz w:val="24"/>
        </w:rPr>
        <w:t xml:space="preserve">• </w:t>
      </w:r>
      <w:r w:rsidRPr="008524E8">
        <w:rPr>
          <w:rFonts w:ascii="Times New Roman" w:hAnsi="Times New Roman" w:cs="Times New Roman"/>
          <w:sz w:val="24"/>
        </w:rPr>
        <w:t>A computer won’t connect to the network. After some investigation, you find that the patch cable isn’t terminated correctly.</w:t>
      </w:r>
    </w:p>
    <w:p w:rsidR="008524E8" w:rsidRPr="008524E8" w:rsidRDefault="008524E8" w:rsidP="008524E8">
      <w:pPr>
        <w:pStyle w:val="ListParagraph"/>
        <w:rPr>
          <w:rFonts w:ascii="Times New Roman" w:hAnsi="Times New Roman" w:cs="Times New Roman"/>
          <w:sz w:val="24"/>
        </w:rPr>
      </w:pPr>
      <w:r w:rsidRPr="008524E8">
        <w:rPr>
          <w:rFonts w:ascii="Times New Roman" w:hAnsi="Times New Roman" w:cs="Times New Roman"/>
          <w:sz w:val="24"/>
          <w:highlight w:val="yellow"/>
        </w:rPr>
        <w:t>Physical</w:t>
      </w:r>
    </w:p>
    <w:p w:rsidR="008524E8" w:rsidRPr="008524E8" w:rsidRDefault="008524E8" w:rsidP="008524E8">
      <w:pPr>
        <w:rPr>
          <w:rFonts w:ascii="Times New Roman" w:hAnsi="Times New Roman" w:cs="Times New Roman"/>
          <w:sz w:val="24"/>
        </w:rPr>
      </w:pPr>
      <w:r>
        <w:rPr>
          <w:rFonts w:ascii="Times New Roman" w:hAnsi="Times New Roman" w:cs="Times New Roman"/>
          <w:sz w:val="24"/>
        </w:rPr>
        <w:t xml:space="preserve">• </w:t>
      </w:r>
      <w:r w:rsidRPr="008524E8">
        <w:rPr>
          <w:rFonts w:ascii="Times New Roman" w:hAnsi="Times New Roman" w:cs="Times New Roman"/>
          <w:sz w:val="24"/>
        </w:rPr>
        <w:t>A computer can access resources on the local LAN but not on a different subnet. You find that the computer’s default gateway isn’t configured correctly.</w:t>
      </w:r>
    </w:p>
    <w:p w:rsidR="008524E8" w:rsidRPr="008524E8" w:rsidRDefault="008F7338" w:rsidP="008524E8">
      <w:pPr>
        <w:pStyle w:val="ListParagraph"/>
        <w:rPr>
          <w:rFonts w:ascii="Times New Roman" w:hAnsi="Times New Roman" w:cs="Times New Roman"/>
          <w:sz w:val="24"/>
        </w:rPr>
      </w:pPr>
      <w:r w:rsidRPr="008F7338">
        <w:rPr>
          <w:rFonts w:ascii="Times New Roman" w:hAnsi="Times New Roman" w:cs="Times New Roman"/>
          <w:sz w:val="24"/>
          <w:highlight w:val="yellow"/>
        </w:rPr>
        <w:t>Network</w:t>
      </w:r>
    </w:p>
    <w:p w:rsidR="008524E8" w:rsidRDefault="008524E8" w:rsidP="008524E8">
      <w:pPr>
        <w:rPr>
          <w:rFonts w:ascii="Times New Roman" w:hAnsi="Times New Roman" w:cs="Times New Roman"/>
          <w:sz w:val="24"/>
        </w:rPr>
      </w:pPr>
      <w:r>
        <w:rPr>
          <w:rFonts w:ascii="Times New Roman" w:hAnsi="Times New Roman" w:cs="Times New Roman"/>
          <w:sz w:val="24"/>
        </w:rPr>
        <w:t xml:space="preserve">• </w:t>
      </w:r>
      <w:r w:rsidRPr="008524E8">
        <w:rPr>
          <w:rFonts w:ascii="Times New Roman" w:hAnsi="Times New Roman" w:cs="Times New Roman"/>
          <w:sz w:val="24"/>
        </w:rPr>
        <w:t>You can ping a computer you’re trying to transfer files to via FTP, but you can’t communicate by using FTP.</w:t>
      </w:r>
    </w:p>
    <w:p w:rsidR="008524E8" w:rsidRPr="008524E8" w:rsidRDefault="008524E8" w:rsidP="008524E8">
      <w:pPr>
        <w:rPr>
          <w:rFonts w:ascii="Times New Roman" w:hAnsi="Times New Roman" w:cs="Times New Roman"/>
          <w:sz w:val="24"/>
        </w:rPr>
      </w:pPr>
      <w:r>
        <w:rPr>
          <w:rFonts w:ascii="Times New Roman" w:hAnsi="Times New Roman" w:cs="Times New Roman"/>
          <w:sz w:val="24"/>
        </w:rPr>
        <w:tab/>
      </w:r>
      <w:r w:rsidRPr="008524E8">
        <w:rPr>
          <w:rFonts w:ascii="Times New Roman" w:hAnsi="Times New Roman" w:cs="Times New Roman"/>
          <w:sz w:val="24"/>
          <w:highlight w:val="yellow"/>
        </w:rPr>
        <w:t>Application</w:t>
      </w:r>
    </w:p>
    <w:p w:rsidR="008524E8" w:rsidRDefault="008524E8" w:rsidP="008524E8">
      <w:pPr>
        <w:rPr>
          <w:rFonts w:ascii="Times New Roman" w:hAnsi="Times New Roman" w:cs="Times New Roman"/>
          <w:sz w:val="24"/>
        </w:rPr>
      </w:pPr>
      <w:r>
        <w:rPr>
          <w:rFonts w:ascii="Times New Roman" w:hAnsi="Times New Roman" w:cs="Times New Roman"/>
          <w:sz w:val="24"/>
        </w:rPr>
        <w:t xml:space="preserve">• </w:t>
      </w:r>
      <w:r w:rsidRPr="008524E8">
        <w:rPr>
          <w:rFonts w:ascii="Times New Roman" w:hAnsi="Times New Roman" w:cs="Times New Roman"/>
          <w:sz w:val="24"/>
        </w:rPr>
        <w:t xml:space="preserve">All computers connected to a </w:t>
      </w:r>
      <w:proofErr w:type="gramStart"/>
      <w:r w:rsidRPr="008524E8">
        <w:rPr>
          <w:rFonts w:ascii="Times New Roman" w:hAnsi="Times New Roman" w:cs="Times New Roman"/>
          <w:sz w:val="24"/>
        </w:rPr>
        <w:t>particular hub</w:t>
      </w:r>
      <w:proofErr w:type="gramEnd"/>
      <w:r w:rsidRPr="008524E8">
        <w:rPr>
          <w:rFonts w:ascii="Times New Roman" w:hAnsi="Times New Roman" w:cs="Times New Roman"/>
          <w:sz w:val="24"/>
        </w:rPr>
        <w:t xml:space="preserve"> have lost network connectivity. You determine that the hub is the problem.</w:t>
      </w:r>
    </w:p>
    <w:p w:rsidR="008524E8" w:rsidRPr="008524E8" w:rsidRDefault="008524E8" w:rsidP="008524E8">
      <w:pPr>
        <w:rPr>
          <w:rFonts w:ascii="Times New Roman" w:hAnsi="Times New Roman" w:cs="Times New Roman"/>
          <w:sz w:val="24"/>
        </w:rPr>
      </w:pPr>
      <w:r>
        <w:rPr>
          <w:rFonts w:ascii="Times New Roman" w:hAnsi="Times New Roman" w:cs="Times New Roman"/>
          <w:sz w:val="24"/>
        </w:rPr>
        <w:tab/>
      </w:r>
      <w:r w:rsidR="00D65473" w:rsidRPr="00D65473">
        <w:rPr>
          <w:rFonts w:ascii="Times New Roman" w:hAnsi="Times New Roman" w:cs="Times New Roman"/>
          <w:sz w:val="24"/>
          <w:highlight w:val="yellow"/>
        </w:rPr>
        <w:t>Data Link</w:t>
      </w:r>
    </w:p>
    <w:p w:rsidR="008524E8" w:rsidRDefault="008524E8" w:rsidP="008524E8">
      <w:pPr>
        <w:rPr>
          <w:rFonts w:ascii="Times New Roman" w:hAnsi="Times New Roman" w:cs="Times New Roman"/>
          <w:sz w:val="24"/>
        </w:rPr>
      </w:pPr>
      <w:r>
        <w:rPr>
          <w:rFonts w:ascii="Times New Roman" w:hAnsi="Times New Roman" w:cs="Times New Roman"/>
          <w:sz w:val="24"/>
        </w:rPr>
        <w:t xml:space="preserve">• </w:t>
      </w:r>
      <w:r w:rsidRPr="008524E8">
        <w:rPr>
          <w:rFonts w:ascii="Times New Roman" w:hAnsi="Times New Roman" w:cs="Times New Roman"/>
          <w:sz w:val="24"/>
        </w:rPr>
        <w:t>You receive an encrypted text file, but when you open it, the text is unreadable. You determine that decryption didn’t take place as it should have.</w:t>
      </w:r>
    </w:p>
    <w:p w:rsidR="008524E8" w:rsidRPr="008524E8" w:rsidRDefault="008524E8" w:rsidP="008524E8">
      <w:pPr>
        <w:rPr>
          <w:rFonts w:ascii="Times New Roman" w:hAnsi="Times New Roman" w:cs="Times New Roman"/>
          <w:sz w:val="24"/>
        </w:rPr>
      </w:pPr>
      <w:r>
        <w:rPr>
          <w:rFonts w:ascii="Times New Roman" w:hAnsi="Times New Roman" w:cs="Times New Roman"/>
          <w:sz w:val="24"/>
        </w:rPr>
        <w:tab/>
      </w:r>
      <w:r w:rsidRPr="008524E8">
        <w:rPr>
          <w:rFonts w:ascii="Times New Roman" w:hAnsi="Times New Roman" w:cs="Times New Roman"/>
          <w:sz w:val="24"/>
          <w:highlight w:val="yellow"/>
        </w:rPr>
        <w:t>Presentation</w:t>
      </w:r>
    </w:p>
    <w:p w:rsidR="008524E8" w:rsidRDefault="008524E8" w:rsidP="008524E8">
      <w:pPr>
        <w:rPr>
          <w:rFonts w:ascii="Times New Roman" w:hAnsi="Times New Roman" w:cs="Times New Roman"/>
          <w:sz w:val="24"/>
        </w:rPr>
      </w:pPr>
      <w:r>
        <w:rPr>
          <w:rFonts w:ascii="Times New Roman" w:hAnsi="Times New Roman" w:cs="Times New Roman"/>
          <w:sz w:val="24"/>
        </w:rPr>
        <w:t xml:space="preserve">• </w:t>
      </w:r>
      <w:r w:rsidRPr="008524E8">
        <w:rPr>
          <w:rFonts w:ascii="Times New Roman" w:hAnsi="Times New Roman" w:cs="Times New Roman"/>
          <w:sz w:val="24"/>
        </w:rPr>
        <w:t>You check some statistics generated by a network-monitoring program and discover that an abnormally high number of CRC errors were detected.</w:t>
      </w:r>
    </w:p>
    <w:p w:rsidR="008524E8" w:rsidRPr="008524E8" w:rsidRDefault="008524E8" w:rsidP="008524E8">
      <w:pPr>
        <w:rPr>
          <w:rFonts w:ascii="Times New Roman" w:hAnsi="Times New Roman" w:cs="Times New Roman"/>
          <w:sz w:val="24"/>
        </w:rPr>
      </w:pPr>
      <w:r>
        <w:rPr>
          <w:rFonts w:ascii="Times New Roman" w:hAnsi="Times New Roman" w:cs="Times New Roman"/>
          <w:sz w:val="24"/>
        </w:rPr>
        <w:tab/>
      </w:r>
      <w:r w:rsidR="00D65473" w:rsidRPr="00D65473">
        <w:rPr>
          <w:rFonts w:ascii="Times New Roman" w:hAnsi="Times New Roman" w:cs="Times New Roman"/>
          <w:sz w:val="24"/>
          <w:highlight w:val="yellow"/>
        </w:rPr>
        <w:t>Physical</w:t>
      </w:r>
      <w:bookmarkStart w:id="0" w:name="_GoBack"/>
      <w:bookmarkEnd w:id="0"/>
    </w:p>
    <w:p w:rsidR="008524E8" w:rsidRDefault="008524E8" w:rsidP="008524E8">
      <w:pPr>
        <w:rPr>
          <w:rFonts w:ascii="Times New Roman" w:hAnsi="Times New Roman" w:cs="Times New Roman"/>
          <w:sz w:val="24"/>
        </w:rPr>
      </w:pPr>
      <w:r>
        <w:rPr>
          <w:rFonts w:ascii="Times New Roman" w:hAnsi="Times New Roman" w:cs="Times New Roman"/>
          <w:sz w:val="24"/>
        </w:rPr>
        <w:t xml:space="preserve">• </w:t>
      </w:r>
      <w:r w:rsidRPr="008524E8">
        <w:rPr>
          <w:rFonts w:ascii="Times New Roman" w:hAnsi="Times New Roman" w:cs="Times New Roman"/>
          <w:sz w:val="24"/>
        </w:rPr>
        <w:t>One of your servers has been exhibiting sluggish network performance. You use a network-monitoring program to try to evaluate the problem. You find considerable TCP retries occurring because the server is being overwhelmed by data, and packets are being discarded.</w:t>
      </w:r>
    </w:p>
    <w:p w:rsidR="008524E8" w:rsidRPr="008524E8" w:rsidRDefault="008524E8" w:rsidP="008524E8">
      <w:pPr>
        <w:rPr>
          <w:rFonts w:ascii="Times New Roman" w:hAnsi="Times New Roman" w:cs="Times New Roman"/>
          <w:sz w:val="24"/>
        </w:rPr>
      </w:pPr>
      <w:r>
        <w:rPr>
          <w:rFonts w:ascii="Times New Roman" w:hAnsi="Times New Roman" w:cs="Times New Roman"/>
          <w:sz w:val="24"/>
        </w:rPr>
        <w:tab/>
      </w:r>
      <w:r w:rsidR="008F7338" w:rsidRPr="008F7338">
        <w:rPr>
          <w:rFonts w:ascii="Times New Roman" w:hAnsi="Times New Roman" w:cs="Times New Roman"/>
          <w:sz w:val="24"/>
          <w:highlight w:val="yellow"/>
        </w:rPr>
        <w:t>Transport</w:t>
      </w:r>
    </w:p>
    <w:p w:rsidR="008524E8" w:rsidRDefault="008524E8" w:rsidP="008524E8">
      <w:pPr>
        <w:rPr>
          <w:rFonts w:ascii="Times New Roman" w:hAnsi="Times New Roman" w:cs="Times New Roman"/>
          <w:sz w:val="24"/>
        </w:rPr>
      </w:pPr>
      <w:r>
        <w:rPr>
          <w:rFonts w:ascii="Times New Roman" w:hAnsi="Times New Roman" w:cs="Times New Roman"/>
          <w:sz w:val="24"/>
        </w:rPr>
        <w:t xml:space="preserve">• </w:t>
      </w:r>
      <w:r w:rsidRPr="008524E8">
        <w:rPr>
          <w:rFonts w:ascii="Times New Roman" w:hAnsi="Times New Roman" w:cs="Times New Roman"/>
          <w:sz w:val="24"/>
        </w:rPr>
        <w:t>A user is trying to connect to another computer, but the logon attempt is continually rejected.</w:t>
      </w:r>
    </w:p>
    <w:p w:rsidR="008F7338" w:rsidRPr="008524E8" w:rsidRDefault="008F7338" w:rsidP="008524E8">
      <w:pPr>
        <w:rPr>
          <w:rFonts w:ascii="Times New Roman" w:hAnsi="Times New Roman" w:cs="Times New Roman"/>
          <w:sz w:val="24"/>
        </w:rPr>
      </w:pPr>
      <w:r>
        <w:rPr>
          <w:rFonts w:ascii="Times New Roman" w:hAnsi="Times New Roman" w:cs="Times New Roman"/>
          <w:sz w:val="24"/>
        </w:rPr>
        <w:tab/>
      </w:r>
      <w:r w:rsidRPr="008F7338">
        <w:rPr>
          <w:rFonts w:ascii="Times New Roman" w:hAnsi="Times New Roman" w:cs="Times New Roman"/>
          <w:sz w:val="24"/>
          <w:highlight w:val="yellow"/>
        </w:rPr>
        <w:t>Session</w:t>
      </w:r>
    </w:p>
    <w:p w:rsidR="008524E8" w:rsidRDefault="008524E8" w:rsidP="008524E8">
      <w:pPr>
        <w:rPr>
          <w:rFonts w:ascii="Times New Roman" w:hAnsi="Times New Roman" w:cs="Times New Roman"/>
          <w:sz w:val="24"/>
        </w:rPr>
      </w:pPr>
      <w:r>
        <w:rPr>
          <w:rFonts w:ascii="Times New Roman" w:hAnsi="Times New Roman" w:cs="Times New Roman"/>
          <w:sz w:val="24"/>
        </w:rPr>
        <w:t xml:space="preserve">• </w:t>
      </w:r>
      <w:r w:rsidRPr="008524E8">
        <w:rPr>
          <w:rFonts w:ascii="Times New Roman" w:hAnsi="Times New Roman" w:cs="Times New Roman"/>
          <w:sz w:val="24"/>
        </w:rPr>
        <w:t>You try to access a Linux server to share files by using NFS. You can communicate with the server, but the shared files don’t appear to be available.</w:t>
      </w:r>
    </w:p>
    <w:p w:rsidR="008F7338" w:rsidRPr="008524E8" w:rsidRDefault="008F7338" w:rsidP="008524E8">
      <w:pPr>
        <w:rPr>
          <w:rFonts w:ascii="Times New Roman" w:hAnsi="Times New Roman" w:cs="Times New Roman"/>
          <w:sz w:val="24"/>
        </w:rPr>
      </w:pPr>
      <w:r>
        <w:rPr>
          <w:rFonts w:ascii="Times New Roman" w:hAnsi="Times New Roman" w:cs="Times New Roman"/>
          <w:sz w:val="24"/>
        </w:rPr>
        <w:tab/>
      </w:r>
      <w:r w:rsidRPr="008F7338">
        <w:rPr>
          <w:rFonts w:ascii="Times New Roman" w:hAnsi="Times New Roman" w:cs="Times New Roman"/>
          <w:sz w:val="24"/>
          <w:highlight w:val="yellow"/>
        </w:rPr>
        <w:t>Application</w:t>
      </w:r>
    </w:p>
    <w:p w:rsidR="008524E8" w:rsidRDefault="008524E8" w:rsidP="008524E8">
      <w:pPr>
        <w:rPr>
          <w:rFonts w:ascii="Times New Roman" w:hAnsi="Times New Roman" w:cs="Times New Roman"/>
          <w:sz w:val="24"/>
        </w:rPr>
      </w:pPr>
      <w:r>
        <w:rPr>
          <w:rFonts w:ascii="Times New Roman" w:hAnsi="Times New Roman" w:cs="Times New Roman"/>
          <w:sz w:val="24"/>
        </w:rPr>
        <w:lastRenderedPageBreak/>
        <w:t xml:space="preserve">• </w:t>
      </w:r>
      <w:r w:rsidRPr="008524E8">
        <w:rPr>
          <w:rFonts w:ascii="Times New Roman" w:hAnsi="Times New Roman" w:cs="Times New Roman"/>
          <w:sz w:val="24"/>
        </w:rPr>
        <w:t xml:space="preserve">You inspect a computer that </w:t>
      </w:r>
      <w:proofErr w:type="gramStart"/>
      <w:r w:rsidRPr="008524E8">
        <w:rPr>
          <w:rFonts w:ascii="Times New Roman" w:hAnsi="Times New Roman" w:cs="Times New Roman"/>
          <w:sz w:val="24"/>
        </w:rPr>
        <w:t>isn’t able</w:t>
      </w:r>
      <w:r w:rsidR="008F7338">
        <w:rPr>
          <w:rFonts w:ascii="Times New Roman" w:hAnsi="Times New Roman" w:cs="Times New Roman"/>
          <w:sz w:val="24"/>
        </w:rPr>
        <w:t xml:space="preserve"> to</w:t>
      </w:r>
      <w:proofErr w:type="gramEnd"/>
      <w:r w:rsidR="008F7338">
        <w:rPr>
          <w:rFonts w:ascii="Times New Roman" w:hAnsi="Times New Roman" w:cs="Times New Roman"/>
          <w:sz w:val="24"/>
        </w:rPr>
        <w:t xml:space="preserve"> communicate with other com</w:t>
      </w:r>
      <w:r w:rsidRPr="008524E8">
        <w:rPr>
          <w:rFonts w:ascii="Times New Roman" w:hAnsi="Times New Roman" w:cs="Times New Roman"/>
          <w:sz w:val="24"/>
        </w:rPr>
        <w:t>puters. You find that IPv6 instead of IPv4 is installed on that computer.</w:t>
      </w:r>
    </w:p>
    <w:p w:rsidR="008F7338" w:rsidRPr="008524E8" w:rsidRDefault="008F7338" w:rsidP="008524E8">
      <w:pPr>
        <w:rPr>
          <w:rFonts w:ascii="Times New Roman" w:hAnsi="Times New Roman" w:cs="Times New Roman"/>
          <w:sz w:val="24"/>
        </w:rPr>
      </w:pPr>
      <w:r>
        <w:rPr>
          <w:rFonts w:ascii="Times New Roman" w:hAnsi="Times New Roman" w:cs="Times New Roman"/>
          <w:sz w:val="24"/>
        </w:rPr>
        <w:tab/>
      </w:r>
      <w:r w:rsidRPr="008F7338">
        <w:rPr>
          <w:rFonts w:ascii="Times New Roman" w:hAnsi="Times New Roman" w:cs="Times New Roman"/>
          <w:sz w:val="24"/>
          <w:highlight w:val="yellow"/>
        </w:rPr>
        <w:t>Network</w:t>
      </w:r>
    </w:p>
    <w:p w:rsidR="008524E8" w:rsidRDefault="008524E8" w:rsidP="008524E8">
      <w:pPr>
        <w:rPr>
          <w:rFonts w:ascii="Times New Roman" w:hAnsi="Times New Roman" w:cs="Times New Roman"/>
          <w:b/>
          <w:sz w:val="24"/>
        </w:rPr>
      </w:pPr>
      <w:r>
        <w:rPr>
          <w:rFonts w:ascii="Times New Roman" w:hAnsi="Times New Roman" w:cs="Times New Roman"/>
          <w:b/>
          <w:sz w:val="24"/>
        </w:rPr>
        <w:t>Case Project 7-2</w:t>
      </w:r>
    </w:p>
    <w:p w:rsidR="008F7338" w:rsidRDefault="008F7338" w:rsidP="008524E8">
      <w:pPr>
        <w:rPr>
          <w:rFonts w:ascii="Times New Roman" w:hAnsi="Times New Roman" w:cs="Times New Roman"/>
          <w:sz w:val="24"/>
        </w:rPr>
      </w:pPr>
      <w:r w:rsidRPr="008F7338">
        <w:rPr>
          <w:rFonts w:ascii="Times New Roman" w:hAnsi="Times New Roman" w:cs="Times New Roman"/>
          <w:sz w:val="24"/>
        </w:rPr>
        <w:t xml:space="preserve">Your instructor might want you to organize in groups for this project. This chapter included a few real-world examples that use a layered approach to </w:t>
      </w:r>
      <w:proofErr w:type="gramStart"/>
      <w:r w:rsidRPr="008F7338">
        <w:rPr>
          <w:rFonts w:ascii="Times New Roman" w:hAnsi="Times New Roman" w:cs="Times New Roman"/>
          <w:sz w:val="24"/>
        </w:rPr>
        <w:t>describing</w:t>
      </w:r>
      <w:proofErr w:type="gramEnd"/>
      <w:r w:rsidRPr="008F7338">
        <w:rPr>
          <w:rFonts w:ascii="Times New Roman" w:hAnsi="Times New Roman" w:cs="Times New Roman"/>
          <w:sz w:val="24"/>
        </w:rPr>
        <w:t xml:space="preserve"> a process. See whether you can come up with another process that can be described in layers. You should give a presentation to the class with a detailed description of the layered process you decide on.</w:t>
      </w:r>
    </w:p>
    <w:p w:rsidR="00BF01F9" w:rsidRPr="00E03BAE" w:rsidRDefault="00BF01F9" w:rsidP="00BF01F9">
      <w:pPr>
        <w:rPr>
          <w:rFonts w:ascii="Times New Roman" w:hAnsi="Times New Roman" w:cs="Times New Roman"/>
          <w:b/>
          <w:sz w:val="24"/>
          <w:highlight w:val="yellow"/>
        </w:rPr>
      </w:pPr>
      <w:r w:rsidRPr="00E03BAE">
        <w:rPr>
          <w:rFonts w:ascii="Times New Roman" w:hAnsi="Times New Roman" w:cs="Times New Roman"/>
          <w:b/>
          <w:sz w:val="24"/>
          <w:highlight w:val="yellow"/>
        </w:rPr>
        <w:t>Buying and Installing a video game</w:t>
      </w:r>
    </w:p>
    <w:p w:rsidR="00BF01F9" w:rsidRPr="00E03BAE" w:rsidRDefault="00BF01F9" w:rsidP="00BF01F9">
      <w:pPr>
        <w:pStyle w:val="ListParagraph"/>
        <w:numPr>
          <w:ilvl w:val="0"/>
          <w:numId w:val="3"/>
        </w:numPr>
        <w:rPr>
          <w:rFonts w:ascii="Times New Roman" w:hAnsi="Times New Roman" w:cs="Times New Roman"/>
          <w:sz w:val="24"/>
          <w:highlight w:val="yellow"/>
        </w:rPr>
      </w:pPr>
      <w:r w:rsidRPr="00E03BAE">
        <w:rPr>
          <w:rFonts w:ascii="Times New Roman" w:hAnsi="Times New Roman" w:cs="Times New Roman"/>
          <w:sz w:val="24"/>
          <w:highlight w:val="yellow"/>
        </w:rPr>
        <w:t>The game must first be bought</w:t>
      </w:r>
    </w:p>
    <w:p w:rsidR="00BF01F9" w:rsidRPr="00E03BAE" w:rsidRDefault="00BF01F9" w:rsidP="00BF01F9">
      <w:pPr>
        <w:pStyle w:val="ListParagraph"/>
        <w:numPr>
          <w:ilvl w:val="0"/>
          <w:numId w:val="3"/>
        </w:numPr>
        <w:rPr>
          <w:rFonts w:ascii="Times New Roman" w:hAnsi="Times New Roman" w:cs="Times New Roman"/>
          <w:sz w:val="24"/>
          <w:highlight w:val="yellow"/>
        </w:rPr>
      </w:pPr>
      <w:r w:rsidRPr="00E03BAE">
        <w:rPr>
          <w:rFonts w:ascii="Times New Roman" w:hAnsi="Times New Roman" w:cs="Times New Roman"/>
          <w:sz w:val="24"/>
          <w:highlight w:val="yellow"/>
        </w:rPr>
        <w:t>The must then be delivered to the place where the console is located</w:t>
      </w:r>
    </w:p>
    <w:p w:rsidR="00BF01F9" w:rsidRPr="00E03BAE" w:rsidRDefault="00BF01F9" w:rsidP="00BF01F9">
      <w:pPr>
        <w:pStyle w:val="ListParagraph"/>
        <w:numPr>
          <w:ilvl w:val="0"/>
          <w:numId w:val="3"/>
        </w:numPr>
        <w:rPr>
          <w:rFonts w:ascii="Times New Roman" w:hAnsi="Times New Roman" w:cs="Times New Roman"/>
          <w:sz w:val="24"/>
          <w:highlight w:val="yellow"/>
        </w:rPr>
      </w:pPr>
      <w:r w:rsidRPr="00E03BAE">
        <w:rPr>
          <w:rFonts w:ascii="Times New Roman" w:hAnsi="Times New Roman" w:cs="Times New Roman"/>
          <w:sz w:val="24"/>
          <w:highlight w:val="yellow"/>
        </w:rPr>
        <w:t>The game case must be opened to access the game disc</w:t>
      </w:r>
    </w:p>
    <w:p w:rsidR="00BF01F9" w:rsidRPr="00E03BAE" w:rsidRDefault="00BF01F9" w:rsidP="00BF01F9">
      <w:pPr>
        <w:pStyle w:val="ListParagraph"/>
        <w:numPr>
          <w:ilvl w:val="0"/>
          <w:numId w:val="3"/>
        </w:numPr>
        <w:rPr>
          <w:rFonts w:ascii="Times New Roman" w:hAnsi="Times New Roman" w:cs="Times New Roman"/>
          <w:sz w:val="24"/>
          <w:highlight w:val="yellow"/>
        </w:rPr>
      </w:pPr>
      <w:r w:rsidRPr="00E03BAE">
        <w:rPr>
          <w:rFonts w:ascii="Times New Roman" w:hAnsi="Times New Roman" w:cs="Times New Roman"/>
          <w:sz w:val="24"/>
          <w:highlight w:val="yellow"/>
        </w:rPr>
        <w:t>The game disc must be inserted into the console</w:t>
      </w:r>
    </w:p>
    <w:p w:rsidR="00BF01F9" w:rsidRPr="00E03BAE" w:rsidRDefault="00BF01F9" w:rsidP="00BF01F9">
      <w:pPr>
        <w:pStyle w:val="ListParagraph"/>
        <w:numPr>
          <w:ilvl w:val="0"/>
          <w:numId w:val="3"/>
        </w:numPr>
        <w:rPr>
          <w:rFonts w:ascii="Times New Roman" w:hAnsi="Times New Roman" w:cs="Times New Roman"/>
          <w:sz w:val="24"/>
          <w:highlight w:val="yellow"/>
        </w:rPr>
      </w:pPr>
      <w:r w:rsidRPr="00E03BAE">
        <w:rPr>
          <w:rFonts w:ascii="Times New Roman" w:hAnsi="Times New Roman" w:cs="Times New Roman"/>
          <w:sz w:val="24"/>
          <w:highlight w:val="yellow"/>
        </w:rPr>
        <w:t>The console must be able to read what is on the disc</w:t>
      </w:r>
    </w:p>
    <w:p w:rsidR="00BF01F9" w:rsidRPr="00E03BAE" w:rsidRDefault="00BF01F9" w:rsidP="00BF01F9">
      <w:pPr>
        <w:pStyle w:val="ListParagraph"/>
        <w:numPr>
          <w:ilvl w:val="0"/>
          <w:numId w:val="3"/>
        </w:numPr>
        <w:rPr>
          <w:rFonts w:ascii="Times New Roman" w:hAnsi="Times New Roman" w:cs="Times New Roman"/>
          <w:sz w:val="24"/>
          <w:highlight w:val="yellow"/>
        </w:rPr>
      </w:pPr>
      <w:r w:rsidRPr="00E03BAE">
        <w:rPr>
          <w:rFonts w:ascii="Times New Roman" w:hAnsi="Times New Roman" w:cs="Times New Roman"/>
          <w:sz w:val="24"/>
          <w:highlight w:val="yellow"/>
        </w:rPr>
        <w:t>The console must then transfer the disc’s data to its storage</w:t>
      </w:r>
    </w:p>
    <w:p w:rsidR="00BF01F9" w:rsidRPr="00E03BAE" w:rsidRDefault="00BF01F9" w:rsidP="00BF01F9">
      <w:pPr>
        <w:pStyle w:val="ListParagraph"/>
        <w:numPr>
          <w:ilvl w:val="0"/>
          <w:numId w:val="3"/>
        </w:numPr>
        <w:rPr>
          <w:rFonts w:ascii="Times New Roman" w:hAnsi="Times New Roman" w:cs="Times New Roman"/>
          <w:sz w:val="24"/>
          <w:highlight w:val="yellow"/>
        </w:rPr>
      </w:pPr>
      <w:r w:rsidRPr="00E03BAE">
        <w:rPr>
          <w:rFonts w:ascii="Times New Roman" w:hAnsi="Times New Roman" w:cs="Times New Roman"/>
          <w:sz w:val="24"/>
          <w:highlight w:val="yellow"/>
        </w:rPr>
        <w:t>The console must then install the game from its saved data</w:t>
      </w:r>
    </w:p>
    <w:p w:rsidR="00BF01F9" w:rsidRPr="00E03BAE" w:rsidRDefault="00BF01F9" w:rsidP="00BF01F9">
      <w:pPr>
        <w:pStyle w:val="ListParagraph"/>
        <w:numPr>
          <w:ilvl w:val="0"/>
          <w:numId w:val="3"/>
        </w:numPr>
        <w:rPr>
          <w:rFonts w:ascii="Times New Roman" w:hAnsi="Times New Roman" w:cs="Times New Roman"/>
          <w:sz w:val="24"/>
          <w:highlight w:val="yellow"/>
        </w:rPr>
      </w:pPr>
      <w:r w:rsidRPr="00E03BAE">
        <w:rPr>
          <w:rFonts w:ascii="Times New Roman" w:hAnsi="Times New Roman" w:cs="Times New Roman"/>
          <w:sz w:val="24"/>
          <w:highlight w:val="yellow"/>
        </w:rPr>
        <w:t>The console must then the run the game for the player to play the game</w:t>
      </w:r>
    </w:p>
    <w:p w:rsidR="008524E8" w:rsidRDefault="008524E8" w:rsidP="008524E8">
      <w:pPr>
        <w:rPr>
          <w:rFonts w:ascii="Times New Roman" w:hAnsi="Times New Roman" w:cs="Times New Roman"/>
          <w:b/>
          <w:sz w:val="24"/>
        </w:rPr>
      </w:pPr>
      <w:r>
        <w:rPr>
          <w:rFonts w:ascii="Times New Roman" w:hAnsi="Times New Roman" w:cs="Times New Roman"/>
          <w:b/>
          <w:sz w:val="24"/>
        </w:rPr>
        <w:t>Case Project 7-3</w:t>
      </w:r>
    </w:p>
    <w:p w:rsidR="008F7338" w:rsidRDefault="008F7338" w:rsidP="008524E8">
      <w:pPr>
        <w:rPr>
          <w:rFonts w:ascii="Times New Roman" w:hAnsi="Times New Roman" w:cs="Times New Roman"/>
          <w:sz w:val="24"/>
        </w:rPr>
      </w:pPr>
      <w:r w:rsidRPr="008F7338">
        <w:rPr>
          <w:rFonts w:ascii="Times New Roman" w:hAnsi="Times New Roman" w:cs="Times New Roman"/>
          <w:sz w:val="24"/>
        </w:rPr>
        <w:t xml:space="preserve">You want to transfer a document from one computer to another, and </w:t>
      </w:r>
      <w:r w:rsidRPr="00E66F46">
        <w:rPr>
          <w:rFonts w:ascii="Times New Roman" w:hAnsi="Times New Roman" w:cs="Times New Roman"/>
          <w:i/>
          <w:sz w:val="24"/>
        </w:rPr>
        <w:t>you want the document to be encrypted.</w:t>
      </w:r>
      <w:r w:rsidRPr="008F7338">
        <w:rPr>
          <w:rFonts w:ascii="Times New Roman" w:hAnsi="Times New Roman" w:cs="Times New Roman"/>
          <w:sz w:val="24"/>
        </w:rPr>
        <w:t xml:space="preserve"> The destination computer is on another network, so you </w:t>
      </w:r>
      <w:r w:rsidRPr="00E66F46">
        <w:rPr>
          <w:rFonts w:ascii="Times New Roman" w:hAnsi="Times New Roman" w:cs="Times New Roman"/>
          <w:i/>
          <w:sz w:val="24"/>
        </w:rPr>
        <w:t xml:space="preserve">know data </w:t>
      </w:r>
      <w:proofErr w:type="gramStart"/>
      <w:r w:rsidRPr="00E66F46">
        <w:rPr>
          <w:rFonts w:ascii="Times New Roman" w:hAnsi="Times New Roman" w:cs="Times New Roman"/>
          <w:i/>
          <w:sz w:val="24"/>
        </w:rPr>
        <w:t>has to</w:t>
      </w:r>
      <w:proofErr w:type="gramEnd"/>
      <w:r w:rsidRPr="00E66F46">
        <w:rPr>
          <w:rFonts w:ascii="Times New Roman" w:hAnsi="Times New Roman" w:cs="Times New Roman"/>
          <w:i/>
          <w:sz w:val="24"/>
        </w:rPr>
        <w:t xml:space="preserve"> travel through one or more routers</w:t>
      </w:r>
      <w:r w:rsidRPr="008F7338">
        <w:rPr>
          <w:rFonts w:ascii="Times New Roman" w:hAnsi="Times New Roman" w:cs="Times New Roman"/>
          <w:sz w:val="24"/>
        </w:rPr>
        <w:t xml:space="preserve">. The network </w:t>
      </w:r>
      <w:r w:rsidRPr="00E66F46">
        <w:rPr>
          <w:rFonts w:ascii="Times New Roman" w:hAnsi="Times New Roman" w:cs="Times New Roman"/>
          <w:i/>
          <w:sz w:val="24"/>
        </w:rPr>
        <w:t>technology on your network is Ethernet</w:t>
      </w:r>
      <w:r w:rsidRPr="008F7338">
        <w:rPr>
          <w:rFonts w:ascii="Times New Roman" w:hAnsi="Times New Roman" w:cs="Times New Roman"/>
          <w:sz w:val="24"/>
        </w:rPr>
        <w:t xml:space="preserve">, but the technology </w:t>
      </w:r>
      <w:r w:rsidRPr="00E66F46">
        <w:rPr>
          <w:rFonts w:ascii="Times New Roman" w:hAnsi="Times New Roman" w:cs="Times New Roman"/>
          <w:i/>
          <w:sz w:val="24"/>
        </w:rPr>
        <w:t>on the destination network is Wi-Fi</w:t>
      </w:r>
      <w:r w:rsidRPr="008F7338">
        <w:rPr>
          <w:rFonts w:ascii="Times New Roman" w:hAnsi="Times New Roman" w:cs="Times New Roman"/>
          <w:sz w:val="24"/>
        </w:rPr>
        <w:t>. From what you have learned about networking, should this document transfer work? Why or why not? Which layers of the OSI model are involved in the italicized parts of this description?</w:t>
      </w:r>
    </w:p>
    <w:p w:rsidR="00E66F46" w:rsidRPr="008F7338" w:rsidRDefault="00E66F46" w:rsidP="008524E8">
      <w:pPr>
        <w:rPr>
          <w:rFonts w:ascii="Times New Roman" w:hAnsi="Times New Roman" w:cs="Times New Roman"/>
          <w:sz w:val="24"/>
        </w:rPr>
      </w:pPr>
      <w:r>
        <w:rPr>
          <w:rFonts w:ascii="Times New Roman" w:hAnsi="Times New Roman" w:cs="Times New Roman"/>
          <w:sz w:val="24"/>
        </w:rPr>
        <w:tab/>
      </w:r>
      <w:r w:rsidRPr="00E03BAE">
        <w:rPr>
          <w:rFonts w:ascii="Times New Roman" w:hAnsi="Times New Roman" w:cs="Times New Roman"/>
          <w:sz w:val="24"/>
          <w:highlight w:val="yellow"/>
        </w:rPr>
        <w:t>Yes</w:t>
      </w:r>
      <w:r w:rsidR="00403B52" w:rsidRPr="00E03BAE">
        <w:rPr>
          <w:rFonts w:ascii="Times New Roman" w:hAnsi="Times New Roman" w:cs="Times New Roman"/>
          <w:sz w:val="24"/>
          <w:highlight w:val="yellow"/>
        </w:rPr>
        <w:t>,</w:t>
      </w:r>
      <w:r w:rsidRPr="00E03BAE">
        <w:rPr>
          <w:rFonts w:ascii="Times New Roman" w:hAnsi="Times New Roman" w:cs="Times New Roman"/>
          <w:sz w:val="24"/>
          <w:highlight w:val="yellow"/>
        </w:rPr>
        <w:t xml:space="preserve"> the </w:t>
      </w:r>
      <w:r w:rsidR="00403B52" w:rsidRPr="00E03BAE">
        <w:rPr>
          <w:rFonts w:ascii="Times New Roman" w:hAnsi="Times New Roman" w:cs="Times New Roman"/>
          <w:sz w:val="24"/>
          <w:highlight w:val="yellow"/>
        </w:rPr>
        <w:t>document transfer should work. The routers know the route between the networks and the WAP will convert the ethernet to wireless, and the encryption takes place higher up in the OSI model, which will not affect the data reaching its destination from the its origin. The WAP is in Layer 2 (Data Link), networks are in layer 3 (Network), and encryption is in layer 6 (Presentation).</w:t>
      </w:r>
    </w:p>
    <w:p w:rsidR="008524E8" w:rsidRPr="008524E8" w:rsidRDefault="008524E8" w:rsidP="008524E8">
      <w:pPr>
        <w:rPr>
          <w:rFonts w:ascii="Times New Roman" w:hAnsi="Times New Roman" w:cs="Times New Roman"/>
          <w:b/>
          <w:sz w:val="24"/>
        </w:rPr>
      </w:pPr>
    </w:p>
    <w:p w:rsidR="008524E8" w:rsidRDefault="008524E8" w:rsidP="00160AF4">
      <w:pPr>
        <w:jc w:val="center"/>
      </w:pPr>
    </w:p>
    <w:sectPr w:rsidR="00852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2495"/>
    <w:multiLevelType w:val="hybridMultilevel"/>
    <w:tmpl w:val="3A50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379D4"/>
    <w:multiLevelType w:val="hybridMultilevel"/>
    <w:tmpl w:val="231C6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F309A"/>
    <w:multiLevelType w:val="hybridMultilevel"/>
    <w:tmpl w:val="90D24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F4"/>
    <w:rsid w:val="0002341B"/>
    <w:rsid w:val="000B7B82"/>
    <w:rsid w:val="00160AF4"/>
    <w:rsid w:val="00272CE3"/>
    <w:rsid w:val="0035574C"/>
    <w:rsid w:val="003C09B1"/>
    <w:rsid w:val="00403B52"/>
    <w:rsid w:val="00551E22"/>
    <w:rsid w:val="008524E8"/>
    <w:rsid w:val="008F7338"/>
    <w:rsid w:val="00BF01F9"/>
    <w:rsid w:val="00D65473"/>
    <w:rsid w:val="00E03BAE"/>
    <w:rsid w:val="00E66F46"/>
    <w:rsid w:val="00ED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0942"/>
  <w15:chartTrackingRefBased/>
  <w15:docId w15:val="{EDC9B68E-A3BE-4919-908E-064F017E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Blandon</dc:creator>
  <cp:keywords/>
  <dc:description/>
  <cp:lastModifiedBy>Andres Blandon</cp:lastModifiedBy>
  <cp:revision>5</cp:revision>
  <dcterms:created xsi:type="dcterms:W3CDTF">2017-11-14T17:48:00Z</dcterms:created>
  <dcterms:modified xsi:type="dcterms:W3CDTF">2017-11-16T18:25:00Z</dcterms:modified>
</cp:coreProperties>
</file>