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24430" w14:textId="05EACEE2" w:rsidR="00BB37DA" w:rsidRDefault="0049389B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AGRICULTURE</w:t>
      </w:r>
    </w:p>
    <w:p w14:paraId="16CEA163" w14:textId="71D5ED20" w:rsidR="0049389B" w:rsidRPr="0049389B" w:rsidRDefault="0049389B">
      <w:pPr>
        <w:rPr>
          <w:lang w:val="en-US"/>
        </w:rPr>
      </w:pPr>
      <w:r w:rsidRPr="0049389B">
        <w:rPr>
          <w:lang w:val="en-US"/>
        </w:rPr>
        <w:t>Agriculture is th</w:t>
      </w:r>
      <w:r>
        <w:rPr>
          <w:lang w:val="en-US"/>
        </w:rPr>
        <w:t>e process of growing and harvesting plants for either consumption or selling. It developed during the Neolithic Period, and has allowed society to settle.</w:t>
      </w:r>
    </w:p>
    <w:sectPr w:rsidR="0049389B" w:rsidRPr="004938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89B"/>
    <w:rsid w:val="00205D47"/>
    <w:rsid w:val="0049389B"/>
    <w:rsid w:val="00735DA3"/>
    <w:rsid w:val="00BB37DA"/>
    <w:rsid w:val="00FC1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63684"/>
  <w15:chartTrackingRefBased/>
  <w15:docId w15:val="{E8AA2735-FA75-4B17-88FA-F24EEABC4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3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38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8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8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8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8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8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8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3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8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3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38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8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8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8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8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Priyanka Jain</dc:creator>
  <cp:keywords/>
  <dc:description/>
  <cp:lastModifiedBy>Priyanka Jain</cp:lastModifiedBy>
  <cp:revision>1</cp:revision>
  <dcterms:created xsi:type="dcterms:W3CDTF">2026-09-25T14:25:00Z</dcterms:created>
  <dcterms:modified xsi:type="dcterms:W3CDTF">2026-09-25T14:26:00Z</dcterms:modified>
</cp:coreProperties>
</file>