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7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77777777" w:rsidR="008C09F0" w:rsidRDefault="00AF7CDB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  <w:sz w:val="2"/>
                      <w:szCs w:val="2"/>
                    </w:rPr>
                    <w:pict w14:anchorId="7C40A1B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Afbeelding 1" o:spid="_x0000_i1025" type="#_x0000_t75" style="width:170.25pt;height:54pt;visibility:visible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35"/>
                    <w:gridCol w:w="4502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9"/>
                          <w:gridCol w:w="469"/>
                          <w:gridCol w:w="469"/>
                          <w:gridCol w:w="469"/>
                          <w:gridCol w:w="40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FC9A481">
                                          <v:shape id="_x0000_i1026" type="#_x0000_t75" alt="Archipel Facebook" style="width:16.5pt;height:16.5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05B8DA3C">
                                          <v:shape id="_x0000_i1027" type="#_x0000_t75" alt="Archipel LinkedIn" style="width:16.5pt;height:16.5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1F98DC75">
                                          <v:shape id="_x0000_i1028" type="#_x0000_t75" alt="Archipel Youtube" style="width:16.5pt;height:16.5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64E31DF">
                                          <v:shape id="_x0000_i1029" type="#_x0000_t75" alt="Archipel Instagram" style="width:16.5pt;height:16.5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0DC08C9">
                                          <v:shape id="_x0000_i1030" type="#_x0000_t75" alt="Archipel TikTok" style="width:16.5pt;height:16.5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77777777" w:rsidR="008C09F0" w:rsidRDefault="008C09F0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Karel de Grotelaan 415  |  5654 NN Eindhoven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​040  265  48  00  |  </w:t>
                        </w:r>
                        <w:hyperlink r:id="rId21" w:history="1">
                          <w:r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B5822"/>
    <w:rsid w:val="000F0EF6"/>
    <w:rsid w:val="002F1C77"/>
    <w:rsid w:val="00335863"/>
    <w:rsid w:val="0034400D"/>
    <w:rsid w:val="00431A08"/>
    <w:rsid w:val="004C0983"/>
    <w:rsid w:val="004E3CAF"/>
    <w:rsid w:val="00530E07"/>
    <w:rsid w:val="006C75EF"/>
    <w:rsid w:val="008918D9"/>
    <w:rsid w:val="008C09F0"/>
    <w:rsid w:val="009A7600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rchipelzorggroep.n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1</Pages>
  <Words>1174</Words>
  <Characters>6460</Characters>
  <Application>Microsoft Office Word</Application>
  <DocSecurity>0</DocSecurity>
  <Lines>53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14</cp:revision>
  <dcterms:created xsi:type="dcterms:W3CDTF">2025-03-21T10:56:00Z</dcterms:created>
  <dcterms:modified xsi:type="dcterms:W3CDTF">2025-03-25T09:36:00Z</dcterms:modified>
</cp:coreProperties>
</file>