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2F6CB" w14:textId="77777777" w:rsidR="009E26EF" w:rsidRDefault="009075D0">
      <w:pPr>
        <w:pStyle w:val="Title"/>
        <w:jc w:val="center"/>
      </w:pPr>
      <w:r>
        <w:t>SmartCare v0.5 - Architecture and Refactoring Workbook</w:t>
      </w:r>
    </w:p>
    <w:p w14:paraId="3D92A96E" w14:textId="225ACB8C" w:rsidR="009E26EF" w:rsidRDefault="009075D0">
      <w:pPr>
        <w:jc w:val="center"/>
      </w:pPr>
      <w:r>
        <w:t xml:space="preserve">Week </w:t>
      </w:r>
      <w:r w:rsidR="0071231A">
        <w:t>8</w:t>
      </w:r>
      <w:r>
        <w:t xml:space="preserve"> student resource</w:t>
      </w:r>
    </w:p>
    <w:p w14:paraId="3E7AB914" w14:textId="77777777" w:rsidR="009E26EF" w:rsidRDefault="009075D0">
      <w:pPr>
        <w:pStyle w:val="Heading1"/>
      </w:pPr>
      <w:r>
        <w:t>Current Architecture Problems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2835"/>
        <w:gridCol w:w="2835"/>
        <w:gridCol w:w="2817"/>
      </w:tblGrid>
      <w:tr w:rsidR="009E26EF" w14:paraId="59524DD0" w14:textId="77777777" w:rsidTr="00FB4F40">
        <w:tc>
          <w:tcPr>
            <w:tcW w:w="1809" w:type="dxa"/>
          </w:tcPr>
          <w:p w14:paraId="051AFF1F" w14:textId="77777777" w:rsidR="009E26EF" w:rsidRDefault="009075D0">
            <w:r>
              <w:t>Problem</w:t>
            </w:r>
          </w:p>
        </w:tc>
        <w:tc>
          <w:tcPr>
            <w:tcW w:w="2835" w:type="dxa"/>
          </w:tcPr>
          <w:p w14:paraId="77BA0D58" w14:textId="77777777" w:rsidR="009E26EF" w:rsidRDefault="009075D0">
            <w:r>
              <w:t>Evidence</w:t>
            </w:r>
          </w:p>
        </w:tc>
        <w:tc>
          <w:tcPr>
            <w:tcW w:w="2835" w:type="dxa"/>
          </w:tcPr>
          <w:p w14:paraId="379ED4F1" w14:textId="77777777" w:rsidR="009E26EF" w:rsidRDefault="009075D0">
            <w:r>
              <w:t>Impact</w:t>
            </w:r>
          </w:p>
        </w:tc>
        <w:tc>
          <w:tcPr>
            <w:tcW w:w="2817" w:type="dxa"/>
          </w:tcPr>
          <w:p w14:paraId="635BF1A6" w14:textId="77777777" w:rsidR="009E26EF" w:rsidRDefault="009075D0">
            <w:r>
              <w:t>Refactoring</w:t>
            </w:r>
          </w:p>
        </w:tc>
      </w:tr>
      <w:tr w:rsidR="00FB4F40" w14:paraId="667A40EE" w14:textId="77777777" w:rsidTr="00FB4F40">
        <w:tc>
          <w:tcPr>
            <w:tcW w:w="1809" w:type="dxa"/>
          </w:tcPr>
          <w:p w14:paraId="457FFC9A" w14:textId="12587346" w:rsidR="00FB4F40" w:rsidRDefault="00FB4F40" w:rsidP="00FB4F40">
            <w:r>
              <w:t>No package boundaries</w:t>
            </w:r>
          </w:p>
        </w:tc>
        <w:tc>
          <w:tcPr>
            <w:tcW w:w="2835" w:type="dxa"/>
          </w:tcPr>
          <w:p w14:paraId="5A0A8A31" w14:textId="48B75CE6" w:rsidR="00FB4F40" w:rsidRDefault="00FB4F40" w:rsidP="00FB4F40">
            <w:r>
              <w:t xml:space="preserve">All domain classes, the </w:t>
            </w:r>
            <w:proofErr w:type="spellStart"/>
            <w:r>
              <w:t>enum</w:t>
            </w:r>
            <w:proofErr w:type="spellEnd"/>
            <w:r>
              <w:t xml:space="preserve"> and the exception lived in one flat file, smartcare_v04.py.</w:t>
            </w:r>
          </w:p>
        </w:tc>
        <w:tc>
          <w:tcPr>
            <w:tcW w:w="2835" w:type="dxa"/>
          </w:tcPr>
          <w:p w14:paraId="6164695E" w14:textId="3F31E1B7" w:rsidR="00FB4F40" w:rsidRDefault="00FB4F40" w:rsidP="00FB4F40">
            <w:r>
              <w:t>Nothing stops a future change from adding persistence or printing straight into that file - there was no structural line to cross.</w:t>
            </w:r>
          </w:p>
        </w:tc>
        <w:tc>
          <w:tcPr>
            <w:tcW w:w="2817" w:type="dxa"/>
          </w:tcPr>
          <w:p w14:paraId="642B26BE" w14:textId="584AA21E" w:rsidR="00FB4F40" w:rsidRDefault="00FB4F40" w:rsidP="00FB4F40">
            <w:r>
              <w:t>Split into domain/, services/, repositories/, persistence/, presentation/ (Part C).</w:t>
            </w:r>
          </w:p>
        </w:tc>
      </w:tr>
      <w:tr w:rsidR="00FB4F40" w14:paraId="5902F373" w14:textId="77777777" w:rsidTr="00FB4F40">
        <w:tc>
          <w:tcPr>
            <w:tcW w:w="1809" w:type="dxa"/>
          </w:tcPr>
          <w:p w14:paraId="7B19D89A" w14:textId="664B1114" w:rsidR="00FB4F40" w:rsidRDefault="00FB4F40" w:rsidP="00FB4F40">
            <w:r>
              <w:t>Workflow coordination placed on a domain entity</w:t>
            </w:r>
          </w:p>
        </w:tc>
        <w:tc>
          <w:tcPr>
            <w:tcW w:w="2835" w:type="dxa"/>
          </w:tcPr>
          <w:p w14:paraId="29978C99" w14:textId="3D73D0E0" w:rsidR="00FB4F40" w:rsidRDefault="00FB4F40" w:rsidP="00FB4F40">
            <w:proofErr w:type="spellStart"/>
            <w:r>
              <w:t>Patient.book_</w:t>
            </w:r>
            <w:proofErr w:type="gramStart"/>
            <w:r>
              <w:t>appointment</w:t>
            </w:r>
            <w:proofErr w:type="spellEnd"/>
            <w:r>
              <w:t>(</w:t>
            </w:r>
            <w:proofErr w:type="gramEnd"/>
            <w:r>
              <w:t>practitioner, when) was responsible for checking a conflict on another object (Practitioner) and creating a third (Appointment) - three objects for one use case, all coordinated from inside Patient.</w:t>
            </w:r>
          </w:p>
        </w:tc>
        <w:tc>
          <w:tcPr>
            <w:tcW w:w="2835" w:type="dxa"/>
          </w:tcPr>
          <w:p w14:paraId="35F99EC7" w14:textId="77ACFCF3" w:rsidR="00FB4F40" w:rsidRDefault="00FB4F40" w:rsidP="00FB4F40">
            <w:proofErr w:type="gramStart"/>
            <w:r>
              <w:t>Patient carries</w:t>
            </w:r>
            <w:proofErr w:type="gramEnd"/>
            <w:r>
              <w:t xml:space="preserve"> </w:t>
            </w:r>
            <w:proofErr w:type="gramStart"/>
            <w:r>
              <w:t>a responsibility</w:t>
            </w:r>
            <w:proofErr w:type="gramEnd"/>
            <w:r>
              <w:t xml:space="preserve"> (orchestrating a multi-object use case) that has nothing to do with what a patient is.</w:t>
            </w:r>
          </w:p>
        </w:tc>
        <w:tc>
          <w:tcPr>
            <w:tcW w:w="2817" w:type="dxa"/>
          </w:tcPr>
          <w:p w14:paraId="444CFFED" w14:textId="423A355C" w:rsidR="00FB4F40" w:rsidRDefault="00FB4F40" w:rsidP="00FB4F40">
            <w:r>
              <w:t xml:space="preserve">Moved to </w:t>
            </w:r>
            <w:proofErr w:type="gramStart"/>
            <w:r>
              <w:t>services/</w:t>
            </w:r>
            <w:proofErr w:type="spellStart"/>
            <w:r>
              <w:t>AppointmentService.book_appointment</w:t>
            </w:r>
            <w:proofErr w:type="spellEnd"/>
            <w:r>
              <w:t>(</w:t>
            </w:r>
            <w:proofErr w:type="gramEnd"/>
            <w:r>
              <w:t>) (Part D).</w:t>
            </w:r>
          </w:p>
        </w:tc>
      </w:tr>
      <w:tr w:rsidR="00FB4F40" w14:paraId="250D0809" w14:textId="77777777" w:rsidTr="00FB4F40">
        <w:tc>
          <w:tcPr>
            <w:tcW w:w="1809" w:type="dxa"/>
          </w:tcPr>
          <w:p w14:paraId="61426023" w14:textId="68DB257F" w:rsidR="00FB4F40" w:rsidRDefault="00FB4F40" w:rsidP="00FB4F40">
            <w:proofErr w:type="spellStart"/>
            <w:r>
              <w:t>has_</w:t>
            </w:r>
            <w:proofErr w:type="gramStart"/>
            <w:r>
              <w:t>conflict</w:t>
            </w:r>
            <w:proofErr w:type="spellEnd"/>
            <w:r>
              <w:t>(</w:t>
            </w:r>
            <w:proofErr w:type="gramEnd"/>
            <w:r>
              <w:t>) was missing from the code entirely</w:t>
            </w:r>
          </w:p>
        </w:tc>
        <w:tc>
          <w:tcPr>
            <w:tcW w:w="2835" w:type="dxa"/>
          </w:tcPr>
          <w:p w14:paraId="4A6F04FE" w14:textId="1F20FBBE" w:rsidR="00FB4F40" w:rsidRDefault="00FB4F40" w:rsidP="00FB4F40">
            <w:r>
              <w:t>The approved UML diagram shows three Practitioner operations (</w:t>
            </w:r>
            <w:proofErr w:type="spellStart"/>
            <w:r>
              <w:t>get_schedule</w:t>
            </w:r>
            <w:proofErr w:type="spellEnd"/>
            <w:r>
              <w:t xml:space="preserve">, </w:t>
            </w:r>
            <w:proofErr w:type="spellStart"/>
            <w:r>
              <w:t>has_conflict</w:t>
            </w:r>
            <w:proofErr w:type="spellEnd"/>
            <w:r>
              <w:t xml:space="preserve">, </w:t>
            </w:r>
            <w:proofErr w:type="spellStart"/>
            <w:r>
              <w:t>update_status</w:t>
            </w:r>
            <w:proofErr w:type="spellEnd"/>
            <w:r>
              <w:t xml:space="preserve">). The submitted code only had two - </w:t>
            </w:r>
            <w:proofErr w:type="spellStart"/>
            <w:r>
              <w:t>get_</w:t>
            </w:r>
            <w:proofErr w:type="gramStart"/>
            <w:r>
              <w:t>schedule</w:t>
            </w:r>
            <w:proofErr w:type="spellEnd"/>
            <w:r>
              <w:t>(</w:t>
            </w:r>
            <w:proofErr w:type="gramEnd"/>
            <w:r>
              <w:t xml:space="preserve">)'s stub error text still read "...to check for appointment conflicts", a leftover from </w:t>
            </w:r>
            <w:proofErr w:type="spellStart"/>
            <w:r>
              <w:t>has_conflict's</w:t>
            </w:r>
            <w:proofErr w:type="spellEnd"/>
            <w:r>
              <w:t xml:space="preserve"> own message.</w:t>
            </w:r>
          </w:p>
        </w:tc>
        <w:tc>
          <w:tcPr>
            <w:tcW w:w="2835" w:type="dxa"/>
          </w:tcPr>
          <w:p w14:paraId="201F5BCB" w14:textId="4270DD74" w:rsidR="00FB4F40" w:rsidRDefault="00FB4F40" w:rsidP="00FB4F40">
            <w:r>
              <w:t>The Service could not coordinate booking (FR-02) without a real conflict check, and the code no longer matched the team's own approved design.</w:t>
            </w:r>
          </w:p>
        </w:tc>
        <w:tc>
          <w:tcPr>
            <w:tcW w:w="2817" w:type="dxa"/>
          </w:tcPr>
          <w:p w14:paraId="6E113437" w14:textId="4E1DE9CE" w:rsidR="00FB4F40" w:rsidRDefault="00FB4F40" w:rsidP="00FB4F40">
            <w:r>
              <w:t xml:space="preserve">Restored as its own method in Part D; </w:t>
            </w:r>
            <w:proofErr w:type="spellStart"/>
            <w:r>
              <w:t>get_</w:t>
            </w:r>
            <w:proofErr w:type="gramStart"/>
            <w:r>
              <w:t>schedule</w:t>
            </w:r>
            <w:proofErr w:type="spellEnd"/>
            <w:r>
              <w:t>(</w:t>
            </w:r>
            <w:proofErr w:type="gramEnd"/>
            <w:r>
              <w:t>)'s error text corrected to describe its own job.</w:t>
            </w:r>
          </w:p>
        </w:tc>
      </w:tr>
      <w:tr w:rsidR="00FB4F40" w14:paraId="30F66AB0" w14:textId="77777777" w:rsidTr="00FB4F40">
        <w:tc>
          <w:tcPr>
            <w:tcW w:w="1809" w:type="dxa"/>
          </w:tcPr>
          <w:p w14:paraId="7FFA0407" w14:textId="3A3A754B" w:rsidR="00FB4F40" w:rsidRDefault="00FB4F40" w:rsidP="00FB4F40">
            <w:proofErr w:type="spellStart"/>
            <w:r>
              <w:t>Practitioner.appointments</w:t>
            </w:r>
            <w:proofErr w:type="spellEnd"/>
            <w:r>
              <w:t xml:space="preserve"> was a fully public mutable list</w:t>
            </w:r>
          </w:p>
        </w:tc>
        <w:tc>
          <w:tcPr>
            <w:tcW w:w="2835" w:type="dxa"/>
          </w:tcPr>
          <w:p w14:paraId="35797AAD" w14:textId="4F665DBF" w:rsidR="00FB4F40" w:rsidRDefault="00FB4F40" w:rsidP="00FB4F40">
            <w:proofErr w:type="spellStart"/>
            <w:proofErr w:type="gramStart"/>
            <w:r>
              <w:t>self.appointments</w:t>
            </w:r>
            <w:proofErr w:type="spellEnd"/>
            <w:proofErr w:type="gramEnd"/>
            <w:r>
              <w:t xml:space="preserve">: </w:t>
            </w:r>
            <w:proofErr w:type="gramStart"/>
            <w:r>
              <w:t>list[</w:t>
            </w:r>
            <w:proofErr w:type="gramEnd"/>
            <w:r>
              <w:t>Appointment] = [] in the constructor, with no leading underscore at all.</w:t>
            </w:r>
          </w:p>
        </w:tc>
        <w:tc>
          <w:tcPr>
            <w:tcW w:w="2835" w:type="dxa"/>
          </w:tcPr>
          <w:p w14:paraId="10641BB0" w14:textId="7EEC899F" w:rsidR="00FB4F40" w:rsidRDefault="00FB4F40" w:rsidP="00FB4F40">
            <w:r>
              <w:t xml:space="preserve">Once </w:t>
            </w:r>
            <w:proofErr w:type="spellStart"/>
            <w:r>
              <w:t>AppointmentService</w:t>
            </w:r>
            <w:proofErr w:type="spellEnd"/>
            <w:r>
              <w:t xml:space="preserve"> needed to link a new appointment to a practitioner, any other code could also append to (or corrupt) that same list.</w:t>
            </w:r>
          </w:p>
        </w:tc>
        <w:tc>
          <w:tcPr>
            <w:tcW w:w="2817" w:type="dxa"/>
          </w:tcPr>
          <w:p w14:paraId="6B86E46F" w14:textId="6C9F6670" w:rsidR="00FB4F40" w:rsidRDefault="00FB4F40" w:rsidP="00FB4F40">
            <w:r>
              <w:t xml:space="preserve">Replaced with </w:t>
            </w:r>
            <w:proofErr w:type="spellStart"/>
            <w:r>
              <w:t>add_</w:t>
            </w:r>
            <w:proofErr w:type="gramStart"/>
            <w:r>
              <w:t>appointment</w:t>
            </w:r>
            <w:proofErr w:type="spellEnd"/>
            <w:r>
              <w:t>(</w:t>
            </w:r>
            <w:proofErr w:type="gramEnd"/>
            <w:r>
              <w:t>) and a read-only appointments property (Part G, after Part F's AI review raised it).</w:t>
            </w:r>
          </w:p>
        </w:tc>
      </w:tr>
      <w:tr w:rsidR="00FB4F40" w14:paraId="5ED86023" w14:textId="77777777" w:rsidTr="00FB4F40">
        <w:tc>
          <w:tcPr>
            <w:tcW w:w="1809" w:type="dxa"/>
          </w:tcPr>
          <w:p w14:paraId="7867BF38" w14:textId="6FB29742" w:rsidR="00FB4F40" w:rsidRDefault="00FB4F40" w:rsidP="00FB4F40">
            <w:r>
              <w:t>No persistence exists at all</w:t>
            </w:r>
          </w:p>
        </w:tc>
        <w:tc>
          <w:tcPr>
            <w:tcW w:w="2835" w:type="dxa"/>
          </w:tcPr>
          <w:p w14:paraId="3F1FCD04" w14:textId="25274B4B" w:rsidR="00FB4F40" w:rsidRDefault="00FB4F40" w:rsidP="00FB4F40">
            <w:r>
              <w:t>No FR asks for appointments to survive after the program ends; nothing reads or writes a file or database.</w:t>
            </w:r>
          </w:p>
        </w:tc>
        <w:tc>
          <w:tcPr>
            <w:tcW w:w="2835" w:type="dxa"/>
          </w:tcPr>
          <w:p w14:paraId="4208EE17" w14:textId="53689AD6" w:rsidR="00FB4F40" w:rsidRDefault="00FB4F40" w:rsidP="00FB4F40">
            <w:r>
              <w:t>Part B's proposed Repository/Persistence layers describe a boundary for data that does not exist as a requirement yet.</w:t>
            </w:r>
          </w:p>
        </w:tc>
        <w:tc>
          <w:tcPr>
            <w:tcW w:w="2817" w:type="dxa"/>
          </w:tcPr>
          <w:p w14:paraId="6BA2C7D0" w14:textId="3A29D864" w:rsidR="00FB4F40" w:rsidRDefault="00FB4F40" w:rsidP="00FB4F40">
            <w:r>
              <w:t>Added an in-memory repository only (Part E) - the simplest thing that satisfies the contract without inventing storage nobody asked for.</w:t>
            </w:r>
          </w:p>
        </w:tc>
      </w:tr>
      <w:tr w:rsidR="00FB4F40" w14:paraId="3E32A207" w14:textId="77777777" w:rsidTr="00FB4F40">
        <w:tc>
          <w:tcPr>
            <w:tcW w:w="1809" w:type="dxa"/>
          </w:tcPr>
          <w:p w14:paraId="2DECF602" w14:textId="3161B716" w:rsidR="00FB4F40" w:rsidRDefault="00FB4F40" w:rsidP="00FB4F40">
            <w:r>
              <w:t>No presentation code exists at all</w:t>
            </w:r>
          </w:p>
        </w:tc>
        <w:tc>
          <w:tcPr>
            <w:tcW w:w="2835" w:type="dxa"/>
          </w:tcPr>
          <w:p w14:paraId="76A675A7" w14:textId="6F804D17" w:rsidR="00FB4F40" w:rsidRDefault="00FB4F40" w:rsidP="00FB4F40">
            <w:r>
              <w:t xml:space="preserve">Unlike Stage 4's working file, this submission has no __main__ block and no </w:t>
            </w:r>
            <w:proofErr w:type="gramStart"/>
            <w:r>
              <w:t>print(</w:t>
            </w:r>
            <w:proofErr w:type="gramEnd"/>
            <w:r>
              <w:t>) anywhere.</w:t>
            </w:r>
          </w:p>
        </w:tc>
        <w:tc>
          <w:tcPr>
            <w:tcW w:w="2835" w:type="dxa"/>
          </w:tcPr>
          <w:p w14:paraId="6AFC7A15" w14:textId="6F08EA2B" w:rsidR="00FB4F40" w:rsidRDefault="00FB4F40" w:rsidP="00FB4F40">
            <w:r>
              <w:t>There was nothing to "move" into a presentation layer - Part C's presentation/ package starts empty.</w:t>
            </w:r>
          </w:p>
        </w:tc>
        <w:tc>
          <w:tcPr>
            <w:tcW w:w="2817" w:type="dxa"/>
          </w:tcPr>
          <w:p w14:paraId="72E45F8D" w14:textId="725F37FC" w:rsidR="00FB4F40" w:rsidRDefault="00FB4F40" w:rsidP="00FB4F40">
            <w:r>
              <w:t xml:space="preserve">A small new cli.py was written only to demonstrate the Service/Repository wiring (Part C); flagged as </w:t>
            </w:r>
            <w:r>
              <w:lastRenderedPageBreak/>
              <w:t>new code, not a move, since nothing existed to move.</w:t>
            </w:r>
          </w:p>
        </w:tc>
      </w:tr>
      <w:tr w:rsidR="00FB4F40" w14:paraId="0BECB448" w14:textId="77777777" w:rsidTr="00FB4F40">
        <w:tc>
          <w:tcPr>
            <w:tcW w:w="1809" w:type="dxa"/>
          </w:tcPr>
          <w:p w14:paraId="377EBF7C" w14:textId="0CB9A76E" w:rsidR="00FB4F40" w:rsidRDefault="00FB4F40" w:rsidP="00FB4F40">
            <w:r>
              <w:lastRenderedPageBreak/>
              <w:t>No id-generation scheme</w:t>
            </w:r>
          </w:p>
        </w:tc>
        <w:tc>
          <w:tcPr>
            <w:tcW w:w="2835" w:type="dxa"/>
          </w:tcPr>
          <w:p w14:paraId="1484C2D4" w14:textId="281A6B2F" w:rsidR="00FB4F40" w:rsidRDefault="00FB4F40" w:rsidP="00FB4F40">
            <w:r>
              <w:t xml:space="preserve">Appointment's constructor takes </w:t>
            </w:r>
            <w:proofErr w:type="spellStart"/>
            <w:r>
              <w:t>appointment_id</w:t>
            </w:r>
            <w:proofErr w:type="spellEnd"/>
            <w:r>
              <w:t xml:space="preserve"> as a plain argument; nothing in v0.2 states how one should be produced.</w:t>
            </w:r>
          </w:p>
        </w:tc>
        <w:tc>
          <w:tcPr>
            <w:tcW w:w="2835" w:type="dxa"/>
          </w:tcPr>
          <w:p w14:paraId="4432FD22" w14:textId="440C5913" w:rsidR="00FB4F40" w:rsidRDefault="00FB4F40" w:rsidP="00FB4F40">
            <w:r>
              <w:t xml:space="preserve">Whoever calls the constructor </w:t>
            </w:r>
            <w:proofErr w:type="gramStart"/>
            <w:r>
              <w:t>has to</w:t>
            </w:r>
            <w:proofErr w:type="gramEnd"/>
            <w:r>
              <w:t xml:space="preserve"> invent an id - left open since Stage 3.</w:t>
            </w:r>
          </w:p>
        </w:tc>
        <w:tc>
          <w:tcPr>
            <w:tcW w:w="2817" w:type="dxa"/>
          </w:tcPr>
          <w:p w14:paraId="7325CB14" w14:textId="49F3BF93" w:rsidR="00FB4F40" w:rsidRDefault="00FB4F40" w:rsidP="00FB4F40">
            <w:proofErr w:type="spellStart"/>
            <w:proofErr w:type="gramStart"/>
            <w:r>
              <w:t>AppointmentService</w:t>
            </w:r>
            <w:proofErr w:type="spellEnd"/>
            <w:proofErr w:type="gramEnd"/>
            <w:r>
              <w:t xml:space="preserve"> generates ids with an injectable counter (Part D, made injectable in Part G); flagged as an assumption to confirm with the client.</w:t>
            </w:r>
          </w:p>
        </w:tc>
      </w:tr>
    </w:tbl>
    <w:p w14:paraId="12CCE4EF" w14:textId="77777777" w:rsidR="009E26EF" w:rsidRDefault="009075D0">
      <w:pPr>
        <w:pStyle w:val="Heading1"/>
      </w:pPr>
      <w:r>
        <w:t>Layer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E26EF" w14:paraId="4145B631" w14:textId="77777777">
        <w:tc>
          <w:tcPr>
            <w:tcW w:w="3360" w:type="dxa"/>
          </w:tcPr>
          <w:p w14:paraId="59774FD5" w14:textId="77777777" w:rsidR="009E26EF" w:rsidRDefault="009075D0">
            <w:r>
              <w:t>Layer</w:t>
            </w:r>
          </w:p>
        </w:tc>
        <w:tc>
          <w:tcPr>
            <w:tcW w:w="3360" w:type="dxa"/>
          </w:tcPr>
          <w:p w14:paraId="513E8242" w14:textId="77777777" w:rsidR="009E26EF" w:rsidRDefault="009075D0">
            <w:r>
              <w:t>Responsibilities</w:t>
            </w:r>
          </w:p>
        </w:tc>
        <w:tc>
          <w:tcPr>
            <w:tcW w:w="3360" w:type="dxa"/>
          </w:tcPr>
          <w:p w14:paraId="6617FCAF" w14:textId="77777777" w:rsidR="009E26EF" w:rsidRDefault="009075D0">
            <w:r>
              <w:t>Must not contain</w:t>
            </w:r>
          </w:p>
        </w:tc>
      </w:tr>
      <w:tr w:rsidR="00503ED0" w14:paraId="5E8EDA69" w14:textId="77777777">
        <w:tc>
          <w:tcPr>
            <w:tcW w:w="3360" w:type="dxa"/>
          </w:tcPr>
          <w:p w14:paraId="2A6B4FDE" w14:textId="77777777" w:rsidR="00503ED0" w:rsidRDefault="00503ED0" w:rsidP="00503ED0">
            <w:r>
              <w:t>Presentation</w:t>
            </w:r>
          </w:p>
        </w:tc>
        <w:tc>
          <w:tcPr>
            <w:tcW w:w="3360" w:type="dxa"/>
          </w:tcPr>
          <w:p w14:paraId="71E3B7DC" w14:textId="32C0E7E6" w:rsidR="00503ED0" w:rsidRDefault="00503ED0" w:rsidP="00503ED0">
            <w:r>
              <w:t>Show output to a person; wire concrete classes together (the composition root).</w:t>
            </w:r>
          </w:p>
        </w:tc>
        <w:tc>
          <w:tcPr>
            <w:tcW w:w="3360" w:type="dxa"/>
          </w:tcPr>
          <w:p w14:paraId="48116650" w14:textId="46206FDF" w:rsidR="00503ED0" w:rsidRDefault="00503ED0" w:rsidP="00503ED0">
            <w:r>
              <w:t>Domain rules, SQL or any other persistence detail, workflow coordination logic.</w:t>
            </w:r>
          </w:p>
        </w:tc>
      </w:tr>
      <w:tr w:rsidR="00503ED0" w14:paraId="698058A0" w14:textId="77777777">
        <w:tc>
          <w:tcPr>
            <w:tcW w:w="3360" w:type="dxa"/>
          </w:tcPr>
          <w:p w14:paraId="295DD5B2" w14:textId="77777777" w:rsidR="00503ED0" w:rsidRDefault="00503ED0" w:rsidP="00503ED0">
            <w:r>
              <w:t>Service</w:t>
            </w:r>
          </w:p>
        </w:tc>
        <w:tc>
          <w:tcPr>
            <w:tcW w:w="3360" w:type="dxa"/>
          </w:tcPr>
          <w:p w14:paraId="0FDBE88E" w14:textId="2D8D3E32" w:rsidR="00503ED0" w:rsidRDefault="00503ED0" w:rsidP="00503ED0">
            <w:r>
              <w:t>Coordinate a use case across more than one domain object (e.g. booking); generate things a use case needs, like an id.</w:t>
            </w:r>
          </w:p>
        </w:tc>
        <w:tc>
          <w:tcPr>
            <w:tcW w:w="3360" w:type="dxa"/>
          </w:tcPr>
          <w:p w14:paraId="02754FBB" w14:textId="65709587" w:rsidR="00503ED0" w:rsidRDefault="00503ED0" w:rsidP="00503ED0">
            <w:r>
              <w:t xml:space="preserve">Business rules that a domain object already </w:t>
            </w:r>
            <w:proofErr w:type="gramStart"/>
            <w:r>
              <w:t>owns</w:t>
            </w:r>
            <w:proofErr w:type="gramEnd"/>
            <w:r>
              <w:t xml:space="preserve"> (status transitions, conflict logic); direct knowledge of how persistence works.</w:t>
            </w:r>
          </w:p>
        </w:tc>
      </w:tr>
      <w:tr w:rsidR="00503ED0" w14:paraId="6FFDF270" w14:textId="77777777">
        <w:tc>
          <w:tcPr>
            <w:tcW w:w="3360" w:type="dxa"/>
          </w:tcPr>
          <w:p w14:paraId="7BD4EBF5" w14:textId="77777777" w:rsidR="00503ED0" w:rsidRDefault="00503ED0" w:rsidP="00503ED0">
            <w:r>
              <w:t>Domain</w:t>
            </w:r>
          </w:p>
        </w:tc>
        <w:tc>
          <w:tcPr>
            <w:tcW w:w="3360" w:type="dxa"/>
          </w:tcPr>
          <w:p w14:paraId="326D142F" w14:textId="1E97BD43" w:rsidR="00503ED0" w:rsidRDefault="00503ED0" w:rsidP="00503ED0">
            <w:r>
              <w:t>Own its own data and the rules that only need its own state (validation, status transitions, conflict checking against its own appointments).</w:t>
            </w:r>
          </w:p>
        </w:tc>
        <w:tc>
          <w:tcPr>
            <w:tcW w:w="3360" w:type="dxa"/>
          </w:tcPr>
          <w:p w14:paraId="1DAC246C" w14:textId="2B253BE1" w:rsidR="00503ED0" w:rsidRDefault="00503ED0" w:rsidP="00503ED0">
            <w:r>
              <w:t xml:space="preserve">Printing, file/database access, coordination of other domain objects' </w:t>
            </w:r>
            <w:proofErr w:type="gramStart"/>
            <w:r>
              <w:t>use</w:t>
            </w:r>
            <w:proofErr w:type="gramEnd"/>
            <w:r>
              <w:t xml:space="preserve"> cases.</w:t>
            </w:r>
          </w:p>
        </w:tc>
      </w:tr>
      <w:tr w:rsidR="00503ED0" w14:paraId="73274902" w14:textId="77777777">
        <w:tc>
          <w:tcPr>
            <w:tcW w:w="3360" w:type="dxa"/>
          </w:tcPr>
          <w:p w14:paraId="7C4A9D28" w14:textId="77777777" w:rsidR="00503ED0" w:rsidRDefault="00503ED0" w:rsidP="00503ED0">
            <w:r>
              <w:t>Repository</w:t>
            </w:r>
          </w:p>
        </w:tc>
        <w:tc>
          <w:tcPr>
            <w:tcW w:w="3360" w:type="dxa"/>
          </w:tcPr>
          <w:p w14:paraId="557C0C14" w14:textId="3E44768D" w:rsidR="00503ED0" w:rsidRDefault="00503ED0" w:rsidP="00503ED0">
            <w:r>
              <w:t>Declare the operations a service needs to save/retrieve domain objects, as an abstraction.</w:t>
            </w:r>
          </w:p>
        </w:tc>
        <w:tc>
          <w:tcPr>
            <w:tcW w:w="3360" w:type="dxa"/>
          </w:tcPr>
          <w:p w14:paraId="12E8418C" w14:textId="4E76E66D" w:rsidR="00503ED0" w:rsidRDefault="00503ED0" w:rsidP="00503ED0">
            <w:r>
              <w:t>Any actual implementation detail (no SQL, no file paths, nothing concrete).</w:t>
            </w:r>
          </w:p>
        </w:tc>
      </w:tr>
      <w:tr w:rsidR="00503ED0" w14:paraId="3944BF5C" w14:textId="77777777">
        <w:tc>
          <w:tcPr>
            <w:tcW w:w="3360" w:type="dxa"/>
          </w:tcPr>
          <w:p w14:paraId="4528D7EC" w14:textId="77777777" w:rsidR="00503ED0" w:rsidRDefault="00503ED0" w:rsidP="00503ED0">
            <w:r>
              <w:t>Persistence</w:t>
            </w:r>
          </w:p>
        </w:tc>
        <w:tc>
          <w:tcPr>
            <w:tcW w:w="3360" w:type="dxa"/>
          </w:tcPr>
          <w:p w14:paraId="4AF05EDC" w14:textId="6384D670" w:rsidR="00503ED0" w:rsidRDefault="00503ED0" w:rsidP="00503ED0">
            <w:r>
              <w:t>Implement the repository abstraction using a real storage mechanism.</w:t>
            </w:r>
          </w:p>
        </w:tc>
        <w:tc>
          <w:tcPr>
            <w:tcW w:w="3360" w:type="dxa"/>
          </w:tcPr>
          <w:p w14:paraId="02740DDE" w14:textId="4272CC93" w:rsidR="00503ED0" w:rsidRDefault="00503ED0" w:rsidP="00503ED0">
            <w:r>
              <w:t>Business rules or workflow decisions - it only stores and returns what it's given.</w:t>
            </w:r>
          </w:p>
        </w:tc>
      </w:tr>
    </w:tbl>
    <w:p w14:paraId="1D6E11BB" w14:textId="77777777" w:rsidR="009E26EF" w:rsidRDefault="009075D0">
      <w:pPr>
        <w:pStyle w:val="Heading1"/>
      </w:pPr>
      <w:r>
        <w:t>Architecture Diagram</w:t>
      </w:r>
    </w:p>
    <w:p w14:paraId="22AAED3B" w14:textId="77777777" w:rsidR="009E26EF" w:rsidRDefault="009075D0">
      <w:r>
        <w:t>Insert SmartCare v0.5 architecture and dependency direction.</w:t>
      </w:r>
    </w:p>
    <w:p w14:paraId="0B006EB3" w14:textId="28631A23" w:rsidR="00503ED0" w:rsidRDefault="009A13BD">
      <w:r>
        <w:rPr>
          <w:noProof/>
        </w:rPr>
        <w:lastRenderedPageBreak/>
        <w:drawing>
          <wp:inline distT="0" distB="0" distL="0" distR="0" wp14:anchorId="7CEE7A11" wp14:editId="2BE64D62">
            <wp:extent cx="6400800" cy="4678045"/>
            <wp:effectExtent l="0" t="0" r="0" b="8255"/>
            <wp:docPr id="164785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52250" name="Picture 164785225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7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E55E3" w14:textId="77777777" w:rsidR="00A80B43" w:rsidRDefault="00A80B43"/>
    <w:p w14:paraId="125BB00D" w14:textId="77777777" w:rsidR="009E26EF" w:rsidRDefault="009075D0">
      <w:pPr>
        <w:pStyle w:val="Heading1"/>
      </w:pPr>
      <w:r>
        <w:t>SOLID 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"/>
        <w:gridCol w:w="1559"/>
        <w:gridCol w:w="3685"/>
        <w:gridCol w:w="3735"/>
      </w:tblGrid>
      <w:tr w:rsidR="009E26EF" w14:paraId="0AA6268F" w14:textId="77777777" w:rsidTr="001F0D86">
        <w:tc>
          <w:tcPr>
            <w:tcW w:w="1101" w:type="dxa"/>
          </w:tcPr>
          <w:p w14:paraId="627D9E5D" w14:textId="77777777" w:rsidR="009E26EF" w:rsidRDefault="009075D0">
            <w:r>
              <w:t>Principle</w:t>
            </w:r>
          </w:p>
        </w:tc>
        <w:tc>
          <w:tcPr>
            <w:tcW w:w="1559" w:type="dxa"/>
          </w:tcPr>
          <w:p w14:paraId="0831461B" w14:textId="77777777" w:rsidR="009E26EF" w:rsidRDefault="009075D0">
            <w:r>
              <w:t>Relevant?</w:t>
            </w:r>
          </w:p>
        </w:tc>
        <w:tc>
          <w:tcPr>
            <w:tcW w:w="3685" w:type="dxa"/>
          </w:tcPr>
          <w:p w14:paraId="655B37FF" w14:textId="77777777" w:rsidR="009E26EF" w:rsidRDefault="009075D0">
            <w:r>
              <w:t>Evidence</w:t>
            </w:r>
          </w:p>
        </w:tc>
        <w:tc>
          <w:tcPr>
            <w:tcW w:w="3735" w:type="dxa"/>
          </w:tcPr>
          <w:p w14:paraId="778028B2" w14:textId="77777777" w:rsidR="009E26EF" w:rsidRDefault="009075D0">
            <w:r>
              <w:t>Decision</w:t>
            </w:r>
          </w:p>
        </w:tc>
      </w:tr>
      <w:tr w:rsidR="00A80B43" w14:paraId="10A60367" w14:textId="77777777" w:rsidTr="001F0D86">
        <w:tc>
          <w:tcPr>
            <w:tcW w:w="1101" w:type="dxa"/>
          </w:tcPr>
          <w:p w14:paraId="2321F306" w14:textId="77777777" w:rsidR="00A80B43" w:rsidRDefault="00A80B43" w:rsidP="00A80B43">
            <w:r>
              <w:t>SRP</w:t>
            </w:r>
          </w:p>
        </w:tc>
        <w:tc>
          <w:tcPr>
            <w:tcW w:w="1559" w:type="dxa"/>
          </w:tcPr>
          <w:p w14:paraId="6874F40F" w14:textId="132FE780" w:rsidR="00A80B43" w:rsidRDefault="00A80B43" w:rsidP="00A80B43">
            <w:r>
              <w:t>Yes</w:t>
            </w:r>
          </w:p>
        </w:tc>
        <w:tc>
          <w:tcPr>
            <w:tcW w:w="3685" w:type="dxa"/>
          </w:tcPr>
          <w:p w14:paraId="69C3DD35" w14:textId="654AB0D7" w:rsidR="00A80B43" w:rsidRDefault="00A80B43" w:rsidP="00A80B43">
            <w:proofErr w:type="spellStart"/>
            <w:r>
              <w:t>Patient.book_</w:t>
            </w:r>
            <w:proofErr w:type="gramStart"/>
            <w:r>
              <w:t>appointment</w:t>
            </w:r>
            <w:proofErr w:type="spellEnd"/>
            <w:r>
              <w:t>(</w:t>
            </w:r>
            <w:proofErr w:type="gramEnd"/>
            <w:r>
              <w:t>) had two reasons to change: a rule about patients, and a rule about how booking is coordinated across objects.</w:t>
            </w:r>
          </w:p>
        </w:tc>
        <w:tc>
          <w:tcPr>
            <w:tcW w:w="3735" w:type="dxa"/>
          </w:tcPr>
          <w:p w14:paraId="1A0A1A77" w14:textId="05EEB417" w:rsidR="00A80B43" w:rsidRDefault="00A80B43" w:rsidP="00A80B43">
            <w:r>
              <w:t xml:space="preserve">Split: Patient keeps patient-only </w:t>
            </w:r>
            <w:proofErr w:type="spellStart"/>
            <w:r>
              <w:t>behaviour</w:t>
            </w:r>
            <w:proofErr w:type="spellEnd"/>
            <w:r>
              <w:t xml:space="preserve">; </w:t>
            </w:r>
            <w:proofErr w:type="spellStart"/>
            <w:r>
              <w:t>AppointmentService</w:t>
            </w:r>
            <w:proofErr w:type="spellEnd"/>
            <w:r>
              <w:t xml:space="preserve"> owns coordination.</w:t>
            </w:r>
          </w:p>
        </w:tc>
      </w:tr>
      <w:tr w:rsidR="00A80B43" w14:paraId="557E5A2E" w14:textId="77777777" w:rsidTr="001F0D86">
        <w:tc>
          <w:tcPr>
            <w:tcW w:w="1101" w:type="dxa"/>
          </w:tcPr>
          <w:p w14:paraId="4BDD346C" w14:textId="77777777" w:rsidR="00A80B43" w:rsidRDefault="00A80B43" w:rsidP="00A80B43">
            <w:r>
              <w:t>OCP</w:t>
            </w:r>
          </w:p>
        </w:tc>
        <w:tc>
          <w:tcPr>
            <w:tcW w:w="1559" w:type="dxa"/>
          </w:tcPr>
          <w:p w14:paraId="0031014F" w14:textId="2FD0C303" w:rsidR="00A80B43" w:rsidRDefault="00A80B43" w:rsidP="00A80B43">
            <w:r>
              <w:t>Not really, yet</w:t>
            </w:r>
          </w:p>
        </w:tc>
        <w:tc>
          <w:tcPr>
            <w:tcW w:w="3685" w:type="dxa"/>
          </w:tcPr>
          <w:p w14:paraId="730BE0A7" w14:textId="7D6F236F" w:rsidR="00A80B43" w:rsidRDefault="00A80B43" w:rsidP="00A80B43">
            <w:r>
              <w:t>Only one concrete AppointmentRepository exists, so there's nothing to extend yet.</w:t>
            </w:r>
          </w:p>
        </w:tc>
        <w:tc>
          <w:tcPr>
            <w:tcW w:w="3735" w:type="dxa"/>
          </w:tcPr>
          <w:p w14:paraId="29B66646" w14:textId="317F9166" w:rsidR="00A80B43" w:rsidRDefault="00A80B43" w:rsidP="00A80B43">
            <w:r>
              <w:t>No change. Revisit if a second storage mechanism is ever needed - the abstraction already makes that possible.</w:t>
            </w:r>
          </w:p>
        </w:tc>
      </w:tr>
      <w:tr w:rsidR="00A80B43" w14:paraId="42CEFD7E" w14:textId="77777777" w:rsidTr="001F0D86">
        <w:tc>
          <w:tcPr>
            <w:tcW w:w="1101" w:type="dxa"/>
          </w:tcPr>
          <w:p w14:paraId="6B566CE0" w14:textId="77777777" w:rsidR="00A80B43" w:rsidRDefault="00A80B43" w:rsidP="00A80B43">
            <w:r>
              <w:t>LSP</w:t>
            </w:r>
          </w:p>
        </w:tc>
        <w:tc>
          <w:tcPr>
            <w:tcW w:w="1559" w:type="dxa"/>
          </w:tcPr>
          <w:p w14:paraId="6D9BC93B" w14:textId="76D615B1" w:rsidR="00A80B43" w:rsidRDefault="00A80B43" w:rsidP="00A80B43">
            <w:r>
              <w:t>Not really, yet</w:t>
            </w:r>
          </w:p>
        </w:tc>
        <w:tc>
          <w:tcPr>
            <w:tcW w:w="3685" w:type="dxa"/>
          </w:tcPr>
          <w:p w14:paraId="0C83C004" w14:textId="2BAF58C7" w:rsidR="00A80B43" w:rsidRDefault="00A80B43" w:rsidP="00A80B43">
            <w:r>
              <w:t>Only one repository implementation exists, so substitutability can't be demonstrated yet.</w:t>
            </w:r>
          </w:p>
        </w:tc>
        <w:tc>
          <w:tcPr>
            <w:tcW w:w="3735" w:type="dxa"/>
          </w:tcPr>
          <w:p w14:paraId="356A1C5D" w14:textId="05F9D4FE" w:rsidR="00A80B43" w:rsidRDefault="00A80B43" w:rsidP="00A80B43">
            <w:r>
              <w:t xml:space="preserve">No change. The contract (add, </w:t>
            </w:r>
            <w:proofErr w:type="spellStart"/>
            <w:r>
              <w:t>get_by_id</w:t>
            </w:r>
            <w:proofErr w:type="spellEnd"/>
            <w:r>
              <w:t xml:space="preserve">) is small enough that a second implementation should be able to </w:t>
            </w:r>
            <w:proofErr w:type="spellStart"/>
            <w:r>
              <w:t>honour</w:t>
            </w:r>
            <w:proofErr w:type="spellEnd"/>
            <w:r>
              <w:t xml:space="preserve"> it without surprises.</w:t>
            </w:r>
          </w:p>
        </w:tc>
      </w:tr>
      <w:tr w:rsidR="00A80B43" w14:paraId="78084B4E" w14:textId="77777777" w:rsidTr="001F0D86">
        <w:tc>
          <w:tcPr>
            <w:tcW w:w="1101" w:type="dxa"/>
          </w:tcPr>
          <w:p w14:paraId="19DF9F38" w14:textId="77777777" w:rsidR="00A80B43" w:rsidRDefault="00A80B43" w:rsidP="00A80B43">
            <w:r>
              <w:t>ISP</w:t>
            </w:r>
          </w:p>
        </w:tc>
        <w:tc>
          <w:tcPr>
            <w:tcW w:w="1559" w:type="dxa"/>
          </w:tcPr>
          <w:p w14:paraId="32EBF605" w14:textId="0E0B0BB5" w:rsidR="00A80B43" w:rsidRDefault="00A80B43" w:rsidP="00A80B43">
            <w:r>
              <w:t>Yes</w:t>
            </w:r>
          </w:p>
        </w:tc>
        <w:tc>
          <w:tcPr>
            <w:tcW w:w="3685" w:type="dxa"/>
          </w:tcPr>
          <w:p w14:paraId="2149ED05" w14:textId="00EDA316" w:rsidR="00A80B43" w:rsidRDefault="00A80B43" w:rsidP="00A80B43">
            <w:r>
              <w:t xml:space="preserve">The repository contract has exactly two methods, both used </w:t>
            </w:r>
            <w:proofErr w:type="gramStart"/>
            <w:r>
              <w:t>by</w:t>
            </w:r>
            <w:proofErr w:type="gramEnd"/>
            <w:r>
              <w:t xml:space="preserve"> the </w:t>
            </w:r>
            <w:proofErr w:type="gramStart"/>
            <w:r>
              <w:t>one use</w:t>
            </w:r>
            <w:proofErr w:type="gramEnd"/>
            <w:r>
              <w:t xml:space="preserve"> case that exists (</w:t>
            </w:r>
            <w:proofErr w:type="spellStart"/>
            <w:r>
              <w:t>book_appointment</w:t>
            </w:r>
            <w:proofErr w:type="spellEnd"/>
            <w:r>
              <w:t xml:space="preserve"> needs </w:t>
            </w:r>
            <w:proofErr w:type="gramStart"/>
            <w:r>
              <w:t>add(</w:t>
            </w:r>
            <w:proofErr w:type="gramEnd"/>
            <w:r>
              <w:t xml:space="preserve">); Part G's verification needed </w:t>
            </w:r>
            <w:proofErr w:type="spellStart"/>
            <w:r>
              <w:t>get_by_</w:t>
            </w:r>
            <w:proofErr w:type="gramStart"/>
            <w:r>
              <w:t>id</w:t>
            </w:r>
            <w:proofErr w:type="spellEnd"/>
            <w:r>
              <w:t>(</w:t>
            </w:r>
            <w:proofErr w:type="gramEnd"/>
            <w:r>
              <w:t xml:space="preserve">) to </w:t>
            </w:r>
            <w:r>
              <w:lastRenderedPageBreak/>
              <w:t>check it worked).</w:t>
            </w:r>
          </w:p>
        </w:tc>
        <w:tc>
          <w:tcPr>
            <w:tcW w:w="3735" w:type="dxa"/>
          </w:tcPr>
          <w:p w14:paraId="2C168C12" w14:textId="5C6CCD11" w:rsidR="00A80B43" w:rsidRDefault="00A80B43" w:rsidP="00A80B43">
            <w:r>
              <w:lastRenderedPageBreak/>
              <w:t>Kept the interface at two methods. Rejected adding list/search/update/delete methods with no current caller (Part F).</w:t>
            </w:r>
          </w:p>
        </w:tc>
      </w:tr>
      <w:tr w:rsidR="00A80B43" w14:paraId="769E5545" w14:textId="77777777" w:rsidTr="001F0D86">
        <w:tc>
          <w:tcPr>
            <w:tcW w:w="1101" w:type="dxa"/>
          </w:tcPr>
          <w:p w14:paraId="713DD516" w14:textId="77777777" w:rsidR="00A80B43" w:rsidRDefault="00A80B43" w:rsidP="00A80B43">
            <w:r>
              <w:t>DIP</w:t>
            </w:r>
          </w:p>
        </w:tc>
        <w:tc>
          <w:tcPr>
            <w:tcW w:w="1559" w:type="dxa"/>
          </w:tcPr>
          <w:p w14:paraId="6C24A09B" w14:textId="58CCE184" w:rsidR="00A80B43" w:rsidRDefault="00A80B43" w:rsidP="00A80B43">
            <w:r>
              <w:t>Yes</w:t>
            </w:r>
          </w:p>
        </w:tc>
        <w:tc>
          <w:tcPr>
            <w:tcW w:w="3685" w:type="dxa"/>
          </w:tcPr>
          <w:p w14:paraId="54323EA3" w14:textId="37963FD6" w:rsidR="00A80B43" w:rsidRDefault="00A80B43" w:rsidP="00A80B43">
            <w:proofErr w:type="spellStart"/>
            <w:proofErr w:type="gramStart"/>
            <w:r>
              <w:t>AppointmentService</w:t>
            </w:r>
            <w:proofErr w:type="spellEnd"/>
            <w:proofErr w:type="gramEnd"/>
            <w:r>
              <w:t xml:space="preserve"> imports </w:t>
            </w:r>
            <w:proofErr w:type="spellStart"/>
            <w:proofErr w:type="gramStart"/>
            <w:r>
              <w:t>smartcare.repositories</w:t>
            </w:r>
            <w:proofErr w:type="spellEnd"/>
            <w:proofErr w:type="gramEnd"/>
            <w:r>
              <w:t xml:space="preserve"> (the abstraction), never </w:t>
            </w:r>
            <w:proofErr w:type="spellStart"/>
            <w:proofErr w:type="gramStart"/>
            <w:r>
              <w:t>smartcare.persistence</w:t>
            </w:r>
            <w:proofErr w:type="spellEnd"/>
            <w:proofErr w:type="gramEnd"/>
            <w:r>
              <w:t xml:space="preserve">. Only presentation/cli.py imports the concrete </w:t>
            </w:r>
            <w:proofErr w:type="spellStart"/>
            <w:r>
              <w:t>InMemoryAppointmentRepository</w:t>
            </w:r>
            <w:proofErr w:type="spellEnd"/>
            <w:r>
              <w:t>.</w:t>
            </w:r>
          </w:p>
        </w:tc>
        <w:tc>
          <w:tcPr>
            <w:tcW w:w="3735" w:type="dxa"/>
          </w:tcPr>
          <w:p w14:paraId="2699D573" w14:textId="5503F93D" w:rsidR="00A80B43" w:rsidRDefault="00A80B43" w:rsidP="00A80B43">
            <w:r>
              <w:t>No change needed - checked with an import-direction scan (Part F), which confirmed no reverse or upward imports exist.</w:t>
            </w:r>
          </w:p>
        </w:tc>
      </w:tr>
    </w:tbl>
    <w:p w14:paraId="333A369F" w14:textId="77777777" w:rsidR="009E26EF" w:rsidRDefault="009075D0">
      <w:pPr>
        <w:pStyle w:val="Heading1"/>
      </w:pPr>
      <w:r>
        <w:t>AI Architecture 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2055"/>
        <w:gridCol w:w="1140"/>
        <w:gridCol w:w="2694"/>
        <w:gridCol w:w="2214"/>
      </w:tblGrid>
      <w:tr w:rsidR="009E26EF" w14:paraId="66B15691" w14:textId="77777777" w:rsidTr="00F56770">
        <w:tc>
          <w:tcPr>
            <w:tcW w:w="2016" w:type="dxa"/>
          </w:tcPr>
          <w:p w14:paraId="5B4E43A8" w14:textId="77777777" w:rsidR="009E26EF" w:rsidRDefault="009075D0">
            <w:r>
              <w:t>AI suggestion</w:t>
            </w:r>
          </w:p>
        </w:tc>
        <w:tc>
          <w:tcPr>
            <w:tcW w:w="2055" w:type="dxa"/>
          </w:tcPr>
          <w:p w14:paraId="64867253" w14:textId="77777777" w:rsidR="009E26EF" w:rsidRDefault="009075D0">
            <w:r>
              <w:t>Observed problem?</w:t>
            </w:r>
          </w:p>
        </w:tc>
        <w:tc>
          <w:tcPr>
            <w:tcW w:w="1140" w:type="dxa"/>
          </w:tcPr>
          <w:p w14:paraId="14DCC261" w14:textId="77777777" w:rsidR="009E26EF" w:rsidRDefault="009075D0">
            <w:r>
              <w:t>Decision</w:t>
            </w:r>
          </w:p>
        </w:tc>
        <w:tc>
          <w:tcPr>
            <w:tcW w:w="2694" w:type="dxa"/>
          </w:tcPr>
          <w:p w14:paraId="7419D01D" w14:textId="77777777" w:rsidR="009E26EF" w:rsidRDefault="009075D0">
            <w:r>
              <w:t>Reason</w:t>
            </w:r>
          </w:p>
        </w:tc>
        <w:tc>
          <w:tcPr>
            <w:tcW w:w="2214" w:type="dxa"/>
          </w:tcPr>
          <w:p w14:paraId="1D51D050" w14:textId="77777777" w:rsidR="009E26EF" w:rsidRDefault="009075D0">
            <w:r>
              <w:t>Verification</w:t>
            </w:r>
          </w:p>
        </w:tc>
      </w:tr>
      <w:tr w:rsidR="00F56770" w14:paraId="11192323" w14:textId="77777777" w:rsidTr="00F56770">
        <w:tc>
          <w:tcPr>
            <w:tcW w:w="2016" w:type="dxa"/>
          </w:tcPr>
          <w:p w14:paraId="3C52D9C9" w14:textId="1AB452E0" w:rsidR="00F56770" w:rsidRDefault="00F56770" w:rsidP="00F56770">
            <w:r>
              <w:t xml:space="preserve">Give Practitioner an </w:t>
            </w:r>
            <w:proofErr w:type="spellStart"/>
            <w:r>
              <w:t>add_</w:t>
            </w:r>
            <w:proofErr w:type="gramStart"/>
            <w:r>
              <w:t>appointment</w:t>
            </w:r>
            <w:proofErr w:type="spellEnd"/>
            <w:r>
              <w:t>(</w:t>
            </w:r>
            <w:proofErr w:type="gramEnd"/>
            <w:r>
              <w:t>) method instead of exposing appointments as a public list</w:t>
            </w:r>
          </w:p>
        </w:tc>
        <w:tc>
          <w:tcPr>
            <w:tcW w:w="2055" w:type="dxa"/>
          </w:tcPr>
          <w:p w14:paraId="5179B714" w14:textId="3C8E36A8" w:rsidR="00F56770" w:rsidRDefault="00F56770" w:rsidP="00F56770">
            <w:r>
              <w:t>Yes - Service needed to link a new appointment somewhere, and the list had no leading underscore at all</w:t>
            </w:r>
          </w:p>
        </w:tc>
        <w:tc>
          <w:tcPr>
            <w:tcW w:w="1140" w:type="dxa"/>
          </w:tcPr>
          <w:p w14:paraId="457169E9" w14:textId="34B1794B" w:rsidR="00F56770" w:rsidRDefault="00F56770" w:rsidP="00F56770">
            <w:r>
              <w:t>Accepted</w:t>
            </w:r>
          </w:p>
        </w:tc>
        <w:tc>
          <w:tcPr>
            <w:tcW w:w="2694" w:type="dxa"/>
          </w:tcPr>
          <w:p w14:paraId="2AF8DBD9" w14:textId="32D2B2DE" w:rsidR="00F56770" w:rsidRDefault="00F56770" w:rsidP="00F56770">
            <w:r>
              <w:t>Directly fixes a concrete problem; small, matches existing style.</w:t>
            </w:r>
          </w:p>
        </w:tc>
        <w:tc>
          <w:tcPr>
            <w:tcW w:w="2214" w:type="dxa"/>
          </w:tcPr>
          <w:p w14:paraId="2816E342" w14:textId="1BF6DF2A" w:rsidR="00F56770" w:rsidRDefault="00F56770" w:rsidP="00F56770">
            <w:r>
              <w:t xml:space="preserve">verify_stage5.py: appending to the tuple raises </w:t>
            </w:r>
            <w:proofErr w:type="spellStart"/>
            <w:r>
              <w:t>AttributeError</w:t>
            </w:r>
            <w:proofErr w:type="spellEnd"/>
            <w:r>
              <w:t xml:space="preserve">; </w:t>
            </w:r>
            <w:proofErr w:type="spellStart"/>
            <w:r>
              <w:t>add_</w:t>
            </w:r>
            <w:proofErr w:type="gramStart"/>
            <w:r>
              <w:t>appointment</w:t>
            </w:r>
            <w:proofErr w:type="spellEnd"/>
            <w:r>
              <w:t>(</w:t>
            </w:r>
            <w:proofErr w:type="gramEnd"/>
            <w:r>
              <w:t>) type-checks its argument.</w:t>
            </w:r>
          </w:p>
        </w:tc>
      </w:tr>
      <w:tr w:rsidR="00F56770" w14:paraId="57A6DC34" w14:textId="77777777" w:rsidTr="00F56770">
        <w:tc>
          <w:tcPr>
            <w:tcW w:w="2016" w:type="dxa"/>
          </w:tcPr>
          <w:p w14:paraId="0C65A61F" w14:textId="12DC16F2" w:rsidR="00F56770" w:rsidRDefault="00F56770" w:rsidP="00F56770">
            <w:r>
              <w:t>The module-level id counter is hidden global state and will keep climbing across unrelated tests in the same process</w:t>
            </w:r>
          </w:p>
        </w:tc>
        <w:tc>
          <w:tcPr>
            <w:tcW w:w="2055" w:type="dxa"/>
          </w:tcPr>
          <w:p w14:paraId="32A2B3C7" w14:textId="36D38FF7" w:rsidR="00F56770" w:rsidRDefault="00F56770" w:rsidP="00F56770">
            <w:r>
              <w:t>Yes - the first working version used a module-level counter</w:t>
            </w:r>
          </w:p>
        </w:tc>
        <w:tc>
          <w:tcPr>
            <w:tcW w:w="1140" w:type="dxa"/>
          </w:tcPr>
          <w:p w14:paraId="26D79BD5" w14:textId="17870160" w:rsidR="00F56770" w:rsidRDefault="00F56770" w:rsidP="00F56770">
            <w:r>
              <w:t>Modified</w:t>
            </w:r>
          </w:p>
        </w:tc>
        <w:tc>
          <w:tcPr>
            <w:tcW w:w="2694" w:type="dxa"/>
          </w:tcPr>
          <w:p w14:paraId="3881F93F" w14:textId="5824AA24" w:rsidR="00F56770" w:rsidRDefault="00F56770" w:rsidP="00F56770">
            <w:r>
              <w:t>The concern is real, but a full ID-generation service would be overkill; made the generator an injectable constructor parameter with the same counter as its default.</w:t>
            </w:r>
          </w:p>
        </w:tc>
        <w:tc>
          <w:tcPr>
            <w:tcW w:w="2214" w:type="dxa"/>
          </w:tcPr>
          <w:p w14:paraId="6D43A892" w14:textId="68DC1EE1" w:rsidR="00F56770" w:rsidRDefault="00F56770" w:rsidP="00F56770">
            <w:r>
              <w:t>verify_stage5.py: a test injects a fixed generator and gets predictable ids ('FIXED-1').</w:t>
            </w:r>
          </w:p>
        </w:tc>
      </w:tr>
      <w:tr w:rsidR="00F56770" w14:paraId="0E23D769" w14:textId="77777777" w:rsidTr="00F56770">
        <w:tc>
          <w:tcPr>
            <w:tcW w:w="2016" w:type="dxa"/>
          </w:tcPr>
          <w:p w14:paraId="375A97C6" w14:textId="206904E7" w:rsidR="00F56770" w:rsidRDefault="00F56770" w:rsidP="00F56770">
            <w:r>
              <w:t>Split the Repository into separate Read and Write interfaces (CQRS-style)</w:t>
            </w:r>
          </w:p>
        </w:tc>
        <w:tc>
          <w:tcPr>
            <w:tcW w:w="2055" w:type="dxa"/>
          </w:tcPr>
          <w:p w14:paraId="297D5B73" w14:textId="6D46D4C3" w:rsidR="00F56770" w:rsidRDefault="00F56770" w:rsidP="00F56770">
            <w:r>
              <w:t>No - there is one use case (booking) and two methods total</w:t>
            </w:r>
          </w:p>
        </w:tc>
        <w:tc>
          <w:tcPr>
            <w:tcW w:w="1140" w:type="dxa"/>
          </w:tcPr>
          <w:p w14:paraId="492A206C" w14:textId="314C6C29" w:rsidR="00F56770" w:rsidRDefault="00F56770" w:rsidP="00F56770">
            <w:r>
              <w:t>Rejected</w:t>
            </w:r>
          </w:p>
        </w:tc>
        <w:tc>
          <w:tcPr>
            <w:tcW w:w="2694" w:type="dxa"/>
          </w:tcPr>
          <w:p w14:paraId="702A9A4F" w14:textId="11A00976" w:rsidR="00F56770" w:rsidRDefault="00F56770" w:rsidP="00F56770">
            <w:r>
              <w:t>Nothing currently reads and writes at different rates or through different paths; two methods do not need splitting into two interfaces.</w:t>
            </w:r>
          </w:p>
        </w:tc>
        <w:tc>
          <w:tcPr>
            <w:tcW w:w="2214" w:type="dxa"/>
          </w:tcPr>
          <w:p w14:paraId="2D6EC90E" w14:textId="5F9988A9" w:rsidR="00F56770" w:rsidRDefault="00F56770" w:rsidP="00F56770">
            <w:r>
              <w:t xml:space="preserve">Re-read the current use cases: only </w:t>
            </w:r>
            <w:proofErr w:type="spellStart"/>
            <w:r>
              <w:t>book_appointment</w:t>
            </w:r>
            <w:proofErr w:type="spellEnd"/>
            <w:r>
              <w:t xml:space="preserve"> and the verification's lookup exist.</w:t>
            </w:r>
          </w:p>
        </w:tc>
      </w:tr>
      <w:tr w:rsidR="00F56770" w14:paraId="47BA0B5B" w14:textId="77777777" w:rsidTr="00F56770">
        <w:tc>
          <w:tcPr>
            <w:tcW w:w="2016" w:type="dxa"/>
          </w:tcPr>
          <w:p w14:paraId="100B88E6" w14:textId="77EDD43A" w:rsidR="00F56770" w:rsidRDefault="00F56770" w:rsidP="00F56770">
            <w:proofErr w:type="gramStart"/>
            <w:r>
              <w:t>Introduce</w:t>
            </w:r>
            <w:proofErr w:type="gramEnd"/>
            <w:r>
              <w:t xml:space="preserve"> a dependency-injection framework to wire Service and Repository together</w:t>
            </w:r>
          </w:p>
        </w:tc>
        <w:tc>
          <w:tcPr>
            <w:tcW w:w="2055" w:type="dxa"/>
          </w:tcPr>
          <w:p w14:paraId="258FAA69" w14:textId="515D3B78" w:rsidR="00F56770" w:rsidRDefault="00F56770" w:rsidP="00F56770">
            <w:r>
              <w:t>No - one composition root (presentation/cli.py) already does this in three lines</w:t>
            </w:r>
          </w:p>
        </w:tc>
        <w:tc>
          <w:tcPr>
            <w:tcW w:w="1140" w:type="dxa"/>
          </w:tcPr>
          <w:p w14:paraId="1389433B" w14:textId="5BDE21C8" w:rsidR="00F56770" w:rsidRDefault="00F56770" w:rsidP="00F56770">
            <w:r>
              <w:t>Rejected</w:t>
            </w:r>
          </w:p>
        </w:tc>
        <w:tc>
          <w:tcPr>
            <w:tcW w:w="2694" w:type="dxa"/>
          </w:tcPr>
          <w:p w14:paraId="13E4F40C" w14:textId="4397BA4D" w:rsidR="00F56770" w:rsidRDefault="00F56770" w:rsidP="00F56770">
            <w:r>
              <w:t>Matches the suggested prompt's own instruction not to introduce frameworks unless current requirements justify them; a framework would add indirection with nothing to configure yet.</w:t>
            </w:r>
          </w:p>
        </w:tc>
        <w:tc>
          <w:tcPr>
            <w:tcW w:w="2214" w:type="dxa"/>
          </w:tcPr>
          <w:p w14:paraId="51731A05" w14:textId="201C9CF4" w:rsidR="00F56770" w:rsidRDefault="00F56770" w:rsidP="00F56770">
            <w:r>
              <w:t>Counted the wiring code: 3 lines in cli.py, no configuration variation exists to justify a framework.</w:t>
            </w:r>
          </w:p>
        </w:tc>
      </w:tr>
      <w:tr w:rsidR="00F56770" w14:paraId="586BAB2F" w14:textId="77777777" w:rsidTr="00F56770">
        <w:tc>
          <w:tcPr>
            <w:tcW w:w="2016" w:type="dxa"/>
          </w:tcPr>
          <w:p w14:paraId="47527E38" w14:textId="79F3ABC1" w:rsidR="00F56770" w:rsidRDefault="00F56770" w:rsidP="00F56770">
            <w:r>
              <w:t>Split the system into microservices with an event bus between them</w:t>
            </w:r>
          </w:p>
        </w:tc>
        <w:tc>
          <w:tcPr>
            <w:tcW w:w="2055" w:type="dxa"/>
          </w:tcPr>
          <w:p w14:paraId="42C11438" w14:textId="00BF438A" w:rsidR="00F56770" w:rsidRDefault="00F56770" w:rsidP="00F56770">
            <w:r>
              <w:t>No - this is a single small in-process program with one process and one developer</w:t>
            </w:r>
          </w:p>
        </w:tc>
        <w:tc>
          <w:tcPr>
            <w:tcW w:w="1140" w:type="dxa"/>
          </w:tcPr>
          <w:p w14:paraId="04317513" w14:textId="73C2DB08" w:rsidR="00F56770" w:rsidRDefault="00F56770" w:rsidP="00F56770">
            <w:r>
              <w:t>Rejected</w:t>
            </w:r>
          </w:p>
        </w:tc>
        <w:tc>
          <w:tcPr>
            <w:tcW w:w="2694" w:type="dxa"/>
          </w:tcPr>
          <w:p w14:paraId="78650D60" w14:textId="2ED2EBEC" w:rsidR="00F56770" w:rsidRDefault="00F56770" w:rsidP="00F56770">
            <w:r>
              <w:t>No requirement mentions scale, independent deployment or multiple teams; this is exactly the over-engineering the suggested prompt asks to avoid.</w:t>
            </w:r>
          </w:p>
        </w:tc>
        <w:tc>
          <w:tcPr>
            <w:tcW w:w="2214" w:type="dxa"/>
          </w:tcPr>
          <w:p w14:paraId="57BF13E9" w14:textId="04BE0327" w:rsidR="00F56770" w:rsidRDefault="00F56770" w:rsidP="00F56770">
            <w:r>
              <w:t>Checked FR-01 to FR-09 and the client brief: nothing implies more than one deployable unit.</w:t>
            </w:r>
          </w:p>
        </w:tc>
      </w:tr>
      <w:tr w:rsidR="00F56770" w14:paraId="44C486BD" w14:textId="77777777" w:rsidTr="00F56770">
        <w:tc>
          <w:tcPr>
            <w:tcW w:w="2016" w:type="dxa"/>
          </w:tcPr>
          <w:p w14:paraId="3593063D" w14:textId="14110087" w:rsidR="00F56770" w:rsidRDefault="00F56770" w:rsidP="00F56770">
            <w:r>
              <w:t>Give every class its own interface</w:t>
            </w:r>
          </w:p>
        </w:tc>
        <w:tc>
          <w:tcPr>
            <w:tcW w:w="2055" w:type="dxa"/>
          </w:tcPr>
          <w:p w14:paraId="646315AB" w14:textId="448EA98C" w:rsidR="00F56770" w:rsidRDefault="00F56770" w:rsidP="00F56770">
            <w:r>
              <w:t>No - only Repository currently has more than one (potential) implementation</w:t>
            </w:r>
          </w:p>
        </w:tc>
        <w:tc>
          <w:tcPr>
            <w:tcW w:w="1140" w:type="dxa"/>
          </w:tcPr>
          <w:p w14:paraId="48433436" w14:textId="1559B8E5" w:rsidR="00F56770" w:rsidRDefault="00F56770" w:rsidP="00F56770">
            <w:r>
              <w:t>Rejected</w:t>
            </w:r>
          </w:p>
        </w:tc>
        <w:tc>
          <w:tcPr>
            <w:tcW w:w="2694" w:type="dxa"/>
          </w:tcPr>
          <w:p w14:paraId="5536D575" w14:textId="6CB18F4E" w:rsidR="00F56770" w:rsidRDefault="00F56770" w:rsidP="00F56770">
            <w:r>
              <w:t>An interface with one implementation and no planned second one adds a layer of indirection for no benefit (also raised directly in the Tutorial, Activity 3).</w:t>
            </w:r>
          </w:p>
        </w:tc>
        <w:tc>
          <w:tcPr>
            <w:tcW w:w="2214" w:type="dxa"/>
          </w:tcPr>
          <w:p w14:paraId="33A7BB2D" w14:textId="088B9FBA" w:rsidR="00F56770" w:rsidRDefault="00F56770" w:rsidP="00F56770">
            <w:r>
              <w:t xml:space="preserve">Checked: Patient, Practitioner, Appointment and </w:t>
            </w:r>
            <w:proofErr w:type="spellStart"/>
            <w:r>
              <w:t>AppointmentService</w:t>
            </w:r>
            <w:proofErr w:type="spellEnd"/>
            <w:r>
              <w:t xml:space="preserve"> each have exactly one implementation and </w:t>
            </w:r>
            <w:r>
              <w:lastRenderedPageBreak/>
              <w:t>no swapping requirement.</w:t>
            </w:r>
          </w:p>
        </w:tc>
      </w:tr>
    </w:tbl>
    <w:p w14:paraId="222D2BCA" w14:textId="77777777" w:rsidR="009075D0" w:rsidRDefault="009075D0"/>
    <w:sectPr w:rsidR="009075D0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7868296">
    <w:abstractNumId w:val="8"/>
  </w:num>
  <w:num w:numId="2" w16cid:durableId="1620648535">
    <w:abstractNumId w:val="6"/>
  </w:num>
  <w:num w:numId="3" w16cid:durableId="268202486">
    <w:abstractNumId w:val="5"/>
  </w:num>
  <w:num w:numId="4" w16cid:durableId="731194458">
    <w:abstractNumId w:val="4"/>
  </w:num>
  <w:num w:numId="5" w16cid:durableId="2042700465">
    <w:abstractNumId w:val="7"/>
  </w:num>
  <w:num w:numId="6" w16cid:durableId="284965494">
    <w:abstractNumId w:val="3"/>
  </w:num>
  <w:num w:numId="7" w16cid:durableId="25106162">
    <w:abstractNumId w:val="2"/>
  </w:num>
  <w:num w:numId="8" w16cid:durableId="1190297254">
    <w:abstractNumId w:val="1"/>
  </w:num>
  <w:num w:numId="9" w16cid:durableId="1374960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CA4"/>
    <w:rsid w:val="0015074B"/>
    <w:rsid w:val="001F0D86"/>
    <w:rsid w:val="0029639D"/>
    <w:rsid w:val="00326F90"/>
    <w:rsid w:val="004B2997"/>
    <w:rsid w:val="004D375A"/>
    <w:rsid w:val="00503ED0"/>
    <w:rsid w:val="005922E3"/>
    <w:rsid w:val="0071231A"/>
    <w:rsid w:val="00715B18"/>
    <w:rsid w:val="009075D0"/>
    <w:rsid w:val="009A13BD"/>
    <w:rsid w:val="009E26EF"/>
    <w:rsid w:val="009F18B6"/>
    <w:rsid w:val="00A153CE"/>
    <w:rsid w:val="00A80B43"/>
    <w:rsid w:val="00AA1D8D"/>
    <w:rsid w:val="00B47730"/>
    <w:rsid w:val="00B63B86"/>
    <w:rsid w:val="00B726D0"/>
    <w:rsid w:val="00C20D60"/>
    <w:rsid w:val="00CB0664"/>
    <w:rsid w:val="00F56770"/>
    <w:rsid w:val="00F67901"/>
    <w:rsid w:val="00FB4F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E8FB91C-897B-43FC-ABC9-C9094713A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1211</Words>
  <Characters>6906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Archie Toohey</cp:lastModifiedBy>
  <cp:revision>17</cp:revision>
  <dcterms:created xsi:type="dcterms:W3CDTF">2013-12-23T23:15:00Z</dcterms:created>
  <dcterms:modified xsi:type="dcterms:W3CDTF">2026-10-03T12:16:00Z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2026-09-04T08:24:48Z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9b0e8e8a-d4b5-4f16-bea3-3bf73cdb8213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