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&lt;table&gt;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&lt;th&gt;1&lt;/th&gt;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&lt;th&gt;2&lt;/th&gt;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&lt;th&gt;3&lt;/th&gt;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&lt;th&gt;4&lt;/th&gt;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&lt;th&gt;5&lt;/th&gt;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&lt;th&gt;6&lt;/th&gt;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&lt;th &gt;&lt;a id="edit" href="#"&gt;编辑&lt;/a&gt;&lt;/th&gt;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      var statu = 0;</w:t>
      </w:r>
    </w:p>
    <w:p>
      <w:pPr>
        <w:rPr>
          <w:rFonts w:hint="eastAsia"/>
        </w:rPr>
      </w:pPr>
      <w:r>
        <w:rPr>
          <w:rFonts w:hint="eastAsia"/>
        </w:rPr>
        <w:t xml:space="preserve">            var edit = document.getElementById('edit');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item = document.getElementsByTagName('div class="emapm-item"');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item_length = item.length-1</w:t>
      </w:r>
    </w:p>
    <w:p>
      <w:pPr>
        <w:rPr>
          <w:rFonts w:hint="eastAsia"/>
        </w:rPr>
      </w:pPr>
      <w:r>
        <w:rPr>
          <w:rFonts w:hint="eastAsia"/>
        </w:rPr>
        <w:t xml:space="preserve">            var item_value = new Array(item_length);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for(i = 0; i &lt; item_length; 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item_value[i] = item[i].innerHTML;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edit.onclick =function(){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if(statu == 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edit.innerHTML= '保存';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for(i = 0; i &lt; item_length; 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item[i].innerHTML = '&lt;input type="txt" class="item_input" value="'+item_value[i]+'"&gt;';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statu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edit.innerHTML= '编辑';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item_input = document.getElementsByClassName('div class="emapm-item"');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for(i = 0; i &lt; item_length; 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item_value[i] = item_input[i].value;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for(i = 0; i &lt; item_length; 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item[i].innerHTML = item_value[i];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statu 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&lt;/script&gt;</w:t>
      </w:r>
    </w:p>
    <w:p>
      <w:r>
        <w:rPr>
          <w:rFonts w:hint="eastAsia"/>
        </w:rPr>
        <w:t>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E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2022-05-24T09:16:13Z</dcterms:created>
  <dc:creator>19917</dc:creator>
  <cp:lastModifiedBy>DoBut</cp:lastModifiedBy>
  <dcterms:modified xsi:type="dcterms:W3CDTF">2022-05-24T09:16:17Z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