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9FE8" w14:textId="77777777" w:rsidR="00EE7976" w:rsidRDefault="00EE7976" w:rsidP="00EE7976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0288" behindDoc="1" locked="0" layoutInCell="1" hidden="0" allowOverlap="1" wp14:anchorId="59B78079" wp14:editId="6FC88B4E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741208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7B951802" wp14:editId="21C6FB7D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8060239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  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Course: </w:t>
      </w:r>
      <w:r w:rsidRPr="00AE7D37">
        <w:rPr>
          <w:rFonts w:ascii="Times New Roman" w:hAnsi="Times New Roman" w:cs="Times New Roman"/>
          <w:sz w:val="30"/>
          <w:szCs w:val="30"/>
        </w:rPr>
        <w:t>Computer vision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Code: </w:t>
      </w:r>
      <w:r w:rsidRPr="00AE7D37">
        <w:rPr>
          <w:rFonts w:ascii="Times New Roman" w:hAnsi="Times New Roman" w:cs="Times New Roman"/>
          <w:sz w:val="30"/>
          <w:szCs w:val="30"/>
        </w:rPr>
        <w:t>DSA0204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38263883" w14:textId="78C2DB59" w:rsidR="00EE7976" w:rsidRPr="00EE7976" w:rsidRDefault="00EE7976" w:rsidP="00EE7976">
      <w:pPr>
        <w:ind w:left="3600"/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</w:pPr>
      <w:r w:rsidRPr="00EE7976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C02 AT</w:t>
      </w:r>
      <w:r w:rsidRPr="00EE7976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3</w:t>
      </w:r>
    </w:p>
    <w:p w14:paraId="2D52BA08" w14:textId="77777777" w:rsidR="00EE7976" w:rsidRDefault="00EE7976" w:rsidP="00EE797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AC080" wp14:editId="56A7E363">
                <wp:simplePos x="0" y="0"/>
                <wp:positionH relativeFrom="column">
                  <wp:posOffset>-588397</wp:posOffset>
                </wp:positionH>
                <wp:positionV relativeFrom="paragraph">
                  <wp:posOffset>5770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DE7A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35pt,.45pt" to="498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Al&#10;UPjl3gAAAAYBAAAPAAAAAAAAAAAAAAAAAPg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184B4A39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11. High-Frequency Noise – Frequency Domain Filter</w:t>
      </w:r>
    </w:p>
    <w:p w14:paraId="1B6B39F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High-frequency noise appears as rapid intensity variations in an image. It can make the image look grainy or contain unwanted fine details.</w:t>
      </w:r>
    </w:p>
    <w:p w14:paraId="7B9B504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Appropriate filter: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 (LPF)</w:t>
      </w:r>
    </w:p>
    <w:p w14:paraId="1062CF2B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</w:p>
    <w:p w14:paraId="39B25A58" w14:textId="77777777" w:rsidR="00EE7976" w:rsidRPr="00EE7976" w:rsidRDefault="00EE7976" w:rsidP="00EE7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Convert the image from spatial domain to frequency domain using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Fourier Transform (DFT/FFT)</w:t>
      </w:r>
      <w:r w:rsidRPr="00EE797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40C4E1" w14:textId="77777777" w:rsidR="00EE7976" w:rsidRPr="00EE7976" w:rsidRDefault="00EE7976" w:rsidP="00EE7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a low-pass filter that allows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low-frequency components</w:t>
      </w:r>
      <w:r w:rsidRPr="00EE7976">
        <w:rPr>
          <w:rFonts w:ascii="Times New Roman" w:hAnsi="Times New Roman" w:cs="Times New Roman"/>
          <w:sz w:val="26"/>
          <w:szCs w:val="26"/>
        </w:rPr>
        <w:t xml:space="preserve"> to pass. </w:t>
      </w:r>
    </w:p>
    <w:p w14:paraId="71CD9638" w14:textId="77777777" w:rsidR="00EE7976" w:rsidRPr="00EE7976" w:rsidRDefault="00EE7976" w:rsidP="00EE7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High-frequency components containing noise are attenuated or removed. </w:t>
      </w:r>
    </w:p>
    <w:p w14:paraId="7708E22B" w14:textId="77777777" w:rsidR="00EE7976" w:rsidRPr="00EE7976" w:rsidRDefault="00EE7976" w:rsidP="00EE797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the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Inverse Fourier Transform</w:t>
      </w:r>
      <w:r w:rsidRPr="00EE7976">
        <w:rPr>
          <w:rFonts w:ascii="Times New Roman" w:hAnsi="Times New Roman" w:cs="Times New Roman"/>
          <w:sz w:val="26"/>
          <w:szCs w:val="26"/>
        </w:rPr>
        <w:t xml:space="preserve"> to obtain the filtered image. </w:t>
      </w:r>
    </w:p>
    <w:p w14:paraId="2AD98754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Since the unwanted noise is mainly present at high frequencies, an LPF is suitable for suppressing it.</w:t>
      </w:r>
    </w:p>
    <w:p w14:paraId="7629772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Impact on image quality:</w:t>
      </w:r>
    </w:p>
    <w:p w14:paraId="2FCD2AF9" w14:textId="77777777" w:rsidR="00EE7976" w:rsidRPr="00EE7976" w:rsidRDefault="00EE7976" w:rsidP="00EE7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Reduces high-frequency noise. </w:t>
      </w:r>
    </w:p>
    <w:p w14:paraId="6CF66C98" w14:textId="77777777" w:rsidR="00EE7976" w:rsidRPr="00EE7976" w:rsidRDefault="00EE7976" w:rsidP="00EE7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Produces a smoother image. </w:t>
      </w:r>
    </w:p>
    <w:p w14:paraId="44B0F0C4" w14:textId="77777777" w:rsidR="00EE7976" w:rsidRPr="00EE7976" w:rsidRDefault="00EE7976" w:rsidP="00EE797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May slightly blur edges and fine details. </w:t>
      </w:r>
    </w:p>
    <w:p w14:paraId="5311584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A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appropriate for removing high-frequency noise while retaining the major structures of the image.</w:t>
      </w:r>
    </w:p>
    <w:p w14:paraId="5B73B9A3" w14:textId="7A9ED29E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01A57E02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12. Preserve Low-Frequency Components While Removing Noise</w:t>
      </w:r>
    </w:p>
    <w:p w14:paraId="44DFB36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The important information is contained in low-frequency components, while unwanted noise is present mainly in high-frequency components.</w:t>
      </w:r>
    </w:p>
    <w:p w14:paraId="54F20B0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Filtering</w:t>
      </w:r>
    </w:p>
    <w:p w14:paraId="649DC89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Application: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Suppose the frequency spectrum contains low frequencies at the </w:t>
      </w:r>
      <w:proofErr w:type="spellStart"/>
      <w:r w:rsidRPr="00EE797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EE7976">
        <w:rPr>
          <w:rFonts w:ascii="Times New Roman" w:hAnsi="Times New Roman" w:cs="Times New Roman"/>
          <w:sz w:val="26"/>
          <w:szCs w:val="26"/>
        </w:rPr>
        <w:t xml:space="preserve"> and high frequencies away from the </w:t>
      </w:r>
      <w:proofErr w:type="spellStart"/>
      <w:r w:rsidRPr="00EE797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EE7976">
        <w:rPr>
          <w:rFonts w:ascii="Times New Roman" w:hAnsi="Times New Roman" w:cs="Times New Roman"/>
          <w:sz w:val="26"/>
          <w:szCs w:val="26"/>
        </w:rPr>
        <w:t>.</w:t>
      </w:r>
    </w:p>
    <w:p w14:paraId="1425E3F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A low-pass filter can be represented as:</w:t>
      </w:r>
    </w:p>
    <w:p w14:paraId="0CA62ACF" w14:textId="04F49EF1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v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v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5DC4F8A7" w14:textId="372BBD01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EE7976">
        <w:rPr>
          <w:rFonts w:ascii="Times New Roman" w:hAnsi="Times New Roman" w:cs="Times New Roman"/>
          <w:sz w:val="26"/>
          <w:szCs w:val="26"/>
        </w:rPr>
        <w:t>is the cutoff frequency.</w:t>
      </w:r>
    </w:p>
    <w:p w14:paraId="6883F40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Process:</w:t>
      </w:r>
    </w:p>
    <w:p w14:paraId="2934ECA9" w14:textId="0F93EDA0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→FFT→H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→IFFT→g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6E67D38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The filter preserves frequencies below the cutoff frequency and suppresses higher frequencies.</w:t>
      </w:r>
    </w:p>
    <w:p w14:paraId="2029D9FA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09C04B2" w14:textId="77777777" w:rsidR="00EE7976" w:rsidRPr="00EE7976" w:rsidRDefault="00EE7976" w:rsidP="00EE797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Low-frequency image information is preserved. </w:t>
      </w:r>
    </w:p>
    <w:p w14:paraId="7C6CCEF7" w14:textId="77777777" w:rsidR="00EE7976" w:rsidRPr="00EE7976" w:rsidRDefault="00EE7976" w:rsidP="00EE797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Noise is reduced. </w:t>
      </w:r>
    </w:p>
    <w:p w14:paraId="754CE3AC" w14:textId="77777777" w:rsidR="00EE7976" w:rsidRPr="00EE7976" w:rsidRDefault="00EE7976" w:rsidP="00EE797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The image becomes smoother. </w:t>
      </w:r>
    </w:p>
    <w:p w14:paraId="21C7324D" w14:textId="77777777" w:rsidR="00EE7976" w:rsidRPr="00EE7976" w:rsidRDefault="00EE7976" w:rsidP="00EE797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Excessive filtering can cause loss of sharp details. </w:t>
      </w:r>
    </w:p>
    <w:p w14:paraId="71E16E5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A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</w:t>
      </w:r>
      <w:r w:rsidRPr="00EE7976">
        <w:rPr>
          <w:rFonts w:ascii="Times New Roman" w:hAnsi="Times New Roman" w:cs="Times New Roman"/>
          <w:sz w:val="26"/>
          <w:szCs w:val="26"/>
        </w:rPr>
        <w:t xml:space="preserve"> effectively preserves important low-frequency information while reducing high-frequency noise.</w:t>
      </w:r>
    </w:p>
    <w:p w14:paraId="7052EC8C" w14:textId="2AB638BC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3849BB42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13. Edge Enhancement in Frequency Domain</w:t>
      </w:r>
    </w:p>
    <w:p w14:paraId="7FA1AB5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Edges correspond mainly to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high-frequency components</w:t>
      </w:r>
      <w:r w:rsidRPr="00EE7976">
        <w:rPr>
          <w:rFonts w:ascii="Times New Roman" w:hAnsi="Times New Roman" w:cs="Times New Roman"/>
          <w:sz w:val="26"/>
          <w:szCs w:val="26"/>
        </w:rPr>
        <w:t xml:space="preserve"> of an image. Therefore, edge enhancement requires increasing high-frequency components.</w:t>
      </w:r>
    </w:p>
    <w:p w14:paraId="7836222E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High-Pass Filtering</w:t>
      </w:r>
    </w:p>
    <w:p w14:paraId="4FCA444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</w:p>
    <w:p w14:paraId="1DAB5F72" w14:textId="77777777" w:rsidR="00EE7976" w:rsidRPr="00EE7976" w:rsidRDefault="00EE7976" w:rsidP="00EE7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Fourier Transform to the image. </w:t>
      </w:r>
    </w:p>
    <w:p w14:paraId="52795C99" w14:textId="77777777" w:rsidR="00EE7976" w:rsidRPr="00EE7976" w:rsidRDefault="00EE7976" w:rsidP="00EE7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Design a high-pass filter. </w:t>
      </w:r>
    </w:p>
    <w:p w14:paraId="14E23EAA" w14:textId="77777777" w:rsidR="00EE7976" w:rsidRPr="00EE7976" w:rsidRDefault="00EE7976" w:rsidP="00EE7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Suppress low-frequency components. </w:t>
      </w:r>
    </w:p>
    <w:p w14:paraId="468AB482" w14:textId="77777777" w:rsidR="00EE7976" w:rsidRPr="00EE7976" w:rsidRDefault="00EE7976" w:rsidP="00EE7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lastRenderedPageBreak/>
        <w:t xml:space="preserve">Allow or emphasize high-frequency components. </w:t>
      </w:r>
    </w:p>
    <w:p w14:paraId="523BB445" w14:textId="77777777" w:rsidR="00EE7976" w:rsidRPr="00EE7976" w:rsidRDefault="00EE7976" w:rsidP="00EE79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inverse Fourier transform. </w:t>
      </w:r>
    </w:p>
    <w:p w14:paraId="577F9B2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A high-pass filter can be expressed as:</w:t>
      </w:r>
    </w:p>
    <w:p w14:paraId="556EEF38" w14:textId="3C224CF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HP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=1-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LP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1BDC13F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Edges and fine details contain high-frequency information. Enhancing these frequencies makes boundaries sharper.</w:t>
      </w:r>
    </w:p>
    <w:p w14:paraId="64F664F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Effect:</w:t>
      </w:r>
    </w:p>
    <w:p w14:paraId="5B8C0BBB" w14:textId="77777777" w:rsidR="00EE7976" w:rsidRPr="00EE7976" w:rsidRDefault="00EE7976" w:rsidP="00EE797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Edges become more prominent. </w:t>
      </w:r>
    </w:p>
    <w:p w14:paraId="26AAE106" w14:textId="77777777" w:rsidR="00EE7976" w:rsidRPr="00EE7976" w:rsidRDefault="00EE7976" w:rsidP="00EE797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Fine details are enhanced. </w:t>
      </w:r>
    </w:p>
    <w:p w14:paraId="04875FBA" w14:textId="77777777" w:rsidR="00EE7976" w:rsidRPr="00EE7976" w:rsidRDefault="00EE7976" w:rsidP="00EE797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Image sharpness increases. </w:t>
      </w:r>
    </w:p>
    <w:p w14:paraId="58700D0E" w14:textId="77777777" w:rsidR="00EE7976" w:rsidRPr="00EE7976" w:rsidRDefault="00EE7976" w:rsidP="00EE7976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Excessive enhancement may also amplify noise. </w:t>
      </w:r>
    </w:p>
    <w:p w14:paraId="5DB1AB8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A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High-Pass Filter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suitable for frequency-domain edge enhancement because it emphasizes high-frequency components containing edge information.</w:t>
      </w:r>
    </w:p>
    <w:p w14:paraId="040F156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pict w14:anchorId="1BD4163B">
          <v:rect id="_x0000_i1117" style="width:0;height:1.5pt" o:hralign="center" o:hrstd="t" o:hr="t" fillcolor="#a0a0a0" stroked="f"/>
        </w:pict>
      </w:r>
    </w:p>
    <w:p w14:paraId="51B57180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14. Smooth Version of an Image</w:t>
      </w:r>
    </w:p>
    <w:p w14:paraId="38D02E3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Smoothing reduces rapid intensity variations and unwanted fine details.</w:t>
      </w:r>
    </w:p>
    <w:p w14:paraId="2589D15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Filtering</w:t>
      </w:r>
    </w:p>
    <w:p w14:paraId="3330DCE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</w:p>
    <w:p w14:paraId="7496A19D" w14:textId="77777777" w:rsidR="00EE7976" w:rsidRPr="00EE7976" w:rsidRDefault="00EE7976" w:rsidP="00EE797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Convert the image into the frequency domain using FFT. </w:t>
      </w:r>
    </w:p>
    <w:p w14:paraId="51C30A3B" w14:textId="77777777" w:rsidR="00EE7976" w:rsidRPr="00EE7976" w:rsidRDefault="00EE7976" w:rsidP="00EE797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a low-pass filter. </w:t>
      </w:r>
    </w:p>
    <w:p w14:paraId="426C5F90" w14:textId="77777777" w:rsidR="00EE7976" w:rsidRPr="00EE7976" w:rsidRDefault="00EE7976" w:rsidP="00EE797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Preserve low-frequency components. </w:t>
      </w:r>
    </w:p>
    <w:p w14:paraId="529AE0E4" w14:textId="77777777" w:rsidR="00EE7976" w:rsidRPr="00EE7976" w:rsidRDefault="00EE7976" w:rsidP="00EE797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Suppress high-frequency components. </w:t>
      </w:r>
    </w:p>
    <w:p w14:paraId="1AB272E8" w14:textId="77777777" w:rsidR="00EE7976" w:rsidRPr="00EE7976" w:rsidRDefault="00EE7976" w:rsidP="00EE7976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Transform the result back using inverse FFT. </w:t>
      </w:r>
    </w:p>
    <w:p w14:paraId="4AEEED3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Low frequencies represent slowly varying regions of an image, while high frequencies represent edges, fine details, and noise.</w:t>
      </w:r>
    </w:p>
    <w:p w14:paraId="4B0F6D5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29E35178" w14:textId="77777777" w:rsidR="00EE7976" w:rsidRPr="00EE7976" w:rsidRDefault="00EE7976" w:rsidP="00EE797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lastRenderedPageBreak/>
        <w:t xml:space="preserve">Image becomes smooth. </w:t>
      </w:r>
    </w:p>
    <w:p w14:paraId="10B9236A" w14:textId="77777777" w:rsidR="00EE7976" w:rsidRPr="00EE7976" w:rsidRDefault="00EE7976" w:rsidP="00EE797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Noise is reduced. </w:t>
      </w:r>
    </w:p>
    <w:p w14:paraId="2990638A" w14:textId="77777777" w:rsidR="00EE7976" w:rsidRPr="00EE7976" w:rsidRDefault="00EE7976" w:rsidP="00EE797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Small unwanted details are removed. </w:t>
      </w:r>
    </w:p>
    <w:p w14:paraId="23476A4B" w14:textId="77777777" w:rsidR="00EE7976" w:rsidRPr="00EE7976" w:rsidRDefault="00EE7976" w:rsidP="00EE797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Strong filtering may blur edges. </w:t>
      </w:r>
    </w:p>
    <w:p w14:paraId="05C58BD4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Frequency-domain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Low-Pass Filtering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appropriate technique for obtaining a smooth image.</w:t>
      </w:r>
    </w:p>
    <w:p w14:paraId="0691E98F" w14:textId="736CC67E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26B9C680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15. Object Brighter Than Background</w:t>
      </w:r>
    </w:p>
    <w:p w14:paraId="4000F524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The object has significantly higher intensity values than the background.</w:t>
      </w:r>
    </w:p>
    <w:p w14:paraId="7FC93B5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Global Thresholding</w:t>
      </w:r>
    </w:p>
    <w:p w14:paraId="65F693EE" w14:textId="1CE74C71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Choose a threshold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E7976">
        <w:rPr>
          <w:rFonts w:ascii="Times New Roman" w:hAnsi="Times New Roman" w:cs="Times New Roman"/>
          <w:sz w:val="26"/>
          <w:szCs w:val="26"/>
        </w:rPr>
        <w:t>. Each pixel is classified as object or background:</w:t>
      </w:r>
    </w:p>
    <w:p w14:paraId="3F960021" w14:textId="4DD1305A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&gt;T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≤T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788FD6B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For example, if:</w:t>
      </w:r>
    </w:p>
    <w:p w14:paraId="412C22E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Pixel intensities = [30, 40, 45, 180, 190, 200]</w:t>
      </w:r>
    </w:p>
    <w:p w14:paraId="5545148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Choose:</w:t>
      </w:r>
    </w:p>
    <w:p w14:paraId="56322403" w14:textId="7EC0662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T=100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</w:p>
    <w:p w14:paraId="5C9C692B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Then:</w:t>
      </w:r>
    </w:p>
    <w:p w14:paraId="777B8DE7" w14:textId="77777777" w:rsidR="00EE7976" w:rsidRPr="00EE7976" w:rsidRDefault="00EE7976" w:rsidP="00EE797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30, 40, 45 → Background </w:t>
      </w:r>
    </w:p>
    <w:p w14:paraId="59FFDDB6" w14:textId="77777777" w:rsidR="00EE7976" w:rsidRPr="00EE7976" w:rsidRDefault="00EE7976" w:rsidP="00EE797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180, 190, 200 → Object </w:t>
      </w:r>
    </w:p>
    <w:p w14:paraId="47E986A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Since the object is clearly brighter, a single threshold can effectively separate it from the background.</w:t>
      </w:r>
    </w:p>
    <w:p w14:paraId="64DE9D7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Effectiveness:</w:t>
      </w:r>
    </w:p>
    <w:p w14:paraId="4B4BA2F0" w14:textId="77777777" w:rsidR="00EE7976" w:rsidRPr="00EE7976" w:rsidRDefault="00EE7976" w:rsidP="00EE797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Simple and fast. </w:t>
      </w:r>
    </w:p>
    <w:p w14:paraId="2FB6C0AF" w14:textId="77777777" w:rsidR="00EE7976" w:rsidRPr="00EE7976" w:rsidRDefault="00EE7976" w:rsidP="00EE797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Produces a binary image. </w:t>
      </w:r>
    </w:p>
    <w:p w14:paraId="110AB7D8" w14:textId="77777777" w:rsidR="00EE7976" w:rsidRPr="00EE7976" w:rsidRDefault="00EE7976" w:rsidP="00EE797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Works well when object and background intensities are clearly separated. </w:t>
      </w:r>
    </w:p>
    <w:p w14:paraId="633B8AC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Global thresholding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effective segmentation method when the object is significantly brighter than the background.</w:t>
      </w:r>
    </w:p>
    <w:p w14:paraId="7E479555" w14:textId="2BAB409E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1B38E20E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16. Separate Foreground and Background Based on Intensity</w:t>
      </w:r>
    </w:p>
    <w:p w14:paraId="7044F67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Intensity Thresholding</w:t>
      </w:r>
    </w:p>
    <w:p w14:paraId="20AF589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Process:</w:t>
      </w:r>
    </w:p>
    <w:p w14:paraId="01E594E9" w14:textId="77777777" w:rsidR="00EE7976" w:rsidRPr="00EE7976" w:rsidRDefault="00EE7976" w:rsidP="00EE797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Examine the grayscale intensity values. </w:t>
      </w:r>
    </w:p>
    <w:p w14:paraId="5F8E6724" w14:textId="6692A591" w:rsidR="00EE7976" w:rsidRPr="00EE7976" w:rsidRDefault="00EE7976" w:rsidP="00EE797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Select an appropriate threshold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E797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17A845" w14:textId="05CFCEC0" w:rsidR="00EE7976" w:rsidRPr="00EE7976" w:rsidRDefault="00EE7976" w:rsidP="00EE797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Compare every pixel with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E797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9F47E5" w14:textId="4FCE050F" w:rsidR="00EE7976" w:rsidRPr="00EE7976" w:rsidRDefault="00EE7976" w:rsidP="00EE797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Pixels above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E7976">
        <w:rPr>
          <w:rFonts w:ascii="Times New Roman" w:hAnsi="Times New Roman" w:cs="Times New Roman"/>
          <w:sz w:val="26"/>
          <w:szCs w:val="26"/>
        </w:rPr>
        <w:t xml:space="preserve">are classified as foreground. </w:t>
      </w:r>
    </w:p>
    <w:p w14:paraId="2495D42A" w14:textId="2B7D81E4" w:rsidR="00EE7976" w:rsidRPr="00EE7976" w:rsidRDefault="00EE7976" w:rsidP="00EE797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Pixels below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E7976">
        <w:rPr>
          <w:rFonts w:ascii="Times New Roman" w:hAnsi="Times New Roman" w:cs="Times New Roman"/>
          <w:sz w:val="26"/>
          <w:szCs w:val="26"/>
        </w:rPr>
        <w:t xml:space="preserve">are classified as background. </w:t>
      </w:r>
    </w:p>
    <w:p w14:paraId="22F91D09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For example:</w:t>
      </w:r>
    </w:p>
    <w:p w14:paraId="49DBAA93" w14:textId="3626B63F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T=120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</w:p>
    <w:p w14:paraId="0B2BAE1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If a pixel has intensity 180:</w:t>
      </w:r>
    </w:p>
    <w:p w14:paraId="25C32072" w14:textId="00911DB0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180&gt;120⇒Foreground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</w:p>
    <w:p w14:paraId="49C078B3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If a pixel has intensity 70:</w:t>
      </w:r>
    </w:p>
    <w:p w14:paraId="77E34936" w14:textId="2F557B1F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70&lt;120⇒Background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</w:p>
    <w:p w14:paraId="657C82D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Binary output:</w:t>
      </w:r>
    </w:p>
    <w:p w14:paraId="74B382D6" w14:textId="228B9F6F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</m:t>
          </m:r>
          <m:d>
            <m:dPr>
              <m:sepChr m:val=",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255,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&gt;T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≤T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25AF2FB3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Thresholding directly separates regions according to their intensity.</w:t>
      </w:r>
    </w:p>
    <w:p w14:paraId="4CC5A57E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556AA6D8" w14:textId="77777777" w:rsidR="00EE7976" w:rsidRPr="00EE7976" w:rsidRDefault="00EE7976" w:rsidP="00EE797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Simple implementation. </w:t>
      </w:r>
    </w:p>
    <w:p w14:paraId="778F7EA9" w14:textId="77777777" w:rsidR="00EE7976" w:rsidRPr="00EE7976" w:rsidRDefault="00EE7976" w:rsidP="00EE797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Computationally efficient. </w:t>
      </w:r>
    </w:p>
    <w:p w14:paraId="56FB2390" w14:textId="77777777" w:rsidR="00EE7976" w:rsidRPr="00EE7976" w:rsidRDefault="00EE7976" w:rsidP="00EE797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Effective when foreground and background have different intensity ranges. </w:t>
      </w:r>
    </w:p>
    <w:p w14:paraId="7B90230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Intensity thresholding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appropriate method for separating foreground and background based on pixel intensity.</w:t>
      </w:r>
    </w:p>
    <w:p w14:paraId="639D9E76" w14:textId="63DAA95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30D4EEB5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17. Identification of Object Edges</w:t>
      </w:r>
    </w:p>
    <w:p w14:paraId="73D6676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Canny Edge Detection</w:t>
      </w:r>
    </w:p>
    <w:p w14:paraId="034A99FE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Edges represent locations </w:t>
      </w:r>
      <w:proofErr w:type="gramStart"/>
      <w:r w:rsidRPr="00EE7976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EE7976">
        <w:rPr>
          <w:rFonts w:ascii="Times New Roman" w:hAnsi="Times New Roman" w:cs="Times New Roman"/>
          <w:sz w:val="26"/>
          <w:szCs w:val="26"/>
        </w:rPr>
        <w:t xml:space="preserve"> image intensity changes rapidly.</w:t>
      </w:r>
    </w:p>
    <w:p w14:paraId="60024D3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 of Canny Edge Detection:</w:t>
      </w:r>
    </w:p>
    <w:p w14:paraId="5358E357" w14:textId="77777777" w:rsidR="00EE7976" w:rsidRPr="00EE7976" w:rsidRDefault="00EE7976" w:rsidP="00EE79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Gaussian smoothing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– reduces noise. </w:t>
      </w:r>
    </w:p>
    <w:p w14:paraId="14165F78" w14:textId="77777777" w:rsidR="00EE7976" w:rsidRPr="00EE7976" w:rsidRDefault="00EE7976" w:rsidP="00EE79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Gradient calculation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– detects intensity changes. </w:t>
      </w:r>
    </w:p>
    <w:p w14:paraId="3959306C" w14:textId="77777777" w:rsidR="00EE7976" w:rsidRPr="00EE7976" w:rsidRDefault="00EE7976" w:rsidP="00EE79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Non-maximum suppression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– produces thin edges. </w:t>
      </w:r>
    </w:p>
    <w:p w14:paraId="2DA3710F" w14:textId="77777777" w:rsidR="00EE7976" w:rsidRPr="00EE7976" w:rsidRDefault="00EE7976" w:rsidP="00EE79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Double thresholding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– classifies strong and weak edges. </w:t>
      </w:r>
    </w:p>
    <w:p w14:paraId="72350D69" w14:textId="77777777" w:rsidR="00EE7976" w:rsidRPr="00EE7976" w:rsidRDefault="00EE7976" w:rsidP="00EE79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Edge tracking by hysteresis</w:t>
      </w:r>
      <w:r w:rsidRPr="00EE7976">
        <w:rPr>
          <w:rFonts w:ascii="Times New Roman" w:hAnsi="Times New Roman" w:cs="Times New Roman"/>
          <w:sz w:val="26"/>
          <w:szCs w:val="26"/>
        </w:rPr>
        <w:t xml:space="preserve"> – connects valid edge pixels. </w:t>
      </w:r>
    </w:p>
    <w:p w14:paraId="7850617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Canny is suitable because it provides good edge localization while reducing the effect of noise.</w:t>
      </w:r>
    </w:p>
    <w:p w14:paraId="3EB8EB6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Effectiveness:</w:t>
      </w:r>
    </w:p>
    <w:p w14:paraId="572C878B" w14:textId="77777777" w:rsidR="00EE7976" w:rsidRPr="00EE7976" w:rsidRDefault="00EE7976" w:rsidP="00EE797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Detects object boundaries accurately. </w:t>
      </w:r>
    </w:p>
    <w:p w14:paraId="6258BC41" w14:textId="77777777" w:rsidR="00EE7976" w:rsidRPr="00EE7976" w:rsidRDefault="00EE7976" w:rsidP="00EE797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Produces thin and connected edges. </w:t>
      </w:r>
    </w:p>
    <w:p w14:paraId="013B04E0" w14:textId="77777777" w:rsidR="00EE7976" w:rsidRPr="00EE7976" w:rsidRDefault="00EE7976" w:rsidP="00EE797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Reduces false edge detection. </w:t>
      </w:r>
    </w:p>
    <w:p w14:paraId="5036B122" w14:textId="77777777" w:rsidR="00EE7976" w:rsidRPr="00EE7976" w:rsidRDefault="00EE7976" w:rsidP="00EE797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Useful for object recognition and shape analysis. </w:t>
      </w:r>
    </w:p>
    <w:p w14:paraId="5D36423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Canny edge detection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effective method for identifying object edges because it provides accurate and relatively continuous boundaries.</w:t>
      </w:r>
    </w:p>
    <w:p w14:paraId="059612C4" w14:textId="569F546F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695AAF2F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18. Adjacent Pixels Have Similar Intensity Values</w:t>
      </w:r>
    </w:p>
    <w:p w14:paraId="56FF90F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Region Growing</w:t>
      </w:r>
    </w:p>
    <w:p w14:paraId="2568327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If </w:t>
      </w:r>
      <w:proofErr w:type="spellStart"/>
      <w:r w:rsidRPr="00EE7976">
        <w:rPr>
          <w:rFonts w:ascii="Times New Roman" w:hAnsi="Times New Roman" w:cs="Times New Roman"/>
          <w:sz w:val="26"/>
          <w:szCs w:val="26"/>
        </w:rPr>
        <w:t>neighboring</w:t>
      </w:r>
      <w:proofErr w:type="spellEnd"/>
      <w:r w:rsidRPr="00EE7976">
        <w:rPr>
          <w:rFonts w:ascii="Times New Roman" w:hAnsi="Times New Roman" w:cs="Times New Roman"/>
          <w:sz w:val="26"/>
          <w:szCs w:val="26"/>
        </w:rPr>
        <w:t xml:space="preserve"> pixels have similar intensity values, they can be grouped into the same region.</w:t>
      </w:r>
    </w:p>
    <w:p w14:paraId="29659D1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</w:p>
    <w:p w14:paraId="3A4806E5" w14:textId="77777777" w:rsidR="00EE7976" w:rsidRPr="00EE7976" w:rsidRDefault="00EE7976" w:rsidP="00EE797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lastRenderedPageBreak/>
        <w:t xml:space="preserve">Select a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seed pixel</w:t>
      </w:r>
      <w:r w:rsidRPr="00EE797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3D57FA" w14:textId="77777777" w:rsidR="00EE7976" w:rsidRPr="00EE7976" w:rsidRDefault="00EE7976" w:rsidP="00EE797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Examine its </w:t>
      </w:r>
      <w:proofErr w:type="spellStart"/>
      <w:r w:rsidRPr="00EE7976">
        <w:rPr>
          <w:rFonts w:ascii="Times New Roman" w:hAnsi="Times New Roman" w:cs="Times New Roman"/>
          <w:sz w:val="26"/>
          <w:szCs w:val="26"/>
        </w:rPr>
        <w:t>neighboring</w:t>
      </w:r>
      <w:proofErr w:type="spellEnd"/>
      <w:r w:rsidRPr="00EE7976">
        <w:rPr>
          <w:rFonts w:ascii="Times New Roman" w:hAnsi="Times New Roman" w:cs="Times New Roman"/>
          <w:sz w:val="26"/>
          <w:szCs w:val="26"/>
        </w:rPr>
        <w:t xml:space="preserve"> pixels. </w:t>
      </w:r>
    </w:p>
    <w:p w14:paraId="64651B63" w14:textId="77777777" w:rsidR="00EE7976" w:rsidRPr="00EE7976" w:rsidRDefault="00EE7976" w:rsidP="00EE797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Compare their intensity with the region criterion. </w:t>
      </w:r>
    </w:p>
    <w:p w14:paraId="15D891B0" w14:textId="77777777" w:rsidR="00EE7976" w:rsidRPr="00EE7976" w:rsidRDefault="00EE7976" w:rsidP="00EE797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Add similar pixels to the region. </w:t>
      </w:r>
    </w:p>
    <w:p w14:paraId="3059D5EB" w14:textId="77777777" w:rsidR="00EE7976" w:rsidRPr="00EE7976" w:rsidRDefault="00EE7976" w:rsidP="00EE797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Continue until no suitable </w:t>
      </w:r>
      <w:proofErr w:type="spellStart"/>
      <w:r w:rsidRPr="00EE7976">
        <w:rPr>
          <w:rFonts w:ascii="Times New Roman" w:hAnsi="Times New Roman" w:cs="Times New Roman"/>
          <w:sz w:val="26"/>
          <w:szCs w:val="26"/>
        </w:rPr>
        <w:t>neighboring</w:t>
      </w:r>
      <w:proofErr w:type="spellEnd"/>
      <w:r w:rsidRPr="00EE7976">
        <w:rPr>
          <w:rFonts w:ascii="Times New Roman" w:hAnsi="Times New Roman" w:cs="Times New Roman"/>
          <w:sz w:val="26"/>
          <w:szCs w:val="26"/>
        </w:rPr>
        <w:t xml:space="preserve"> pixels remain. </w:t>
      </w:r>
    </w:p>
    <w:p w14:paraId="01706F1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For example:</w:t>
      </w:r>
    </w:p>
    <w:p w14:paraId="516198B8" w14:textId="0DF11B14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50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52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51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49</m:t>
              </m:r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282CB7DE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If the similarity threshold is 5, these pixels can be grouped because their intensity differences are small.</w:t>
      </w:r>
    </w:p>
    <w:p w14:paraId="5696899A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Region growing is appropriate because it groups connected pixels having similar properties.</w:t>
      </w:r>
    </w:p>
    <w:p w14:paraId="6829BD7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2457A833" w14:textId="77777777" w:rsidR="00EE7976" w:rsidRPr="00EE7976" w:rsidRDefault="00EE7976" w:rsidP="00EE797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Produces connected regions. </w:t>
      </w:r>
    </w:p>
    <w:p w14:paraId="51DC780E" w14:textId="77777777" w:rsidR="00EE7976" w:rsidRPr="00EE7976" w:rsidRDefault="00EE7976" w:rsidP="00EE797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Uses pixel similarity. </w:t>
      </w:r>
    </w:p>
    <w:p w14:paraId="11F68E86" w14:textId="77777777" w:rsidR="00EE7976" w:rsidRPr="00EE7976" w:rsidRDefault="00EE7976" w:rsidP="00EE797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Effective for objects with relatively uniform intensity. </w:t>
      </w:r>
    </w:p>
    <w:p w14:paraId="3AC67190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Region growing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suitable for grouping adjacent pixels with similar intensity values.</w:t>
      </w:r>
    </w:p>
    <w:p w14:paraId="69FF74B5" w14:textId="3976FA65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082D23F7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19. Broken Edges – Improving Edge Continuity</w:t>
      </w:r>
    </w:p>
    <w:p w14:paraId="46C976E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Morphological Closing</w:t>
      </w:r>
    </w:p>
    <w:p w14:paraId="39E329E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Edge detection may produce broken or discontinuous boundaries because of noise, weak edges, or illumination changes.</w:t>
      </w:r>
    </w:p>
    <w:p w14:paraId="5ACC30C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Morphological closing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consists of:</w:t>
      </w:r>
    </w:p>
    <w:p w14:paraId="66792227" w14:textId="78E6424B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A∙B=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nary>
                <m:naryPr>
                  <m:chr m:val="⊕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</m:nary>
            </m:e>
          </m:d>
          <m:nary>
            <m:naryPr>
              <m:chr m:val="⊖"/>
              <m:subHide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</m:nary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502031C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where:</w:t>
      </w:r>
    </w:p>
    <w:p w14:paraId="7E223937" w14:textId="77777777" w:rsidR="00EE7976" w:rsidRPr="00EE7976" w:rsidRDefault="00EE7976" w:rsidP="00EE797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m:oMath>
        <m:nary>
          <m:naryPr>
            <m:chr m:val="⊕"/>
            <m:subHide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/>
          <m:sup/>
          <m:e/>
        </m:nary>
      </m:oMath>
      <w:r w:rsidRPr="00EE7976">
        <w:rPr>
          <w:rFonts w:ascii="Times New Roman" w:hAnsi="Times New Roman" w:cs="Times New Roman"/>
          <w:sz w:val="26"/>
          <w:szCs w:val="26"/>
        </w:rPr>
        <w:t xml:space="preserve">= dilation </w:t>
      </w:r>
    </w:p>
    <w:p w14:paraId="01F9ED58" w14:textId="77777777" w:rsidR="00EE7976" w:rsidRPr="00EE7976" w:rsidRDefault="00EE7976" w:rsidP="00EE797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m:oMath>
        <m:nary>
          <m:naryPr>
            <m:chr m:val="⊖"/>
            <m:subHide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/>
          <m:sup/>
          <m:e/>
        </m:nary>
      </m:oMath>
      <w:r w:rsidRPr="00EE7976">
        <w:rPr>
          <w:rFonts w:ascii="Times New Roman" w:hAnsi="Times New Roman" w:cs="Times New Roman"/>
          <w:sz w:val="26"/>
          <w:szCs w:val="26"/>
        </w:rPr>
        <w:t xml:space="preserve">= erosion </w:t>
      </w:r>
    </w:p>
    <w:p w14:paraId="6C12EDE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Working:</w:t>
      </w:r>
    </w:p>
    <w:p w14:paraId="2D3DCC2E" w14:textId="77777777" w:rsidR="00EE7976" w:rsidRPr="00EE7976" w:rsidRDefault="00EE7976" w:rsidP="00EE797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dilation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to expand edge pixels and connect small gaps. </w:t>
      </w:r>
    </w:p>
    <w:p w14:paraId="36CEC4AC" w14:textId="77777777" w:rsidR="00EE7976" w:rsidRPr="00EE7976" w:rsidRDefault="00EE7976" w:rsidP="00EE797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Apply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erosion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to restore the approximate original edge thickness. </w:t>
      </w:r>
    </w:p>
    <w:p w14:paraId="355BCAA9" w14:textId="77777777" w:rsidR="00EE7976" w:rsidRPr="00EE7976" w:rsidRDefault="00EE7976" w:rsidP="00EE797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Small gaps and breaks are filled. </w:t>
      </w:r>
    </w:p>
    <w:p w14:paraId="1D7A7682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Closing is useful for connecting nearby broken edge segments and filling small gaps.</w:t>
      </w:r>
    </w:p>
    <w:p w14:paraId="7E212D25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Role in post-processing:</w:t>
      </w:r>
    </w:p>
    <w:p w14:paraId="59CDCF10" w14:textId="77777777" w:rsidR="00EE7976" w:rsidRPr="00EE7976" w:rsidRDefault="00EE7976" w:rsidP="00EE797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Improves edge continuity. </w:t>
      </w:r>
    </w:p>
    <w:p w14:paraId="478D84EF" w14:textId="77777777" w:rsidR="00EE7976" w:rsidRPr="00EE7976" w:rsidRDefault="00EE7976" w:rsidP="00EE797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Connects broken boundaries. </w:t>
      </w:r>
    </w:p>
    <w:p w14:paraId="1B31A2C9" w14:textId="77777777" w:rsidR="00EE7976" w:rsidRPr="00EE7976" w:rsidRDefault="00EE7976" w:rsidP="00EE797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Removes small gaps. </w:t>
      </w:r>
    </w:p>
    <w:p w14:paraId="5A3ECA51" w14:textId="77777777" w:rsidR="00EE7976" w:rsidRPr="00EE7976" w:rsidRDefault="00EE7976" w:rsidP="00EE797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Produces more complete object outlines. </w:t>
      </w:r>
    </w:p>
    <w:p w14:paraId="35E46256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Morphological closing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effective post-processing technique for improving the continuity of detected edges.</w:t>
      </w:r>
    </w:p>
    <w:p w14:paraId="159D6013" w14:textId="2470C6E4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</w:p>
    <w:p w14:paraId="517B82C8" w14:textId="77777777" w:rsidR="00EE7976" w:rsidRPr="00EE7976" w:rsidRDefault="00EE7976" w:rsidP="00EE797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20. Extract Object Outlines</w:t>
      </w:r>
    </w:p>
    <w:p w14:paraId="0A55103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Technique:</w:t>
      </w:r>
      <w:r w:rsidRPr="00EE7976">
        <w:rPr>
          <w:rFonts w:ascii="Times New Roman" w:hAnsi="Times New Roman" w:cs="Times New Roman"/>
          <w:sz w:val="26"/>
          <w:szCs w:val="26"/>
        </w:rPr>
        <w:t xml:space="preserve">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Boundary Extraction</w:t>
      </w:r>
    </w:p>
    <w:p w14:paraId="7C5CEF5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EE7976">
        <w:rPr>
          <w:rFonts w:ascii="Times New Roman" w:hAnsi="Times New Roman" w:cs="Times New Roman"/>
          <w:sz w:val="26"/>
          <w:szCs w:val="26"/>
        </w:rPr>
        <w:br/>
        <w:t>The objective is to obtain the outer boundary or outline of an object from a segmented binary image.</w:t>
      </w:r>
    </w:p>
    <w:p w14:paraId="1456CE20" w14:textId="3FB99196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Working:</w:t>
      </w:r>
      <w:r w:rsidRPr="00EE7976">
        <w:rPr>
          <w:rFonts w:ascii="Times New Roman" w:hAnsi="Times New Roman" w:cs="Times New Roman"/>
          <w:sz w:val="26"/>
          <w:szCs w:val="26"/>
        </w:rPr>
        <w:br/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E7976">
        <w:rPr>
          <w:rFonts w:ascii="Times New Roman" w:hAnsi="Times New Roman" w:cs="Times New Roman"/>
          <w:sz w:val="26"/>
          <w:szCs w:val="26"/>
        </w:rPr>
        <w:t xml:space="preserve">be the binary object and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EE7976">
        <w:rPr>
          <w:rFonts w:ascii="Times New Roman" w:hAnsi="Times New Roman" w:cs="Times New Roman"/>
          <w:sz w:val="26"/>
          <w:szCs w:val="26"/>
        </w:rPr>
        <w:t>be a structuring element. The boundary can be obtained as:</w:t>
      </w:r>
    </w:p>
    <w:p w14:paraId="612E5C4B" w14:textId="0610D13B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β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=A-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nary>
                <m:naryPr>
                  <m:chr m:val="⊖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</m:nary>
            </m:e>
          </m:d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4A978BB4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Steps:</w:t>
      </w:r>
    </w:p>
    <w:p w14:paraId="32D745CB" w14:textId="77777777" w:rsidR="00EE7976" w:rsidRPr="00EE7976" w:rsidRDefault="00EE7976" w:rsidP="00EE797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Segment the object from the background. </w:t>
      </w:r>
    </w:p>
    <w:p w14:paraId="079D4894" w14:textId="77777777" w:rsidR="00EE7976" w:rsidRPr="00EE7976" w:rsidRDefault="00EE7976" w:rsidP="00EE797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Perform morphological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erosion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F60259" w14:textId="77777777" w:rsidR="00EE7976" w:rsidRPr="00EE7976" w:rsidRDefault="00EE7976" w:rsidP="00EE797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Subtract the eroded image from the original object. </w:t>
      </w:r>
    </w:p>
    <w:p w14:paraId="73C4ED17" w14:textId="77777777" w:rsidR="00EE7976" w:rsidRPr="00EE7976" w:rsidRDefault="00EE7976" w:rsidP="00EE797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The remaining pixels represent the object's boundary. </w:t>
      </w:r>
    </w:p>
    <w:p w14:paraId="64C8869C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7BE1073A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lastRenderedPageBreak/>
        <w:t>Original object:</w:t>
      </w:r>
    </w:p>
    <w:p w14:paraId="02DF463E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11111</w:t>
      </w:r>
    </w:p>
    <w:p w14:paraId="4A9669E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11111</w:t>
      </w:r>
    </w:p>
    <w:p w14:paraId="0769914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11111</w:t>
      </w:r>
    </w:p>
    <w:p w14:paraId="77F7DAE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11111</w:t>
      </w:r>
    </w:p>
    <w:p w14:paraId="7A970A3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After erosion:</w:t>
      </w:r>
    </w:p>
    <w:p w14:paraId="0F6FE8E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00000</w:t>
      </w:r>
    </w:p>
    <w:p w14:paraId="5345ADD1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01110</w:t>
      </w:r>
    </w:p>
    <w:p w14:paraId="332A1FF7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01110</w:t>
      </w:r>
    </w:p>
    <w:p w14:paraId="721915ED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>00000</w:t>
      </w:r>
    </w:p>
    <w:p w14:paraId="476B2513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Subtracting the eroded region from the original gives the </w:t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outline/boundary</w:t>
      </w:r>
      <w:r w:rsidRPr="00EE7976">
        <w:rPr>
          <w:rFonts w:ascii="Times New Roman" w:hAnsi="Times New Roman" w:cs="Times New Roman"/>
          <w:sz w:val="26"/>
          <w:szCs w:val="26"/>
        </w:rPr>
        <w:t>.</w:t>
      </w:r>
    </w:p>
    <w:p w14:paraId="747A2D08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Justification:</w:t>
      </w:r>
      <w:r w:rsidRPr="00EE7976">
        <w:rPr>
          <w:rFonts w:ascii="Times New Roman" w:hAnsi="Times New Roman" w:cs="Times New Roman"/>
          <w:sz w:val="26"/>
          <w:szCs w:val="26"/>
        </w:rPr>
        <w:br/>
        <w:t>Boundary extraction directly identifies pixels located around the object's perimeter.</w:t>
      </w:r>
    </w:p>
    <w:p w14:paraId="0E1E71AA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Effectiveness:</w:t>
      </w:r>
    </w:p>
    <w:p w14:paraId="40FB2DA5" w14:textId="77777777" w:rsidR="00EE7976" w:rsidRPr="00EE7976" w:rsidRDefault="00EE7976" w:rsidP="00EE797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Extracts object outlines. </w:t>
      </w:r>
    </w:p>
    <w:p w14:paraId="7F12F731" w14:textId="77777777" w:rsidR="00EE7976" w:rsidRPr="00EE7976" w:rsidRDefault="00EE7976" w:rsidP="00EE797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Useful for shape analysis. </w:t>
      </w:r>
    </w:p>
    <w:p w14:paraId="15A2145B" w14:textId="77777777" w:rsidR="00EE7976" w:rsidRPr="00EE7976" w:rsidRDefault="00EE7976" w:rsidP="00EE797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Helps in object recognition and measurement. </w:t>
      </w:r>
    </w:p>
    <w:p w14:paraId="05F39CC9" w14:textId="77777777" w:rsidR="00EE7976" w:rsidRPr="00EE7976" w:rsidRDefault="00EE7976" w:rsidP="00EE797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sz w:val="26"/>
          <w:szCs w:val="26"/>
        </w:rPr>
        <w:t xml:space="preserve">Works particularly well with binary segmented images. </w:t>
      </w:r>
    </w:p>
    <w:p w14:paraId="6DD2878F" w14:textId="77777777" w:rsidR="00EE7976" w:rsidRPr="00EE7976" w:rsidRDefault="00EE7976" w:rsidP="00EE7976">
      <w:pPr>
        <w:rPr>
          <w:rFonts w:ascii="Times New Roman" w:hAnsi="Times New Roman" w:cs="Times New Roman"/>
          <w:sz w:val="26"/>
          <w:szCs w:val="26"/>
        </w:rPr>
      </w:pPr>
      <w:r w:rsidRPr="00EE7976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EE7976">
        <w:rPr>
          <w:rFonts w:ascii="Times New Roman" w:hAnsi="Times New Roman" w:cs="Times New Roman"/>
          <w:sz w:val="26"/>
          <w:szCs w:val="26"/>
        </w:rPr>
        <w:br/>
      </w:r>
      <w:r w:rsidRPr="00EE7976">
        <w:rPr>
          <w:rFonts w:ascii="Times New Roman" w:hAnsi="Times New Roman" w:cs="Times New Roman"/>
          <w:b/>
          <w:bCs/>
          <w:sz w:val="26"/>
          <w:szCs w:val="26"/>
        </w:rPr>
        <w:t>Morphological boundary extraction</w:t>
      </w:r>
      <w:r w:rsidRPr="00EE7976">
        <w:rPr>
          <w:rFonts w:ascii="Times New Roman" w:hAnsi="Times New Roman" w:cs="Times New Roman"/>
          <w:sz w:val="26"/>
          <w:szCs w:val="26"/>
        </w:rPr>
        <w:t xml:space="preserve"> is an appropriate technique for identifying and extracting object outlines effectively.</w:t>
      </w:r>
    </w:p>
    <w:p w14:paraId="39D0B213" w14:textId="77777777" w:rsidR="004E68A9" w:rsidRPr="00EE7976" w:rsidRDefault="004E68A9">
      <w:pPr>
        <w:rPr>
          <w:rFonts w:ascii="Times New Roman" w:hAnsi="Times New Roman" w:cs="Times New Roman"/>
          <w:sz w:val="26"/>
          <w:szCs w:val="26"/>
        </w:rPr>
      </w:pPr>
    </w:p>
    <w:sectPr w:rsidR="004E68A9" w:rsidRPr="00EE7976" w:rsidSect="00EE79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B40"/>
    <w:multiLevelType w:val="multilevel"/>
    <w:tmpl w:val="1F84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465E8"/>
    <w:multiLevelType w:val="multilevel"/>
    <w:tmpl w:val="669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2081"/>
    <w:multiLevelType w:val="multilevel"/>
    <w:tmpl w:val="758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639E"/>
    <w:multiLevelType w:val="multilevel"/>
    <w:tmpl w:val="02C0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906E5"/>
    <w:multiLevelType w:val="multilevel"/>
    <w:tmpl w:val="845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61A6"/>
    <w:multiLevelType w:val="multilevel"/>
    <w:tmpl w:val="B8A0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25771"/>
    <w:multiLevelType w:val="multilevel"/>
    <w:tmpl w:val="90D4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74AFE"/>
    <w:multiLevelType w:val="multilevel"/>
    <w:tmpl w:val="64E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27AA2"/>
    <w:multiLevelType w:val="multilevel"/>
    <w:tmpl w:val="C10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14102"/>
    <w:multiLevelType w:val="multilevel"/>
    <w:tmpl w:val="648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85744"/>
    <w:multiLevelType w:val="multilevel"/>
    <w:tmpl w:val="1A26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C5040"/>
    <w:multiLevelType w:val="multilevel"/>
    <w:tmpl w:val="CFE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44B37"/>
    <w:multiLevelType w:val="multilevel"/>
    <w:tmpl w:val="8104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96F84"/>
    <w:multiLevelType w:val="multilevel"/>
    <w:tmpl w:val="D820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718BB"/>
    <w:multiLevelType w:val="multilevel"/>
    <w:tmpl w:val="052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F114B"/>
    <w:multiLevelType w:val="multilevel"/>
    <w:tmpl w:val="3C0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457F2"/>
    <w:multiLevelType w:val="multilevel"/>
    <w:tmpl w:val="2E8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A3519"/>
    <w:multiLevelType w:val="multilevel"/>
    <w:tmpl w:val="6AAE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3B7204"/>
    <w:multiLevelType w:val="multilevel"/>
    <w:tmpl w:val="A77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D6BC8"/>
    <w:multiLevelType w:val="multilevel"/>
    <w:tmpl w:val="3888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673963">
    <w:abstractNumId w:val="17"/>
  </w:num>
  <w:num w:numId="2" w16cid:durableId="1718429453">
    <w:abstractNumId w:val="14"/>
  </w:num>
  <w:num w:numId="3" w16cid:durableId="84230343">
    <w:abstractNumId w:val="15"/>
  </w:num>
  <w:num w:numId="4" w16cid:durableId="630789763">
    <w:abstractNumId w:val="12"/>
  </w:num>
  <w:num w:numId="5" w16cid:durableId="1119836606">
    <w:abstractNumId w:val="16"/>
  </w:num>
  <w:num w:numId="6" w16cid:durableId="816336427">
    <w:abstractNumId w:val="3"/>
  </w:num>
  <w:num w:numId="7" w16cid:durableId="488592548">
    <w:abstractNumId w:val="1"/>
  </w:num>
  <w:num w:numId="8" w16cid:durableId="1185708868">
    <w:abstractNumId w:val="2"/>
  </w:num>
  <w:num w:numId="9" w16cid:durableId="211311875">
    <w:abstractNumId w:val="9"/>
  </w:num>
  <w:num w:numId="10" w16cid:durableId="953945616">
    <w:abstractNumId w:val="19"/>
  </w:num>
  <w:num w:numId="11" w16cid:durableId="1880824527">
    <w:abstractNumId w:val="13"/>
  </w:num>
  <w:num w:numId="12" w16cid:durableId="603727971">
    <w:abstractNumId w:val="5"/>
  </w:num>
  <w:num w:numId="13" w16cid:durableId="772162925">
    <w:abstractNumId w:val="4"/>
  </w:num>
  <w:num w:numId="14" w16cid:durableId="1619028565">
    <w:abstractNumId w:val="10"/>
  </w:num>
  <w:num w:numId="15" w16cid:durableId="1550189008">
    <w:abstractNumId w:val="18"/>
  </w:num>
  <w:num w:numId="16" w16cid:durableId="1883131274">
    <w:abstractNumId w:val="11"/>
  </w:num>
  <w:num w:numId="17" w16cid:durableId="1293512736">
    <w:abstractNumId w:val="0"/>
  </w:num>
  <w:num w:numId="18" w16cid:durableId="967665042">
    <w:abstractNumId w:val="8"/>
  </w:num>
  <w:num w:numId="19" w16cid:durableId="1448816273">
    <w:abstractNumId w:val="6"/>
  </w:num>
  <w:num w:numId="20" w16cid:durableId="126239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76"/>
    <w:rsid w:val="004E68A9"/>
    <w:rsid w:val="00504D7E"/>
    <w:rsid w:val="009A6B66"/>
    <w:rsid w:val="00B87ED6"/>
    <w:rsid w:val="00EE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036C"/>
  <w15:chartTrackingRefBased/>
  <w15:docId w15:val="{FB00D8B2-5BDF-4EAC-8CD9-A543C169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76"/>
  </w:style>
  <w:style w:type="paragraph" w:styleId="Heading1">
    <w:name w:val="heading 1"/>
    <w:basedOn w:val="Normal"/>
    <w:next w:val="Normal"/>
    <w:link w:val="Heading1Char"/>
    <w:uiPriority w:val="9"/>
    <w:qFormat/>
    <w:rsid w:val="00EE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2026-08-01T09:45:00Z</dcterms:created>
  <dcterms:modified xsi:type="dcterms:W3CDTF">2026-08-01T09:51:00Z</dcterms:modified>
</cp:coreProperties>
</file>