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ED6C4F" w14:textId="77777777" w:rsidR="00D15718" w:rsidRDefault="00D15718" w:rsidP="00D15718">
      <w:pPr>
        <w:pStyle w:val="Title"/>
        <w:rPr>
          <w:rFonts w:eastAsia="Times New Roman"/>
          <w:lang w:eastAsia="en-IN"/>
        </w:rPr>
      </w:pPr>
      <w:bookmarkStart w:id="0" w:name="_GoBack"/>
      <w:bookmarkEnd w:id="0"/>
      <w:r>
        <w:rPr>
          <w:rFonts w:eastAsia="Times New Roman"/>
          <w:lang w:eastAsia="en-IN"/>
        </w:rPr>
        <w:t>Association Rules</w:t>
      </w:r>
    </w:p>
    <w:p w14:paraId="4C15BADF" w14:textId="4708AD87" w:rsidR="00D15718" w:rsidRDefault="00D15718" w:rsidP="00D15718">
      <w:pPr>
        <w:rPr>
          <w:rFonts w:ascii="Segoe UI" w:eastAsia="Times New Roman" w:hAnsi="Segoe UI" w:cs="Segoe UI"/>
          <w:sz w:val="24"/>
          <w:szCs w:val="24"/>
          <w:lang w:eastAsia="en-IN"/>
        </w:rPr>
      </w:pPr>
      <w:r w:rsidRPr="00B812AE">
        <w:rPr>
          <w:rFonts w:ascii="Segoe UI" w:eastAsia="Times New Roman" w:hAnsi="Segoe UI" w:cs="Segoe UI"/>
          <w:sz w:val="24"/>
          <w:szCs w:val="24"/>
          <w:lang w:eastAsia="en-IN"/>
        </w:rPr>
        <w:t>The Objective of this assignment is to introduce students to rule mining techniques</w:t>
      </w:r>
      <w:r>
        <w:rPr>
          <w:rFonts w:ascii="Segoe UI" w:eastAsia="Times New Roman" w:hAnsi="Segoe UI" w:cs="Segoe UI"/>
          <w:sz w:val="24"/>
          <w:szCs w:val="24"/>
          <w:lang w:eastAsia="en-IN"/>
        </w:rPr>
        <w:t>, particularly focusing on market basket analysis and provide hands on experience.</w:t>
      </w:r>
    </w:p>
    <w:p w14:paraId="1EAE348B" w14:textId="769BAF36" w:rsidR="00F062A0" w:rsidRPr="00547E57" w:rsidRDefault="00F062A0" w:rsidP="00D15718">
      <w:pPr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</w:pPr>
      <w:r w:rsidRPr="00547E57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Dataset:</w:t>
      </w:r>
    </w:p>
    <w:p w14:paraId="34F9C8AD" w14:textId="7DA08E4A" w:rsidR="00F062A0" w:rsidRDefault="00F062A0" w:rsidP="00D15718">
      <w:pPr>
        <w:rPr>
          <w:rFonts w:ascii="Segoe UI" w:eastAsia="Times New Roman" w:hAnsi="Segoe UI" w:cs="Segoe UI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sz w:val="24"/>
          <w:szCs w:val="24"/>
          <w:lang w:eastAsia="en-IN"/>
        </w:rPr>
        <w:t>Use the Online retail dataset to apply the association rules.</w:t>
      </w:r>
    </w:p>
    <w:p w14:paraId="21DB50DD" w14:textId="67BC495B" w:rsidR="00F062A0" w:rsidRPr="00547E57" w:rsidRDefault="00F062A0" w:rsidP="00D15718">
      <w:pPr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</w:pPr>
      <w:r w:rsidRPr="00547E57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Data Preprocessing:</w:t>
      </w:r>
    </w:p>
    <w:p w14:paraId="50AE06AC" w14:textId="6AE70FD1" w:rsidR="00F062A0" w:rsidRDefault="00F062A0" w:rsidP="00D15718">
      <w:pPr>
        <w:rPr>
          <w:rFonts w:ascii="Segoe UI" w:eastAsia="Times New Roman" w:hAnsi="Segoe UI" w:cs="Segoe UI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sz w:val="24"/>
          <w:szCs w:val="24"/>
          <w:lang w:eastAsia="en-IN"/>
        </w:rPr>
        <w:t xml:space="preserve">Pre-process the dataset to ensure it is suitable for Association rules, this may include handling missing values, removing duplicates, and converting the data to appropriate format.  </w:t>
      </w:r>
    </w:p>
    <w:p w14:paraId="7663CCED" w14:textId="5A732F47" w:rsidR="00547E57" w:rsidRPr="00230D00" w:rsidRDefault="00547E57" w:rsidP="00D15718">
      <w:pPr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</w:pPr>
      <w:r w:rsidRPr="00230D00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Association Rule Mining:</w:t>
      </w:r>
    </w:p>
    <w:p w14:paraId="56BFE601" w14:textId="77777777" w:rsidR="00547E57" w:rsidRDefault="00547E57" w:rsidP="00547E57">
      <w:pPr>
        <w:pStyle w:val="ListParagraph"/>
        <w:numPr>
          <w:ilvl w:val="0"/>
          <w:numId w:val="1"/>
        </w:numPr>
        <w:rPr>
          <w:rFonts w:ascii="Segoe UI" w:eastAsia="Times New Roman" w:hAnsi="Segoe UI" w:cs="Segoe UI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sz w:val="24"/>
          <w:szCs w:val="24"/>
          <w:lang w:eastAsia="en-IN"/>
        </w:rPr>
        <w:t xml:space="preserve">Implement an </w:t>
      </w:r>
      <w:proofErr w:type="spellStart"/>
      <w:r>
        <w:rPr>
          <w:rFonts w:ascii="Segoe UI" w:eastAsia="Times New Roman" w:hAnsi="Segoe UI" w:cs="Segoe UI"/>
          <w:sz w:val="24"/>
          <w:szCs w:val="24"/>
          <w:lang w:eastAsia="en-IN"/>
        </w:rPr>
        <w:t>Apriori</w:t>
      </w:r>
      <w:proofErr w:type="spellEnd"/>
      <w:r>
        <w:rPr>
          <w:rFonts w:ascii="Segoe UI" w:eastAsia="Times New Roman" w:hAnsi="Segoe UI" w:cs="Segoe UI"/>
          <w:sz w:val="24"/>
          <w:szCs w:val="24"/>
          <w:lang w:eastAsia="en-IN"/>
        </w:rPr>
        <w:t xml:space="preserve"> algorithm using tool like python with libraries such as Pandas and </w:t>
      </w:r>
      <w:proofErr w:type="spellStart"/>
      <w:r>
        <w:rPr>
          <w:rFonts w:ascii="Segoe UI" w:eastAsia="Times New Roman" w:hAnsi="Segoe UI" w:cs="Segoe UI"/>
          <w:sz w:val="24"/>
          <w:szCs w:val="24"/>
          <w:lang w:eastAsia="en-IN"/>
        </w:rPr>
        <w:t>Mlxtend</w:t>
      </w:r>
      <w:proofErr w:type="spellEnd"/>
      <w:r>
        <w:rPr>
          <w:rFonts w:ascii="Segoe UI" w:eastAsia="Times New Roman" w:hAnsi="Segoe UI" w:cs="Segoe UI"/>
          <w:sz w:val="24"/>
          <w:szCs w:val="24"/>
          <w:lang w:eastAsia="en-IN"/>
        </w:rPr>
        <w:t xml:space="preserve"> etc.</w:t>
      </w:r>
    </w:p>
    <w:p w14:paraId="1F7BE928" w14:textId="77777777" w:rsidR="00693718" w:rsidRDefault="00547E57" w:rsidP="00547E57">
      <w:pPr>
        <w:pStyle w:val="ListParagraph"/>
        <w:numPr>
          <w:ilvl w:val="0"/>
          <w:numId w:val="1"/>
        </w:numPr>
        <w:rPr>
          <w:rFonts w:ascii="Segoe UI" w:eastAsia="Times New Roman" w:hAnsi="Segoe UI" w:cs="Segoe UI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sz w:val="24"/>
          <w:szCs w:val="24"/>
          <w:lang w:eastAsia="en-IN"/>
        </w:rPr>
        <w:t xml:space="preserve"> </w:t>
      </w:r>
      <w:r w:rsidR="00693718">
        <w:rPr>
          <w:rFonts w:ascii="Segoe UI" w:eastAsia="Times New Roman" w:hAnsi="Segoe UI" w:cs="Segoe UI"/>
          <w:sz w:val="24"/>
          <w:szCs w:val="24"/>
          <w:lang w:eastAsia="en-IN"/>
        </w:rPr>
        <w:t>Apply association rule mining techniques to the pre-processed dataset to discover interesting relationships between products purchased together.</w:t>
      </w:r>
    </w:p>
    <w:p w14:paraId="62BAD277" w14:textId="77777777" w:rsidR="00693718" w:rsidRDefault="00693718" w:rsidP="00693718">
      <w:pPr>
        <w:pStyle w:val="ListParagraph"/>
        <w:numPr>
          <w:ilvl w:val="0"/>
          <w:numId w:val="1"/>
        </w:numPr>
        <w:rPr>
          <w:rFonts w:ascii="Segoe UI" w:eastAsia="Times New Roman" w:hAnsi="Segoe UI" w:cs="Segoe UI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sz w:val="24"/>
          <w:szCs w:val="24"/>
          <w:lang w:eastAsia="en-IN"/>
        </w:rPr>
        <w:t>Set appropriate threshold for support, confidence and lift to extract meaning full rules.</w:t>
      </w:r>
    </w:p>
    <w:p w14:paraId="1A240FD2" w14:textId="77777777" w:rsidR="00693718" w:rsidRPr="00230D00" w:rsidRDefault="00693718" w:rsidP="00693718">
      <w:pPr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</w:pPr>
      <w:r w:rsidRPr="00230D00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Analysis and Interpretation:</w:t>
      </w:r>
    </w:p>
    <w:p w14:paraId="10C2ACFB" w14:textId="6954CA5E" w:rsidR="00547E57" w:rsidRDefault="00230D00" w:rsidP="00693718">
      <w:pPr>
        <w:pStyle w:val="ListParagraph"/>
        <w:numPr>
          <w:ilvl w:val="0"/>
          <w:numId w:val="2"/>
        </w:numPr>
        <w:rPr>
          <w:rFonts w:ascii="Segoe UI" w:eastAsia="Times New Roman" w:hAnsi="Segoe UI" w:cs="Segoe UI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sz w:val="24"/>
          <w:szCs w:val="24"/>
          <w:lang w:eastAsia="en-IN"/>
        </w:rPr>
        <w:t>Analyse</w:t>
      </w:r>
      <w:r w:rsidR="00693718">
        <w:rPr>
          <w:rFonts w:ascii="Segoe UI" w:eastAsia="Times New Roman" w:hAnsi="Segoe UI" w:cs="Segoe UI"/>
          <w:sz w:val="24"/>
          <w:szCs w:val="24"/>
          <w:lang w:eastAsia="en-IN"/>
        </w:rPr>
        <w:t xml:space="preserve"> the generated rules to identify interesting </w:t>
      </w:r>
      <w:r>
        <w:rPr>
          <w:rFonts w:ascii="Segoe UI" w:eastAsia="Times New Roman" w:hAnsi="Segoe UI" w:cs="Segoe UI"/>
          <w:sz w:val="24"/>
          <w:szCs w:val="24"/>
          <w:lang w:eastAsia="en-IN"/>
        </w:rPr>
        <w:t>patterns</w:t>
      </w:r>
      <w:r w:rsidR="00693718">
        <w:rPr>
          <w:rFonts w:ascii="Segoe UI" w:eastAsia="Times New Roman" w:hAnsi="Segoe UI" w:cs="Segoe UI"/>
          <w:sz w:val="24"/>
          <w:szCs w:val="24"/>
          <w:lang w:eastAsia="en-IN"/>
        </w:rPr>
        <w:t xml:space="preserve"> and relationships between the products</w:t>
      </w:r>
      <w:r>
        <w:rPr>
          <w:rFonts w:ascii="Segoe UI" w:eastAsia="Times New Roman" w:hAnsi="Segoe UI" w:cs="Segoe UI"/>
          <w:sz w:val="24"/>
          <w:szCs w:val="24"/>
          <w:lang w:eastAsia="en-IN"/>
        </w:rPr>
        <w:t>.</w:t>
      </w:r>
    </w:p>
    <w:p w14:paraId="44B41EE1" w14:textId="68F113B8" w:rsidR="00230D00" w:rsidRDefault="00230D00" w:rsidP="00693718">
      <w:pPr>
        <w:pStyle w:val="ListParagraph"/>
        <w:numPr>
          <w:ilvl w:val="0"/>
          <w:numId w:val="2"/>
        </w:numPr>
        <w:rPr>
          <w:rFonts w:ascii="Segoe UI" w:eastAsia="Times New Roman" w:hAnsi="Segoe UI" w:cs="Segoe UI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sz w:val="24"/>
          <w:szCs w:val="24"/>
          <w:lang w:eastAsia="en-IN"/>
        </w:rPr>
        <w:t>Interpret the results and provide insights into customer purchasing behaviour based on the discovered rules.</w:t>
      </w:r>
    </w:p>
    <w:p w14:paraId="1B573CF2" w14:textId="38111272" w:rsidR="00230D00" w:rsidRPr="009E6D06" w:rsidRDefault="009E6D06" w:rsidP="003E7BD7">
      <w:pPr>
        <w:pStyle w:val="Heading1"/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E6D06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Interview Questions:</w:t>
      </w:r>
    </w:p>
    <w:p w14:paraId="729A95DF" w14:textId="3D77AB73" w:rsidR="009E6D06" w:rsidRDefault="009E6D06" w:rsidP="009E6D06">
      <w:pPr>
        <w:pStyle w:val="ListParagraph"/>
        <w:numPr>
          <w:ilvl w:val="0"/>
          <w:numId w:val="3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What is lift and why is it important in Association rules?</w:t>
      </w:r>
    </w:p>
    <w:p w14:paraId="4DA1BA80" w14:textId="643A47FD" w:rsidR="009E6D06" w:rsidRDefault="009E6D06" w:rsidP="009E6D06">
      <w:pPr>
        <w:pStyle w:val="ListParagraph"/>
        <w:numPr>
          <w:ilvl w:val="0"/>
          <w:numId w:val="3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What is support and Confidence. How do you calculate them?</w:t>
      </w:r>
    </w:p>
    <w:p w14:paraId="36F2AAD6" w14:textId="1C09E6D8" w:rsidR="009E6D06" w:rsidRDefault="009E6D06" w:rsidP="009E6D06">
      <w:pPr>
        <w:pStyle w:val="ListParagraph"/>
        <w:numPr>
          <w:ilvl w:val="0"/>
          <w:numId w:val="3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What are some limitations or challenges of Association rules mining?</w:t>
      </w:r>
    </w:p>
    <w:p w14:paraId="17FD34D7" w14:textId="77777777" w:rsidR="009E6D06" w:rsidRPr="009E6D06" w:rsidRDefault="009E6D06" w:rsidP="009E6D06">
      <w:pPr>
        <w:pStyle w:val="ListParagraph"/>
        <w:rPr>
          <w:rFonts w:ascii="Segoe UI" w:hAnsi="Segoe UI" w:cs="Segoe UI"/>
        </w:rPr>
      </w:pPr>
    </w:p>
    <w:sectPr w:rsidR="009E6D06" w:rsidRPr="009E6D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474BFE"/>
    <w:multiLevelType w:val="hybridMultilevel"/>
    <w:tmpl w:val="4726E5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A13483D"/>
    <w:multiLevelType w:val="hybridMultilevel"/>
    <w:tmpl w:val="638ECB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F15494A"/>
    <w:multiLevelType w:val="hybridMultilevel"/>
    <w:tmpl w:val="D9FAE18E"/>
    <w:lvl w:ilvl="0" w:tplc="40090001">
      <w:start w:val="1"/>
      <w:numFmt w:val="bullet"/>
      <w:lvlText w:val=""/>
      <w:lvlJc w:val="left"/>
      <w:pPr>
        <w:ind w:left="85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1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718"/>
    <w:rsid w:val="00230D00"/>
    <w:rsid w:val="003E7BD7"/>
    <w:rsid w:val="0054382C"/>
    <w:rsid w:val="00547E57"/>
    <w:rsid w:val="00693718"/>
    <w:rsid w:val="006E324D"/>
    <w:rsid w:val="009E6D06"/>
    <w:rsid w:val="00A1245E"/>
    <w:rsid w:val="00D15718"/>
    <w:rsid w:val="00F062A0"/>
    <w:rsid w:val="00FB6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736BA"/>
  <w15:chartTrackingRefBased/>
  <w15:docId w15:val="{CF0F8CB4-5CFA-4DA9-940F-987148B88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5718"/>
    <w:pPr>
      <w:spacing w:line="300" w:lineRule="auto"/>
    </w:pPr>
    <w:rPr>
      <w:rFonts w:eastAsiaTheme="minorEastAsia"/>
      <w:kern w:val="0"/>
      <w:sz w:val="21"/>
      <w:szCs w:val="21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7B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15718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D15718"/>
    <w:rPr>
      <w:rFonts w:asciiTheme="majorHAnsi" w:eastAsiaTheme="majorEastAsia" w:hAnsiTheme="majorHAnsi" w:cstheme="majorBidi"/>
      <w:caps/>
      <w:color w:val="44546A" w:themeColor="text2"/>
      <w:spacing w:val="30"/>
      <w:kern w:val="0"/>
      <w:sz w:val="72"/>
      <w:szCs w:val="72"/>
      <w14:ligatures w14:val="none"/>
    </w:rPr>
  </w:style>
  <w:style w:type="paragraph" w:styleId="ListParagraph">
    <w:name w:val="List Paragraph"/>
    <w:basedOn w:val="Normal"/>
    <w:uiPriority w:val="34"/>
    <w:qFormat/>
    <w:rsid w:val="00547E5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E7BD7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Excelr Solutions</dc:creator>
  <cp:keywords/>
  <dc:description/>
  <cp:lastModifiedBy>LAPTOPCOM</cp:lastModifiedBy>
  <cp:revision>2</cp:revision>
  <dcterms:created xsi:type="dcterms:W3CDTF">2024-08-06T16:29:00Z</dcterms:created>
  <dcterms:modified xsi:type="dcterms:W3CDTF">2024-08-06T16:29:00Z</dcterms:modified>
</cp:coreProperties>
</file>