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6D8C" w14:textId="77777777" w:rsidR="0011407B" w:rsidRPr="0011407B" w:rsidRDefault="0011407B" w:rsidP="0011407B">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11407B">
        <w:rPr>
          <w:rFonts w:ascii="Segoe UI" w:eastAsia="Times New Roman" w:hAnsi="Segoe UI" w:cs="Segoe UI"/>
          <w:b/>
          <w:bCs/>
          <w:color w:val="24292F"/>
          <w:kern w:val="36"/>
          <w:sz w:val="48"/>
          <w:szCs w:val="48"/>
        </w:rPr>
        <w:t>PyBer</w:t>
      </w:r>
      <w:proofErr w:type="spellEnd"/>
      <w:r w:rsidRPr="0011407B">
        <w:rPr>
          <w:rFonts w:ascii="Segoe UI" w:eastAsia="Times New Roman" w:hAnsi="Segoe UI" w:cs="Segoe UI"/>
          <w:b/>
          <w:bCs/>
          <w:color w:val="24292F"/>
          <w:kern w:val="36"/>
          <w:sz w:val="48"/>
          <w:szCs w:val="48"/>
        </w:rPr>
        <w:t xml:space="preserve"> Analysis</w:t>
      </w:r>
    </w:p>
    <w:p w14:paraId="3A5D683B" w14:textId="5336AC32"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Data Analysis with Matplotlib</w:t>
      </w:r>
      <w:r w:rsidR="001A1B53">
        <w:rPr>
          <w:rFonts w:ascii="Segoe UI" w:eastAsia="Times New Roman" w:hAnsi="Segoe UI" w:cs="Segoe UI"/>
          <w:color w:val="24292F"/>
          <w:sz w:val="24"/>
          <w:szCs w:val="24"/>
        </w:rPr>
        <w:t>-MODULE CHALLENGE 5</w:t>
      </w:r>
    </w:p>
    <w:p w14:paraId="2C746724" w14:textId="77777777" w:rsidR="0011407B" w:rsidRPr="0011407B" w:rsidRDefault="0011407B" w:rsidP="0011407B">
      <w:pPr>
        <w:shd w:val="clear" w:color="auto" w:fill="FFFFFF"/>
        <w:spacing w:before="360" w:after="240" w:line="240" w:lineRule="auto"/>
        <w:outlineLvl w:val="1"/>
        <w:rPr>
          <w:rFonts w:ascii="Segoe UI" w:eastAsia="Times New Roman" w:hAnsi="Segoe UI" w:cs="Segoe UI"/>
          <w:b/>
          <w:bCs/>
          <w:color w:val="24292F"/>
          <w:sz w:val="36"/>
          <w:szCs w:val="36"/>
        </w:rPr>
      </w:pPr>
      <w:r w:rsidRPr="0011407B">
        <w:rPr>
          <w:rFonts w:ascii="Segoe UI" w:eastAsia="Times New Roman" w:hAnsi="Segoe UI" w:cs="Segoe UI"/>
          <w:b/>
          <w:bCs/>
          <w:color w:val="24292F"/>
          <w:sz w:val="36"/>
          <w:szCs w:val="36"/>
        </w:rPr>
        <w:t>Overview</w:t>
      </w:r>
    </w:p>
    <w:p w14:paraId="59B2A291" w14:textId="77777777" w:rsid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The overall purpose of this project was to provide visual analysis of the performance of a rideshare company (</w:t>
      </w:r>
      <w:proofErr w:type="spellStart"/>
      <w:r w:rsidRPr="0011407B">
        <w:rPr>
          <w:rFonts w:ascii="Segoe UI" w:eastAsia="Times New Roman" w:hAnsi="Segoe UI" w:cs="Segoe UI"/>
          <w:color w:val="24292F"/>
          <w:sz w:val="24"/>
          <w:szCs w:val="24"/>
        </w:rPr>
        <w:t>PyBer</w:t>
      </w:r>
      <w:proofErr w:type="spellEnd"/>
      <w:r w:rsidRPr="0011407B">
        <w:rPr>
          <w:rFonts w:ascii="Segoe UI" w:eastAsia="Times New Roman" w:hAnsi="Segoe UI" w:cs="Segoe UI"/>
          <w:color w:val="24292F"/>
          <w:sz w:val="24"/>
          <w:szCs w:val="24"/>
        </w:rPr>
        <w:t xml:space="preserve">), and it's drivers, across three different city types </w:t>
      </w:r>
      <w:proofErr w:type="gramStart"/>
      <w:r>
        <w:rPr>
          <w:rFonts w:ascii="Segoe UI" w:eastAsia="Times New Roman" w:hAnsi="Segoe UI" w:cs="Segoe UI"/>
          <w:color w:val="24292F"/>
          <w:sz w:val="24"/>
          <w:szCs w:val="24"/>
        </w:rPr>
        <w:t>–(</w:t>
      </w:r>
      <w:r w:rsidRPr="0011407B">
        <w:rPr>
          <w:rFonts w:ascii="Segoe UI" w:eastAsia="Times New Roman" w:hAnsi="Segoe UI" w:cs="Segoe UI"/>
          <w:color w:val="24292F"/>
          <w:sz w:val="24"/>
          <w:szCs w:val="24"/>
        </w:rPr>
        <w:t xml:space="preserve"> urban</w:t>
      </w:r>
      <w:proofErr w:type="gramEnd"/>
      <w:r w:rsidRPr="0011407B">
        <w:rPr>
          <w:rFonts w:ascii="Segoe UI" w:eastAsia="Times New Roman" w:hAnsi="Segoe UI" w:cs="Segoe UI"/>
          <w:color w:val="24292F"/>
          <w:sz w:val="24"/>
          <w:szCs w:val="24"/>
        </w:rPr>
        <w:t>, suburban, and rural</w:t>
      </w:r>
      <w:r>
        <w:rPr>
          <w:rFonts w:ascii="Segoe UI" w:eastAsia="Times New Roman" w:hAnsi="Segoe UI" w:cs="Segoe UI"/>
          <w:color w:val="24292F"/>
          <w:sz w:val="24"/>
          <w:szCs w:val="24"/>
        </w:rPr>
        <w:t>)</w:t>
      </w:r>
      <w:r w:rsidRPr="0011407B">
        <w:rPr>
          <w:rFonts w:ascii="Segoe UI" w:eastAsia="Times New Roman" w:hAnsi="Segoe UI" w:cs="Segoe UI"/>
          <w:color w:val="24292F"/>
          <w:sz w:val="24"/>
          <w:szCs w:val="24"/>
        </w:rPr>
        <w:t xml:space="preserve">. </w:t>
      </w:r>
    </w:p>
    <w:p w14:paraId="08A5A367" w14:textId="02ED03AC"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The starting data consisted of two separate CSVs, sampled from the first half of 2019, which when combined, contained the following information:</w:t>
      </w:r>
    </w:p>
    <w:p w14:paraId="557A594B" w14:textId="483B4755" w:rsidR="0011407B" w:rsidRPr="0011407B" w:rsidRDefault="0011407B" w:rsidP="0011407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Pr="0011407B">
        <w:rPr>
          <w:rFonts w:ascii="Segoe UI" w:eastAsia="Times New Roman" w:hAnsi="Segoe UI" w:cs="Segoe UI"/>
          <w:color w:val="24292F"/>
          <w:sz w:val="24"/>
          <w:szCs w:val="24"/>
        </w:rPr>
        <w:t>he name of the city in which the ride took place,</w:t>
      </w:r>
    </w:p>
    <w:p w14:paraId="51C078E6" w14:textId="4AC7BAD9" w:rsidR="0011407B" w:rsidRPr="0011407B" w:rsidRDefault="0011407B" w:rsidP="0011407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w:t>
      </w:r>
      <w:r w:rsidRPr="0011407B">
        <w:rPr>
          <w:rFonts w:ascii="Segoe UI" w:eastAsia="Times New Roman" w:hAnsi="Segoe UI" w:cs="Segoe UI"/>
          <w:color w:val="24292F"/>
          <w:sz w:val="24"/>
          <w:szCs w:val="24"/>
        </w:rPr>
        <w:t xml:space="preserve">ate &amp; </w:t>
      </w:r>
      <w:r>
        <w:rPr>
          <w:rFonts w:ascii="Segoe UI" w:eastAsia="Times New Roman" w:hAnsi="Segoe UI" w:cs="Segoe UI"/>
          <w:color w:val="24292F"/>
          <w:sz w:val="24"/>
          <w:szCs w:val="24"/>
        </w:rPr>
        <w:t>T</w:t>
      </w:r>
      <w:r w:rsidRPr="0011407B">
        <w:rPr>
          <w:rFonts w:ascii="Segoe UI" w:eastAsia="Times New Roman" w:hAnsi="Segoe UI" w:cs="Segoe UI"/>
          <w:color w:val="24292F"/>
          <w:sz w:val="24"/>
          <w:szCs w:val="24"/>
        </w:rPr>
        <w:t>ime of the ride,</w:t>
      </w:r>
    </w:p>
    <w:p w14:paraId="5FEAE38C" w14:textId="49669A0E" w:rsidR="0011407B" w:rsidRPr="0011407B" w:rsidRDefault="0011407B" w:rsidP="0011407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Pr="0011407B">
        <w:rPr>
          <w:rFonts w:ascii="Segoe UI" w:eastAsia="Times New Roman" w:hAnsi="Segoe UI" w:cs="Segoe UI"/>
          <w:color w:val="24292F"/>
          <w:sz w:val="24"/>
          <w:szCs w:val="24"/>
        </w:rPr>
        <w:t xml:space="preserve">he </w:t>
      </w:r>
      <w:r>
        <w:rPr>
          <w:rFonts w:ascii="Segoe UI" w:eastAsia="Times New Roman" w:hAnsi="Segoe UI" w:cs="Segoe UI"/>
          <w:color w:val="24292F"/>
          <w:sz w:val="24"/>
          <w:szCs w:val="24"/>
        </w:rPr>
        <w:t>R</w:t>
      </w:r>
      <w:r w:rsidRPr="0011407B">
        <w:rPr>
          <w:rFonts w:ascii="Segoe UI" w:eastAsia="Times New Roman" w:hAnsi="Segoe UI" w:cs="Segoe UI"/>
          <w:color w:val="24292F"/>
          <w:sz w:val="24"/>
          <w:szCs w:val="24"/>
        </w:rPr>
        <w:t>ide fare,</w:t>
      </w:r>
    </w:p>
    <w:p w14:paraId="51286373" w14:textId="4CB66DEC" w:rsidR="0011407B" w:rsidRPr="0011407B" w:rsidRDefault="0011407B" w:rsidP="0011407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w:t>
      </w:r>
      <w:r w:rsidRPr="0011407B">
        <w:rPr>
          <w:rFonts w:ascii="Segoe UI" w:eastAsia="Times New Roman" w:hAnsi="Segoe UI" w:cs="Segoe UI"/>
          <w:color w:val="24292F"/>
          <w:sz w:val="24"/>
          <w:szCs w:val="24"/>
        </w:rPr>
        <w:t xml:space="preserve">nique </w:t>
      </w:r>
      <w:r>
        <w:rPr>
          <w:rFonts w:ascii="Segoe UI" w:eastAsia="Times New Roman" w:hAnsi="Segoe UI" w:cs="Segoe UI"/>
          <w:color w:val="24292F"/>
          <w:sz w:val="24"/>
          <w:szCs w:val="24"/>
        </w:rPr>
        <w:t>R</w:t>
      </w:r>
      <w:r w:rsidRPr="0011407B">
        <w:rPr>
          <w:rFonts w:ascii="Segoe UI" w:eastAsia="Times New Roman" w:hAnsi="Segoe UI" w:cs="Segoe UI"/>
          <w:color w:val="24292F"/>
          <w:sz w:val="24"/>
          <w:szCs w:val="24"/>
        </w:rPr>
        <w:t>ide ID number,</w:t>
      </w:r>
    </w:p>
    <w:p w14:paraId="157C1AB5" w14:textId="741689C1" w:rsidR="0011407B" w:rsidRPr="0011407B" w:rsidRDefault="0011407B" w:rsidP="0011407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Pr="0011407B">
        <w:rPr>
          <w:rFonts w:ascii="Segoe UI" w:eastAsia="Times New Roman" w:hAnsi="Segoe UI" w:cs="Segoe UI"/>
          <w:color w:val="24292F"/>
          <w:sz w:val="24"/>
          <w:szCs w:val="24"/>
        </w:rPr>
        <w:t xml:space="preserve">he </w:t>
      </w:r>
      <w:r>
        <w:rPr>
          <w:rFonts w:ascii="Segoe UI" w:eastAsia="Times New Roman" w:hAnsi="Segoe UI" w:cs="Segoe UI"/>
          <w:color w:val="24292F"/>
          <w:sz w:val="24"/>
          <w:szCs w:val="24"/>
        </w:rPr>
        <w:t>N</w:t>
      </w:r>
      <w:r w:rsidRPr="0011407B">
        <w:rPr>
          <w:rFonts w:ascii="Segoe UI" w:eastAsia="Times New Roman" w:hAnsi="Segoe UI" w:cs="Segoe UI"/>
          <w:color w:val="24292F"/>
          <w:sz w:val="24"/>
          <w:szCs w:val="24"/>
        </w:rPr>
        <w:t xml:space="preserve">umber of </w:t>
      </w:r>
      <w:r>
        <w:rPr>
          <w:rFonts w:ascii="Segoe UI" w:eastAsia="Times New Roman" w:hAnsi="Segoe UI" w:cs="Segoe UI"/>
          <w:color w:val="24292F"/>
          <w:sz w:val="24"/>
          <w:szCs w:val="24"/>
        </w:rPr>
        <w:t>D</w:t>
      </w:r>
      <w:r w:rsidRPr="0011407B">
        <w:rPr>
          <w:rFonts w:ascii="Segoe UI" w:eastAsia="Times New Roman" w:hAnsi="Segoe UI" w:cs="Segoe UI"/>
          <w:color w:val="24292F"/>
          <w:sz w:val="24"/>
          <w:szCs w:val="24"/>
        </w:rPr>
        <w:t>rivers in that given city,</w:t>
      </w:r>
    </w:p>
    <w:p w14:paraId="551942C2" w14:textId="2C8D266F" w:rsidR="0011407B" w:rsidRPr="0011407B" w:rsidRDefault="0011407B" w:rsidP="0011407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And </w:t>
      </w:r>
      <w:r w:rsidRPr="0011407B">
        <w:rPr>
          <w:rFonts w:ascii="Segoe UI" w:eastAsia="Times New Roman" w:hAnsi="Segoe UI" w:cs="Segoe UI"/>
          <w:color w:val="24292F"/>
          <w:sz w:val="24"/>
          <w:szCs w:val="24"/>
        </w:rPr>
        <w:t>how that city was classified (urban, suburban, or rural).</w:t>
      </w:r>
    </w:p>
    <w:p w14:paraId="4522DE60" w14:textId="77777777"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Early analysis of the data focused on painting an overall picture of the service's performance, </w:t>
      </w:r>
      <w:proofErr w:type="gramStart"/>
      <w:r w:rsidRPr="0011407B">
        <w:rPr>
          <w:rFonts w:ascii="Segoe UI" w:eastAsia="Times New Roman" w:hAnsi="Segoe UI" w:cs="Segoe UI"/>
          <w:color w:val="24292F"/>
          <w:sz w:val="24"/>
          <w:szCs w:val="24"/>
        </w:rPr>
        <w:t>comparing and contrasting</w:t>
      </w:r>
      <w:proofErr w:type="gramEnd"/>
      <w:r w:rsidRPr="0011407B">
        <w:rPr>
          <w:rFonts w:ascii="Segoe UI" w:eastAsia="Times New Roman" w:hAnsi="Segoe UI" w:cs="Segoe UI"/>
          <w:color w:val="24292F"/>
          <w:sz w:val="24"/>
          <w:szCs w:val="24"/>
        </w:rPr>
        <w:t xml:space="preserve"> such factors as fares, number of rides, and driver counts against city types, via the use of bubble charts, bar-and-whisker plots, and pie charts. The final analysis was a summary over time for the weekly fares, grouped by city type.</w:t>
      </w:r>
    </w:p>
    <w:p w14:paraId="65B9D0CE" w14:textId="77777777" w:rsidR="0011407B" w:rsidRPr="0011407B" w:rsidRDefault="0011407B" w:rsidP="0011407B">
      <w:pPr>
        <w:shd w:val="clear" w:color="auto" w:fill="FFFFFF"/>
        <w:spacing w:before="360" w:after="240" w:line="240" w:lineRule="auto"/>
        <w:outlineLvl w:val="1"/>
        <w:rPr>
          <w:rFonts w:ascii="Segoe UI" w:eastAsia="Times New Roman" w:hAnsi="Segoe UI" w:cs="Segoe UI"/>
          <w:b/>
          <w:bCs/>
          <w:color w:val="24292F"/>
          <w:sz w:val="36"/>
          <w:szCs w:val="36"/>
        </w:rPr>
      </w:pPr>
      <w:r w:rsidRPr="0011407B">
        <w:rPr>
          <w:rFonts w:ascii="Segoe UI" w:eastAsia="Times New Roman" w:hAnsi="Segoe UI" w:cs="Segoe UI"/>
          <w:b/>
          <w:bCs/>
          <w:color w:val="24292F"/>
          <w:sz w:val="36"/>
          <w:szCs w:val="36"/>
        </w:rPr>
        <w:t>Results</w:t>
      </w:r>
    </w:p>
    <w:p w14:paraId="248C5710" w14:textId="3E0838DB" w:rsid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The charts and graphs illustrate a significant difference in rideshare activity across the three different city types.</w:t>
      </w:r>
    </w:p>
    <w:p w14:paraId="5C79FCCD" w14:textId="6CE31307" w:rsidR="0011407B" w:rsidRPr="00CC72B8" w:rsidRDefault="0011407B" w:rsidP="0046705C">
      <w:pPr>
        <w:pStyle w:val="ListParagraph"/>
        <w:numPr>
          <w:ilvl w:val="0"/>
          <w:numId w:val="5"/>
        </w:numPr>
        <w:shd w:val="clear" w:color="auto" w:fill="FFFFFF"/>
        <w:spacing w:after="240" w:line="240" w:lineRule="auto"/>
        <w:rPr>
          <w:rFonts w:ascii="Segoe UI" w:eastAsia="Times New Roman" w:hAnsi="Segoe UI" w:cs="Segoe UI"/>
          <w:b/>
          <w:bCs/>
          <w:color w:val="24292F"/>
          <w:sz w:val="24"/>
          <w:szCs w:val="24"/>
        </w:rPr>
      </w:pPr>
      <w:proofErr w:type="spellStart"/>
      <w:r w:rsidRPr="00CC72B8">
        <w:rPr>
          <w:rFonts w:ascii="Segoe UI" w:eastAsia="Times New Roman" w:hAnsi="Segoe UI" w:cs="Segoe UI"/>
          <w:b/>
          <w:bCs/>
          <w:color w:val="24292F"/>
          <w:sz w:val="24"/>
          <w:szCs w:val="24"/>
        </w:rPr>
        <w:t>PyBer</w:t>
      </w:r>
      <w:proofErr w:type="spellEnd"/>
      <w:r w:rsidRPr="00CC72B8">
        <w:rPr>
          <w:rFonts w:ascii="Segoe UI" w:eastAsia="Times New Roman" w:hAnsi="Segoe UI" w:cs="Segoe UI"/>
          <w:b/>
          <w:bCs/>
          <w:color w:val="24292F"/>
          <w:sz w:val="24"/>
          <w:szCs w:val="24"/>
        </w:rPr>
        <w:t xml:space="preserve"> Ride-Sharing </w:t>
      </w:r>
      <w:proofErr w:type="gramStart"/>
      <w:r w:rsidRPr="00CC72B8">
        <w:rPr>
          <w:rFonts w:ascii="Segoe UI" w:eastAsia="Times New Roman" w:hAnsi="Segoe UI" w:cs="Segoe UI"/>
          <w:b/>
          <w:bCs/>
          <w:color w:val="24292F"/>
          <w:sz w:val="24"/>
          <w:szCs w:val="24"/>
        </w:rPr>
        <w:t>Data(</w:t>
      </w:r>
      <w:proofErr w:type="gramEnd"/>
      <w:r w:rsidRPr="00CC72B8">
        <w:rPr>
          <w:rFonts w:ascii="Segoe UI" w:eastAsia="Times New Roman" w:hAnsi="Segoe UI" w:cs="Segoe UI"/>
          <w:b/>
          <w:bCs/>
          <w:color w:val="24292F"/>
          <w:sz w:val="24"/>
          <w:szCs w:val="24"/>
        </w:rPr>
        <w:t>2019)-analysisFig1</w:t>
      </w:r>
    </w:p>
    <w:p w14:paraId="6883C0B6" w14:textId="77777777"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noProof/>
          <w:color w:val="0000FF"/>
          <w:sz w:val="24"/>
          <w:szCs w:val="24"/>
        </w:rPr>
        <w:lastRenderedPageBreak/>
        <w:drawing>
          <wp:inline distT="0" distB="0" distL="0" distR="0" wp14:anchorId="54330848" wp14:editId="44D19AFB">
            <wp:extent cx="6858000" cy="4114800"/>
            <wp:effectExtent l="0" t="0" r="0" b="0"/>
            <wp:docPr id="9" name="Picture 9" descr="Average Fare vs. Total Number of Rides, by city typ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rage Fare vs. Total Number of Rides, by city typ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3D36C3AA" w14:textId="77777777" w:rsid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This initial summary bubble chart displays the average fare of rides </w:t>
      </w:r>
      <w:proofErr w:type="gramStart"/>
      <w:r w:rsidRPr="0011407B">
        <w:rPr>
          <w:rFonts w:ascii="Segoe UI" w:eastAsia="Times New Roman" w:hAnsi="Segoe UI" w:cs="Segoe UI"/>
          <w:color w:val="24292F"/>
          <w:sz w:val="24"/>
          <w:szCs w:val="24"/>
        </w:rPr>
        <w:t>in a given</w:t>
      </w:r>
      <w:proofErr w:type="gramEnd"/>
      <w:r w:rsidRPr="0011407B">
        <w:rPr>
          <w:rFonts w:ascii="Segoe UI" w:eastAsia="Times New Roman" w:hAnsi="Segoe UI" w:cs="Segoe UI"/>
          <w:color w:val="24292F"/>
          <w:sz w:val="24"/>
          <w:szCs w:val="24"/>
        </w:rPr>
        <w:t xml:space="preserve"> city, charted against the total number of rides in that city. The size of the </w:t>
      </w:r>
      <w:proofErr w:type="gramStart"/>
      <w:r w:rsidRPr="0011407B">
        <w:rPr>
          <w:rFonts w:ascii="Segoe UI" w:eastAsia="Times New Roman" w:hAnsi="Segoe UI" w:cs="Segoe UI"/>
          <w:color w:val="24292F"/>
          <w:sz w:val="24"/>
          <w:szCs w:val="24"/>
        </w:rPr>
        <w:t>circles</w:t>
      </w:r>
      <w:proofErr w:type="gramEnd"/>
      <w:r w:rsidRPr="0011407B">
        <w:rPr>
          <w:rFonts w:ascii="Segoe UI" w:eastAsia="Times New Roman" w:hAnsi="Segoe UI" w:cs="Segoe UI"/>
          <w:color w:val="24292F"/>
          <w:sz w:val="24"/>
          <w:szCs w:val="24"/>
        </w:rPr>
        <w:t xml:space="preserve"> correlates to the number of drivers in that city, and the color of the bubbles correlates to the city type designation, as noted in the legend. </w:t>
      </w:r>
    </w:p>
    <w:p w14:paraId="212A5A58" w14:textId="77777777" w:rsidR="0011407B" w:rsidRDefault="0011407B" w:rsidP="0011407B">
      <w:pPr>
        <w:shd w:val="clear" w:color="auto" w:fill="FFFFFF"/>
        <w:spacing w:after="240" w:line="240" w:lineRule="auto"/>
        <w:rPr>
          <w:rFonts w:ascii="Segoe UI" w:eastAsia="Times New Roman" w:hAnsi="Segoe UI" w:cs="Segoe UI"/>
          <w:color w:val="24292F"/>
          <w:sz w:val="24"/>
          <w:szCs w:val="24"/>
        </w:rPr>
      </w:pPr>
    </w:p>
    <w:p w14:paraId="2184F5EA" w14:textId="3CEB758C"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What </w:t>
      </w:r>
      <w:r>
        <w:rPr>
          <w:rFonts w:ascii="Segoe UI" w:eastAsia="Times New Roman" w:hAnsi="Segoe UI" w:cs="Segoe UI"/>
          <w:color w:val="24292F"/>
          <w:sz w:val="24"/>
          <w:szCs w:val="24"/>
        </w:rPr>
        <w:t xml:space="preserve">it reflects is as </w:t>
      </w:r>
      <w:proofErr w:type="gramStart"/>
      <w:r>
        <w:rPr>
          <w:rFonts w:ascii="Segoe UI" w:eastAsia="Times New Roman" w:hAnsi="Segoe UI" w:cs="Segoe UI"/>
          <w:color w:val="24292F"/>
          <w:sz w:val="24"/>
          <w:szCs w:val="24"/>
        </w:rPr>
        <w:t xml:space="preserve">below </w:t>
      </w:r>
      <w:r w:rsidRPr="0011407B">
        <w:rPr>
          <w:rFonts w:ascii="Segoe UI" w:eastAsia="Times New Roman" w:hAnsi="Segoe UI" w:cs="Segoe UI"/>
          <w:color w:val="24292F"/>
          <w:sz w:val="24"/>
          <w:szCs w:val="24"/>
        </w:rPr>
        <w:t>:</w:t>
      </w:r>
      <w:proofErr w:type="gramEnd"/>
    </w:p>
    <w:p w14:paraId="04DAC5CA" w14:textId="6F521AE8" w:rsidR="0011407B" w:rsidRPr="0011407B" w:rsidRDefault="0011407B" w:rsidP="0011407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Pr="0011407B">
        <w:rPr>
          <w:rFonts w:ascii="Segoe UI" w:eastAsia="Times New Roman" w:hAnsi="Segoe UI" w:cs="Segoe UI"/>
          <w:color w:val="24292F"/>
          <w:sz w:val="24"/>
          <w:szCs w:val="24"/>
        </w:rPr>
        <w:t>here is much more rideshare activity, and more drivers, in urban cities compared to rural cities (and with suburban cities falling somewhere in between</w:t>
      </w:r>
      <w:proofErr w:type="gramStart"/>
      <w:r w:rsidRPr="0011407B">
        <w:rPr>
          <w:rFonts w:ascii="Segoe UI" w:eastAsia="Times New Roman" w:hAnsi="Segoe UI" w:cs="Segoe UI"/>
          <w:color w:val="24292F"/>
          <w:sz w:val="24"/>
          <w:szCs w:val="24"/>
        </w:rPr>
        <w:t>);</w:t>
      </w:r>
      <w:proofErr w:type="gramEnd"/>
    </w:p>
    <w:p w14:paraId="5C530B0C" w14:textId="77777777" w:rsidR="0046705C" w:rsidRDefault="0046705C" w:rsidP="0011407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11407B" w:rsidRPr="0011407B">
        <w:rPr>
          <w:rFonts w:ascii="Segoe UI" w:eastAsia="Times New Roman" w:hAnsi="Segoe UI" w:cs="Segoe UI"/>
          <w:color w:val="24292F"/>
          <w:sz w:val="24"/>
          <w:szCs w:val="24"/>
        </w:rPr>
        <w:t>he average fares in rural cities cover a much broader range, but trend towards being more expensive, while average fares in urban cities are less expensive. </w:t>
      </w:r>
    </w:p>
    <w:p w14:paraId="57E27733" w14:textId="429BCCB2" w:rsidR="0011407B" w:rsidRPr="0046705C" w:rsidRDefault="0046705C" w:rsidP="0046705C">
      <w:pPr>
        <w:pStyle w:val="ListParagraph"/>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CC72B8">
        <w:rPr>
          <w:rFonts w:ascii="Segoe UI" w:eastAsia="Times New Roman" w:hAnsi="Segoe UI" w:cs="Segoe UI"/>
          <w:b/>
          <w:bCs/>
          <w:color w:val="24292F"/>
          <w:sz w:val="24"/>
          <w:szCs w:val="24"/>
        </w:rPr>
        <w:lastRenderedPageBreak/>
        <w:t xml:space="preserve">The Ride Count Bar </w:t>
      </w:r>
      <w:proofErr w:type="gramStart"/>
      <w:r w:rsidRPr="00CC72B8">
        <w:rPr>
          <w:rFonts w:ascii="Segoe UI" w:eastAsia="Times New Roman" w:hAnsi="Segoe UI" w:cs="Segoe UI"/>
          <w:b/>
          <w:bCs/>
          <w:color w:val="24292F"/>
          <w:sz w:val="24"/>
          <w:szCs w:val="24"/>
        </w:rPr>
        <w:t>Whisker(</w:t>
      </w:r>
      <w:proofErr w:type="gramEnd"/>
      <w:r w:rsidRPr="00CC72B8">
        <w:rPr>
          <w:rFonts w:ascii="Segoe UI" w:eastAsia="Times New Roman" w:hAnsi="Segoe UI" w:cs="Segoe UI"/>
          <w:b/>
          <w:bCs/>
          <w:color w:val="24292F"/>
          <w:sz w:val="24"/>
          <w:szCs w:val="24"/>
        </w:rPr>
        <w:t>2019)-analysisFig2</w:t>
      </w:r>
      <w:r w:rsidRPr="0046705C">
        <w:rPr>
          <w:rFonts w:ascii="Segoe UI" w:eastAsia="Times New Roman" w:hAnsi="Segoe UI" w:cs="Segoe UI"/>
          <w:color w:val="24292F"/>
          <w:sz w:val="24"/>
          <w:szCs w:val="24"/>
        </w:rPr>
        <w:t>.</w:t>
      </w:r>
      <w:r w:rsidR="0011407B" w:rsidRPr="0011407B">
        <w:rPr>
          <w:noProof/>
          <w:color w:val="0000FF"/>
        </w:rPr>
        <w:drawing>
          <wp:inline distT="0" distB="0" distL="0" distR="0" wp14:anchorId="38336D72" wp14:editId="27FA7539">
            <wp:extent cx="6858000" cy="4114800"/>
            <wp:effectExtent l="0" t="0" r="0" b="0"/>
            <wp:docPr id="10" name="Picture 10" descr="Number of Rides by City Typ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ber of Rides by City Typ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577CB318" w14:textId="77777777" w:rsidR="0046705C"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The ride count bar-and-whisker chart displays the range of number of rides in each city, by city type. </w:t>
      </w:r>
    </w:p>
    <w:p w14:paraId="45C94207" w14:textId="2EAC3163" w:rsidR="0046705C"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This </w:t>
      </w:r>
      <w:r w:rsidR="0046705C">
        <w:rPr>
          <w:rFonts w:ascii="Segoe UI" w:eastAsia="Times New Roman" w:hAnsi="Segoe UI" w:cs="Segoe UI"/>
          <w:color w:val="24292F"/>
          <w:sz w:val="24"/>
          <w:szCs w:val="24"/>
        </w:rPr>
        <w:t>reflects</w:t>
      </w:r>
      <w:r w:rsidRPr="0011407B">
        <w:rPr>
          <w:rFonts w:ascii="Segoe UI" w:eastAsia="Times New Roman" w:hAnsi="Segoe UI" w:cs="Segoe UI"/>
          <w:color w:val="24292F"/>
          <w:sz w:val="24"/>
          <w:szCs w:val="24"/>
        </w:rPr>
        <w:t xml:space="preserve"> </w:t>
      </w:r>
      <w:r w:rsidR="0046705C">
        <w:rPr>
          <w:rFonts w:ascii="Segoe UI" w:eastAsia="Times New Roman" w:hAnsi="Segoe UI" w:cs="Segoe UI"/>
          <w:color w:val="24292F"/>
          <w:sz w:val="24"/>
          <w:szCs w:val="24"/>
        </w:rPr>
        <w:t>as below:</w:t>
      </w:r>
    </w:p>
    <w:p w14:paraId="417C33E8" w14:textId="1D6BCD9F" w:rsidR="0046705C" w:rsidRPr="001921EA" w:rsidRDefault="0046705C" w:rsidP="001921EA">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sidRPr="001921EA">
        <w:rPr>
          <w:rFonts w:ascii="Segoe UI" w:eastAsia="Times New Roman" w:hAnsi="Segoe UI" w:cs="Segoe UI"/>
          <w:color w:val="24292F"/>
          <w:sz w:val="24"/>
          <w:szCs w:val="24"/>
        </w:rPr>
        <w:t xml:space="preserve">It is similar result to </w:t>
      </w:r>
      <w:r w:rsidR="0011407B" w:rsidRPr="001921EA">
        <w:rPr>
          <w:rFonts w:ascii="Segoe UI" w:eastAsia="Times New Roman" w:hAnsi="Segoe UI" w:cs="Segoe UI"/>
          <w:color w:val="24292F"/>
          <w:sz w:val="24"/>
          <w:szCs w:val="24"/>
        </w:rPr>
        <w:t xml:space="preserve">our previous chart, showing that there is much more rideshare activity in urban cities, slightly less in suburban cities, and much less in rural cities. </w:t>
      </w:r>
    </w:p>
    <w:p w14:paraId="36F9AF99" w14:textId="77777777" w:rsidR="001921EA" w:rsidRDefault="0011407B" w:rsidP="001921EA">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sidRPr="001921EA">
        <w:rPr>
          <w:rFonts w:ascii="Segoe UI" w:eastAsia="Times New Roman" w:hAnsi="Segoe UI" w:cs="Segoe UI"/>
          <w:color w:val="24292F"/>
          <w:sz w:val="24"/>
          <w:szCs w:val="24"/>
        </w:rPr>
        <w:t xml:space="preserve">Low ride counts in rural locations could be due to poor market development, but it could also be </w:t>
      </w:r>
      <w:proofErr w:type="gramStart"/>
      <w:r w:rsidRPr="001921EA">
        <w:rPr>
          <w:rFonts w:ascii="Segoe UI" w:eastAsia="Times New Roman" w:hAnsi="Segoe UI" w:cs="Segoe UI"/>
          <w:color w:val="24292F"/>
          <w:sz w:val="24"/>
          <w:szCs w:val="24"/>
        </w:rPr>
        <w:t>due to the fact that</w:t>
      </w:r>
      <w:proofErr w:type="gramEnd"/>
      <w:r w:rsidRPr="001921EA">
        <w:rPr>
          <w:rFonts w:ascii="Segoe UI" w:eastAsia="Times New Roman" w:hAnsi="Segoe UI" w:cs="Segoe UI"/>
          <w:color w:val="24292F"/>
          <w:sz w:val="24"/>
          <w:szCs w:val="24"/>
        </w:rPr>
        <w:t xml:space="preserve"> people living in rural locations all tend to have their own </w:t>
      </w:r>
      <w:r w:rsidR="001921EA" w:rsidRPr="001921EA">
        <w:rPr>
          <w:rFonts w:ascii="Segoe UI" w:eastAsia="Times New Roman" w:hAnsi="Segoe UI" w:cs="Segoe UI"/>
          <w:color w:val="24292F"/>
          <w:sz w:val="24"/>
          <w:szCs w:val="24"/>
        </w:rPr>
        <w:t>vehicles. </w:t>
      </w:r>
    </w:p>
    <w:p w14:paraId="2603CECC" w14:textId="4F90D371" w:rsidR="0011407B" w:rsidRPr="001921EA" w:rsidRDefault="001921EA" w:rsidP="001921EA">
      <w:pPr>
        <w:shd w:val="clear" w:color="auto" w:fill="FFFFFF"/>
        <w:spacing w:after="240" w:line="240" w:lineRule="auto"/>
        <w:ind w:left="360"/>
        <w:rPr>
          <w:rFonts w:ascii="Segoe UI" w:eastAsia="Times New Roman" w:hAnsi="Segoe UI" w:cs="Segoe UI"/>
          <w:color w:val="24292F"/>
          <w:sz w:val="24"/>
          <w:szCs w:val="24"/>
        </w:rPr>
      </w:pPr>
      <w:r w:rsidRPr="00CC72B8">
        <w:rPr>
          <w:rFonts w:ascii="Segoe UI" w:eastAsia="Times New Roman" w:hAnsi="Segoe UI" w:cs="Segoe UI"/>
          <w:b/>
          <w:bCs/>
          <w:color w:val="24292F"/>
          <w:sz w:val="24"/>
          <w:szCs w:val="24"/>
        </w:rPr>
        <w:lastRenderedPageBreak/>
        <w:t xml:space="preserve">3.The Ride Fare Data </w:t>
      </w:r>
      <w:proofErr w:type="gramStart"/>
      <w:r w:rsidRPr="00CC72B8">
        <w:rPr>
          <w:rFonts w:ascii="Segoe UI" w:eastAsia="Times New Roman" w:hAnsi="Segoe UI" w:cs="Segoe UI"/>
          <w:b/>
          <w:bCs/>
          <w:color w:val="24292F"/>
          <w:sz w:val="24"/>
          <w:szCs w:val="24"/>
        </w:rPr>
        <w:t>Whisker(</w:t>
      </w:r>
      <w:proofErr w:type="gramEnd"/>
      <w:r w:rsidRPr="00CC72B8">
        <w:rPr>
          <w:rFonts w:ascii="Segoe UI" w:eastAsia="Times New Roman" w:hAnsi="Segoe UI" w:cs="Segoe UI"/>
          <w:b/>
          <w:bCs/>
          <w:color w:val="24292F"/>
          <w:sz w:val="24"/>
          <w:szCs w:val="24"/>
        </w:rPr>
        <w:t>2019)-analysisFig3</w:t>
      </w:r>
      <w:r>
        <w:rPr>
          <w:rFonts w:ascii="Segoe UI" w:eastAsia="Times New Roman" w:hAnsi="Segoe UI" w:cs="Segoe UI"/>
          <w:color w:val="24292F"/>
          <w:sz w:val="24"/>
          <w:szCs w:val="24"/>
        </w:rPr>
        <w:t>.</w:t>
      </w:r>
      <w:r w:rsidR="0046705C" w:rsidRPr="0011407B">
        <w:rPr>
          <w:noProof/>
        </w:rPr>
        <w:drawing>
          <wp:inline distT="0" distB="0" distL="0" distR="0" wp14:anchorId="0EC770A7" wp14:editId="3E3AA54F">
            <wp:extent cx="5943600" cy="3566160"/>
            <wp:effectExtent l="0" t="0" r="0" b="0"/>
            <wp:docPr id="11" name="Picture 11" descr="Range of Fares by City Typ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ge of Fares by City Typ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449B730" w14:textId="77777777" w:rsidR="001921EA"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The ride fare bar-and-whisker chart displays the range of fares per ride within cities in each city type. </w:t>
      </w:r>
    </w:p>
    <w:p w14:paraId="027ED07C" w14:textId="77777777" w:rsidR="001921EA"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This chart further describes</w:t>
      </w:r>
      <w:r w:rsidR="001921EA">
        <w:rPr>
          <w:rFonts w:ascii="Segoe UI" w:eastAsia="Times New Roman" w:hAnsi="Segoe UI" w:cs="Segoe UI"/>
          <w:color w:val="24292F"/>
          <w:sz w:val="24"/>
          <w:szCs w:val="24"/>
        </w:rPr>
        <w:t xml:space="preserve"> following:</w:t>
      </w:r>
    </w:p>
    <w:p w14:paraId="054C51A4" w14:textId="77777777" w:rsidR="001921EA" w:rsidRDefault="001921EA" w:rsidP="001921EA">
      <w:pPr>
        <w:pStyle w:val="ListParagraph"/>
        <w:numPr>
          <w:ilvl w:val="0"/>
          <w:numId w:val="7"/>
        </w:numPr>
        <w:shd w:val="clear" w:color="auto" w:fill="FFFFFF"/>
        <w:spacing w:after="240" w:line="240" w:lineRule="auto"/>
        <w:rPr>
          <w:rFonts w:ascii="Segoe UI" w:eastAsia="Times New Roman" w:hAnsi="Segoe UI" w:cs="Segoe UI"/>
          <w:color w:val="24292F"/>
          <w:sz w:val="24"/>
          <w:szCs w:val="24"/>
        </w:rPr>
      </w:pPr>
      <w:r w:rsidRPr="001921EA">
        <w:rPr>
          <w:rFonts w:ascii="Segoe UI" w:eastAsia="Times New Roman" w:hAnsi="Segoe UI" w:cs="Segoe UI"/>
          <w:color w:val="24292F"/>
          <w:sz w:val="24"/>
          <w:szCs w:val="24"/>
        </w:rPr>
        <w:t>H</w:t>
      </w:r>
      <w:r w:rsidR="0011407B" w:rsidRPr="001921EA">
        <w:rPr>
          <w:rFonts w:ascii="Segoe UI" w:eastAsia="Times New Roman" w:hAnsi="Segoe UI" w:cs="Segoe UI"/>
          <w:color w:val="24292F"/>
          <w:sz w:val="24"/>
          <w:szCs w:val="24"/>
        </w:rPr>
        <w:t xml:space="preserve">ow ride fares in urban locations tend to be lower and fares in rural locations tend to be higher. This is likely due to the fact that rides taken within urban environments would </w:t>
      </w:r>
      <w:proofErr w:type="gramStart"/>
      <w:r w:rsidR="0011407B" w:rsidRPr="001921EA">
        <w:rPr>
          <w:rFonts w:ascii="Segoe UI" w:eastAsia="Times New Roman" w:hAnsi="Segoe UI" w:cs="Segoe UI"/>
          <w:color w:val="24292F"/>
          <w:sz w:val="24"/>
          <w:szCs w:val="24"/>
        </w:rPr>
        <w:t>tended</w:t>
      </w:r>
      <w:proofErr w:type="gramEnd"/>
      <w:r w:rsidR="0011407B" w:rsidRPr="001921EA">
        <w:rPr>
          <w:rFonts w:ascii="Segoe UI" w:eastAsia="Times New Roman" w:hAnsi="Segoe UI" w:cs="Segoe UI"/>
          <w:color w:val="24292F"/>
          <w:sz w:val="24"/>
          <w:szCs w:val="24"/>
        </w:rPr>
        <w:t xml:space="preserve"> to be shorter trips, while rural rides would tend towards being longer, covering greater distances. </w:t>
      </w:r>
    </w:p>
    <w:p w14:paraId="7B2137D4" w14:textId="4E32EF90" w:rsidR="0011407B" w:rsidRPr="001921EA" w:rsidRDefault="001921EA" w:rsidP="001921EA">
      <w:pPr>
        <w:pStyle w:val="ListParagraph"/>
        <w:shd w:val="clear" w:color="auto" w:fill="FFFFFF"/>
        <w:spacing w:after="240" w:line="240" w:lineRule="auto"/>
        <w:ind w:left="780"/>
        <w:rPr>
          <w:rFonts w:ascii="Segoe UI" w:eastAsia="Times New Roman" w:hAnsi="Segoe UI" w:cs="Segoe UI"/>
          <w:color w:val="24292F"/>
          <w:sz w:val="24"/>
          <w:szCs w:val="24"/>
        </w:rPr>
      </w:pPr>
      <w:r w:rsidRPr="00CC72B8">
        <w:rPr>
          <w:rFonts w:ascii="Segoe UI" w:eastAsia="Times New Roman" w:hAnsi="Segoe UI" w:cs="Segoe UI"/>
          <w:b/>
          <w:bCs/>
          <w:color w:val="24292F"/>
          <w:sz w:val="24"/>
          <w:szCs w:val="24"/>
        </w:rPr>
        <w:lastRenderedPageBreak/>
        <w:t xml:space="preserve">4, </w:t>
      </w:r>
      <w:r w:rsidRPr="00CC72B8">
        <w:rPr>
          <w:rFonts w:ascii="Segoe UI" w:eastAsia="Times New Roman" w:hAnsi="Segoe UI" w:cs="Segoe UI"/>
          <w:b/>
          <w:bCs/>
          <w:color w:val="24292F"/>
          <w:sz w:val="24"/>
          <w:szCs w:val="24"/>
        </w:rPr>
        <w:t xml:space="preserve">The </w:t>
      </w:r>
      <w:r w:rsidRPr="00CC72B8">
        <w:rPr>
          <w:rFonts w:ascii="Segoe UI" w:eastAsia="Times New Roman" w:hAnsi="Segoe UI" w:cs="Segoe UI"/>
          <w:b/>
          <w:bCs/>
          <w:color w:val="24292F"/>
          <w:sz w:val="24"/>
          <w:szCs w:val="24"/>
        </w:rPr>
        <w:t>Driver Count</w:t>
      </w:r>
      <w:r w:rsidRPr="00CC72B8">
        <w:rPr>
          <w:rFonts w:ascii="Segoe UI" w:eastAsia="Times New Roman" w:hAnsi="Segoe UI" w:cs="Segoe UI"/>
          <w:b/>
          <w:bCs/>
          <w:color w:val="24292F"/>
          <w:sz w:val="24"/>
          <w:szCs w:val="24"/>
        </w:rPr>
        <w:t xml:space="preserve"> Data </w:t>
      </w:r>
      <w:proofErr w:type="gramStart"/>
      <w:r w:rsidRPr="00CC72B8">
        <w:rPr>
          <w:rFonts w:ascii="Segoe UI" w:eastAsia="Times New Roman" w:hAnsi="Segoe UI" w:cs="Segoe UI"/>
          <w:b/>
          <w:bCs/>
          <w:color w:val="24292F"/>
          <w:sz w:val="24"/>
          <w:szCs w:val="24"/>
        </w:rPr>
        <w:t>Whisker(</w:t>
      </w:r>
      <w:proofErr w:type="gramEnd"/>
      <w:r w:rsidRPr="00CC72B8">
        <w:rPr>
          <w:rFonts w:ascii="Segoe UI" w:eastAsia="Times New Roman" w:hAnsi="Segoe UI" w:cs="Segoe UI"/>
          <w:b/>
          <w:bCs/>
          <w:color w:val="24292F"/>
          <w:sz w:val="24"/>
          <w:szCs w:val="24"/>
        </w:rPr>
        <w:t>2019)-analysisFig</w:t>
      </w:r>
      <w:r w:rsidRPr="00CC72B8">
        <w:rPr>
          <w:rFonts w:ascii="Segoe UI" w:eastAsia="Times New Roman" w:hAnsi="Segoe UI" w:cs="Segoe UI"/>
          <w:b/>
          <w:bCs/>
          <w:color w:val="24292F"/>
          <w:sz w:val="24"/>
          <w:szCs w:val="24"/>
        </w:rPr>
        <w:t>4</w:t>
      </w:r>
      <w:r w:rsidR="0011407B" w:rsidRPr="0011407B">
        <w:rPr>
          <w:noProof/>
          <w:color w:val="0000FF"/>
        </w:rPr>
        <w:drawing>
          <wp:inline distT="0" distB="0" distL="0" distR="0" wp14:anchorId="6C60195D" wp14:editId="3DBA030A">
            <wp:extent cx="6858000" cy="4114800"/>
            <wp:effectExtent l="0" t="0" r="0" b="0"/>
            <wp:docPr id="12" name="Picture 12" descr="Range of Driver Count by City Typ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ge of Driver Count by City Typ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675AE86" w14:textId="77777777" w:rsidR="001921EA"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The driver count bar-and-whisker chart displays the range of number of drivers within cities in each city type. </w:t>
      </w:r>
    </w:p>
    <w:p w14:paraId="7D707CBA" w14:textId="77777777" w:rsidR="00EA65E4"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This </w:t>
      </w:r>
      <w:r w:rsidR="00EA65E4">
        <w:rPr>
          <w:rFonts w:ascii="Segoe UI" w:eastAsia="Times New Roman" w:hAnsi="Segoe UI" w:cs="Segoe UI"/>
          <w:color w:val="24292F"/>
          <w:sz w:val="24"/>
          <w:szCs w:val="24"/>
        </w:rPr>
        <w:t>describes the following:</w:t>
      </w:r>
    </w:p>
    <w:p w14:paraId="41FA647A" w14:textId="77777777" w:rsidR="00EA65E4" w:rsidRDefault="00EA65E4" w:rsidP="00EA65E4">
      <w:pPr>
        <w:pStyle w:val="ListParagraph"/>
        <w:numPr>
          <w:ilvl w:val="0"/>
          <w:numId w:val="7"/>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w:t>
      </w:r>
      <w:r w:rsidR="0011407B" w:rsidRPr="00EA65E4">
        <w:rPr>
          <w:rFonts w:ascii="Segoe UI" w:eastAsia="Times New Roman" w:hAnsi="Segoe UI" w:cs="Segoe UI"/>
          <w:color w:val="24292F"/>
          <w:sz w:val="24"/>
          <w:szCs w:val="24"/>
        </w:rPr>
        <w:t>ow, in urban locations, there tend to be lots of drivers, while there tend to be far fewer drivers in rural locations, and again suburban locations fall somewhere in the middle.</w:t>
      </w:r>
    </w:p>
    <w:p w14:paraId="62FA9F5C" w14:textId="77777777" w:rsidR="00EA65E4" w:rsidRDefault="0011407B" w:rsidP="00EA65E4">
      <w:pPr>
        <w:pStyle w:val="ListParagraph"/>
        <w:numPr>
          <w:ilvl w:val="0"/>
          <w:numId w:val="7"/>
        </w:numPr>
        <w:shd w:val="clear" w:color="auto" w:fill="FFFFFF"/>
        <w:spacing w:after="240" w:line="240" w:lineRule="auto"/>
        <w:rPr>
          <w:rFonts w:ascii="Segoe UI" w:eastAsia="Times New Roman" w:hAnsi="Segoe UI" w:cs="Segoe UI"/>
          <w:color w:val="24292F"/>
          <w:sz w:val="24"/>
          <w:szCs w:val="24"/>
        </w:rPr>
      </w:pPr>
      <w:r w:rsidRPr="00EA65E4">
        <w:rPr>
          <w:rFonts w:ascii="Segoe UI" w:eastAsia="Times New Roman" w:hAnsi="Segoe UI" w:cs="Segoe UI"/>
          <w:color w:val="24292F"/>
          <w:sz w:val="24"/>
          <w:szCs w:val="24"/>
        </w:rPr>
        <w:t xml:space="preserve"> </w:t>
      </w:r>
      <w:r w:rsidR="00EA65E4">
        <w:rPr>
          <w:rFonts w:ascii="Segoe UI" w:eastAsia="Times New Roman" w:hAnsi="Segoe UI" w:cs="Segoe UI"/>
          <w:color w:val="24292F"/>
          <w:sz w:val="24"/>
          <w:szCs w:val="24"/>
        </w:rPr>
        <w:t>H</w:t>
      </w:r>
      <w:r w:rsidRPr="00EA65E4">
        <w:rPr>
          <w:rFonts w:ascii="Segoe UI" w:eastAsia="Times New Roman" w:hAnsi="Segoe UI" w:cs="Segoe UI"/>
          <w:color w:val="24292F"/>
          <w:sz w:val="24"/>
          <w:szCs w:val="24"/>
        </w:rPr>
        <w:t xml:space="preserve">ow many drivers would participate in a rideshare </w:t>
      </w:r>
      <w:proofErr w:type="gramStart"/>
      <w:r w:rsidRPr="00EA65E4">
        <w:rPr>
          <w:rFonts w:ascii="Segoe UI" w:eastAsia="Times New Roman" w:hAnsi="Segoe UI" w:cs="Segoe UI"/>
          <w:color w:val="24292F"/>
          <w:sz w:val="24"/>
          <w:szCs w:val="24"/>
        </w:rPr>
        <w:t>service.</w:t>
      </w:r>
      <w:proofErr w:type="gramEnd"/>
      <w:r w:rsidRPr="00EA65E4">
        <w:rPr>
          <w:rFonts w:ascii="Segoe UI" w:eastAsia="Times New Roman" w:hAnsi="Segoe UI" w:cs="Segoe UI"/>
          <w:color w:val="24292F"/>
          <w:sz w:val="24"/>
          <w:szCs w:val="24"/>
        </w:rPr>
        <w:t xml:space="preserve"> High driver numbers are unlikely to be anywhere but in high-demand markets. </w:t>
      </w:r>
    </w:p>
    <w:p w14:paraId="4467CA69" w14:textId="27CDF8A0" w:rsidR="0011407B" w:rsidRPr="00EA65E4" w:rsidRDefault="00EA65E4" w:rsidP="00EA65E4">
      <w:pPr>
        <w:pStyle w:val="ListParagraph"/>
        <w:shd w:val="clear" w:color="auto" w:fill="FFFFFF"/>
        <w:spacing w:after="240" w:line="240" w:lineRule="auto"/>
        <w:ind w:left="780"/>
        <w:rPr>
          <w:rFonts w:ascii="Segoe UI" w:eastAsia="Times New Roman" w:hAnsi="Segoe UI" w:cs="Segoe UI"/>
          <w:color w:val="24292F"/>
          <w:sz w:val="24"/>
          <w:szCs w:val="24"/>
        </w:rPr>
      </w:pPr>
      <w:r w:rsidRPr="00CC72B8">
        <w:rPr>
          <w:rFonts w:ascii="Segoe UI" w:eastAsia="Times New Roman" w:hAnsi="Segoe UI" w:cs="Segoe UI"/>
          <w:b/>
          <w:bCs/>
          <w:color w:val="24292F"/>
          <w:sz w:val="24"/>
          <w:szCs w:val="24"/>
        </w:rPr>
        <w:lastRenderedPageBreak/>
        <w:t xml:space="preserve">5. </w:t>
      </w:r>
      <w:r w:rsidRPr="0011407B">
        <w:rPr>
          <w:rFonts w:ascii="Segoe UI" w:eastAsia="Times New Roman" w:hAnsi="Segoe UI" w:cs="Segoe UI"/>
          <w:b/>
          <w:bCs/>
          <w:color w:val="24292F"/>
          <w:sz w:val="24"/>
          <w:szCs w:val="24"/>
        </w:rPr>
        <w:t xml:space="preserve">The </w:t>
      </w:r>
      <w:r w:rsidR="007637BC">
        <w:rPr>
          <w:rFonts w:ascii="Segoe UI" w:eastAsia="Times New Roman" w:hAnsi="Segoe UI" w:cs="Segoe UI"/>
          <w:b/>
          <w:bCs/>
          <w:color w:val="24292F"/>
          <w:sz w:val="24"/>
          <w:szCs w:val="24"/>
        </w:rPr>
        <w:t>F</w:t>
      </w:r>
      <w:r w:rsidRPr="0011407B">
        <w:rPr>
          <w:rFonts w:ascii="Segoe UI" w:eastAsia="Times New Roman" w:hAnsi="Segoe UI" w:cs="Segoe UI"/>
          <w:b/>
          <w:bCs/>
          <w:color w:val="24292F"/>
          <w:sz w:val="24"/>
          <w:szCs w:val="24"/>
        </w:rPr>
        <w:t xml:space="preserve">ares percentage pie chart </w:t>
      </w:r>
      <w:r w:rsidRPr="00CC72B8">
        <w:rPr>
          <w:rFonts w:ascii="Segoe UI" w:eastAsia="Times New Roman" w:hAnsi="Segoe UI" w:cs="Segoe UI"/>
          <w:b/>
          <w:bCs/>
          <w:color w:val="24292F"/>
          <w:sz w:val="24"/>
          <w:szCs w:val="24"/>
        </w:rPr>
        <w:t>-analysisFig5</w:t>
      </w:r>
      <w:r w:rsidR="0011407B" w:rsidRPr="0011407B">
        <w:rPr>
          <w:noProof/>
          <w:color w:val="0000FF"/>
        </w:rPr>
        <w:drawing>
          <wp:inline distT="0" distB="0" distL="0" distR="0" wp14:anchorId="24137305" wp14:editId="19305F3C">
            <wp:extent cx="6858000" cy="4114800"/>
            <wp:effectExtent l="0" t="0" r="0" b="0"/>
            <wp:docPr id="13" name="Picture 13" descr="Percent of Total Fares Taken by City Typ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cent of Total Fares Taken by City Typ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5903D2F" w14:textId="72EE9315" w:rsidR="00EA65E4"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The fares percentage pie chart displays </w:t>
      </w:r>
      <w:r w:rsidR="00EA65E4">
        <w:rPr>
          <w:rFonts w:ascii="Segoe UI" w:eastAsia="Times New Roman" w:hAnsi="Segoe UI" w:cs="Segoe UI"/>
          <w:color w:val="24292F"/>
          <w:sz w:val="24"/>
          <w:szCs w:val="24"/>
        </w:rPr>
        <w:t>the following</w:t>
      </w:r>
    </w:p>
    <w:p w14:paraId="6DBEB1E6" w14:textId="77777777" w:rsidR="00EA65E4" w:rsidRDefault="00EA65E4" w:rsidP="00EA65E4">
      <w:pPr>
        <w:pStyle w:val="ListParagraph"/>
        <w:numPr>
          <w:ilvl w:val="0"/>
          <w:numId w:val="8"/>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11407B" w:rsidRPr="00EA65E4">
        <w:rPr>
          <w:rFonts w:ascii="Segoe UI" w:eastAsia="Times New Roman" w:hAnsi="Segoe UI" w:cs="Segoe UI"/>
          <w:color w:val="24292F"/>
          <w:sz w:val="24"/>
          <w:szCs w:val="24"/>
        </w:rPr>
        <w:t xml:space="preserve">he fare intake by city type, as percentages of the total. </w:t>
      </w:r>
    </w:p>
    <w:p w14:paraId="1FA9673F" w14:textId="77777777" w:rsidR="00CC72B8" w:rsidRDefault="0011407B" w:rsidP="00EA65E4">
      <w:pPr>
        <w:pStyle w:val="ListParagraph"/>
        <w:numPr>
          <w:ilvl w:val="0"/>
          <w:numId w:val="8"/>
        </w:numPr>
        <w:shd w:val="clear" w:color="auto" w:fill="FFFFFF"/>
        <w:spacing w:after="240" w:line="240" w:lineRule="auto"/>
        <w:rPr>
          <w:rFonts w:ascii="Segoe UI" w:eastAsia="Times New Roman" w:hAnsi="Segoe UI" w:cs="Segoe UI"/>
          <w:color w:val="24292F"/>
          <w:sz w:val="24"/>
          <w:szCs w:val="24"/>
        </w:rPr>
      </w:pPr>
      <w:r w:rsidRPr="00EA65E4">
        <w:rPr>
          <w:rFonts w:ascii="Segoe UI" w:eastAsia="Times New Roman" w:hAnsi="Segoe UI" w:cs="Segoe UI"/>
          <w:color w:val="24292F"/>
          <w:sz w:val="24"/>
          <w:szCs w:val="24"/>
        </w:rPr>
        <w:t xml:space="preserve"> </w:t>
      </w:r>
      <w:r w:rsidR="00EA65E4">
        <w:rPr>
          <w:rFonts w:ascii="Segoe UI" w:eastAsia="Times New Roman" w:hAnsi="Segoe UI" w:cs="Segoe UI"/>
          <w:color w:val="24292F"/>
          <w:sz w:val="24"/>
          <w:szCs w:val="24"/>
        </w:rPr>
        <w:t>W</w:t>
      </w:r>
      <w:r w:rsidRPr="00EA65E4">
        <w:rPr>
          <w:rFonts w:ascii="Segoe UI" w:eastAsia="Times New Roman" w:hAnsi="Segoe UI" w:cs="Segoe UI"/>
          <w:color w:val="24292F"/>
          <w:sz w:val="24"/>
          <w:szCs w:val="24"/>
        </w:rPr>
        <w:t xml:space="preserve">ith a surplus of the rides and the </w:t>
      </w:r>
      <w:r w:rsidR="00EA65E4">
        <w:rPr>
          <w:rFonts w:ascii="Segoe UI" w:eastAsia="Times New Roman" w:hAnsi="Segoe UI" w:cs="Segoe UI"/>
          <w:color w:val="24292F"/>
          <w:sz w:val="24"/>
          <w:szCs w:val="24"/>
        </w:rPr>
        <w:t xml:space="preserve">more </w:t>
      </w:r>
      <w:proofErr w:type="gramStart"/>
      <w:r w:rsidR="00EA65E4">
        <w:rPr>
          <w:rFonts w:ascii="Segoe UI" w:eastAsia="Times New Roman" w:hAnsi="Segoe UI" w:cs="Segoe UI"/>
          <w:color w:val="24292F"/>
          <w:sz w:val="24"/>
          <w:szCs w:val="24"/>
        </w:rPr>
        <w:t xml:space="preserve">number </w:t>
      </w:r>
      <w:r w:rsidRPr="00EA65E4">
        <w:rPr>
          <w:rFonts w:ascii="Segoe UI" w:eastAsia="Times New Roman" w:hAnsi="Segoe UI" w:cs="Segoe UI"/>
          <w:color w:val="24292F"/>
          <w:sz w:val="24"/>
          <w:szCs w:val="24"/>
        </w:rPr>
        <w:t xml:space="preserve"> of</w:t>
      </w:r>
      <w:proofErr w:type="gramEnd"/>
      <w:r w:rsidRPr="00EA65E4">
        <w:rPr>
          <w:rFonts w:ascii="Segoe UI" w:eastAsia="Times New Roman" w:hAnsi="Segoe UI" w:cs="Segoe UI"/>
          <w:color w:val="24292F"/>
          <w:sz w:val="24"/>
          <w:szCs w:val="24"/>
        </w:rPr>
        <w:t xml:space="preserve"> drivers, urban markets make up the majority percentage of all fares taken in by the company (62.7%). Even though fares were higher on a per-ride basis in rural locations, due to the low number of rides in those locations, rural rides only accounted for 6.8% of the fare total. </w:t>
      </w:r>
    </w:p>
    <w:p w14:paraId="5CCCE480" w14:textId="22558959" w:rsidR="0011407B" w:rsidRPr="00EA65E4" w:rsidRDefault="00CC72B8" w:rsidP="00CC72B8">
      <w:pPr>
        <w:pStyle w:val="ListParagraph"/>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6. </w:t>
      </w:r>
      <w:r w:rsidRPr="00CC72B8">
        <w:rPr>
          <w:rFonts w:ascii="Segoe UI" w:hAnsi="Segoe UI" w:cs="Segoe UI"/>
          <w:b/>
          <w:bCs/>
          <w:color w:val="24292F"/>
          <w:shd w:val="clear" w:color="auto" w:fill="FFFFFF"/>
        </w:rPr>
        <w:t xml:space="preserve">The </w:t>
      </w:r>
      <w:r w:rsidR="007637BC">
        <w:rPr>
          <w:rFonts w:ascii="Segoe UI" w:hAnsi="Segoe UI" w:cs="Segoe UI"/>
          <w:b/>
          <w:bCs/>
          <w:color w:val="24292F"/>
          <w:shd w:val="clear" w:color="auto" w:fill="FFFFFF"/>
        </w:rPr>
        <w:t>R</w:t>
      </w:r>
      <w:r w:rsidRPr="00CC72B8">
        <w:rPr>
          <w:rFonts w:ascii="Segoe UI" w:hAnsi="Segoe UI" w:cs="Segoe UI"/>
          <w:b/>
          <w:bCs/>
          <w:color w:val="24292F"/>
          <w:shd w:val="clear" w:color="auto" w:fill="FFFFFF"/>
        </w:rPr>
        <w:t>ides percentage pie chart</w:t>
      </w:r>
      <w:r w:rsidRPr="00CC72B8">
        <w:rPr>
          <w:b/>
          <w:bCs/>
          <w:noProof/>
          <w:color w:val="0000FF"/>
        </w:rPr>
        <w:t xml:space="preserve"> -analysisFig6</w:t>
      </w:r>
      <w:r w:rsidR="0011407B" w:rsidRPr="0011407B">
        <w:rPr>
          <w:noProof/>
          <w:color w:val="0000FF"/>
        </w:rPr>
        <w:drawing>
          <wp:inline distT="0" distB="0" distL="0" distR="0" wp14:anchorId="6FC24128" wp14:editId="0A4A9CDC">
            <wp:extent cx="6858000" cy="4114800"/>
            <wp:effectExtent l="0" t="0" r="0" b="0"/>
            <wp:docPr id="14" name="Picture 14" descr="Percent of Total Rides by City Typ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cent of Total Rides by City Typ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08DB2498" w14:textId="77777777" w:rsidR="00CC72B8"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The rides percentage pie chart displays</w:t>
      </w:r>
      <w:r w:rsidR="00CC72B8">
        <w:rPr>
          <w:rFonts w:ascii="Segoe UI" w:eastAsia="Times New Roman" w:hAnsi="Segoe UI" w:cs="Segoe UI"/>
          <w:color w:val="24292F"/>
          <w:sz w:val="24"/>
          <w:szCs w:val="24"/>
        </w:rPr>
        <w:t xml:space="preserve"> the following:</w:t>
      </w:r>
    </w:p>
    <w:p w14:paraId="7BE0C619" w14:textId="77777777" w:rsidR="00CC72B8" w:rsidRDefault="00CC72B8" w:rsidP="00CC72B8">
      <w:pPr>
        <w:pStyle w:val="ListParagraph"/>
        <w:numPr>
          <w:ilvl w:val="0"/>
          <w:numId w:val="9"/>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11407B" w:rsidRPr="00CC72B8">
        <w:rPr>
          <w:rFonts w:ascii="Segoe UI" w:eastAsia="Times New Roman" w:hAnsi="Segoe UI" w:cs="Segoe UI"/>
          <w:color w:val="24292F"/>
          <w:sz w:val="24"/>
          <w:szCs w:val="24"/>
        </w:rPr>
        <w:t xml:space="preserve">he number of rides given by city type, as percentages of the total. </w:t>
      </w:r>
    </w:p>
    <w:p w14:paraId="4B12CF6B" w14:textId="77777777" w:rsidR="00CC72B8" w:rsidRDefault="0011407B" w:rsidP="00CC72B8">
      <w:pPr>
        <w:pStyle w:val="ListParagraph"/>
        <w:numPr>
          <w:ilvl w:val="0"/>
          <w:numId w:val="9"/>
        </w:numPr>
        <w:shd w:val="clear" w:color="auto" w:fill="FFFFFF"/>
        <w:spacing w:after="240" w:line="240" w:lineRule="auto"/>
        <w:rPr>
          <w:rFonts w:ascii="Segoe UI" w:eastAsia="Times New Roman" w:hAnsi="Segoe UI" w:cs="Segoe UI"/>
          <w:color w:val="24292F"/>
          <w:sz w:val="24"/>
          <w:szCs w:val="24"/>
        </w:rPr>
      </w:pPr>
      <w:r w:rsidRPr="00CC72B8">
        <w:rPr>
          <w:rFonts w:ascii="Segoe UI" w:eastAsia="Times New Roman" w:hAnsi="Segoe UI" w:cs="Segoe UI"/>
          <w:color w:val="24292F"/>
          <w:sz w:val="24"/>
          <w:szCs w:val="24"/>
        </w:rPr>
        <w:t>Here the trend continues, with urban markets being the most active, suburban markets accounting for a little over a quarter, and rural markets consisting of just over 5% of all rides taken. </w:t>
      </w:r>
    </w:p>
    <w:p w14:paraId="3B66F1D8" w14:textId="683741A3" w:rsidR="0011407B" w:rsidRPr="00CC72B8" w:rsidRDefault="007637BC" w:rsidP="00CC72B8">
      <w:pPr>
        <w:pStyle w:val="ListParagraph"/>
        <w:shd w:val="clear" w:color="auto" w:fill="FFFFFF"/>
        <w:spacing w:after="240" w:line="240" w:lineRule="auto"/>
        <w:ind w:left="78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7.</w:t>
      </w:r>
      <w:r w:rsidRPr="007637BC">
        <w:rPr>
          <w:rFonts w:ascii="Segoe UI" w:eastAsia="Times New Roman" w:hAnsi="Segoe UI" w:cs="Segoe UI"/>
          <w:color w:val="24292F"/>
          <w:sz w:val="24"/>
          <w:szCs w:val="24"/>
        </w:rPr>
        <w:t xml:space="preserve"> </w:t>
      </w:r>
      <w:r w:rsidRPr="0011407B">
        <w:rPr>
          <w:rFonts w:ascii="Segoe UI" w:eastAsia="Times New Roman" w:hAnsi="Segoe UI" w:cs="Segoe UI"/>
          <w:b/>
          <w:bCs/>
          <w:color w:val="24292F"/>
          <w:sz w:val="24"/>
          <w:szCs w:val="24"/>
        </w:rPr>
        <w:t xml:space="preserve">The </w:t>
      </w:r>
      <w:r w:rsidRPr="007637BC">
        <w:rPr>
          <w:rFonts w:ascii="Segoe UI" w:eastAsia="Times New Roman" w:hAnsi="Segoe UI" w:cs="Segoe UI"/>
          <w:b/>
          <w:bCs/>
          <w:color w:val="24292F"/>
          <w:sz w:val="24"/>
          <w:szCs w:val="24"/>
        </w:rPr>
        <w:t>D</w:t>
      </w:r>
      <w:r w:rsidRPr="0011407B">
        <w:rPr>
          <w:rFonts w:ascii="Segoe UI" w:eastAsia="Times New Roman" w:hAnsi="Segoe UI" w:cs="Segoe UI"/>
          <w:b/>
          <w:bCs/>
          <w:color w:val="24292F"/>
          <w:sz w:val="24"/>
          <w:szCs w:val="24"/>
        </w:rPr>
        <w:t xml:space="preserve">rivers percentage pie chart </w:t>
      </w:r>
      <w:r w:rsidRPr="007637BC">
        <w:rPr>
          <w:rFonts w:ascii="Segoe UI" w:eastAsia="Times New Roman" w:hAnsi="Segoe UI" w:cs="Segoe UI"/>
          <w:b/>
          <w:bCs/>
          <w:color w:val="24292F"/>
          <w:sz w:val="24"/>
          <w:szCs w:val="24"/>
        </w:rPr>
        <w:t>-analysisFig7</w:t>
      </w:r>
      <w:r>
        <w:rPr>
          <w:rFonts w:ascii="Segoe UI" w:eastAsia="Times New Roman" w:hAnsi="Segoe UI" w:cs="Segoe UI"/>
          <w:color w:val="24292F"/>
          <w:sz w:val="24"/>
          <w:szCs w:val="24"/>
        </w:rPr>
        <w:t xml:space="preserve"> </w:t>
      </w:r>
      <w:r w:rsidR="0011407B" w:rsidRPr="0011407B">
        <w:rPr>
          <w:noProof/>
          <w:color w:val="0000FF"/>
        </w:rPr>
        <w:drawing>
          <wp:inline distT="0" distB="0" distL="0" distR="0" wp14:anchorId="6B706B2D" wp14:editId="52CC9395">
            <wp:extent cx="6858000" cy="4114800"/>
            <wp:effectExtent l="0" t="0" r="0" b="0"/>
            <wp:docPr id="15" name="Picture 15" descr="Percent of Total Drivers by City Typ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cent of Total Drivers by City Typ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591C5C65" w14:textId="77777777" w:rsidR="007637BC"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The </w:t>
      </w:r>
      <w:proofErr w:type="gramStart"/>
      <w:r w:rsidRPr="0011407B">
        <w:rPr>
          <w:rFonts w:ascii="Segoe UI" w:eastAsia="Times New Roman" w:hAnsi="Segoe UI" w:cs="Segoe UI"/>
          <w:color w:val="24292F"/>
          <w:sz w:val="24"/>
          <w:szCs w:val="24"/>
        </w:rPr>
        <w:t>drivers</w:t>
      </w:r>
      <w:proofErr w:type="gramEnd"/>
      <w:r w:rsidRPr="0011407B">
        <w:rPr>
          <w:rFonts w:ascii="Segoe UI" w:eastAsia="Times New Roman" w:hAnsi="Segoe UI" w:cs="Segoe UI"/>
          <w:color w:val="24292F"/>
          <w:sz w:val="24"/>
          <w:szCs w:val="24"/>
        </w:rPr>
        <w:t xml:space="preserve"> percentage pie chart displays the </w:t>
      </w:r>
      <w:r w:rsidR="007637BC">
        <w:rPr>
          <w:rFonts w:ascii="Segoe UI" w:eastAsia="Times New Roman" w:hAnsi="Segoe UI" w:cs="Segoe UI"/>
          <w:color w:val="24292F"/>
          <w:sz w:val="24"/>
          <w:szCs w:val="24"/>
        </w:rPr>
        <w:t>following</w:t>
      </w:r>
    </w:p>
    <w:p w14:paraId="1A84E297" w14:textId="77777777" w:rsidR="007637BC" w:rsidRDefault="007637BC" w:rsidP="007637BC">
      <w:pPr>
        <w:pStyle w:val="ListParagraph"/>
        <w:numPr>
          <w:ilvl w:val="0"/>
          <w:numId w:val="10"/>
        </w:numPr>
        <w:shd w:val="clear" w:color="auto" w:fill="FFFFFF"/>
        <w:spacing w:after="240" w:line="240" w:lineRule="auto"/>
        <w:rPr>
          <w:rFonts w:ascii="Segoe UI" w:eastAsia="Times New Roman" w:hAnsi="Segoe UI" w:cs="Segoe UI"/>
          <w:color w:val="24292F"/>
          <w:sz w:val="24"/>
          <w:szCs w:val="24"/>
        </w:rPr>
      </w:pPr>
      <w:r w:rsidRPr="007637BC">
        <w:rPr>
          <w:rFonts w:ascii="Segoe UI" w:eastAsia="Times New Roman" w:hAnsi="Segoe UI" w:cs="Segoe UI"/>
          <w:color w:val="24292F"/>
          <w:sz w:val="24"/>
          <w:szCs w:val="24"/>
        </w:rPr>
        <w:t>N</w:t>
      </w:r>
      <w:r w:rsidR="0011407B" w:rsidRPr="007637BC">
        <w:rPr>
          <w:rFonts w:ascii="Segoe UI" w:eastAsia="Times New Roman" w:hAnsi="Segoe UI" w:cs="Segoe UI"/>
          <w:color w:val="24292F"/>
          <w:sz w:val="24"/>
          <w:szCs w:val="24"/>
        </w:rPr>
        <w:t xml:space="preserve">umber of drivers by city type, as percentages of the total. </w:t>
      </w:r>
    </w:p>
    <w:p w14:paraId="420C33BD" w14:textId="77777777" w:rsidR="007637BC" w:rsidRDefault="0011407B" w:rsidP="007637BC">
      <w:pPr>
        <w:pStyle w:val="ListParagraph"/>
        <w:numPr>
          <w:ilvl w:val="0"/>
          <w:numId w:val="10"/>
        </w:numPr>
        <w:shd w:val="clear" w:color="auto" w:fill="FFFFFF"/>
        <w:spacing w:after="240" w:line="240" w:lineRule="auto"/>
        <w:rPr>
          <w:rFonts w:ascii="Segoe UI" w:eastAsia="Times New Roman" w:hAnsi="Segoe UI" w:cs="Segoe UI"/>
          <w:color w:val="24292F"/>
          <w:sz w:val="24"/>
          <w:szCs w:val="24"/>
        </w:rPr>
      </w:pPr>
      <w:r w:rsidRPr="007637BC">
        <w:rPr>
          <w:rFonts w:ascii="Segoe UI" w:eastAsia="Times New Roman" w:hAnsi="Segoe UI" w:cs="Segoe UI"/>
          <w:color w:val="24292F"/>
          <w:sz w:val="24"/>
          <w:szCs w:val="24"/>
        </w:rPr>
        <w:t xml:space="preserve">And </w:t>
      </w:r>
      <w:proofErr w:type="gramStart"/>
      <w:r w:rsidRPr="007637BC">
        <w:rPr>
          <w:rFonts w:ascii="Segoe UI" w:eastAsia="Times New Roman" w:hAnsi="Segoe UI" w:cs="Segoe UI"/>
          <w:color w:val="24292F"/>
          <w:sz w:val="24"/>
          <w:szCs w:val="24"/>
        </w:rPr>
        <w:t>again</w:t>
      </w:r>
      <w:proofErr w:type="gramEnd"/>
      <w:r w:rsidRPr="007637BC">
        <w:rPr>
          <w:rFonts w:ascii="Segoe UI" w:eastAsia="Times New Roman" w:hAnsi="Segoe UI" w:cs="Segoe UI"/>
          <w:color w:val="24292F"/>
          <w:sz w:val="24"/>
          <w:szCs w:val="24"/>
        </w:rPr>
        <w:t xml:space="preserve"> we see that the drivers go where the rides (and total fares) are. </w:t>
      </w:r>
    </w:p>
    <w:p w14:paraId="7FFA859E" w14:textId="77777777" w:rsidR="007637BC" w:rsidRDefault="0011407B" w:rsidP="007637BC">
      <w:pPr>
        <w:pStyle w:val="ListParagraph"/>
        <w:numPr>
          <w:ilvl w:val="0"/>
          <w:numId w:val="10"/>
        </w:numPr>
        <w:shd w:val="clear" w:color="auto" w:fill="FFFFFF"/>
        <w:spacing w:after="240" w:line="240" w:lineRule="auto"/>
        <w:rPr>
          <w:rFonts w:ascii="Segoe UI" w:eastAsia="Times New Roman" w:hAnsi="Segoe UI" w:cs="Segoe UI"/>
          <w:color w:val="24292F"/>
          <w:sz w:val="24"/>
          <w:szCs w:val="24"/>
        </w:rPr>
      </w:pPr>
      <w:r w:rsidRPr="007637BC">
        <w:rPr>
          <w:rFonts w:ascii="Segoe UI" w:eastAsia="Times New Roman" w:hAnsi="Segoe UI" w:cs="Segoe UI"/>
          <w:color w:val="24292F"/>
          <w:sz w:val="24"/>
          <w:szCs w:val="24"/>
        </w:rPr>
        <w:t xml:space="preserve">Over 80% of all drivers partnered with the </w:t>
      </w:r>
      <w:proofErr w:type="spellStart"/>
      <w:r w:rsidRPr="007637BC">
        <w:rPr>
          <w:rFonts w:ascii="Segoe UI" w:eastAsia="Times New Roman" w:hAnsi="Segoe UI" w:cs="Segoe UI"/>
          <w:color w:val="24292F"/>
          <w:sz w:val="24"/>
          <w:szCs w:val="24"/>
        </w:rPr>
        <w:t>PyBer</w:t>
      </w:r>
      <w:proofErr w:type="spellEnd"/>
      <w:r w:rsidRPr="007637BC">
        <w:rPr>
          <w:rFonts w:ascii="Segoe UI" w:eastAsia="Times New Roman" w:hAnsi="Segoe UI" w:cs="Segoe UI"/>
          <w:color w:val="24292F"/>
          <w:sz w:val="24"/>
          <w:szCs w:val="24"/>
        </w:rPr>
        <w:t xml:space="preserve"> platform are driving in urban cities. </w:t>
      </w:r>
    </w:p>
    <w:p w14:paraId="7758C228" w14:textId="241D595B" w:rsidR="0011407B" w:rsidRDefault="0011407B" w:rsidP="007637BC">
      <w:pPr>
        <w:pStyle w:val="ListParagraph"/>
        <w:numPr>
          <w:ilvl w:val="0"/>
          <w:numId w:val="10"/>
        </w:numPr>
        <w:shd w:val="clear" w:color="auto" w:fill="FFFFFF"/>
        <w:spacing w:after="240" w:line="240" w:lineRule="auto"/>
        <w:rPr>
          <w:rFonts w:ascii="Segoe UI" w:eastAsia="Times New Roman" w:hAnsi="Segoe UI" w:cs="Segoe UI"/>
          <w:color w:val="24292F"/>
          <w:sz w:val="24"/>
          <w:szCs w:val="24"/>
        </w:rPr>
      </w:pPr>
      <w:r w:rsidRPr="007637BC">
        <w:rPr>
          <w:rFonts w:ascii="Segoe UI" w:eastAsia="Times New Roman" w:hAnsi="Segoe UI" w:cs="Segoe UI"/>
          <w:color w:val="24292F"/>
          <w:sz w:val="24"/>
          <w:szCs w:val="24"/>
        </w:rPr>
        <w:t>Only just over 2.5% of drivers work in rural locations.</w:t>
      </w:r>
    </w:p>
    <w:p w14:paraId="14F9B068" w14:textId="49F15009" w:rsid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49984355" w14:textId="715BFA74" w:rsid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70A42787" w14:textId="648D5BC1" w:rsid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1E05E2BE" w14:textId="62D84E84" w:rsid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1F490056" w14:textId="4E9EA9AD" w:rsid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37E021CC" w14:textId="77777777" w:rsidR="007637BC" w:rsidRPr="007637BC" w:rsidRDefault="007637BC" w:rsidP="007637BC">
      <w:pPr>
        <w:pStyle w:val="ListParagraph"/>
        <w:shd w:val="clear" w:color="auto" w:fill="FFFFFF"/>
        <w:spacing w:after="240" w:line="240" w:lineRule="auto"/>
        <w:rPr>
          <w:rFonts w:ascii="Segoe UI" w:eastAsia="Times New Roman" w:hAnsi="Segoe UI" w:cs="Segoe UI"/>
          <w:color w:val="24292F"/>
          <w:sz w:val="24"/>
          <w:szCs w:val="24"/>
        </w:rPr>
      </w:pPr>
    </w:p>
    <w:p w14:paraId="231D7ECE" w14:textId="2C7D61AF" w:rsidR="0011407B" w:rsidRDefault="0011407B" w:rsidP="0011407B">
      <w:pPr>
        <w:shd w:val="clear" w:color="auto" w:fill="FFFFFF"/>
        <w:spacing w:after="240" w:line="240" w:lineRule="auto"/>
        <w:rPr>
          <w:rFonts w:ascii="Segoe UI" w:eastAsia="Times New Roman" w:hAnsi="Segoe UI" w:cs="Segoe UI"/>
          <w:b/>
          <w:bCs/>
          <w:color w:val="24292F"/>
          <w:sz w:val="28"/>
          <w:szCs w:val="28"/>
        </w:rPr>
      </w:pPr>
      <w:r w:rsidRPr="0011407B">
        <w:rPr>
          <w:rFonts w:ascii="Segoe UI" w:eastAsia="Times New Roman" w:hAnsi="Segoe UI" w:cs="Segoe UI"/>
          <w:b/>
          <w:bCs/>
          <w:color w:val="24292F"/>
          <w:sz w:val="28"/>
          <w:szCs w:val="28"/>
        </w:rPr>
        <w:t xml:space="preserve">In the final summary analysis for this </w:t>
      </w:r>
      <w:proofErr w:type="gramStart"/>
      <w:r w:rsidRPr="0011407B">
        <w:rPr>
          <w:rFonts w:ascii="Segoe UI" w:eastAsia="Times New Roman" w:hAnsi="Segoe UI" w:cs="Segoe UI"/>
          <w:b/>
          <w:bCs/>
          <w:color w:val="24292F"/>
          <w:sz w:val="28"/>
          <w:szCs w:val="28"/>
        </w:rPr>
        <w:t>project</w:t>
      </w:r>
      <w:proofErr w:type="gramEnd"/>
      <w:r w:rsidRPr="0011407B">
        <w:rPr>
          <w:rFonts w:ascii="Segoe UI" w:eastAsia="Times New Roman" w:hAnsi="Segoe UI" w:cs="Segoe UI"/>
          <w:b/>
          <w:bCs/>
          <w:color w:val="24292F"/>
          <w:sz w:val="28"/>
          <w:szCs w:val="28"/>
        </w:rPr>
        <w:t xml:space="preserve"> we were asked to produce a chart that looked at fare data over the first four months of 2019.</w:t>
      </w:r>
    </w:p>
    <w:p w14:paraId="6119307E" w14:textId="65955B5E" w:rsidR="007637BC" w:rsidRPr="0011407B" w:rsidRDefault="007637BC" w:rsidP="0011407B">
      <w:pPr>
        <w:shd w:val="clear" w:color="auto" w:fill="FFFFFF"/>
        <w:spacing w:after="240" w:line="240" w:lineRule="auto"/>
        <w:rPr>
          <w:rFonts w:ascii="Segoe UI" w:eastAsia="Times New Roman" w:hAnsi="Segoe UI" w:cs="Segoe UI"/>
          <w:b/>
          <w:bCs/>
          <w:color w:val="24292F"/>
          <w:sz w:val="28"/>
          <w:szCs w:val="28"/>
        </w:rPr>
      </w:pPr>
      <w:r>
        <w:rPr>
          <w:rFonts w:ascii="Segoe UI" w:eastAsia="Times New Roman" w:hAnsi="Segoe UI" w:cs="Segoe UI"/>
          <w:b/>
          <w:bCs/>
          <w:color w:val="24292F"/>
          <w:sz w:val="28"/>
          <w:szCs w:val="28"/>
        </w:rPr>
        <w:lastRenderedPageBreak/>
        <w:t>Total Fare by City Type</w:t>
      </w:r>
      <w:proofErr w:type="gramStart"/>
      <w:r>
        <w:rPr>
          <w:rFonts w:ascii="Segoe UI" w:eastAsia="Times New Roman" w:hAnsi="Segoe UI" w:cs="Segoe UI"/>
          <w:b/>
          <w:bCs/>
          <w:color w:val="24292F"/>
          <w:sz w:val="28"/>
          <w:szCs w:val="28"/>
        </w:rPr>
        <w:t>-(</w:t>
      </w:r>
      <w:r w:rsidRPr="007637BC">
        <w:rPr>
          <w:rFonts w:ascii="Segoe UI" w:eastAsia="Times New Roman" w:hAnsi="Segoe UI" w:cs="Segoe UI"/>
          <w:color w:val="24292F"/>
          <w:sz w:val="24"/>
          <w:szCs w:val="24"/>
        </w:rPr>
        <w:t xml:space="preserve"> </w:t>
      </w:r>
      <w:r w:rsidRPr="0011407B">
        <w:rPr>
          <w:rFonts w:ascii="Segoe UI" w:eastAsia="Times New Roman" w:hAnsi="Segoe UI" w:cs="Segoe UI"/>
          <w:color w:val="24292F"/>
          <w:sz w:val="24"/>
          <w:szCs w:val="24"/>
        </w:rPr>
        <w:t>fare</w:t>
      </w:r>
      <w:proofErr w:type="gramEnd"/>
      <w:r w:rsidRPr="0011407B">
        <w:rPr>
          <w:rFonts w:ascii="Segoe UI" w:eastAsia="Times New Roman" w:hAnsi="Segoe UI" w:cs="Segoe UI"/>
          <w:color w:val="24292F"/>
          <w:sz w:val="24"/>
          <w:szCs w:val="24"/>
        </w:rPr>
        <w:t xml:space="preserve"> summary line chart</w:t>
      </w:r>
      <w:r>
        <w:rPr>
          <w:rFonts w:ascii="Segoe UI" w:eastAsia="Times New Roman" w:hAnsi="Segoe UI" w:cs="Segoe UI"/>
          <w:color w:val="24292F"/>
          <w:sz w:val="24"/>
          <w:szCs w:val="24"/>
        </w:rPr>
        <w:t>)</w:t>
      </w:r>
      <w:r w:rsidR="00573452">
        <w:rPr>
          <w:rFonts w:ascii="Segoe UI" w:eastAsia="Times New Roman" w:hAnsi="Segoe UI" w:cs="Segoe UI"/>
          <w:color w:val="24292F"/>
          <w:sz w:val="24"/>
          <w:szCs w:val="24"/>
        </w:rPr>
        <w:t>-</w:t>
      </w:r>
      <w:r w:rsidR="00573452" w:rsidRPr="00573452">
        <w:rPr>
          <w:rFonts w:ascii="Segoe UI" w:eastAsia="Times New Roman" w:hAnsi="Segoe UI" w:cs="Segoe UI"/>
          <w:b/>
          <w:bCs/>
          <w:color w:val="24292F"/>
          <w:sz w:val="24"/>
          <w:szCs w:val="24"/>
        </w:rPr>
        <w:t>analysis _</w:t>
      </w:r>
      <w:proofErr w:type="spellStart"/>
      <w:r w:rsidR="00573452" w:rsidRPr="00573452">
        <w:rPr>
          <w:rFonts w:ascii="Segoe UI" w:eastAsia="Times New Roman" w:hAnsi="Segoe UI" w:cs="Segoe UI"/>
          <w:b/>
          <w:bCs/>
          <w:color w:val="24292F"/>
          <w:sz w:val="24"/>
          <w:szCs w:val="24"/>
        </w:rPr>
        <w:t>PyBer_fare</w:t>
      </w:r>
      <w:proofErr w:type="spellEnd"/>
      <w:r w:rsidR="00573452" w:rsidRPr="00573452">
        <w:rPr>
          <w:rFonts w:ascii="Segoe UI" w:eastAsia="Times New Roman" w:hAnsi="Segoe UI" w:cs="Segoe UI"/>
          <w:b/>
          <w:bCs/>
          <w:color w:val="24292F"/>
          <w:sz w:val="24"/>
          <w:szCs w:val="24"/>
        </w:rPr>
        <w:t xml:space="preserve"> _summary.</w:t>
      </w:r>
    </w:p>
    <w:p w14:paraId="3D966B7E" w14:textId="77777777"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noProof/>
          <w:color w:val="0000FF"/>
          <w:sz w:val="24"/>
          <w:szCs w:val="24"/>
        </w:rPr>
        <w:drawing>
          <wp:inline distT="0" distB="0" distL="0" distR="0" wp14:anchorId="0D46AD40" wp14:editId="6B7115DD">
            <wp:extent cx="10287000" cy="3429000"/>
            <wp:effectExtent l="0" t="0" r="0" b="0"/>
            <wp:docPr id="16" name="Picture 16" descr="PyBer Fare Summar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Ber Fare Summar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0" cy="3429000"/>
                    </a:xfrm>
                    <a:prstGeom prst="rect">
                      <a:avLst/>
                    </a:prstGeom>
                    <a:noFill/>
                    <a:ln>
                      <a:noFill/>
                    </a:ln>
                  </pic:spPr>
                </pic:pic>
              </a:graphicData>
            </a:graphic>
          </wp:inline>
        </w:drawing>
      </w:r>
    </w:p>
    <w:p w14:paraId="64358DB1" w14:textId="77777777" w:rsidR="00573452"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In this fare summary line </w:t>
      </w:r>
      <w:proofErr w:type="gramStart"/>
      <w:r w:rsidRPr="0011407B">
        <w:rPr>
          <w:rFonts w:ascii="Segoe UI" w:eastAsia="Times New Roman" w:hAnsi="Segoe UI" w:cs="Segoe UI"/>
          <w:color w:val="24292F"/>
          <w:sz w:val="24"/>
          <w:szCs w:val="24"/>
        </w:rPr>
        <w:t>chart</w:t>
      </w:r>
      <w:proofErr w:type="gramEnd"/>
      <w:r w:rsidRPr="0011407B">
        <w:rPr>
          <w:rFonts w:ascii="Segoe UI" w:eastAsia="Times New Roman" w:hAnsi="Segoe UI" w:cs="Segoe UI"/>
          <w:color w:val="24292F"/>
          <w:sz w:val="24"/>
          <w:szCs w:val="24"/>
        </w:rPr>
        <w:t xml:space="preserve"> we can see weekly fare intake, grouped by city type. </w:t>
      </w:r>
    </w:p>
    <w:p w14:paraId="384EE7DB" w14:textId="7E24C8BA" w:rsidR="007637BC"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Here we see more of the same. </w:t>
      </w:r>
    </w:p>
    <w:p w14:paraId="4EA6A5A0" w14:textId="1B3E18EC"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Weekly fare intake numbers are steadily highest in urban locations, lowest in rural locations, and follow a midrange in suburban locations.</w:t>
      </w:r>
    </w:p>
    <w:p w14:paraId="6A2CD7B2" w14:textId="77777777" w:rsidR="0011407B" w:rsidRPr="0011407B" w:rsidRDefault="0011407B" w:rsidP="0011407B">
      <w:pPr>
        <w:shd w:val="clear" w:color="auto" w:fill="FFFFFF"/>
        <w:spacing w:before="360" w:after="240" w:line="240" w:lineRule="auto"/>
        <w:outlineLvl w:val="1"/>
        <w:rPr>
          <w:rFonts w:ascii="Segoe UI" w:eastAsia="Times New Roman" w:hAnsi="Segoe UI" w:cs="Segoe UI"/>
          <w:b/>
          <w:bCs/>
          <w:color w:val="24292F"/>
          <w:sz w:val="36"/>
          <w:szCs w:val="36"/>
        </w:rPr>
      </w:pPr>
      <w:r w:rsidRPr="0011407B">
        <w:rPr>
          <w:rFonts w:ascii="Segoe UI" w:eastAsia="Times New Roman" w:hAnsi="Segoe UI" w:cs="Segoe UI"/>
          <w:b/>
          <w:bCs/>
          <w:color w:val="24292F"/>
          <w:sz w:val="36"/>
          <w:szCs w:val="36"/>
        </w:rPr>
        <w:t>Summary</w:t>
      </w:r>
    </w:p>
    <w:p w14:paraId="555BA912" w14:textId="52A4569F" w:rsidR="0011407B" w:rsidRPr="0011407B" w:rsidRDefault="0011407B" w:rsidP="0011407B">
      <w:pPr>
        <w:shd w:val="clear" w:color="auto" w:fill="FFFFFF"/>
        <w:spacing w:after="240"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Based on this evidence </w:t>
      </w:r>
      <w:r w:rsidR="00573452">
        <w:rPr>
          <w:rFonts w:ascii="Segoe UI" w:eastAsia="Times New Roman" w:hAnsi="Segoe UI" w:cs="Segoe UI"/>
          <w:color w:val="24292F"/>
          <w:sz w:val="24"/>
          <w:szCs w:val="24"/>
        </w:rPr>
        <w:t>we</w:t>
      </w:r>
      <w:r w:rsidRPr="0011407B">
        <w:rPr>
          <w:rFonts w:ascii="Segoe UI" w:eastAsia="Times New Roman" w:hAnsi="Segoe UI" w:cs="Segoe UI"/>
          <w:color w:val="24292F"/>
          <w:sz w:val="24"/>
          <w:szCs w:val="24"/>
        </w:rPr>
        <w:t xml:space="preserve"> make the following </w:t>
      </w:r>
      <w:r w:rsidR="00573452">
        <w:rPr>
          <w:rFonts w:ascii="Segoe UI" w:eastAsia="Times New Roman" w:hAnsi="Segoe UI" w:cs="Segoe UI"/>
          <w:color w:val="24292F"/>
          <w:sz w:val="24"/>
          <w:szCs w:val="24"/>
        </w:rPr>
        <w:t>conclusions</w:t>
      </w:r>
      <w:r w:rsidRPr="0011407B">
        <w:rPr>
          <w:rFonts w:ascii="Segoe UI" w:eastAsia="Times New Roman" w:hAnsi="Segoe UI" w:cs="Segoe UI"/>
          <w:color w:val="24292F"/>
          <w:sz w:val="24"/>
          <w:szCs w:val="24"/>
        </w:rPr>
        <w:t xml:space="preserve"> </w:t>
      </w:r>
      <w:r w:rsidR="001A1B53">
        <w:rPr>
          <w:rFonts w:ascii="Segoe UI" w:eastAsia="Times New Roman" w:hAnsi="Segoe UI" w:cs="Segoe UI"/>
          <w:color w:val="24292F"/>
          <w:sz w:val="24"/>
          <w:szCs w:val="24"/>
        </w:rPr>
        <w:t xml:space="preserve">/suggestions </w:t>
      </w:r>
      <w:r w:rsidRPr="0011407B">
        <w:rPr>
          <w:rFonts w:ascii="Segoe UI" w:eastAsia="Times New Roman" w:hAnsi="Segoe UI" w:cs="Segoe UI"/>
          <w:color w:val="24292F"/>
          <w:sz w:val="24"/>
          <w:szCs w:val="24"/>
        </w:rPr>
        <w:t xml:space="preserve">for projects to potentially expand </w:t>
      </w:r>
      <w:proofErr w:type="spellStart"/>
      <w:r w:rsidRPr="0011407B">
        <w:rPr>
          <w:rFonts w:ascii="Segoe UI" w:eastAsia="Times New Roman" w:hAnsi="Segoe UI" w:cs="Segoe UI"/>
          <w:color w:val="24292F"/>
          <w:sz w:val="24"/>
          <w:szCs w:val="24"/>
        </w:rPr>
        <w:t>PyBer's</w:t>
      </w:r>
      <w:proofErr w:type="spellEnd"/>
      <w:r w:rsidRPr="0011407B">
        <w:rPr>
          <w:rFonts w:ascii="Segoe UI" w:eastAsia="Times New Roman" w:hAnsi="Segoe UI" w:cs="Segoe UI"/>
          <w:color w:val="24292F"/>
          <w:sz w:val="24"/>
          <w:szCs w:val="24"/>
        </w:rPr>
        <w:t xml:space="preserve"> ridesharing platform:</w:t>
      </w:r>
    </w:p>
    <w:p w14:paraId="5D68CC48" w14:textId="77777777" w:rsidR="00573452" w:rsidRDefault="0011407B" w:rsidP="0011407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Focus some additional market development efforts in rural communities. </w:t>
      </w:r>
    </w:p>
    <w:p w14:paraId="3871F679" w14:textId="5A2D84D6" w:rsidR="0011407B" w:rsidRPr="0011407B" w:rsidRDefault="0011407B" w:rsidP="00573452">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 xml:space="preserve">Recruit more </w:t>
      </w:r>
      <w:proofErr w:type="gramStart"/>
      <w:r w:rsidRPr="0011407B">
        <w:rPr>
          <w:rFonts w:ascii="Segoe UI" w:eastAsia="Times New Roman" w:hAnsi="Segoe UI" w:cs="Segoe UI"/>
          <w:color w:val="24292F"/>
          <w:sz w:val="24"/>
          <w:szCs w:val="24"/>
        </w:rPr>
        <w:t>drivers;  drop</w:t>
      </w:r>
      <w:proofErr w:type="gramEnd"/>
      <w:r w:rsidRPr="0011407B">
        <w:rPr>
          <w:rFonts w:ascii="Segoe UI" w:eastAsia="Times New Roman" w:hAnsi="Segoe UI" w:cs="Segoe UI"/>
          <w:color w:val="24292F"/>
          <w:sz w:val="24"/>
          <w:szCs w:val="24"/>
        </w:rPr>
        <w:t xml:space="preserve"> per-mile rates for rural cities. There's a lot of growth </w:t>
      </w:r>
      <w:r w:rsidR="00573452">
        <w:rPr>
          <w:rFonts w:ascii="Segoe UI" w:eastAsia="Times New Roman" w:hAnsi="Segoe UI" w:cs="Segoe UI"/>
          <w:color w:val="24292F"/>
          <w:sz w:val="24"/>
          <w:szCs w:val="24"/>
        </w:rPr>
        <w:t>opportunity to achieve there</w:t>
      </w:r>
      <w:r w:rsidRPr="0011407B">
        <w:rPr>
          <w:rFonts w:ascii="Segoe UI" w:eastAsia="Times New Roman" w:hAnsi="Segoe UI" w:cs="Segoe UI"/>
          <w:color w:val="24292F"/>
          <w:sz w:val="24"/>
          <w:szCs w:val="24"/>
        </w:rPr>
        <w:t xml:space="preserve">., </w:t>
      </w:r>
      <w:proofErr w:type="spellStart"/>
      <w:r w:rsidRPr="0011407B">
        <w:rPr>
          <w:rFonts w:ascii="Segoe UI" w:eastAsia="Times New Roman" w:hAnsi="Segoe UI" w:cs="Segoe UI"/>
          <w:color w:val="24292F"/>
          <w:sz w:val="24"/>
          <w:szCs w:val="24"/>
        </w:rPr>
        <w:t>PyBer</w:t>
      </w:r>
      <w:proofErr w:type="spellEnd"/>
      <w:r w:rsidRPr="0011407B">
        <w:rPr>
          <w:rFonts w:ascii="Segoe UI" w:eastAsia="Times New Roman" w:hAnsi="Segoe UI" w:cs="Segoe UI"/>
          <w:color w:val="24292F"/>
          <w:sz w:val="24"/>
          <w:szCs w:val="24"/>
        </w:rPr>
        <w:t xml:space="preserve"> might find some heavily under-served communities out beyond the suburbs.</w:t>
      </w:r>
    </w:p>
    <w:p w14:paraId="07095F1F" w14:textId="68A20A52" w:rsidR="0011407B" w:rsidRPr="0011407B" w:rsidRDefault="001A1B53" w:rsidP="0011407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lastRenderedPageBreak/>
        <w:t>Trymaking</w:t>
      </w:r>
      <w:proofErr w:type="spellEnd"/>
      <w:r>
        <w:rPr>
          <w:rFonts w:ascii="Segoe UI" w:eastAsia="Times New Roman" w:hAnsi="Segoe UI" w:cs="Segoe UI"/>
          <w:color w:val="24292F"/>
          <w:sz w:val="24"/>
          <w:szCs w:val="24"/>
        </w:rPr>
        <w:t xml:space="preserve"> some </w:t>
      </w:r>
      <w:proofErr w:type="gramStart"/>
      <w:r>
        <w:rPr>
          <w:rFonts w:ascii="Segoe UI" w:eastAsia="Times New Roman" w:hAnsi="Segoe UI" w:cs="Segoe UI"/>
          <w:color w:val="24292F"/>
          <w:sz w:val="24"/>
          <w:szCs w:val="24"/>
        </w:rPr>
        <w:t>changes ,</w:t>
      </w:r>
      <w:proofErr w:type="gramEnd"/>
      <w:r>
        <w:rPr>
          <w:rFonts w:ascii="Segoe UI" w:eastAsia="Times New Roman" w:hAnsi="Segoe UI" w:cs="Segoe UI"/>
          <w:color w:val="24292F"/>
          <w:sz w:val="24"/>
          <w:szCs w:val="24"/>
        </w:rPr>
        <w:t xml:space="preserve"> </w:t>
      </w:r>
      <w:r w:rsidR="0011407B" w:rsidRPr="0011407B">
        <w:rPr>
          <w:rFonts w:ascii="Segoe UI" w:eastAsia="Times New Roman" w:hAnsi="Segoe UI" w:cs="Segoe UI"/>
          <w:color w:val="24292F"/>
          <w:sz w:val="24"/>
          <w:szCs w:val="24"/>
        </w:rPr>
        <w:t xml:space="preserve">with increasing per-mile fare rates in urban and suburban locations. Urban locations currently have the most rides, and small increases in fares there could really boost </w:t>
      </w:r>
      <w:r w:rsidR="00573452">
        <w:rPr>
          <w:rFonts w:ascii="Segoe UI" w:eastAsia="Times New Roman" w:hAnsi="Segoe UI" w:cs="Segoe UI"/>
          <w:color w:val="24292F"/>
          <w:sz w:val="24"/>
          <w:szCs w:val="24"/>
        </w:rPr>
        <w:t xml:space="preserve">the </w:t>
      </w:r>
      <w:proofErr w:type="spellStart"/>
      <w:r w:rsidR="00573452">
        <w:rPr>
          <w:rFonts w:ascii="Segoe UI" w:eastAsia="Times New Roman" w:hAnsi="Segoe UI" w:cs="Segoe UI"/>
          <w:color w:val="24292F"/>
          <w:sz w:val="24"/>
          <w:szCs w:val="24"/>
        </w:rPr>
        <w:t>Bussiness</w:t>
      </w:r>
      <w:proofErr w:type="spellEnd"/>
      <w:r w:rsidR="0011407B" w:rsidRPr="0011407B">
        <w:rPr>
          <w:rFonts w:ascii="Segoe UI" w:eastAsia="Times New Roman" w:hAnsi="Segoe UI" w:cs="Segoe UI"/>
          <w:color w:val="24292F"/>
          <w:sz w:val="24"/>
          <w:szCs w:val="24"/>
        </w:rPr>
        <w:t>.</w:t>
      </w:r>
    </w:p>
    <w:p w14:paraId="0D92CF9A" w14:textId="05B072B7" w:rsidR="0011407B" w:rsidRPr="0011407B" w:rsidRDefault="0011407B" w:rsidP="0011407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1407B">
        <w:rPr>
          <w:rFonts w:ascii="Segoe UI" w:eastAsia="Times New Roman" w:hAnsi="Segoe UI" w:cs="Segoe UI"/>
          <w:color w:val="24292F"/>
          <w:sz w:val="24"/>
          <w:szCs w:val="24"/>
        </w:rPr>
        <w:t>Implement</w:t>
      </w:r>
      <w:r w:rsidR="001A1B53">
        <w:rPr>
          <w:rFonts w:ascii="Segoe UI" w:eastAsia="Times New Roman" w:hAnsi="Segoe UI" w:cs="Segoe UI"/>
          <w:color w:val="24292F"/>
          <w:sz w:val="24"/>
          <w:szCs w:val="24"/>
        </w:rPr>
        <w:t>ing</w:t>
      </w:r>
      <w:r w:rsidRPr="0011407B">
        <w:rPr>
          <w:rFonts w:ascii="Segoe UI" w:eastAsia="Times New Roman" w:hAnsi="Segoe UI" w:cs="Segoe UI"/>
          <w:color w:val="24292F"/>
          <w:sz w:val="24"/>
          <w:szCs w:val="24"/>
        </w:rPr>
        <w:t xml:space="preserve"> </w:t>
      </w:r>
      <w:proofErr w:type="gramStart"/>
      <w:r w:rsidRPr="0011407B">
        <w:rPr>
          <w:rFonts w:ascii="Segoe UI" w:eastAsia="Times New Roman" w:hAnsi="Segoe UI" w:cs="Segoe UI"/>
          <w:color w:val="24292F"/>
          <w:sz w:val="24"/>
          <w:szCs w:val="24"/>
        </w:rPr>
        <w:t xml:space="preserve">some </w:t>
      </w:r>
      <w:r w:rsidR="001A1B53">
        <w:rPr>
          <w:rFonts w:ascii="Segoe UI" w:eastAsia="Times New Roman" w:hAnsi="Segoe UI" w:cs="Segoe UI"/>
          <w:color w:val="24292F"/>
          <w:sz w:val="24"/>
          <w:szCs w:val="24"/>
        </w:rPr>
        <w:t xml:space="preserve">kind of </w:t>
      </w:r>
      <w:r w:rsidRPr="0011407B">
        <w:rPr>
          <w:rFonts w:ascii="Segoe UI" w:eastAsia="Times New Roman" w:hAnsi="Segoe UI" w:cs="Segoe UI"/>
          <w:color w:val="24292F"/>
          <w:sz w:val="24"/>
          <w:szCs w:val="24"/>
        </w:rPr>
        <w:t xml:space="preserve">weekly </w:t>
      </w:r>
      <w:r w:rsidR="001A1B53">
        <w:rPr>
          <w:rFonts w:ascii="Segoe UI" w:eastAsia="Times New Roman" w:hAnsi="Segoe UI" w:cs="Segoe UI"/>
          <w:color w:val="24292F"/>
          <w:sz w:val="24"/>
          <w:szCs w:val="24"/>
        </w:rPr>
        <w:t>/</w:t>
      </w:r>
      <w:r w:rsidRPr="0011407B">
        <w:rPr>
          <w:rFonts w:ascii="Segoe UI" w:eastAsia="Times New Roman" w:hAnsi="Segoe UI" w:cs="Segoe UI"/>
          <w:color w:val="24292F"/>
          <w:sz w:val="24"/>
          <w:szCs w:val="24"/>
        </w:rPr>
        <w:t xml:space="preserve"> special</w:t>
      </w:r>
      <w:proofErr w:type="gramEnd"/>
      <w:r w:rsidRPr="0011407B">
        <w:rPr>
          <w:rFonts w:ascii="Segoe UI" w:eastAsia="Times New Roman" w:hAnsi="Segoe UI" w:cs="Segoe UI"/>
          <w:color w:val="24292F"/>
          <w:sz w:val="24"/>
          <w:szCs w:val="24"/>
        </w:rPr>
        <w:t xml:space="preserve"> event pricing deals. The final chart demonstrates that fare intake is </w:t>
      </w:r>
      <w:proofErr w:type="gramStart"/>
      <w:r w:rsidRPr="0011407B">
        <w:rPr>
          <w:rFonts w:ascii="Segoe UI" w:eastAsia="Times New Roman" w:hAnsi="Segoe UI" w:cs="Segoe UI"/>
          <w:color w:val="24292F"/>
          <w:sz w:val="24"/>
          <w:szCs w:val="24"/>
        </w:rPr>
        <w:t>pretty steady</w:t>
      </w:r>
      <w:proofErr w:type="gramEnd"/>
      <w:r w:rsidRPr="0011407B">
        <w:rPr>
          <w:rFonts w:ascii="Segoe UI" w:eastAsia="Times New Roman" w:hAnsi="Segoe UI" w:cs="Segoe UI"/>
          <w:color w:val="24292F"/>
          <w:sz w:val="24"/>
          <w:szCs w:val="24"/>
        </w:rPr>
        <w:t xml:space="preserve">, even on holidays. With some </w:t>
      </w:r>
      <w:r w:rsidR="00573452">
        <w:rPr>
          <w:rFonts w:ascii="Segoe UI" w:eastAsia="Times New Roman" w:hAnsi="Segoe UI" w:cs="Segoe UI"/>
          <w:color w:val="24292F"/>
          <w:sz w:val="24"/>
          <w:szCs w:val="24"/>
        </w:rPr>
        <w:t xml:space="preserve">promotional </w:t>
      </w:r>
      <w:r w:rsidRPr="0011407B">
        <w:rPr>
          <w:rFonts w:ascii="Segoe UI" w:eastAsia="Times New Roman" w:hAnsi="Segoe UI" w:cs="Segoe UI"/>
          <w:color w:val="24292F"/>
          <w:sz w:val="24"/>
          <w:szCs w:val="24"/>
        </w:rPr>
        <w:t>deals</w:t>
      </w:r>
      <w:r w:rsidR="00573452">
        <w:rPr>
          <w:rFonts w:ascii="Segoe UI" w:eastAsia="Times New Roman" w:hAnsi="Segoe UI" w:cs="Segoe UI"/>
          <w:color w:val="24292F"/>
          <w:sz w:val="24"/>
          <w:szCs w:val="24"/>
        </w:rPr>
        <w:t xml:space="preserve"> </w:t>
      </w:r>
      <w:proofErr w:type="spellStart"/>
      <w:r w:rsidR="00573452">
        <w:rPr>
          <w:rFonts w:ascii="Segoe UI" w:eastAsia="Times New Roman" w:hAnsi="Segoe UI" w:cs="Segoe UI"/>
          <w:color w:val="24292F"/>
          <w:sz w:val="24"/>
          <w:szCs w:val="24"/>
        </w:rPr>
        <w:t>etc</w:t>
      </w:r>
      <w:proofErr w:type="spellEnd"/>
      <w:r w:rsidRPr="0011407B">
        <w:rPr>
          <w:rFonts w:ascii="Segoe UI" w:eastAsia="Times New Roman" w:hAnsi="Segoe UI" w:cs="Segoe UI"/>
          <w:color w:val="24292F"/>
          <w:sz w:val="24"/>
          <w:szCs w:val="24"/>
        </w:rPr>
        <w:t xml:space="preserve">, </w:t>
      </w:r>
      <w:proofErr w:type="spellStart"/>
      <w:r w:rsidRPr="0011407B">
        <w:rPr>
          <w:rFonts w:ascii="Segoe UI" w:eastAsia="Times New Roman" w:hAnsi="Segoe UI" w:cs="Segoe UI"/>
          <w:color w:val="24292F"/>
          <w:sz w:val="24"/>
          <w:szCs w:val="24"/>
        </w:rPr>
        <w:t>Pyber</w:t>
      </w:r>
      <w:proofErr w:type="spellEnd"/>
      <w:r w:rsidRPr="0011407B">
        <w:rPr>
          <w:rFonts w:ascii="Segoe UI" w:eastAsia="Times New Roman" w:hAnsi="Segoe UI" w:cs="Segoe UI"/>
          <w:color w:val="24292F"/>
          <w:sz w:val="24"/>
          <w:szCs w:val="24"/>
        </w:rPr>
        <w:t xml:space="preserve"> might increase ridership on </w:t>
      </w:r>
      <w:proofErr w:type="gramStart"/>
      <w:r w:rsidRPr="0011407B">
        <w:rPr>
          <w:rFonts w:ascii="Segoe UI" w:eastAsia="Times New Roman" w:hAnsi="Segoe UI" w:cs="Segoe UI"/>
          <w:color w:val="24292F"/>
          <w:sz w:val="24"/>
          <w:szCs w:val="24"/>
        </w:rPr>
        <w:t>particular days</w:t>
      </w:r>
      <w:proofErr w:type="gramEnd"/>
      <w:r w:rsidRPr="0011407B">
        <w:rPr>
          <w:rFonts w:ascii="Segoe UI" w:eastAsia="Times New Roman" w:hAnsi="Segoe UI" w:cs="Segoe UI"/>
          <w:color w:val="24292F"/>
          <w:sz w:val="24"/>
          <w:szCs w:val="24"/>
        </w:rPr>
        <w:t>.</w:t>
      </w:r>
    </w:p>
    <w:p w14:paraId="058F5E13" w14:textId="77777777" w:rsidR="00C2306A" w:rsidRDefault="00C2306A"/>
    <w:sectPr w:rsidR="00C2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09BA"/>
    <w:multiLevelType w:val="multilevel"/>
    <w:tmpl w:val="B1A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1708"/>
    <w:multiLevelType w:val="multilevel"/>
    <w:tmpl w:val="697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B28D0"/>
    <w:multiLevelType w:val="hybridMultilevel"/>
    <w:tmpl w:val="F41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71BF0"/>
    <w:multiLevelType w:val="multilevel"/>
    <w:tmpl w:val="18B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00A91"/>
    <w:multiLevelType w:val="hybridMultilevel"/>
    <w:tmpl w:val="BEDA2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58D6237"/>
    <w:multiLevelType w:val="hybridMultilevel"/>
    <w:tmpl w:val="4E0A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86803"/>
    <w:multiLevelType w:val="hybridMultilevel"/>
    <w:tmpl w:val="9E30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32508"/>
    <w:multiLevelType w:val="hybridMultilevel"/>
    <w:tmpl w:val="D418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65439"/>
    <w:multiLevelType w:val="hybridMultilevel"/>
    <w:tmpl w:val="BB729F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E5D5048"/>
    <w:multiLevelType w:val="hybridMultilevel"/>
    <w:tmpl w:val="0E10FF86"/>
    <w:lvl w:ilvl="0" w:tplc="0D942C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7"/>
  </w:num>
  <w:num w:numId="5">
    <w:abstractNumId w:val="9"/>
  </w:num>
  <w:num w:numId="6">
    <w:abstractNumId w:val="6"/>
  </w:num>
  <w:num w:numId="7">
    <w:abstractNumId w:val="4"/>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7B"/>
    <w:rsid w:val="0011407B"/>
    <w:rsid w:val="001921EA"/>
    <w:rsid w:val="001A1B53"/>
    <w:rsid w:val="0046705C"/>
    <w:rsid w:val="00573452"/>
    <w:rsid w:val="00596F2D"/>
    <w:rsid w:val="007637BC"/>
    <w:rsid w:val="00C2306A"/>
    <w:rsid w:val="00CC72B8"/>
    <w:rsid w:val="00EA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6B91"/>
  <w15:chartTrackingRefBased/>
  <w15:docId w15:val="{6F60ED49-1190-45F5-88D3-7EEA8A4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rtTucker/PyBer_Analysis/blob/main/analysis/Fig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rtTucker/PyBer_Analysis/blob/main/analysis/Fig2.png" TargetMode="External"/><Relationship Id="rId12" Type="http://schemas.openxmlformats.org/officeDocument/2006/relationships/image" Target="media/image4.png"/><Relationship Id="rId17" Type="http://schemas.openxmlformats.org/officeDocument/2006/relationships/hyperlink" Target="https://github.com/ArtTucker/PyBer_Analysis/blob/main/analysis/Fig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rtTucker/PyBer_Analysis/blob/main/analysis/Fig4.png" TargetMode="External"/><Relationship Id="rId5" Type="http://schemas.openxmlformats.org/officeDocument/2006/relationships/hyperlink" Target="https://github.com/ArtTucker/PyBer_Analysis/blob/main/analysis/Fig1.png" TargetMode="External"/><Relationship Id="rId15" Type="http://schemas.openxmlformats.org/officeDocument/2006/relationships/hyperlink" Target="https://github.com/ArtTucker/PyBer_Analysis/blob/main/analysis/Fig6.png" TargetMode="External"/><Relationship Id="rId10" Type="http://schemas.openxmlformats.org/officeDocument/2006/relationships/image" Target="media/image3.png"/><Relationship Id="rId19" Type="http://schemas.openxmlformats.org/officeDocument/2006/relationships/hyperlink" Target="https://github.com/ArtTucker/PyBer_Analysis/blob/main/analysis/PyBer_fare_summary.png" TargetMode="External"/><Relationship Id="rId4" Type="http://schemas.openxmlformats.org/officeDocument/2006/relationships/webSettings" Target="webSettings.xml"/><Relationship Id="rId9" Type="http://schemas.openxmlformats.org/officeDocument/2006/relationships/hyperlink" Target="https://github.com/ArtTucker/PyBer_Analysis/blob/main/analysis/Fig3.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2022-03-06T16:37:00Z</dcterms:created>
  <dcterms:modified xsi:type="dcterms:W3CDTF">2022-03-06T17:19:00Z</dcterms:modified>
</cp:coreProperties>
</file>