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ED" w:rsidRPr="0095461C" w:rsidRDefault="00E90F6C" w:rsidP="0095461C">
      <w:pPr>
        <w:autoSpaceDE w:val="0"/>
        <w:autoSpaceDN w:val="0"/>
        <w:adjustRightInd w:val="0"/>
        <w:spacing w:after="0" w:line="240" w:lineRule="auto"/>
        <w:jc w:val="center"/>
        <w:rPr>
          <w:rFonts w:ascii="Times-Roman" w:hAnsi="Times-Roman" w:cs="Times-Roman"/>
          <w:b/>
          <w:sz w:val="28"/>
          <w:szCs w:val="28"/>
          <w:u w:val="single"/>
        </w:rPr>
      </w:pPr>
      <w:r w:rsidRPr="0095461C">
        <w:rPr>
          <w:rFonts w:ascii="Times-Roman" w:hAnsi="Times-Roman" w:cs="Times-Roman"/>
          <w:b/>
          <w:sz w:val="28"/>
          <w:szCs w:val="28"/>
          <w:u w:val="single"/>
        </w:rPr>
        <w:t>IoT Take-Home Exam</w:t>
      </w:r>
    </w:p>
    <w:p w:rsidR="00B560ED" w:rsidRDefault="00B560ED" w:rsidP="00A15CE3">
      <w:pPr>
        <w:autoSpaceDE w:val="0"/>
        <w:autoSpaceDN w:val="0"/>
        <w:adjustRightInd w:val="0"/>
        <w:spacing w:after="0" w:line="240" w:lineRule="auto"/>
        <w:rPr>
          <w:rFonts w:ascii="Times-Roman" w:hAnsi="Times-Roman" w:cs="Times-Roman"/>
          <w:sz w:val="20"/>
          <w:szCs w:val="20"/>
        </w:rPr>
      </w:pPr>
    </w:p>
    <w:p w:rsidR="004F2AA1" w:rsidRPr="0095461C" w:rsidRDefault="0095461C" w:rsidP="00A15CE3">
      <w:pPr>
        <w:autoSpaceDE w:val="0"/>
        <w:autoSpaceDN w:val="0"/>
        <w:adjustRightInd w:val="0"/>
        <w:spacing w:after="0" w:line="240" w:lineRule="auto"/>
        <w:rPr>
          <w:rFonts w:ascii="Times New Roman" w:hAnsi="Times New Roman" w:cs="Times New Roman"/>
          <w:b/>
          <w:sz w:val="20"/>
          <w:szCs w:val="20"/>
        </w:rPr>
      </w:pPr>
      <w:r w:rsidRPr="0095461C">
        <w:rPr>
          <w:rFonts w:ascii="Times New Roman" w:hAnsi="Times New Roman" w:cs="Times New Roman"/>
          <w:b/>
          <w:sz w:val="20"/>
          <w:szCs w:val="20"/>
        </w:rPr>
        <w:t>Name: Vivek Maliye</w:t>
      </w:r>
    </w:p>
    <w:p w:rsidR="0095461C" w:rsidRPr="0095461C" w:rsidRDefault="0095461C" w:rsidP="00A15CE3">
      <w:pPr>
        <w:autoSpaceDE w:val="0"/>
        <w:autoSpaceDN w:val="0"/>
        <w:adjustRightInd w:val="0"/>
        <w:spacing w:after="0" w:line="240" w:lineRule="auto"/>
        <w:rPr>
          <w:rFonts w:ascii="Times New Roman" w:hAnsi="Times New Roman" w:cs="Times New Roman"/>
          <w:b/>
          <w:sz w:val="20"/>
          <w:szCs w:val="20"/>
        </w:rPr>
      </w:pPr>
      <w:r w:rsidRPr="0095461C">
        <w:rPr>
          <w:rFonts w:ascii="Times New Roman" w:hAnsi="Times New Roman" w:cs="Times New Roman"/>
          <w:b/>
          <w:sz w:val="20"/>
          <w:szCs w:val="20"/>
        </w:rPr>
        <w:t>ID: 16251755</w:t>
      </w:r>
    </w:p>
    <w:p w:rsidR="00B560ED" w:rsidRPr="00DE4DC2" w:rsidRDefault="00B560ED" w:rsidP="00A15CE3">
      <w:pPr>
        <w:autoSpaceDE w:val="0"/>
        <w:autoSpaceDN w:val="0"/>
        <w:adjustRightInd w:val="0"/>
        <w:spacing w:after="0" w:line="240" w:lineRule="auto"/>
        <w:rPr>
          <w:rFonts w:ascii="Times New Roman" w:hAnsi="Times New Roman" w:cs="Times New Roman"/>
          <w:b/>
          <w:sz w:val="20"/>
          <w:szCs w:val="20"/>
        </w:rPr>
      </w:pPr>
    </w:p>
    <w:p w:rsidR="00B560ED" w:rsidRPr="00E90F6C" w:rsidRDefault="008F5070" w:rsidP="00A15CE3">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Paper 1, </w:t>
      </w:r>
      <w:r w:rsidR="00B560ED" w:rsidRPr="00E90F6C">
        <w:rPr>
          <w:rFonts w:ascii="Times New Roman" w:hAnsi="Times New Roman" w:cs="Times New Roman"/>
          <w:b/>
          <w:sz w:val="24"/>
          <w:szCs w:val="24"/>
          <w:u w:val="single"/>
        </w:rPr>
        <w:t>Fog Computing</w:t>
      </w:r>
      <w:r w:rsidR="00E90F6C" w:rsidRPr="00E90F6C">
        <w:rPr>
          <w:rFonts w:ascii="Times New Roman" w:hAnsi="Times New Roman" w:cs="Times New Roman"/>
          <w:b/>
          <w:sz w:val="24"/>
          <w:szCs w:val="24"/>
        </w:rPr>
        <w:t>:</w:t>
      </w:r>
    </w:p>
    <w:p w:rsidR="00E53769" w:rsidRPr="00DE4DC2" w:rsidRDefault="00E53769" w:rsidP="00A15CE3">
      <w:pPr>
        <w:autoSpaceDE w:val="0"/>
        <w:autoSpaceDN w:val="0"/>
        <w:adjustRightInd w:val="0"/>
        <w:spacing w:after="0" w:line="240" w:lineRule="auto"/>
        <w:rPr>
          <w:rFonts w:ascii="Times New Roman" w:hAnsi="Times New Roman" w:cs="Times New Roman"/>
          <w:b/>
          <w:sz w:val="20"/>
          <w:szCs w:val="20"/>
        </w:rPr>
      </w:pPr>
    </w:p>
    <w:p w:rsidR="00191ABB" w:rsidRDefault="00E53769" w:rsidP="00B25295">
      <w:pPr>
        <w:pStyle w:val="ListParagraph"/>
        <w:numPr>
          <w:ilvl w:val="0"/>
          <w:numId w:val="2"/>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 xml:space="preserve">What </w:t>
      </w:r>
      <w:r w:rsidR="00191ABB" w:rsidRPr="00DE4DC2">
        <w:rPr>
          <w:rFonts w:ascii="Times New Roman" w:hAnsi="Times New Roman" w:cs="Times New Roman"/>
          <w:sz w:val="20"/>
          <w:szCs w:val="20"/>
        </w:rPr>
        <w:t xml:space="preserve">are the benefits of </w:t>
      </w:r>
      <w:r w:rsidRPr="00DE4DC2">
        <w:rPr>
          <w:rFonts w:ascii="Times New Roman" w:hAnsi="Times New Roman" w:cs="Times New Roman"/>
          <w:sz w:val="20"/>
          <w:szCs w:val="20"/>
        </w:rPr>
        <w:t>fog computing (</w:t>
      </w:r>
      <w:r w:rsidR="00191ABB" w:rsidRPr="00DE4DC2">
        <w:rPr>
          <w:rFonts w:ascii="Times New Roman" w:hAnsi="Times New Roman" w:cs="Times New Roman"/>
          <w:sz w:val="20"/>
          <w:szCs w:val="20"/>
        </w:rPr>
        <w:t>Section 6 defines the Fog. However, you should digest it and write on your word</w:t>
      </w:r>
      <w:r w:rsidRPr="00DE4DC2">
        <w:rPr>
          <w:rFonts w:ascii="Times New Roman" w:hAnsi="Times New Roman" w:cs="Times New Roman"/>
          <w:sz w:val="20"/>
          <w:szCs w:val="20"/>
        </w:rPr>
        <w:t>)?</w:t>
      </w:r>
    </w:p>
    <w:p w:rsidR="00D6126B" w:rsidRDefault="00D6126B" w:rsidP="00D6126B">
      <w:pPr>
        <w:autoSpaceDE w:val="0"/>
        <w:autoSpaceDN w:val="0"/>
        <w:adjustRightInd w:val="0"/>
        <w:spacing w:after="0" w:line="240" w:lineRule="auto"/>
        <w:rPr>
          <w:rFonts w:ascii="Times New Roman" w:hAnsi="Times New Roman" w:cs="Times New Roman"/>
          <w:iCs/>
          <w:sz w:val="20"/>
          <w:szCs w:val="20"/>
        </w:rPr>
      </w:pPr>
      <w:r w:rsidRPr="00D6126B">
        <w:rPr>
          <w:rFonts w:ascii="Times New Roman" w:hAnsi="Times New Roman" w:cs="Times New Roman"/>
          <w:iCs/>
          <w:sz w:val="20"/>
          <w:szCs w:val="20"/>
        </w:rPr>
        <w:t xml:space="preserve">              Fog computing is a scenario where a huge number of heterogeneous (wireless and sometimes autonomous) ubiquitous and decentralised devices communicate and potentially cooperate among them and with the network to perform storage and processing tasks without the intervention of third-parties.</w:t>
      </w:r>
    </w:p>
    <w:p w:rsidR="0095416E" w:rsidRDefault="00D6126B" w:rsidP="00D6126B">
      <w:pPr>
        <w:autoSpaceDE w:val="0"/>
        <w:autoSpaceDN w:val="0"/>
        <w:adjustRightInd w:val="0"/>
        <w:spacing w:after="0" w:line="240" w:lineRule="auto"/>
        <w:rPr>
          <w:rFonts w:ascii="Times New Roman" w:hAnsi="Times New Roman" w:cs="Times New Roman"/>
          <w:sz w:val="20"/>
          <w:szCs w:val="20"/>
        </w:rPr>
      </w:pPr>
      <w:r w:rsidRPr="00D6126B">
        <w:rPr>
          <w:rFonts w:ascii="Times New Roman" w:hAnsi="Times New Roman" w:cs="Times New Roman"/>
          <w:iCs/>
          <w:sz w:val="20"/>
          <w:szCs w:val="20"/>
          <w:u w:val="single"/>
        </w:rPr>
        <w:t>Benefits</w:t>
      </w:r>
      <w:r>
        <w:rPr>
          <w:rFonts w:ascii="Times New Roman" w:hAnsi="Times New Roman" w:cs="Times New Roman"/>
          <w:iCs/>
          <w:sz w:val="20"/>
          <w:szCs w:val="20"/>
          <w:u w:val="single"/>
        </w:rPr>
        <w:t xml:space="preserve">: </w:t>
      </w:r>
      <w:r>
        <w:rPr>
          <w:rFonts w:ascii="Times New Roman" w:hAnsi="Times New Roman" w:cs="Times New Roman"/>
          <w:iCs/>
          <w:sz w:val="20"/>
          <w:szCs w:val="20"/>
        </w:rPr>
        <w:t xml:space="preserve"> </w:t>
      </w:r>
      <w:r w:rsidR="0095416E">
        <w:rPr>
          <w:rFonts w:ascii="Times New Roman" w:hAnsi="Times New Roman" w:cs="Times New Roman"/>
          <w:iCs/>
          <w:sz w:val="20"/>
          <w:szCs w:val="20"/>
        </w:rPr>
        <w:t xml:space="preserve">1) </w:t>
      </w:r>
      <w:r w:rsidRPr="0095416E">
        <w:rPr>
          <w:rFonts w:ascii="Times New Roman" w:hAnsi="Times New Roman" w:cs="Times New Roman"/>
          <w:iCs/>
          <w:sz w:val="20"/>
          <w:szCs w:val="20"/>
        </w:rPr>
        <w:t>In fog computing</w:t>
      </w:r>
      <w:r w:rsidRPr="0095416E">
        <w:rPr>
          <w:rFonts w:ascii="Times New Roman" w:hAnsi="Times New Roman" w:cs="Times New Roman"/>
          <w:sz w:val="20"/>
          <w:szCs w:val="20"/>
        </w:rPr>
        <w:t xml:space="preserve"> network and user device/sensor elements can behave as mini-clouds. </w:t>
      </w:r>
    </w:p>
    <w:p w:rsidR="0095416E" w:rsidRDefault="0095416E" w:rsidP="00D6126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D6126B" w:rsidRPr="0095416E">
        <w:rPr>
          <w:rFonts w:ascii="Times New Roman" w:hAnsi="Times New Roman" w:cs="Times New Roman"/>
          <w:sz w:val="20"/>
          <w:szCs w:val="20"/>
        </w:rPr>
        <w:t xml:space="preserve">Applications and data are no longer required to stay in centralised data centres. </w:t>
      </w:r>
    </w:p>
    <w:p w:rsidR="0095416E" w:rsidRDefault="0095416E" w:rsidP="00D6126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w:t>
      </w:r>
      <w:r w:rsidR="00D6126B" w:rsidRPr="0095416E">
        <w:rPr>
          <w:rFonts w:ascii="Times New Roman" w:hAnsi="Times New Roman" w:cs="Times New Roman"/>
          <w:sz w:val="20"/>
          <w:szCs w:val="20"/>
        </w:rPr>
        <w:t xml:space="preserve">Scalability is improved and empowers users to retain control and ownership of their own data/apps. </w:t>
      </w:r>
    </w:p>
    <w:p w:rsidR="00D6126B" w:rsidRPr="00D6126B" w:rsidRDefault="0095416E" w:rsidP="00D6126B">
      <w:pPr>
        <w:autoSpaceDE w:val="0"/>
        <w:autoSpaceDN w:val="0"/>
        <w:adjustRightInd w:val="0"/>
        <w:spacing w:after="0" w:line="240" w:lineRule="auto"/>
        <w:rPr>
          <w:rFonts w:ascii="CMR9" w:hAnsi="CMR9" w:cs="CMR9"/>
          <w:sz w:val="18"/>
          <w:szCs w:val="18"/>
        </w:rPr>
      </w:pPr>
      <w:r>
        <w:rPr>
          <w:rFonts w:ascii="Times New Roman" w:hAnsi="Times New Roman" w:cs="Times New Roman"/>
          <w:sz w:val="20"/>
          <w:szCs w:val="20"/>
        </w:rPr>
        <w:t xml:space="preserve">4) </w:t>
      </w:r>
      <w:r w:rsidR="00D6126B" w:rsidRPr="0095416E">
        <w:rPr>
          <w:rFonts w:ascii="Times New Roman" w:hAnsi="Times New Roman" w:cs="Times New Roman"/>
          <w:sz w:val="20"/>
          <w:szCs w:val="20"/>
        </w:rPr>
        <w:t>Applications can securely run in devices at the edge with minimum interaction with central/coordinating elements, reducing unnecessary/ undesired uploads of data to central servers in corporate data centers.</w:t>
      </w:r>
    </w:p>
    <w:p w:rsidR="00C61475" w:rsidRPr="00D6126B" w:rsidRDefault="00C61475" w:rsidP="00C61475">
      <w:pPr>
        <w:pStyle w:val="ListParagraph"/>
        <w:autoSpaceDE w:val="0"/>
        <w:autoSpaceDN w:val="0"/>
        <w:adjustRightInd w:val="0"/>
        <w:spacing w:after="0" w:line="240" w:lineRule="auto"/>
        <w:ind w:left="360"/>
        <w:rPr>
          <w:rFonts w:ascii="Times New Roman" w:hAnsi="Times New Roman" w:cs="Times New Roman"/>
          <w:sz w:val="20"/>
          <w:szCs w:val="20"/>
        </w:rPr>
      </w:pPr>
    </w:p>
    <w:p w:rsidR="00C61475" w:rsidRPr="00D6126B" w:rsidRDefault="00C61475" w:rsidP="00C61475">
      <w:pPr>
        <w:pStyle w:val="ListParagraph"/>
        <w:autoSpaceDE w:val="0"/>
        <w:autoSpaceDN w:val="0"/>
        <w:adjustRightInd w:val="0"/>
        <w:spacing w:after="0" w:line="240" w:lineRule="auto"/>
        <w:ind w:left="360"/>
        <w:rPr>
          <w:rFonts w:ascii="Times New Roman" w:hAnsi="Times New Roman" w:cs="Times New Roman"/>
          <w:sz w:val="20"/>
          <w:szCs w:val="20"/>
        </w:rPr>
      </w:pPr>
    </w:p>
    <w:p w:rsidR="00191ABB" w:rsidRPr="00DE4DC2" w:rsidRDefault="00191ABB" w:rsidP="00191ABB">
      <w:pPr>
        <w:autoSpaceDE w:val="0"/>
        <w:autoSpaceDN w:val="0"/>
        <w:adjustRightInd w:val="0"/>
        <w:spacing w:after="0" w:line="240" w:lineRule="auto"/>
        <w:rPr>
          <w:rFonts w:ascii="Times New Roman" w:hAnsi="Times New Roman" w:cs="Times New Roman"/>
          <w:sz w:val="20"/>
          <w:szCs w:val="20"/>
        </w:rPr>
      </w:pPr>
    </w:p>
    <w:p w:rsidR="00E53769" w:rsidRDefault="00191ABB" w:rsidP="00191ABB">
      <w:pPr>
        <w:pStyle w:val="ListParagraph"/>
        <w:numPr>
          <w:ilvl w:val="0"/>
          <w:numId w:val="2"/>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 xml:space="preserve">What are the differences </w:t>
      </w:r>
      <w:r w:rsidR="00E53769" w:rsidRPr="00DE4DC2">
        <w:rPr>
          <w:rFonts w:ascii="Times New Roman" w:hAnsi="Times New Roman" w:cs="Times New Roman"/>
          <w:sz w:val="20"/>
          <w:szCs w:val="20"/>
        </w:rPr>
        <w:t>between Fog Computing and Mobile Cloud Computing</w:t>
      </w:r>
      <w:r w:rsidRPr="00DE4DC2">
        <w:rPr>
          <w:rFonts w:ascii="Times New Roman" w:hAnsi="Times New Roman" w:cs="Times New Roman"/>
          <w:sz w:val="20"/>
          <w:szCs w:val="20"/>
        </w:rPr>
        <w:t xml:space="preserve"> (Table 1 compares cloud and fog features, but the question is about “mobile cloud computing”. You can search it via Wiki and compare it to the Fog.)</w:t>
      </w:r>
      <w:r w:rsidR="00E53769" w:rsidRPr="00DE4DC2">
        <w:rPr>
          <w:rFonts w:ascii="Times New Roman" w:hAnsi="Times New Roman" w:cs="Times New Roman"/>
          <w:sz w:val="20"/>
          <w:szCs w:val="20"/>
        </w:rPr>
        <w:t>?</w:t>
      </w:r>
    </w:p>
    <w:p w:rsidR="0095416E" w:rsidRDefault="0095416E" w:rsidP="0095416E">
      <w:pPr>
        <w:pStyle w:val="ListParagraph"/>
        <w:autoSpaceDE w:val="0"/>
        <w:autoSpaceDN w:val="0"/>
        <w:adjustRightInd w:val="0"/>
        <w:spacing w:after="0" w:line="240" w:lineRule="auto"/>
        <w:ind w:left="360"/>
        <w:rPr>
          <w:rFonts w:ascii="Times New Roman" w:hAnsi="Times New Roman" w:cs="Times New Roman"/>
          <w:sz w:val="20"/>
          <w:szCs w:val="20"/>
        </w:rPr>
      </w:pPr>
    </w:p>
    <w:p w:rsidR="0095416E" w:rsidRDefault="0095416E" w:rsidP="0095416E">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1. In Fog Computing Nodes are located at end devices. In </w:t>
      </w:r>
      <w:r w:rsidR="002B0BCD">
        <w:rPr>
          <w:rFonts w:ascii="Times New Roman" w:hAnsi="Times New Roman" w:cs="Times New Roman"/>
          <w:sz w:val="20"/>
          <w:szCs w:val="20"/>
        </w:rPr>
        <w:t xml:space="preserve">mobile </w:t>
      </w:r>
      <w:r>
        <w:rPr>
          <w:rFonts w:ascii="Times New Roman" w:hAnsi="Times New Roman" w:cs="Times New Roman"/>
          <w:sz w:val="20"/>
          <w:szCs w:val="20"/>
        </w:rPr>
        <w:t>cloud computing Nodes are located at Macro base station.</w:t>
      </w:r>
    </w:p>
    <w:p w:rsidR="0095416E" w:rsidRDefault="0095416E" w:rsidP="0095416E">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2. In fog computing internode communication is supported. It is partially supported at </w:t>
      </w:r>
      <w:r w:rsidR="002B0BCD">
        <w:rPr>
          <w:rFonts w:ascii="Times New Roman" w:hAnsi="Times New Roman" w:cs="Times New Roman"/>
          <w:sz w:val="20"/>
          <w:szCs w:val="20"/>
        </w:rPr>
        <w:t xml:space="preserve">mobile </w:t>
      </w:r>
      <w:r>
        <w:rPr>
          <w:rFonts w:ascii="Times New Roman" w:hAnsi="Times New Roman" w:cs="Times New Roman"/>
          <w:sz w:val="20"/>
          <w:szCs w:val="20"/>
        </w:rPr>
        <w:t>cloud computing.</w:t>
      </w:r>
    </w:p>
    <w:p w:rsidR="0095416E" w:rsidRPr="00DE4DC2" w:rsidRDefault="0095416E" w:rsidP="0095416E">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3. </w:t>
      </w:r>
      <w:r w:rsidR="002B0BCD">
        <w:rPr>
          <w:rFonts w:ascii="Times New Roman" w:hAnsi="Times New Roman" w:cs="Times New Roman"/>
          <w:sz w:val="20"/>
          <w:szCs w:val="20"/>
        </w:rPr>
        <w:t xml:space="preserve">Fog computing uses Wifi, Bluetooth for access mechanism. </w:t>
      </w:r>
      <w:r w:rsidR="00697D48">
        <w:rPr>
          <w:rFonts w:ascii="Times New Roman" w:hAnsi="Times New Roman" w:cs="Times New Roman"/>
          <w:sz w:val="20"/>
          <w:szCs w:val="20"/>
        </w:rPr>
        <w:t>Mobile Cloud Computing uses Mobile Networks for access mechanism.</w:t>
      </w:r>
    </w:p>
    <w:p w:rsidR="00191ABB" w:rsidRPr="00DE4DC2" w:rsidRDefault="00191ABB" w:rsidP="00191ABB">
      <w:pPr>
        <w:autoSpaceDE w:val="0"/>
        <w:autoSpaceDN w:val="0"/>
        <w:adjustRightInd w:val="0"/>
        <w:spacing w:after="0" w:line="240" w:lineRule="auto"/>
        <w:rPr>
          <w:rFonts w:ascii="Times New Roman" w:hAnsi="Times New Roman" w:cs="Times New Roman"/>
          <w:sz w:val="20"/>
          <w:szCs w:val="20"/>
        </w:rPr>
      </w:pPr>
    </w:p>
    <w:p w:rsidR="00191ABB" w:rsidRDefault="00191ABB" w:rsidP="00096376">
      <w:pPr>
        <w:pStyle w:val="ListParagraph"/>
        <w:numPr>
          <w:ilvl w:val="0"/>
          <w:numId w:val="2"/>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Explain how the Fog does improve scalability issues.</w:t>
      </w:r>
    </w:p>
    <w:p w:rsidR="005C4A0C" w:rsidRDefault="005C4A0C" w:rsidP="005C4A0C">
      <w:pPr>
        <w:pStyle w:val="ListParagraph"/>
        <w:autoSpaceDE w:val="0"/>
        <w:autoSpaceDN w:val="0"/>
        <w:adjustRightInd w:val="0"/>
        <w:spacing w:after="0" w:line="240" w:lineRule="auto"/>
        <w:ind w:left="360"/>
        <w:rPr>
          <w:rFonts w:ascii="Times New Roman" w:hAnsi="Times New Roman" w:cs="Times New Roman"/>
          <w:sz w:val="20"/>
          <w:szCs w:val="20"/>
        </w:rPr>
      </w:pPr>
    </w:p>
    <w:p w:rsidR="005C4A0C" w:rsidRPr="005C4A0C" w:rsidRDefault="005C4A0C" w:rsidP="005C4A0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Scalable issues can be resolved in fog by P2P Connections.  This type of connection removes the need for central management point. U</w:t>
      </w:r>
      <w:r w:rsidRPr="005C4A0C">
        <w:rPr>
          <w:rFonts w:ascii="Times New Roman" w:hAnsi="Times New Roman" w:cs="Times New Roman"/>
          <w:sz w:val="20"/>
          <w:szCs w:val="20"/>
        </w:rPr>
        <w:t>ser device</w:t>
      </w:r>
      <w:r>
        <w:rPr>
          <w:rFonts w:ascii="Times New Roman" w:hAnsi="Times New Roman" w:cs="Times New Roman"/>
          <w:sz w:val="20"/>
          <w:szCs w:val="20"/>
        </w:rPr>
        <w:t xml:space="preserve">s &amp; </w:t>
      </w:r>
      <w:r w:rsidRPr="005C4A0C">
        <w:rPr>
          <w:rFonts w:ascii="Times New Roman" w:hAnsi="Times New Roman" w:cs="Times New Roman"/>
          <w:sz w:val="20"/>
          <w:szCs w:val="20"/>
        </w:rPr>
        <w:t xml:space="preserve">sensor elements can behave as mini-clouds. As a result the fog becomes an environment where applications and data are no longer required to stay in centralized data centers. This improves scalability and users </w:t>
      </w:r>
      <w:r>
        <w:rPr>
          <w:rFonts w:ascii="Times New Roman" w:hAnsi="Times New Roman" w:cs="Times New Roman"/>
          <w:sz w:val="20"/>
          <w:szCs w:val="20"/>
        </w:rPr>
        <w:t xml:space="preserve">can </w:t>
      </w:r>
      <w:r w:rsidRPr="005C4A0C">
        <w:rPr>
          <w:rFonts w:ascii="Times New Roman" w:hAnsi="Times New Roman" w:cs="Times New Roman"/>
          <w:sz w:val="20"/>
          <w:szCs w:val="20"/>
        </w:rPr>
        <w:t xml:space="preserve">retain control and </w:t>
      </w:r>
      <w:r>
        <w:rPr>
          <w:rFonts w:ascii="Times New Roman" w:hAnsi="Times New Roman" w:cs="Times New Roman"/>
          <w:sz w:val="20"/>
          <w:szCs w:val="20"/>
        </w:rPr>
        <w:t xml:space="preserve">ownership of their own data and </w:t>
      </w:r>
      <w:r w:rsidRPr="005C4A0C">
        <w:rPr>
          <w:rFonts w:ascii="Times New Roman" w:hAnsi="Times New Roman" w:cs="Times New Roman"/>
          <w:sz w:val="20"/>
          <w:szCs w:val="20"/>
        </w:rPr>
        <w:t>apps.</w:t>
      </w:r>
    </w:p>
    <w:p w:rsidR="00191ABB" w:rsidRPr="005C4A0C" w:rsidRDefault="00191ABB" w:rsidP="00191ABB">
      <w:pPr>
        <w:autoSpaceDE w:val="0"/>
        <w:autoSpaceDN w:val="0"/>
        <w:adjustRightInd w:val="0"/>
        <w:spacing w:after="0" w:line="240" w:lineRule="auto"/>
        <w:rPr>
          <w:rFonts w:ascii="Times New Roman" w:hAnsi="Times New Roman" w:cs="Times New Roman"/>
          <w:sz w:val="20"/>
          <w:szCs w:val="20"/>
        </w:rPr>
      </w:pPr>
    </w:p>
    <w:p w:rsidR="00191ABB" w:rsidRDefault="00191ABB" w:rsidP="00191ABB">
      <w:pPr>
        <w:pStyle w:val="ListParagraph"/>
        <w:numPr>
          <w:ilvl w:val="0"/>
          <w:numId w:val="2"/>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Explain how NFV and SDN are used to improve flexibility of the Fog.</w:t>
      </w:r>
    </w:p>
    <w:p w:rsidR="008F4987" w:rsidRDefault="008F4987" w:rsidP="008F4987">
      <w:pPr>
        <w:pStyle w:val="ListParagraph"/>
        <w:autoSpaceDE w:val="0"/>
        <w:autoSpaceDN w:val="0"/>
        <w:adjustRightInd w:val="0"/>
        <w:spacing w:after="0" w:line="240" w:lineRule="auto"/>
        <w:ind w:left="360"/>
        <w:rPr>
          <w:rFonts w:ascii="Times New Roman" w:hAnsi="Times New Roman" w:cs="Times New Roman"/>
          <w:sz w:val="20"/>
          <w:szCs w:val="20"/>
        </w:rPr>
      </w:pPr>
    </w:p>
    <w:p w:rsidR="008F4987" w:rsidRDefault="008F4987" w:rsidP="008F4987">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Network Function Virtualization connects the heterogeneous devices like Sensors, Routers, Mobiles etc in an homogeneous manner. It dynamically deploys the on-demand  Network &amp;  User Services when needed.</w:t>
      </w:r>
    </w:p>
    <w:p w:rsidR="008F4987" w:rsidRDefault="008F4987" w:rsidP="008F4987">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Software Defined N</w:t>
      </w:r>
      <w:r w:rsidR="005B6069">
        <w:rPr>
          <w:rFonts w:ascii="Times New Roman" w:hAnsi="Times New Roman" w:cs="Times New Roman"/>
          <w:sz w:val="20"/>
          <w:szCs w:val="20"/>
        </w:rPr>
        <w:t>etworks helps in creating virtual networks on top of physical infrastructure.</w:t>
      </w:r>
    </w:p>
    <w:p w:rsidR="000E361D" w:rsidRDefault="005B6069" w:rsidP="000E361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5B6069" w:rsidRPr="000E361D" w:rsidRDefault="000E361D" w:rsidP="000E361D">
      <w:pPr>
        <w:autoSpaceDE w:val="0"/>
        <w:autoSpaceDN w:val="0"/>
        <w:adjustRightInd w:val="0"/>
        <w:spacing w:after="0" w:line="240" w:lineRule="auto"/>
        <w:rPr>
          <w:rFonts w:ascii="CMR9" w:hAnsi="CMR9" w:cs="CMR9"/>
          <w:sz w:val="18"/>
          <w:szCs w:val="18"/>
        </w:rPr>
      </w:pPr>
      <w:r>
        <w:rPr>
          <w:rFonts w:ascii="Times New Roman" w:hAnsi="Times New Roman" w:cs="Times New Roman"/>
          <w:sz w:val="20"/>
          <w:szCs w:val="20"/>
        </w:rPr>
        <w:t xml:space="preserve">                     </w:t>
      </w:r>
      <w:r w:rsidR="005B6069">
        <w:rPr>
          <w:rFonts w:ascii="Times New Roman" w:hAnsi="Times New Roman" w:cs="Times New Roman"/>
          <w:sz w:val="20"/>
          <w:szCs w:val="20"/>
        </w:rPr>
        <w:t>Even though NFV and SDN has many advantages</w:t>
      </w:r>
      <w:r>
        <w:rPr>
          <w:rFonts w:ascii="Times New Roman" w:hAnsi="Times New Roman" w:cs="Times New Roman"/>
          <w:sz w:val="20"/>
          <w:szCs w:val="20"/>
        </w:rPr>
        <w:t xml:space="preserve"> their</w:t>
      </w:r>
      <w:r w:rsidR="005B6069">
        <w:rPr>
          <w:rFonts w:ascii="Times New Roman" w:hAnsi="Times New Roman" w:cs="Times New Roman"/>
          <w:sz w:val="20"/>
          <w:szCs w:val="20"/>
        </w:rPr>
        <w:t xml:space="preserve"> </w:t>
      </w:r>
      <w:r w:rsidRPr="000E361D">
        <w:rPr>
          <w:rFonts w:ascii="Times New Roman" w:hAnsi="Times New Roman" w:cs="Times New Roman"/>
          <w:sz w:val="20"/>
          <w:szCs w:val="20"/>
        </w:rPr>
        <w:t>capabilities do not reach end user devices or sensors yet</w:t>
      </w:r>
      <w:r>
        <w:rPr>
          <w:rFonts w:ascii="Times New Roman" w:hAnsi="Times New Roman" w:cs="Times New Roman"/>
          <w:sz w:val="20"/>
          <w:szCs w:val="20"/>
        </w:rPr>
        <w:t xml:space="preserve">.    Billions of  user </w:t>
      </w:r>
      <w:r w:rsidRPr="000E361D">
        <w:rPr>
          <w:rFonts w:ascii="Times New Roman" w:hAnsi="Times New Roman" w:cs="Times New Roman"/>
          <w:sz w:val="20"/>
          <w:szCs w:val="20"/>
        </w:rPr>
        <w:t xml:space="preserve">handheld devices and trillions of sensors </w:t>
      </w:r>
      <w:r>
        <w:rPr>
          <w:rFonts w:ascii="Times New Roman" w:hAnsi="Times New Roman" w:cs="Times New Roman"/>
          <w:sz w:val="20"/>
          <w:szCs w:val="20"/>
        </w:rPr>
        <w:t xml:space="preserve">should </w:t>
      </w:r>
      <w:r w:rsidRPr="000E361D">
        <w:rPr>
          <w:rFonts w:ascii="Times New Roman" w:hAnsi="Times New Roman" w:cs="Times New Roman"/>
          <w:sz w:val="20"/>
          <w:szCs w:val="20"/>
        </w:rPr>
        <w:t>have a similar automation process that can cope with the required scale</w:t>
      </w:r>
      <w:r>
        <w:rPr>
          <w:rFonts w:ascii="Times New Roman" w:hAnsi="Times New Roman" w:cs="Times New Roman"/>
          <w:sz w:val="20"/>
          <w:szCs w:val="20"/>
        </w:rPr>
        <w:t>.</w:t>
      </w:r>
    </w:p>
    <w:p w:rsidR="008F4987" w:rsidRPr="00DE4DC2" w:rsidRDefault="008F4987" w:rsidP="008F4987">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p>
    <w:p w:rsidR="00191ABB" w:rsidRPr="00DE4DC2" w:rsidRDefault="00191ABB" w:rsidP="00191ABB">
      <w:pPr>
        <w:autoSpaceDE w:val="0"/>
        <w:autoSpaceDN w:val="0"/>
        <w:adjustRightInd w:val="0"/>
        <w:spacing w:after="0" w:line="240" w:lineRule="auto"/>
        <w:rPr>
          <w:rFonts w:ascii="Times New Roman" w:hAnsi="Times New Roman" w:cs="Times New Roman"/>
          <w:sz w:val="20"/>
          <w:szCs w:val="20"/>
        </w:rPr>
      </w:pPr>
    </w:p>
    <w:p w:rsidR="00191ABB" w:rsidRDefault="00191ABB" w:rsidP="00191ABB">
      <w:pPr>
        <w:pStyle w:val="ListParagraph"/>
        <w:numPr>
          <w:ilvl w:val="0"/>
          <w:numId w:val="2"/>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In addition to the traditional security issues, the Fog needs to deal with “Trust and Privacy” issues.  Give a case example as well as suggest a potential solution (or the direction) on your own.</w:t>
      </w:r>
    </w:p>
    <w:p w:rsidR="007A0C3E" w:rsidRDefault="007A0C3E" w:rsidP="007A0C3E">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p>
    <w:p w:rsidR="007A0C3E" w:rsidRPr="00DE4DC2" w:rsidRDefault="007A0C3E" w:rsidP="007A0C3E">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“Trust and Privacy” are the key issues that user had to look after, as now a days we offer our private data to  many apps and websites. Storing our private data such as (Date of Birth, Address, Mobile number, Email etc) in encrypted format is the best solution for tackling the trust and privacy issues.</w:t>
      </w:r>
      <w:r w:rsidR="00CE3677">
        <w:rPr>
          <w:rFonts w:ascii="Times New Roman" w:hAnsi="Times New Roman" w:cs="Times New Roman"/>
          <w:sz w:val="20"/>
          <w:szCs w:val="20"/>
        </w:rPr>
        <w:t xml:space="preserve"> Applications must run on a </w:t>
      </w:r>
      <w:r w:rsidR="00CE3677">
        <w:rPr>
          <w:rFonts w:ascii="Times New Roman" w:hAnsi="Times New Roman" w:cs="Times New Roman"/>
          <w:sz w:val="20"/>
          <w:szCs w:val="20"/>
        </w:rPr>
        <w:lastRenderedPageBreak/>
        <w:t>network where the private data is stored in encrypted form and the data is managed without relying on centralized services.</w:t>
      </w:r>
      <w:r w:rsidR="00A0612A">
        <w:rPr>
          <w:rFonts w:ascii="Times New Roman" w:hAnsi="Times New Roman" w:cs="Times New Roman"/>
          <w:sz w:val="20"/>
          <w:szCs w:val="20"/>
        </w:rPr>
        <w:t xml:space="preserve"> </w:t>
      </w:r>
    </w:p>
    <w:p w:rsidR="00DE4DC2" w:rsidRPr="00DE4DC2" w:rsidRDefault="00DE4DC2" w:rsidP="00DE4DC2">
      <w:pPr>
        <w:pStyle w:val="ListParagraph"/>
        <w:rPr>
          <w:rFonts w:ascii="Times New Roman" w:hAnsi="Times New Roman" w:cs="Times New Roman"/>
          <w:sz w:val="20"/>
          <w:szCs w:val="20"/>
        </w:rPr>
      </w:pPr>
    </w:p>
    <w:p w:rsidR="00DE4DC2" w:rsidRPr="00E90F6C" w:rsidRDefault="008F5070" w:rsidP="00DE4DC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 xml:space="preserve">Paper 2, </w:t>
      </w:r>
      <w:r w:rsidR="00DE4DC2" w:rsidRPr="00E90F6C">
        <w:rPr>
          <w:rFonts w:ascii="Times New Roman" w:hAnsi="Times New Roman" w:cs="Times New Roman"/>
          <w:b/>
          <w:sz w:val="24"/>
          <w:szCs w:val="24"/>
          <w:u w:val="single"/>
        </w:rPr>
        <w:t>Indoor Positioning</w:t>
      </w:r>
      <w:r w:rsidR="00E90F6C">
        <w:rPr>
          <w:rFonts w:ascii="Times New Roman" w:hAnsi="Times New Roman" w:cs="Times New Roman"/>
          <w:b/>
          <w:sz w:val="24"/>
          <w:szCs w:val="24"/>
        </w:rPr>
        <w:t>:</w:t>
      </w:r>
    </w:p>
    <w:p w:rsidR="00DE4DC2" w:rsidRPr="00DE4DC2" w:rsidRDefault="00DE4DC2" w:rsidP="00DE4DC2">
      <w:pPr>
        <w:autoSpaceDE w:val="0"/>
        <w:autoSpaceDN w:val="0"/>
        <w:adjustRightInd w:val="0"/>
        <w:spacing w:after="0" w:line="240" w:lineRule="auto"/>
        <w:rPr>
          <w:rFonts w:ascii="Times New Roman" w:hAnsi="Times New Roman" w:cs="Times New Roman"/>
          <w:sz w:val="20"/>
          <w:szCs w:val="20"/>
        </w:rPr>
      </w:pPr>
    </w:p>
    <w:p w:rsidR="00DE4DC2" w:rsidRDefault="00DE4DC2" w:rsidP="00DE4DC2">
      <w:pPr>
        <w:pStyle w:val="ListParagraph"/>
        <w:numPr>
          <w:ilvl w:val="0"/>
          <w:numId w:val="1"/>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Explain why the wireless indoor positioning is challenging in comparison with the outdoor positioning technologies.</w:t>
      </w:r>
    </w:p>
    <w:p w:rsidR="00693F93" w:rsidRDefault="00693F93" w:rsidP="00693F93">
      <w:pPr>
        <w:pStyle w:val="ListParagraph"/>
        <w:autoSpaceDE w:val="0"/>
        <w:autoSpaceDN w:val="0"/>
        <w:adjustRightInd w:val="0"/>
        <w:spacing w:after="0" w:line="240" w:lineRule="auto"/>
        <w:ind w:left="360"/>
        <w:rPr>
          <w:rFonts w:ascii="Times New Roman" w:hAnsi="Times New Roman" w:cs="Times New Roman"/>
          <w:sz w:val="20"/>
          <w:szCs w:val="20"/>
        </w:rPr>
      </w:pPr>
    </w:p>
    <w:p w:rsidR="00693F93" w:rsidRPr="00DE4DC2" w:rsidRDefault="00693F93" w:rsidP="00693F93">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When compared to outdoor positioning technology, indoor positioning technolo</w:t>
      </w:r>
      <w:r w:rsidR="005F63D8">
        <w:rPr>
          <w:rFonts w:ascii="Times New Roman" w:hAnsi="Times New Roman" w:cs="Times New Roman"/>
          <w:sz w:val="20"/>
          <w:szCs w:val="20"/>
        </w:rPr>
        <w:t>gy is more complex. In Indoor Positioning, t</w:t>
      </w:r>
      <w:r>
        <w:rPr>
          <w:rFonts w:ascii="Times New Roman" w:hAnsi="Times New Roman" w:cs="Times New Roman"/>
          <w:sz w:val="20"/>
          <w:szCs w:val="20"/>
        </w:rPr>
        <w:t>o achieve a solution of a problem with high accuracy and precision, cost to be spent is more. To achieve a solution a problem with low accuracy and precision, cost to be spent is less.</w:t>
      </w:r>
      <w:r w:rsidR="00581F65">
        <w:rPr>
          <w:rFonts w:ascii="Times New Roman" w:hAnsi="Times New Roman" w:cs="Times New Roman"/>
          <w:sz w:val="20"/>
          <w:szCs w:val="20"/>
        </w:rPr>
        <w:t xml:space="preserve"> Object detection and 3D modeling detection is complex in IP </w:t>
      </w:r>
      <w:r w:rsidR="00135B06">
        <w:rPr>
          <w:rFonts w:ascii="Times New Roman" w:hAnsi="Times New Roman" w:cs="Times New Roman"/>
          <w:sz w:val="20"/>
          <w:szCs w:val="20"/>
        </w:rPr>
        <w:t>when compared to OP.</w:t>
      </w:r>
    </w:p>
    <w:p w:rsidR="00DE4DC2" w:rsidRDefault="00DE4DC2" w:rsidP="00DE4DC2">
      <w:pPr>
        <w:autoSpaceDE w:val="0"/>
        <w:autoSpaceDN w:val="0"/>
        <w:adjustRightInd w:val="0"/>
        <w:spacing w:after="0" w:line="240" w:lineRule="auto"/>
        <w:rPr>
          <w:rFonts w:ascii="Times New Roman" w:hAnsi="Times New Roman" w:cs="Times New Roman"/>
          <w:sz w:val="20"/>
          <w:szCs w:val="20"/>
        </w:rPr>
      </w:pPr>
    </w:p>
    <w:p w:rsidR="00F05611" w:rsidRDefault="00F05611" w:rsidP="00DE4DC2">
      <w:pPr>
        <w:autoSpaceDE w:val="0"/>
        <w:autoSpaceDN w:val="0"/>
        <w:adjustRightInd w:val="0"/>
        <w:spacing w:after="0" w:line="240" w:lineRule="auto"/>
        <w:rPr>
          <w:rFonts w:ascii="Times New Roman" w:hAnsi="Times New Roman" w:cs="Times New Roman"/>
          <w:sz w:val="20"/>
          <w:szCs w:val="20"/>
        </w:rPr>
      </w:pPr>
    </w:p>
    <w:p w:rsidR="00F05611" w:rsidRDefault="00F05611" w:rsidP="00DE4DC2">
      <w:pPr>
        <w:autoSpaceDE w:val="0"/>
        <w:autoSpaceDN w:val="0"/>
        <w:adjustRightInd w:val="0"/>
        <w:spacing w:after="0" w:line="240" w:lineRule="auto"/>
        <w:rPr>
          <w:rFonts w:ascii="Times New Roman" w:hAnsi="Times New Roman" w:cs="Times New Roman"/>
          <w:sz w:val="20"/>
          <w:szCs w:val="20"/>
        </w:rPr>
      </w:pPr>
    </w:p>
    <w:p w:rsidR="00F05611" w:rsidRDefault="00F05611" w:rsidP="00DE4DC2">
      <w:pPr>
        <w:autoSpaceDE w:val="0"/>
        <w:autoSpaceDN w:val="0"/>
        <w:adjustRightInd w:val="0"/>
        <w:spacing w:after="0" w:line="240" w:lineRule="auto"/>
        <w:rPr>
          <w:rFonts w:ascii="Times New Roman" w:hAnsi="Times New Roman" w:cs="Times New Roman"/>
          <w:sz w:val="20"/>
          <w:szCs w:val="20"/>
        </w:rPr>
      </w:pPr>
    </w:p>
    <w:p w:rsidR="00F05611" w:rsidRPr="00DE4DC2" w:rsidRDefault="00F05611" w:rsidP="00DE4DC2">
      <w:pPr>
        <w:autoSpaceDE w:val="0"/>
        <w:autoSpaceDN w:val="0"/>
        <w:adjustRightInd w:val="0"/>
        <w:spacing w:after="0" w:line="240" w:lineRule="auto"/>
        <w:rPr>
          <w:rFonts w:ascii="Times New Roman" w:hAnsi="Times New Roman" w:cs="Times New Roman"/>
          <w:sz w:val="20"/>
          <w:szCs w:val="20"/>
        </w:rPr>
      </w:pPr>
    </w:p>
    <w:p w:rsidR="00DE4DC2" w:rsidRDefault="00DE4DC2" w:rsidP="00DE4DC2">
      <w:pPr>
        <w:pStyle w:val="ListParagraph"/>
        <w:numPr>
          <w:ilvl w:val="0"/>
          <w:numId w:val="1"/>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Explain physical location, symbolic location, absolute location, and relative location on your own word.</w:t>
      </w:r>
    </w:p>
    <w:p w:rsidR="00F05611" w:rsidRDefault="00F05611" w:rsidP="00F05611">
      <w:pPr>
        <w:pStyle w:val="ListParagraph"/>
        <w:autoSpaceDE w:val="0"/>
        <w:autoSpaceDN w:val="0"/>
        <w:adjustRightInd w:val="0"/>
        <w:spacing w:after="0" w:line="240" w:lineRule="auto"/>
        <w:ind w:left="360"/>
        <w:rPr>
          <w:rFonts w:ascii="Times New Roman" w:hAnsi="Times New Roman" w:cs="Times New Roman"/>
          <w:sz w:val="20"/>
          <w:szCs w:val="20"/>
        </w:rPr>
      </w:pPr>
    </w:p>
    <w:p w:rsidR="00F05611" w:rsidRDefault="00F05611" w:rsidP="00F05611">
      <w:pPr>
        <w:autoSpaceDE w:val="0"/>
        <w:autoSpaceDN w:val="0"/>
        <w:adjustRightInd w:val="0"/>
        <w:spacing w:after="0" w:line="240" w:lineRule="auto"/>
        <w:rPr>
          <w:rFonts w:ascii="Times-Roman" w:hAnsi="Times-Roman" w:cs="Times-Roman"/>
          <w:sz w:val="20"/>
          <w:szCs w:val="20"/>
        </w:rPr>
      </w:pPr>
      <w:r w:rsidRPr="00F05611">
        <w:rPr>
          <w:rFonts w:ascii="Times-Roman" w:hAnsi="Times-Roman" w:cs="Times-Roman"/>
          <w:sz w:val="20"/>
          <w:szCs w:val="20"/>
          <w:u w:val="single"/>
        </w:rPr>
        <w:t>Physical location</w:t>
      </w:r>
      <w:r>
        <w:rPr>
          <w:rFonts w:ascii="Times-Roman" w:hAnsi="Times-Roman" w:cs="Times-Roman"/>
          <w:sz w:val="20"/>
          <w:szCs w:val="20"/>
        </w:rPr>
        <w:t xml:space="preserve">  is expresses location in the form of coordinates, which identify a point on a 2-D/3-D map. Coordinate systems used are degree/minutes/seconds (DMS), Universal Transverse Mercator (UTM) system. </w:t>
      </w:r>
      <w:r w:rsidRPr="00F05611">
        <w:rPr>
          <w:rFonts w:ascii="Times-Roman" w:hAnsi="Times-Roman" w:cs="Times-Roman"/>
          <w:sz w:val="20"/>
          <w:szCs w:val="20"/>
          <w:u w:val="single"/>
        </w:rPr>
        <w:t xml:space="preserve">Symbolic location </w:t>
      </w:r>
      <w:r>
        <w:rPr>
          <w:rFonts w:ascii="Times-Roman" w:hAnsi="Times-Roman" w:cs="Times-Roman"/>
          <w:sz w:val="20"/>
          <w:szCs w:val="20"/>
        </w:rPr>
        <w:t>expresses a location in a natural-language way( in the office, in the second floor kitchen , etc.) .</w:t>
      </w:r>
    </w:p>
    <w:p w:rsidR="00F05611" w:rsidRDefault="00F05611" w:rsidP="00F05611">
      <w:pPr>
        <w:autoSpaceDE w:val="0"/>
        <w:autoSpaceDN w:val="0"/>
        <w:adjustRightInd w:val="0"/>
        <w:spacing w:after="0" w:line="240" w:lineRule="auto"/>
        <w:rPr>
          <w:rFonts w:ascii="Times-Roman" w:hAnsi="Times-Roman" w:cs="Times-Roman"/>
          <w:sz w:val="20"/>
          <w:szCs w:val="20"/>
          <w:u w:val="single"/>
        </w:rPr>
      </w:pPr>
      <w:r w:rsidRPr="00F05611">
        <w:rPr>
          <w:rFonts w:ascii="Times-Roman" w:hAnsi="Times-Roman" w:cs="Times-Roman"/>
          <w:sz w:val="20"/>
          <w:szCs w:val="20"/>
          <w:u w:val="single"/>
        </w:rPr>
        <w:t>Absolute location</w:t>
      </w:r>
      <w:r>
        <w:rPr>
          <w:rFonts w:ascii="Times-Roman" w:hAnsi="Times-Roman" w:cs="Times-Roman"/>
          <w:sz w:val="20"/>
          <w:szCs w:val="20"/>
        </w:rPr>
        <w:t xml:space="preserve"> uses a shared reference grid for all located objects</w:t>
      </w:r>
      <w:r>
        <w:rPr>
          <w:rFonts w:ascii="Times-Roman" w:hAnsi="Times-Roman" w:cs="Times-Roman"/>
          <w:sz w:val="20"/>
          <w:szCs w:val="20"/>
          <w:u w:val="single"/>
        </w:rPr>
        <w:t xml:space="preserve">. </w:t>
      </w:r>
      <w:r w:rsidRPr="00F05611">
        <w:rPr>
          <w:rFonts w:ascii="Times-Roman" w:hAnsi="Times-Roman" w:cs="Times-Roman"/>
          <w:sz w:val="20"/>
          <w:szCs w:val="20"/>
          <w:u w:val="single"/>
        </w:rPr>
        <w:t xml:space="preserve"> </w:t>
      </w:r>
    </w:p>
    <w:p w:rsidR="00F05611" w:rsidRPr="00F05611" w:rsidRDefault="00F05611" w:rsidP="00F05611">
      <w:pPr>
        <w:autoSpaceDE w:val="0"/>
        <w:autoSpaceDN w:val="0"/>
        <w:adjustRightInd w:val="0"/>
        <w:spacing w:after="0" w:line="240" w:lineRule="auto"/>
        <w:rPr>
          <w:rFonts w:ascii="Times-Roman" w:hAnsi="Times-Roman" w:cs="Times-Roman"/>
          <w:sz w:val="20"/>
          <w:szCs w:val="20"/>
        </w:rPr>
      </w:pPr>
      <w:r w:rsidRPr="00F05611">
        <w:rPr>
          <w:rFonts w:ascii="Times-Roman" w:hAnsi="Times-Roman" w:cs="Times-Roman"/>
          <w:sz w:val="20"/>
          <w:szCs w:val="20"/>
          <w:u w:val="single"/>
        </w:rPr>
        <w:t>Relative location</w:t>
      </w:r>
      <w:r>
        <w:rPr>
          <w:rFonts w:ascii="Times-Roman" w:hAnsi="Times-Roman" w:cs="Times-Roman"/>
          <w:sz w:val="20"/>
          <w:szCs w:val="20"/>
        </w:rPr>
        <w:t xml:space="preserve"> depends on its own frame of reference. Information is usually based on </w:t>
      </w:r>
      <w:r w:rsidRPr="00F05611">
        <w:rPr>
          <w:rFonts w:ascii="Times-Roman" w:hAnsi="Times-Roman" w:cs="Times-Roman"/>
          <w:sz w:val="20"/>
          <w:szCs w:val="20"/>
        </w:rPr>
        <w:t>the proximity to known reference points or base stations.</w:t>
      </w:r>
    </w:p>
    <w:p w:rsidR="00F05611" w:rsidRPr="00DE4DC2" w:rsidRDefault="00F05611" w:rsidP="00F05611">
      <w:pPr>
        <w:pStyle w:val="ListParagraph"/>
        <w:autoSpaceDE w:val="0"/>
        <w:autoSpaceDN w:val="0"/>
        <w:adjustRightInd w:val="0"/>
        <w:spacing w:after="0" w:line="240" w:lineRule="auto"/>
        <w:ind w:left="360"/>
        <w:rPr>
          <w:rFonts w:ascii="Times New Roman" w:hAnsi="Times New Roman" w:cs="Times New Roman"/>
          <w:sz w:val="20"/>
          <w:szCs w:val="20"/>
        </w:rPr>
      </w:pPr>
    </w:p>
    <w:p w:rsidR="00DE4DC2" w:rsidRPr="00DE4DC2" w:rsidRDefault="00DE4DC2" w:rsidP="00DE4DC2">
      <w:pPr>
        <w:pStyle w:val="ListParagraph"/>
        <w:ind w:left="360"/>
        <w:rPr>
          <w:rFonts w:ascii="Times New Roman" w:hAnsi="Times New Roman" w:cs="Times New Roman"/>
          <w:sz w:val="20"/>
          <w:szCs w:val="20"/>
        </w:rPr>
      </w:pPr>
    </w:p>
    <w:p w:rsidR="00DE4DC2" w:rsidRDefault="00DE4DC2" w:rsidP="00DE4DC2">
      <w:pPr>
        <w:pStyle w:val="ListParagraph"/>
        <w:numPr>
          <w:ilvl w:val="0"/>
          <w:numId w:val="1"/>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Expla</w:t>
      </w:r>
      <w:r w:rsidR="0036207C">
        <w:rPr>
          <w:rFonts w:ascii="Times New Roman" w:hAnsi="Times New Roman" w:cs="Times New Roman"/>
          <w:sz w:val="20"/>
          <w:szCs w:val="20"/>
        </w:rPr>
        <w:t>in “Triangulation”. 1) Define la</w:t>
      </w:r>
      <w:r w:rsidRPr="00DE4DC2">
        <w:rPr>
          <w:rFonts w:ascii="Times New Roman" w:hAnsi="Times New Roman" w:cs="Times New Roman"/>
          <w:sz w:val="20"/>
          <w:szCs w:val="20"/>
        </w:rPr>
        <w:t xml:space="preserve">teration and angulation derivations; 2) identify which literation approaches are suitable for an indoor positioning; and 3) pros and cons of “Angulation” techniques. </w:t>
      </w:r>
    </w:p>
    <w:p w:rsidR="002F4EA3" w:rsidRDefault="002F4EA3" w:rsidP="002F4EA3">
      <w:pPr>
        <w:pStyle w:val="ListParagraph"/>
        <w:autoSpaceDE w:val="0"/>
        <w:autoSpaceDN w:val="0"/>
        <w:adjustRightInd w:val="0"/>
        <w:spacing w:after="0" w:line="240" w:lineRule="auto"/>
        <w:ind w:left="360"/>
        <w:rPr>
          <w:rFonts w:ascii="Times New Roman" w:hAnsi="Times New Roman" w:cs="Times New Roman"/>
          <w:sz w:val="20"/>
          <w:szCs w:val="20"/>
        </w:rPr>
      </w:pPr>
    </w:p>
    <w:p w:rsidR="0036207C" w:rsidRDefault="0036207C" w:rsidP="0036207C">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Triangulation estimates the target location by using geometric properties of a triangle. It has two derivations: lateration </w:t>
      </w:r>
      <w:r w:rsidRPr="0036207C">
        <w:rPr>
          <w:rFonts w:ascii="Times-Roman" w:hAnsi="Times-Roman" w:cs="Times-Roman"/>
          <w:sz w:val="20"/>
          <w:szCs w:val="20"/>
        </w:rPr>
        <w:t>and angulation</w:t>
      </w:r>
      <w:r>
        <w:rPr>
          <w:rFonts w:ascii="Times-Roman" w:hAnsi="Times-Roman" w:cs="Times-Roman"/>
          <w:sz w:val="20"/>
          <w:szCs w:val="20"/>
        </w:rPr>
        <w:t xml:space="preserve">. </w:t>
      </w:r>
    </w:p>
    <w:p w:rsidR="00D45191" w:rsidRDefault="0036207C" w:rsidP="00D4519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Lateration is also called range measurement techniques. </w:t>
      </w:r>
      <w:r w:rsidR="00D45191">
        <w:rPr>
          <w:rFonts w:ascii="Times-Roman" w:hAnsi="Times-Roman" w:cs="Times-Roman"/>
          <w:sz w:val="20"/>
          <w:szCs w:val="20"/>
        </w:rPr>
        <w:t>Estimates the position of an object</w:t>
      </w:r>
    </w:p>
    <w:p w:rsidR="0036207C" w:rsidRDefault="00D45191" w:rsidP="00D4519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by measuring its distances from multiple reference points. </w:t>
      </w:r>
      <w:r w:rsidR="00E71AE7">
        <w:rPr>
          <w:rFonts w:ascii="Times-Roman" w:hAnsi="Times-Roman" w:cs="Times-Roman"/>
          <w:sz w:val="20"/>
          <w:szCs w:val="20"/>
        </w:rPr>
        <w:t>Angulation estimates the position of object by determining angle of incidence.</w:t>
      </w:r>
    </w:p>
    <w:p w:rsidR="007E7433" w:rsidRPr="0036207C" w:rsidRDefault="007E7433" w:rsidP="00D45191">
      <w:pPr>
        <w:autoSpaceDE w:val="0"/>
        <w:autoSpaceDN w:val="0"/>
        <w:adjustRightInd w:val="0"/>
        <w:spacing w:after="0" w:line="240" w:lineRule="auto"/>
        <w:rPr>
          <w:rFonts w:ascii="Times-Roman" w:hAnsi="Times-Roman" w:cs="Times-Roman"/>
          <w:sz w:val="20"/>
          <w:szCs w:val="20"/>
        </w:rPr>
      </w:pPr>
    </w:p>
    <w:p w:rsidR="00DE4DC2" w:rsidRPr="00DE4DC2" w:rsidRDefault="00DE4DC2" w:rsidP="00DE4DC2">
      <w:pPr>
        <w:autoSpaceDE w:val="0"/>
        <w:autoSpaceDN w:val="0"/>
        <w:adjustRightInd w:val="0"/>
        <w:spacing w:after="0" w:line="240" w:lineRule="auto"/>
        <w:rPr>
          <w:rFonts w:ascii="Times New Roman" w:hAnsi="Times New Roman" w:cs="Times New Roman"/>
          <w:sz w:val="20"/>
          <w:szCs w:val="20"/>
        </w:rPr>
      </w:pPr>
    </w:p>
    <w:p w:rsidR="00DE4DC2" w:rsidRDefault="00DE4DC2" w:rsidP="00DE4DC2">
      <w:pPr>
        <w:pStyle w:val="ListParagraph"/>
        <w:numPr>
          <w:ilvl w:val="0"/>
          <w:numId w:val="1"/>
        </w:numPr>
        <w:autoSpaceDE w:val="0"/>
        <w:autoSpaceDN w:val="0"/>
        <w:adjustRightInd w:val="0"/>
        <w:spacing w:after="0" w:line="240" w:lineRule="auto"/>
        <w:ind w:left="360"/>
        <w:rPr>
          <w:rFonts w:ascii="Times New Roman" w:hAnsi="Times New Roman" w:cs="Times New Roman"/>
          <w:sz w:val="20"/>
          <w:szCs w:val="20"/>
        </w:rPr>
      </w:pPr>
      <w:r w:rsidRPr="00DE4DC2">
        <w:rPr>
          <w:rFonts w:ascii="Times New Roman" w:hAnsi="Times New Roman" w:cs="Times New Roman"/>
          <w:sz w:val="20"/>
          <w:szCs w:val="20"/>
        </w:rPr>
        <w:t>Among the performance metrics, explain differences between accuracy and precision.</w:t>
      </w:r>
    </w:p>
    <w:p w:rsidR="00A0612A" w:rsidRDefault="00A0612A" w:rsidP="00A0612A">
      <w:pPr>
        <w:pStyle w:val="ListParagraph"/>
        <w:autoSpaceDE w:val="0"/>
        <w:autoSpaceDN w:val="0"/>
        <w:adjustRightInd w:val="0"/>
        <w:spacing w:after="0" w:line="240" w:lineRule="auto"/>
        <w:ind w:left="360"/>
        <w:rPr>
          <w:rFonts w:ascii="Times New Roman" w:hAnsi="Times New Roman" w:cs="Times New Roman"/>
          <w:sz w:val="20"/>
          <w:szCs w:val="20"/>
        </w:rPr>
      </w:pPr>
    </w:p>
    <w:p w:rsidR="00A0612A" w:rsidRDefault="00A0612A" w:rsidP="00A0612A">
      <w:pPr>
        <w:pStyle w:val="ListParagraph"/>
        <w:autoSpaceDE w:val="0"/>
        <w:autoSpaceDN w:val="0"/>
        <w:adjustRightInd w:val="0"/>
        <w:spacing w:after="0" w:line="240" w:lineRule="auto"/>
        <w:ind w:left="360"/>
        <w:rPr>
          <w:rFonts w:ascii="Times New Roman" w:hAnsi="Times New Roman" w:cs="Times New Roman"/>
          <w:sz w:val="20"/>
          <w:szCs w:val="20"/>
        </w:rPr>
      </w:pPr>
      <w:r w:rsidRPr="00A0612A">
        <w:rPr>
          <w:rFonts w:ascii="Times New Roman" w:hAnsi="Times New Roman" w:cs="Times New Roman"/>
          <w:sz w:val="20"/>
          <w:szCs w:val="20"/>
          <w:u w:val="single"/>
        </w:rPr>
        <w:t>Accuracy</w:t>
      </w:r>
      <w:r>
        <w:rPr>
          <w:rFonts w:ascii="Times New Roman" w:hAnsi="Times New Roman" w:cs="Times New Roman"/>
          <w:sz w:val="20"/>
          <w:szCs w:val="20"/>
          <w:u w:val="single"/>
        </w:rPr>
        <w:t xml:space="preserve"> : </w:t>
      </w:r>
      <w:r>
        <w:rPr>
          <w:rFonts w:ascii="Times New Roman" w:hAnsi="Times New Roman" w:cs="Times New Roman"/>
          <w:sz w:val="20"/>
          <w:szCs w:val="20"/>
        </w:rPr>
        <w:t xml:space="preserve"> Accuracy </w:t>
      </w:r>
      <w:r w:rsidR="00E71AE7">
        <w:rPr>
          <w:rFonts w:ascii="Times New Roman" w:hAnsi="Times New Roman" w:cs="Times New Roman"/>
          <w:sz w:val="20"/>
          <w:szCs w:val="20"/>
        </w:rPr>
        <w:t>defines the closeness of measured value to the actual value. Accuracy is high if the measured value is close to the actual value</w:t>
      </w:r>
    </w:p>
    <w:p w:rsidR="00E71AE7" w:rsidRPr="00E71AE7" w:rsidRDefault="00E71AE7" w:rsidP="00A0612A">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u w:val="single"/>
        </w:rPr>
        <w:t>Precision</w:t>
      </w:r>
      <w:r>
        <w:rPr>
          <w:rFonts w:ascii="Times New Roman" w:hAnsi="Times New Roman" w:cs="Times New Roman"/>
          <w:sz w:val="20"/>
          <w:szCs w:val="20"/>
        </w:rPr>
        <w:t xml:space="preserve"> : Precision defines the closeness of measured value among themselves.</w:t>
      </w:r>
    </w:p>
    <w:p w:rsidR="00DE4DC2" w:rsidRPr="00DE4DC2" w:rsidRDefault="00DE4DC2" w:rsidP="00DE4DC2">
      <w:pPr>
        <w:pStyle w:val="ListParagraph"/>
        <w:ind w:left="360"/>
        <w:rPr>
          <w:rFonts w:ascii="Times New Roman" w:hAnsi="Times New Roman" w:cs="Times New Roman"/>
          <w:sz w:val="20"/>
          <w:szCs w:val="20"/>
        </w:rPr>
      </w:pPr>
    </w:p>
    <w:p w:rsidR="00DE4DC2" w:rsidRDefault="00DE4DC2" w:rsidP="00DE4DC2">
      <w:pPr>
        <w:pStyle w:val="ListParagraph"/>
        <w:numPr>
          <w:ilvl w:val="0"/>
          <w:numId w:val="1"/>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Explain </w:t>
      </w:r>
      <w:r w:rsidR="005A04E8">
        <w:rPr>
          <w:rFonts w:ascii="Times New Roman" w:hAnsi="Times New Roman" w:cs="Times New Roman"/>
          <w:sz w:val="20"/>
          <w:szCs w:val="20"/>
        </w:rPr>
        <w:t>WLAN (IEEE 802.11) based systems and compare them with the TOPAZ approach. Identify pros and cons of them from the aspects of performance parameters (accuracy, precision, complexity, scalability, robustness, and cost).</w:t>
      </w: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10"/>
        <w:gridCol w:w="3580"/>
      </w:tblGrid>
      <w:tr w:rsidR="00E80CD9" w:rsidTr="00E80CD9">
        <w:tblPrEx>
          <w:tblCellMar>
            <w:top w:w="0" w:type="dxa"/>
            <w:bottom w:w="0" w:type="dxa"/>
          </w:tblCellMar>
        </w:tblPrEx>
        <w:trPr>
          <w:trHeight w:val="280"/>
        </w:trPr>
        <w:tc>
          <w:tcPr>
            <w:tcW w:w="3410" w:type="dxa"/>
          </w:tcPr>
          <w:p w:rsidR="00E80CD9" w:rsidRPr="00E80CD9" w:rsidRDefault="00E80CD9" w:rsidP="00E80CD9">
            <w:pPr>
              <w:pStyle w:val="ListParagraph"/>
              <w:autoSpaceDE w:val="0"/>
              <w:autoSpaceDN w:val="0"/>
              <w:adjustRightInd w:val="0"/>
              <w:spacing w:after="0" w:line="240" w:lineRule="auto"/>
              <w:ind w:left="-30"/>
              <w:rPr>
                <w:rFonts w:ascii="Times New Roman" w:hAnsi="Times New Roman" w:cs="Times New Roman"/>
                <w:b/>
                <w:sz w:val="20"/>
                <w:szCs w:val="20"/>
              </w:rPr>
            </w:pPr>
            <w:r w:rsidRPr="00E80CD9">
              <w:rPr>
                <w:rFonts w:ascii="Times New Roman" w:hAnsi="Times New Roman" w:cs="Times New Roman"/>
                <w:b/>
                <w:sz w:val="20"/>
                <w:szCs w:val="20"/>
              </w:rPr>
              <w:t xml:space="preserve">WLAN      </w:t>
            </w:r>
          </w:p>
        </w:tc>
        <w:tc>
          <w:tcPr>
            <w:tcW w:w="3580" w:type="dxa"/>
          </w:tcPr>
          <w:p w:rsidR="00E80CD9" w:rsidRPr="00E80CD9" w:rsidRDefault="00E80CD9" w:rsidP="00E80CD9">
            <w:pPr>
              <w:pStyle w:val="ListParagraph"/>
              <w:autoSpaceDE w:val="0"/>
              <w:autoSpaceDN w:val="0"/>
              <w:adjustRightInd w:val="0"/>
              <w:spacing w:after="0" w:line="240" w:lineRule="auto"/>
              <w:ind w:left="0"/>
              <w:rPr>
                <w:rFonts w:ascii="Times New Roman" w:hAnsi="Times New Roman" w:cs="Times New Roman"/>
                <w:b/>
                <w:sz w:val="20"/>
                <w:szCs w:val="20"/>
              </w:rPr>
            </w:pPr>
            <w:r w:rsidRPr="00E80CD9">
              <w:rPr>
                <w:rFonts w:ascii="Times New Roman" w:hAnsi="Times New Roman" w:cs="Times New Roman"/>
                <w:b/>
                <w:sz w:val="20"/>
                <w:szCs w:val="20"/>
              </w:rPr>
              <w:t>TOPAZ</w:t>
            </w:r>
          </w:p>
        </w:tc>
      </w:tr>
      <w:tr w:rsidR="00B10395" w:rsidTr="00E80CD9">
        <w:tblPrEx>
          <w:tblCellMar>
            <w:top w:w="0" w:type="dxa"/>
            <w:bottom w:w="0" w:type="dxa"/>
          </w:tblCellMar>
        </w:tblPrEx>
        <w:trPr>
          <w:trHeight w:val="280"/>
        </w:trPr>
        <w:tc>
          <w:tcPr>
            <w:tcW w:w="3410" w:type="dxa"/>
          </w:tcPr>
          <w:p w:rsidR="00B10395" w:rsidRPr="00226B7E" w:rsidRDefault="00E80CD9" w:rsidP="00E80CD9">
            <w:pPr>
              <w:pStyle w:val="ListParagraph"/>
              <w:autoSpaceDE w:val="0"/>
              <w:autoSpaceDN w:val="0"/>
              <w:adjustRightInd w:val="0"/>
              <w:spacing w:after="0" w:line="240" w:lineRule="auto"/>
              <w:ind w:left="-30"/>
              <w:rPr>
                <w:rFonts w:ascii="Times New Roman" w:hAnsi="Times New Roman" w:cs="Times New Roman"/>
                <w:sz w:val="20"/>
                <w:szCs w:val="20"/>
              </w:rPr>
            </w:pPr>
            <w:r w:rsidRPr="00226B7E">
              <w:rPr>
                <w:rFonts w:ascii="Times New Roman" w:hAnsi="Times New Roman" w:cs="Times New Roman"/>
                <w:sz w:val="20"/>
                <w:szCs w:val="20"/>
              </w:rPr>
              <w:t xml:space="preserve">   Accuracy 3-5 m</w:t>
            </w:r>
          </w:p>
        </w:tc>
        <w:tc>
          <w:tcPr>
            <w:tcW w:w="3580" w:type="dxa"/>
          </w:tcPr>
          <w:p w:rsidR="00B10395" w:rsidRPr="00226B7E" w:rsidRDefault="00E80CD9" w:rsidP="00E80CD9">
            <w:pPr>
              <w:pStyle w:val="ListParagraph"/>
              <w:autoSpaceDE w:val="0"/>
              <w:autoSpaceDN w:val="0"/>
              <w:adjustRightInd w:val="0"/>
              <w:spacing w:after="0" w:line="240" w:lineRule="auto"/>
              <w:ind w:left="-30"/>
              <w:rPr>
                <w:rFonts w:ascii="Times New Roman" w:hAnsi="Times New Roman" w:cs="Times New Roman"/>
                <w:sz w:val="20"/>
                <w:szCs w:val="20"/>
              </w:rPr>
            </w:pPr>
            <w:r w:rsidRPr="00226B7E">
              <w:rPr>
                <w:rFonts w:ascii="Times New Roman" w:hAnsi="Times New Roman" w:cs="Times New Roman"/>
                <w:sz w:val="20"/>
                <w:szCs w:val="20"/>
              </w:rPr>
              <w:t>Accuracy 2 m</w:t>
            </w:r>
          </w:p>
        </w:tc>
      </w:tr>
      <w:tr w:rsidR="00B10395" w:rsidTr="00E80CD9">
        <w:tblPrEx>
          <w:tblCellMar>
            <w:top w:w="0" w:type="dxa"/>
            <w:bottom w:w="0" w:type="dxa"/>
          </w:tblCellMar>
        </w:tblPrEx>
        <w:trPr>
          <w:trHeight w:val="260"/>
        </w:trPr>
        <w:tc>
          <w:tcPr>
            <w:tcW w:w="3410" w:type="dxa"/>
          </w:tcPr>
          <w:p w:rsidR="00B10395" w:rsidRPr="00226B7E" w:rsidRDefault="00E80CD9" w:rsidP="00E80CD9">
            <w:pPr>
              <w:autoSpaceDE w:val="0"/>
              <w:autoSpaceDN w:val="0"/>
              <w:adjustRightInd w:val="0"/>
              <w:spacing w:after="0" w:line="240" w:lineRule="auto"/>
              <w:rPr>
                <w:rFonts w:ascii="Times New Roman" w:hAnsi="Times New Roman" w:cs="Times New Roman"/>
                <w:sz w:val="20"/>
                <w:szCs w:val="20"/>
              </w:rPr>
            </w:pPr>
            <w:r w:rsidRPr="00226B7E">
              <w:rPr>
                <w:rFonts w:ascii="Times New Roman" w:hAnsi="Times New Roman" w:cs="Times New Roman"/>
                <w:sz w:val="20"/>
                <w:szCs w:val="20"/>
              </w:rPr>
              <w:t>Scalability is good</w:t>
            </w:r>
          </w:p>
        </w:tc>
        <w:tc>
          <w:tcPr>
            <w:tcW w:w="3580" w:type="dxa"/>
          </w:tcPr>
          <w:p w:rsidR="00B10395" w:rsidRPr="00226B7E" w:rsidRDefault="00E80CD9" w:rsidP="00E80CD9">
            <w:pPr>
              <w:autoSpaceDE w:val="0"/>
              <w:autoSpaceDN w:val="0"/>
              <w:adjustRightInd w:val="0"/>
              <w:spacing w:after="0" w:line="240" w:lineRule="auto"/>
              <w:rPr>
                <w:rFonts w:ascii="Times New Roman" w:hAnsi="Times New Roman" w:cs="Times New Roman"/>
                <w:sz w:val="20"/>
                <w:szCs w:val="20"/>
              </w:rPr>
            </w:pPr>
            <w:r w:rsidRPr="00226B7E">
              <w:rPr>
                <w:rFonts w:ascii="Times New Roman" w:hAnsi="Times New Roman" w:cs="Times New Roman"/>
                <w:sz w:val="20"/>
                <w:szCs w:val="20"/>
              </w:rPr>
              <w:t>Scalability is poor</w:t>
            </w:r>
          </w:p>
        </w:tc>
      </w:tr>
      <w:tr w:rsidR="00E80CD9" w:rsidTr="00E80CD9">
        <w:tblPrEx>
          <w:tblCellMar>
            <w:top w:w="0" w:type="dxa"/>
            <w:bottom w:w="0" w:type="dxa"/>
          </w:tblCellMar>
        </w:tblPrEx>
        <w:trPr>
          <w:trHeight w:val="170"/>
        </w:trPr>
        <w:tc>
          <w:tcPr>
            <w:tcW w:w="3410" w:type="dxa"/>
          </w:tcPr>
          <w:p w:rsidR="00E80CD9" w:rsidRPr="00226B7E" w:rsidRDefault="00E80CD9" w:rsidP="00E80CD9">
            <w:pPr>
              <w:autoSpaceDE w:val="0"/>
              <w:autoSpaceDN w:val="0"/>
              <w:adjustRightInd w:val="0"/>
              <w:spacing w:after="0" w:line="240" w:lineRule="auto"/>
              <w:rPr>
                <w:rFonts w:ascii="Times New Roman" w:hAnsi="Times New Roman" w:cs="Times New Roman"/>
                <w:sz w:val="20"/>
                <w:szCs w:val="20"/>
              </w:rPr>
            </w:pPr>
            <w:r w:rsidRPr="00226B7E">
              <w:rPr>
                <w:rFonts w:ascii="Times New Roman" w:hAnsi="Times New Roman" w:cs="Times New Roman"/>
                <w:sz w:val="20"/>
                <w:szCs w:val="20"/>
              </w:rPr>
              <w:t>Robustness is g</w:t>
            </w:r>
            <w:r w:rsidRPr="00226B7E">
              <w:rPr>
                <w:rFonts w:ascii="Times New Roman" w:hAnsi="Times New Roman" w:cs="Times New Roman"/>
                <w:sz w:val="20"/>
                <w:szCs w:val="20"/>
              </w:rPr>
              <w:t>ood</w:t>
            </w:r>
          </w:p>
        </w:tc>
        <w:tc>
          <w:tcPr>
            <w:tcW w:w="3580" w:type="dxa"/>
          </w:tcPr>
          <w:p w:rsidR="00E80CD9" w:rsidRPr="00226B7E" w:rsidRDefault="00E80CD9" w:rsidP="00E80CD9">
            <w:pPr>
              <w:autoSpaceDE w:val="0"/>
              <w:autoSpaceDN w:val="0"/>
              <w:adjustRightInd w:val="0"/>
              <w:spacing w:after="0" w:line="240" w:lineRule="auto"/>
              <w:rPr>
                <w:rFonts w:ascii="Times New Roman" w:hAnsi="Times New Roman" w:cs="Times New Roman"/>
                <w:sz w:val="20"/>
                <w:szCs w:val="20"/>
              </w:rPr>
            </w:pPr>
            <w:r w:rsidRPr="00226B7E">
              <w:rPr>
                <w:rFonts w:ascii="Times New Roman" w:hAnsi="Times New Roman" w:cs="Times New Roman"/>
                <w:sz w:val="20"/>
                <w:szCs w:val="20"/>
              </w:rPr>
              <w:t xml:space="preserve">Robustness </w:t>
            </w:r>
            <w:r w:rsidRPr="00226B7E">
              <w:rPr>
                <w:rFonts w:ascii="Times New Roman" w:hAnsi="Times New Roman" w:cs="Times New Roman"/>
                <w:sz w:val="20"/>
                <w:szCs w:val="20"/>
              </w:rPr>
              <w:t xml:space="preserve">is </w:t>
            </w:r>
            <w:r w:rsidRPr="00226B7E">
              <w:rPr>
                <w:rFonts w:ascii="Times New Roman" w:hAnsi="Times New Roman" w:cs="Times New Roman"/>
                <w:sz w:val="20"/>
                <w:szCs w:val="20"/>
              </w:rPr>
              <w:t>poor</w:t>
            </w:r>
          </w:p>
        </w:tc>
      </w:tr>
      <w:tr w:rsidR="00E80CD9" w:rsidTr="00E80CD9">
        <w:tblPrEx>
          <w:tblCellMar>
            <w:top w:w="0" w:type="dxa"/>
            <w:bottom w:w="0" w:type="dxa"/>
          </w:tblCellMar>
        </w:tblPrEx>
        <w:trPr>
          <w:trHeight w:val="300"/>
        </w:trPr>
        <w:tc>
          <w:tcPr>
            <w:tcW w:w="3410" w:type="dxa"/>
          </w:tcPr>
          <w:p w:rsidR="00E80CD9" w:rsidRPr="00226B7E" w:rsidRDefault="00E80CD9" w:rsidP="00E80CD9">
            <w:pPr>
              <w:autoSpaceDE w:val="0"/>
              <w:autoSpaceDN w:val="0"/>
              <w:adjustRightInd w:val="0"/>
              <w:spacing w:after="0" w:line="240" w:lineRule="auto"/>
              <w:rPr>
                <w:rFonts w:ascii="Times New Roman" w:hAnsi="Times New Roman" w:cs="Times New Roman"/>
                <w:sz w:val="20"/>
                <w:szCs w:val="20"/>
              </w:rPr>
            </w:pPr>
            <w:r w:rsidRPr="00226B7E">
              <w:rPr>
                <w:rFonts w:ascii="Times New Roman" w:hAnsi="Times New Roman" w:cs="Times New Roman"/>
                <w:sz w:val="20"/>
                <w:szCs w:val="20"/>
              </w:rPr>
              <w:t>Cost is low</w:t>
            </w:r>
          </w:p>
        </w:tc>
        <w:tc>
          <w:tcPr>
            <w:tcW w:w="3580" w:type="dxa"/>
          </w:tcPr>
          <w:p w:rsidR="00E80CD9" w:rsidRPr="00226B7E" w:rsidRDefault="00E80CD9" w:rsidP="00E80CD9">
            <w:pPr>
              <w:autoSpaceDE w:val="0"/>
              <w:autoSpaceDN w:val="0"/>
              <w:adjustRightInd w:val="0"/>
              <w:spacing w:after="0" w:line="240" w:lineRule="auto"/>
              <w:rPr>
                <w:rFonts w:ascii="Times New Roman" w:hAnsi="Times New Roman" w:cs="Times New Roman"/>
                <w:sz w:val="20"/>
                <w:szCs w:val="20"/>
              </w:rPr>
            </w:pPr>
            <w:r w:rsidRPr="00226B7E">
              <w:rPr>
                <w:rFonts w:ascii="Times New Roman" w:hAnsi="Times New Roman" w:cs="Times New Roman"/>
                <w:sz w:val="20"/>
                <w:szCs w:val="20"/>
              </w:rPr>
              <w:t>Cost is medium</w:t>
            </w:r>
          </w:p>
        </w:tc>
      </w:tr>
      <w:tr w:rsidR="00E80CD9" w:rsidTr="00E80CD9">
        <w:tblPrEx>
          <w:tblCellMar>
            <w:top w:w="0" w:type="dxa"/>
            <w:bottom w:w="0" w:type="dxa"/>
          </w:tblCellMar>
        </w:tblPrEx>
        <w:trPr>
          <w:trHeight w:val="290"/>
        </w:trPr>
        <w:tc>
          <w:tcPr>
            <w:tcW w:w="3410" w:type="dxa"/>
          </w:tcPr>
          <w:p w:rsidR="00E80CD9" w:rsidRPr="00226B7E" w:rsidRDefault="00E80CD9" w:rsidP="00E80CD9">
            <w:pPr>
              <w:autoSpaceDE w:val="0"/>
              <w:autoSpaceDN w:val="0"/>
              <w:adjustRightInd w:val="0"/>
              <w:spacing w:after="0" w:line="240" w:lineRule="auto"/>
              <w:rPr>
                <w:rFonts w:ascii="Times New Roman" w:hAnsi="Times New Roman" w:cs="Times New Roman"/>
                <w:sz w:val="20"/>
                <w:szCs w:val="20"/>
              </w:rPr>
            </w:pPr>
            <w:r w:rsidRPr="00226B7E">
              <w:rPr>
                <w:rFonts w:ascii="Times New Roman" w:hAnsi="Times New Roman" w:cs="Times New Roman"/>
                <w:sz w:val="20"/>
                <w:szCs w:val="20"/>
              </w:rPr>
              <w:t>Complexity is moderate</w:t>
            </w:r>
          </w:p>
        </w:tc>
        <w:tc>
          <w:tcPr>
            <w:tcW w:w="3580" w:type="dxa"/>
          </w:tcPr>
          <w:p w:rsidR="00E80CD9" w:rsidRPr="00226B7E" w:rsidRDefault="00E80CD9" w:rsidP="00E80CD9">
            <w:pPr>
              <w:autoSpaceDE w:val="0"/>
              <w:autoSpaceDN w:val="0"/>
              <w:adjustRightInd w:val="0"/>
              <w:spacing w:after="0" w:line="240" w:lineRule="auto"/>
              <w:rPr>
                <w:rFonts w:ascii="Times New Roman" w:hAnsi="Times New Roman" w:cs="Times New Roman"/>
                <w:sz w:val="20"/>
                <w:szCs w:val="20"/>
              </w:rPr>
            </w:pPr>
            <w:r w:rsidRPr="00226B7E">
              <w:rPr>
                <w:rFonts w:ascii="Times New Roman" w:hAnsi="Times New Roman" w:cs="Times New Roman"/>
                <w:sz w:val="20"/>
                <w:szCs w:val="20"/>
              </w:rPr>
              <w:t>Complexity is High</w:t>
            </w:r>
          </w:p>
        </w:tc>
      </w:tr>
      <w:tr w:rsidR="00E80CD9" w:rsidTr="00E80CD9">
        <w:tblPrEx>
          <w:tblCellMar>
            <w:top w:w="0" w:type="dxa"/>
            <w:bottom w:w="0" w:type="dxa"/>
          </w:tblCellMar>
        </w:tblPrEx>
        <w:trPr>
          <w:trHeight w:val="370"/>
        </w:trPr>
        <w:tc>
          <w:tcPr>
            <w:tcW w:w="3410" w:type="dxa"/>
          </w:tcPr>
          <w:p w:rsidR="00E80CD9" w:rsidRPr="00226B7E" w:rsidRDefault="00AB5A0C" w:rsidP="00E80CD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Precision is 50% with</w:t>
            </w:r>
            <w:r w:rsidR="00E80CD9" w:rsidRPr="00226B7E">
              <w:rPr>
                <w:rFonts w:ascii="Times New Roman" w:hAnsi="Times New Roman" w:cs="Times New Roman"/>
                <w:sz w:val="20"/>
                <w:szCs w:val="20"/>
              </w:rPr>
              <w:t xml:space="preserve">in 2.5m </w:t>
            </w:r>
            <w:r>
              <w:rPr>
                <w:rFonts w:ascii="Times New Roman" w:hAnsi="Times New Roman" w:cs="Times New Roman"/>
                <w:sz w:val="20"/>
                <w:szCs w:val="20"/>
              </w:rPr>
              <w:t xml:space="preserve">and 90% </w:t>
            </w:r>
            <w:r>
              <w:rPr>
                <w:rFonts w:ascii="Times New Roman" w:hAnsi="Times New Roman" w:cs="Times New Roman"/>
                <w:sz w:val="20"/>
                <w:szCs w:val="20"/>
              </w:rPr>
              <w:lastRenderedPageBreak/>
              <w:t>with</w:t>
            </w:r>
            <w:r w:rsidR="00E80CD9" w:rsidRPr="00226B7E">
              <w:rPr>
                <w:rFonts w:ascii="Times New Roman" w:hAnsi="Times New Roman" w:cs="Times New Roman"/>
                <w:sz w:val="20"/>
                <w:szCs w:val="20"/>
              </w:rPr>
              <w:t>in 5.9m</w:t>
            </w:r>
          </w:p>
        </w:tc>
        <w:tc>
          <w:tcPr>
            <w:tcW w:w="3580" w:type="dxa"/>
          </w:tcPr>
          <w:p w:rsidR="00E80CD9" w:rsidRPr="00226B7E" w:rsidRDefault="00AB5A0C" w:rsidP="00E80CD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Precision is 90% with</w:t>
            </w:r>
            <w:r w:rsidR="00E80CD9" w:rsidRPr="00226B7E">
              <w:rPr>
                <w:rFonts w:ascii="Times New Roman" w:hAnsi="Times New Roman" w:cs="Times New Roman"/>
                <w:sz w:val="20"/>
                <w:szCs w:val="20"/>
              </w:rPr>
              <w:t>in 2 m</w:t>
            </w:r>
          </w:p>
        </w:tc>
      </w:tr>
    </w:tbl>
    <w:p w:rsidR="00226B7E" w:rsidRDefault="00226B7E" w:rsidP="008F5070">
      <w:pPr>
        <w:autoSpaceDE w:val="0"/>
        <w:autoSpaceDN w:val="0"/>
        <w:adjustRightInd w:val="0"/>
        <w:spacing w:after="0" w:line="240" w:lineRule="auto"/>
        <w:rPr>
          <w:rFonts w:ascii="Times New Roman" w:hAnsi="Times New Roman" w:cs="Times New Roman"/>
          <w:b/>
          <w:sz w:val="24"/>
          <w:szCs w:val="24"/>
          <w:u w:val="single"/>
        </w:rPr>
      </w:pPr>
    </w:p>
    <w:p w:rsidR="008F5070" w:rsidRPr="00E90F6C" w:rsidRDefault="008F5070" w:rsidP="008F507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 xml:space="preserve">Paper 3, </w:t>
      </w:r>
      <w:bookmarkStart w:id="0" w:name="_GoBack"/>
      <w:bookmarkEnd w:id="0"/>
      <w:r w:rsidRPr="00E90F6C">
        <w:rPr>
          <w:rFonts w:ascii="Times New Roman" w:hAnsi="Times New Roman" w:cs="Times New Roman"/>
          <w:b/>
          <w:sz w:val="24"/>
          <w:szCs w:val="24"/>
          <w:u w:val="single"/>
        </w:rPr>
        <w:t>Opportunistic IoT</w:t>
      </w:r>
      <w:r>
        <w:rPr>
          <w:rFonts w:ascii="Times New Roman" w:hAnsi="Times New Roman" w:cs="Times New Roman"/>
          <w:b/>
          <w:sz w:val="24"/>
          <w:szCs w:val="24"/>
        </w:rPr>
        <w:t>:</w:t>
      </w:r>
    </w:p>
    <w:p w:rsidR="008F5070" w:rsidRPr="00DE4DC2" w:rsidRDefault="008F5070" w:rsidP="008F5070">
      <w:pPr>
        <w:autoSpaceDE w:val="0"/>
        <w:autoSpaceDN w:val="0"/>
        <w:adjustRightInd w:val="0"/>
        <w:spacing w:after="0" w:line="240" w:lineRule="auto"/>
        <w:rPr>
          <w:rFonts w:ascii="Times New Roman" w:hAnsi="Times New Roman" w:cs="Times New Roman"/>
          <w:sz w:val="20"/>
          <w:szCs w:val="20"/>
        </w:rPr>
      </w:pPr>
    </w:p>
    <w:p w:rsidR="008F5070" w:rsidRDefault="008F5070" w:rsidP="008F507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E4DC2">
        <w:rPr>
          <w:rFonts w:ascii="Times New Roman" w:hAnsi="Times New Roman" w:cs="Times New Roman"/>
          <w:sz w:val="20"/>
          <w:szCs w:val="20"/>
        </w:rPr>
        <w:t>Explain an Opportunistic Networking paradigm (in IoT) on your own word.</w:t>
      </w:r>
    </w:p>
    <w:p w:rsidR="00E573FB" w:rsidRDefault="00E573FB" w:rsidP="00E573FB">
      <w:pPr>
        <w:pStyle w:val="ListParagraph"/>
        <w:autoSpaceDE w:val="0"/>
        <w:autoSpaceDN w:val="0"/>
        <w:adjustRightInd w:val="0"/>
        <w:spacing w:after="0" w:line="240" w:lineRule="auto"/>
        <w:ind w:left="360"/>
        <w:rPr>
          <w:rFonts w:ascii="Times New Roman" w:hAnsi="Times New Roman" w:cs="Times New Roman"/>
          <w:sz w:val="20"/>
          <w:szCs w:val="20"/>
        </w:rPr>
      </w:pPr>
    </w:p>
    <w:p w:rsidR="00E573FB" w:rsidRDefault="00E573FB" w:rsidP="003257C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 Opportunistic Networking, the IOT Devices both static and mobile are connected through a network where the data is passed in order to communicate with each other </w:t>
      </w:r>
      <w:r w:rsidRPr="00E573FB">
        <w:rPr>
          <w:rFonts w:ascii="Times New Roman" w:hAnsi="Times New Roman" w:cs="Times New Roman"/>
          <w:sz w:val="20"/>
          <w:szCs w:val="20"/>
        </w:rPr>
        <w:t>even in the absence of a predefined end-to-end</w:t>
      </w:r>
      <w:r w:rsidR="003257CC">
        <w:rPr>
          <w:rFonts w:ascii="Times New Roman" w:hAnsi="Times New Roman" w:cs="Times New Roman"/>
          <w:sz w:val="20"/>
          <w:szCs w:val="20"/>
        </w:rPr>
        <w:t xml:space="preserve"> </w:t>
      </w:r>
      <w:r w:rsidRPr="00E573FB">
        <w:rPr>
          <w:rFonts w:ascii="Times New Roman" w:hAnsi="Times New Roman" w:cs="Times New Roman"/>
          <w:sz w:val="20"/>
          <w:szCs w:val="20"/>
        </w:rPr>
        <w:t>path between data sources and sinks</w:t>
      </w:r>
      <w:r w:rsidR="003257CC">
        <w:rPr>
          <w:rFonts w:ascii="Times New Roman" w:hAnsi="Times New Roman" w:cs="Times New Roman"/>
          <w:sz w:val="20"/>
          <w:szCs w:val="20"/>
        </w:rPr>
        <w:t>. For example, In a smart city the static devices (Traffic sensors,  Cameras, Weather Stations)</w:t>
      </w:r>
    </w:p>
    <w:p w:rsidR="003257CC" w:rsidRPr="003257CC" w:rsidRDefault="003257CC" w:rsidP="003257C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And mobile devices such as cars are connected with each other to allow data flow among them.</w:t>
      </w:r>
      <w:r w:rsidRPr="003257CC">
        <w:rPr>
          <w:rFonts w:ascii="NimbusRomNo9L-Regu" w:hAnsi="NimbusRomNo9L-Regu" w:cs="NimbusRomNo9L-Regu"/>
          <w:sz w:val="20"/>
          <w:szCs w:val="20"/>
        </w:rPr>
        <w:t xml:space="preserve"> </w:t>
      </w:r>
      <w:r w:rsidR="00AB5A0C">
        <w:rPr>
          <w:rFonts w:ascii="Times New Roman" w:hAnsi="Times New Roman" w:cs="Times New Roman"/>
          <w:sz w:val="20"/>
          <w:szCs w:val="20"/>
        </w:rPr>
        <w:t>Opportunistic routing paths help</w:t>
      </w:r>
      <w:r>
        <w:rPr>
          <w:rFonts w:ascii="Times New Roman" w:hAnsi="Times New Roman" w:cs="Times New Roman"/>
          <w:sz w:val="20"/>
          <w:szCs w:val="20"/>
        </w:rPr>
        <w:t xml:space="preserve"> to connect </w:t>
      </w:r>
      <w:r w:rsidRPr="003257CC">
        <w:rPr>
          <w:rFonts w:ascii="Times New Roman" w:hAnsi="Times New Roman" w:cs="Times New Roman"/>
          <w:sz w:val="20"/>
          <w:szCs w:val="20"/>
        </w:rPr>
        <w:t>disconnected networks of devices</w:t>
      </w:r>
      <w:r>
        <w:rPr>
          <w:rFonts w:ascii="Times New Roman" w:hAnsi="Times New Roman" w:cs="Times New Roman"/>
          <w:sz w:val="20"/>
          <w:szCs w:val="20"/>
        </w:rPr>
        <w:t xml:space="preserve"> </w:t>
      </w:r>
      <w:r w:rsidRPr="003257CC">
        <w:rPr>
          <w:rFonts w:ascii="Times New Roman" w:hAnsi="Times New Roman" w:cs="Times New Roman"/>
          <w:sz w:val="20"/>
          <w:szCs w:val="20"/>
        </w:rPr>
        <w:t>to the Internet world</w:t>
      </w:r>
      <w:r>
        <w:rPr>
          <w:rFonts w:ascii="Times New Roman" w:hAnsi="Times New Roman" w:cs="Times New Roman"/>
          <w:sz w:val="20"/>
          <w:szCs w:val="20"/>
        </w:rPr>
        <w:t>.</w:t>
      </w:r>
    </w:p>
    <w:p w:rsidR="00E573FB" w:rsidRPr="00DE4DC2" w:rsidRDefault="00E573FB" w:rsidP="00E573FB">
      <w:pPr>
        <w:pStyle w:val="ListParagraph"/>
        <w:autoSpaceDE w:val="0"/>
        <w:autoSpaceDN w:val="0"/>
        <w:adjustRightInd w:val="0"/>
        <w:spacing w:after="0" w:line="240" w:lineRule="auto"/>
        <w:ind w:left="360"/>
        <w:rPr>
          <w:rFonts w:ascii="Times New Roman" w:hAnsi="Times New Roman" w:cs="Times New Roman"/>
          <w:sz w:val="20"/>
          <w:szCs w:val="20"/>
        </w:rPr>
      </w:pPr>
    </w:p>
    <w:p w:rsidR="008F5070" w:rsidRPr="00DE4DC2" w:rsidRDefault="008F5070" w:rsidP="008F5070">
      <w:pPr>
        <w:autoSpaceDE w:val="0"/>
        <w:autoSpaceDN w:val="0"/>
        <w:adjustRightInd w:val="0"/>
        <w:spacing w:after="0" w:line="240" w:lineRule="auto"/>
        <w:rPr>
          <w:rFonts w:ascii="Times New Roman" w:hAnsi="Times New Roman" w:cs="Times New Roman"/>
          <w:sz w:val="20"/>
          <w:szCs w:val="20"/>
        </w:rPr>
      </w:pPr>
    </w:p>
    <w:p w:rsidR="008F5070" w:rsidRDefault="008F5070" w:rsidP="008F507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E4DC2">
        <w:rPr>
          <w:rFonts w:ascii="Times New Roman" w:hAnsi="Times New Roman" w:cs="Times New Roman"/>
          <w:sz w:val="20"/>
          <w:szCs w:val="20"/>
        </w:rPr>
        <w:t>Explain the benefits of an Opportunistic Networking in IoT on your own word.</w:t>
      </w:r>
    </w:p>
    <w:p w:rsidR="003257CC" w:rsidRDefault="003257CC" w:rsidP="003257CC">
      <w:pPr>
        <w:pStyle w:val="ListParagraph"/>
        <w:autoSpaceDE w:val="0"/>
        <w:autoSpaceDN w:val="0"/>
        <w:adjustRightInd w:val="0"/>
        <w:spacing w:after="0" w:line="240" w:lineRule="auto"/>
        <w:ind w:left="360"/>
        <w:rPr>
          <w:rFonts w:ascii="Times New Roman" w:hAnsi="Times New Roman" w:cs="Times New Roman"/>
          <w:sz w:val="20"/>
          <w:szCs w:val="20"/>
        </w:rPr>
      </w:pPr>
    </w:p>
    <w:p w:rsidR="000D05A8" w:rsidRDefault="000D05A8" w:rsidP="003257CC">
      <w:pPr>
        <w:pStyle w:val="ListParagraph"/>
        <w:autoSpaceDE w:val="0"/>
        <w:autoSpaceDN w:val="0"/>
        <w:adjustRightInd w:val="0"/>
        <w:spacing w:after="0" w:line="240" w:lineRule="auto"/>
        <w:ind w:left="360"/>
        <w:rPr>
          <w:rFonts w:ascii="Times New Roman" w:hAnsi="Times New Roman" w:cs="Times New Roman"/>
          <w:sz w:val="20"/>
          <w:szCs w:val="20"/>
        </w:rPr>
      </w:pPr>
      <w:r w:rsidRPr="000D05A8">
        <w:rPr>
          <w:rFonts w:ascii="Times New Roman" w:hAnsi="Times New Roman" w:cs="Times New Roman"/>
          <w:sz w:val="20"/>
          <w:szCs w:val="20"/>
          <w:u w:val="single"/>
        </w:rPr>
        <w:t>Extended Lifetime</w:t>
      </w:r>
      <w:r>
        <w:rPr>
          <w:rFonts w:ascii="Times New Roman" w:hAnsi="Times New Roman" w:cs="Times New Roman"/>
          <w:sz w:val="20"/>
          <w:szCs w:val="20"/>
          <w:u w:val="single"/>
        </w:rPr>
        <w:t xml:space="preserve"> : </w:t>
      </w:r>
      <w:r>
        <w:rPr>
          <w:rFonts w:ascii="Times New Roman" w:hAnsi="Times New Roman" w:cs="Times New Roman"/>
          <w:sz w:val="20"/>
          <w:szCs w:val="20"/>
        </w:rPr>
        <w:t xml:space="preserve">  It helps in increasing the lifetime of devices, by avoiding </w:t>
      </w:r>
      <w:r w:rsidR="00F9167E">
        <w:rPr>
          <w:rFonts w:ascii="Times New Roman" w:hAnsi="Times New Roman" w:cs="Times New Roman"/>
          <w:sz w:val="20"/>
          <w:szCs w:val="20"/>
        </w:rPr>
        <w:t>wastage of resources when they are in communication range with low probability where the chance of communicating among them is very low. Power Consumption is also improved.</w:t>
      </w:r>
    </w:p>
    <w:p w:rsidR="00F9167E" w:rsidRDefault="00F9167E" w:rsidP="003257CC">
      <w:pPr>
        <w:pStyle w:val="ListParagraph"/>
        <w:autoSpaceDE w:val="0"/>
        <w:autoSpaceDN w:val="0"/>
        <w:adjustRightInd w:val="0"/>
        <w:spacing w:after="0" w:line="240" w:lineRule="auto"/>
        <w:ind w:left="360"/>
        <w:rPr>
          <w:rFonts w:ascii="Times New Roman" w:hAnsi="Times New Roman" w:cs="Times New Roman"/>
          <w:sz w:val="20"/>
          <w:szCs w:val="20"/>
        </w:rPr>
      </w:pPr>
    </w:p>
    <w:p w:rsidR="00F9167E" w:rsidRDefault="00F9167E" w:rsidP="00F9167E">
      <w:pPr>
        <w:autoSpaceDE w:val="0"/>
        <w:autoSpaceDN w:val="0"/>
        <w:adjustRightInd w:val="0"/>
        <w:spacing w:after="0" w:line="240" w:lineRule="auto"/>
        <w:rPr>
          <w:rFonts w:ascii="Times New Roman" w:hAnsi="Times New Roman" w:cs="Times New Roman"/>
          <w:sz w:val="20"/>
          <w:szCs w:val="20"/>
        </w:rPr>
      </w:pPr>
      <w:r w:rsidRPr="00F9167E">
        <w:rPr>
          <w:rFonts w:ascii="Times New Roman" w:hAnsi="Times New Roman" w:cs="Times New Roman"/>
          <w:sz w:val="20"/>
          <w:szCs w:val="20"/>
        </w:rPr>
        <w:t xml:space="preserve">      </w:t>
      </w:r>
      <w:r w:rsidRPr="00F9167E">
        <w:rPr>
          <w:rFonts w:ascii="Times New Roman" w:hAnsi="Times New Roman" w:cs="Times New Roman"/>
          <w:sz w:val="20"/>
          <w:szCs w:val="20"/>
          <w:u w:val="single"/>
        </w:rPr>
        <w:t>Communication Time</w:t>
      </w:r>
      <w:r>
        <w:rPr>
          <w:rFonts w:ascii="Times New Roman" w:hAnsi="Times New Roman" w:cs="Times New Roman"/>
          <w:sz w:val="20"/>
          <w:szCs w:val="20"/>
          <w:u w:val="single"/>
        </w:rPr>
        <w:t xml:space="preserve"> : </w:t>
      </w:r>
      <w:r>
        <w:rPr>
          <w:rFonts w:ascii="Times New Roman" w:hAnsi="Times New Roman" w:cs="Times New Roman"/>
          <w:sz w:val="20"/>
          <w:szCs w:val="20"/>
        </w:rPr>
        <w:t>A</w:t>
      </w:r>
      <w:r w:rsidRPr="00F9167E">
        <w:rPr>
          <w:rFonts w:ascii="Times New Roman" w:hAnsi="Times New Roman" w:cs="Times New Roman"/>
          <w:sz w:val="20"/>
          <w:szCs w:val="20"/>
        </w:rPr>
        <w:t>fter Neighbor discovery the knowledge about nodes arrival times</w:t>
      </w:r>
      <w:r>
        <w:rPr>
          <w:rFonts w:ascii="Times New Roman" w:hAnsi="Times New Roman" w:cs="Times New Roman"/>
          <w:sz w:val="20"/>
          <w:szCs w:val="20"/>
        </w:rPr>
        <w:t xml:space="preserve"> </w:t>
      </w:r>
      <w:r w:rsidRPr="00F9167E">
        <w:rPr>
          <w:rFonts w:ascii="Times New Roman" w:hAnsi="Times New Roman" w:cs="Times New Roman"/>
          <w:sz w:val="20"/>
          <w:szCs w:val="20"/>
        </w:rPr>
        <w:t xml:space="preserve">and contact durations </w:t>
      </w:r>
      <w:r>
        <w:rPr>
          <w:rFonts w:ascii="Times New Roman" w:hAnsi="Times New Roman" w:cs="Times New Roman"/>
          <w:sz w:val="20"/>
          <w:szCs w:val="20"/>
        </w:rPr>
        <w:t xml:space="preserve">     are known which helps to reduce the</w:t>
      </w:r>
      <w:r w:rsidR="00D909D2">
        <w:rPr>
          <w:rFonts w:ascii="Times New Roman" w:hAnsi="Times New Roman" w:cs="Times New Roman"/>
          <w:sz w:val="20"/>
          <w:szCs w:val="20"/>
        </w:rPr>
        <w:t xml:space="preserve"> wastage of resources as a result</w:t>
      </w:r>
      <w:r>
        <w:rPr>
          <w:rFonts w:ascii="Times New Roman" w:hAnsi="Times New Roman" w:cs="Times New Roman"/>
          <w:sz w:val="20"/>
          <w:szCs w:val="20"/>
        </w:rPr>
        <w:t xml:space="preserve"> Communication Time</w:t>
      </w:r>
      <w:r w:rsidR="00D909D2">
        <w:rPr>
          <w:rFonts w:ascii="Times New Roman" w:hAnsi="Times New Roman" w:cs="Times New Roman"/>
          <w:sz w:val="20"/>
          <w:szCs w:val="20"/>
        </w:rPr>
        <w:t xml:space="preserve"> is reduced.</w:t>
      </w:r>
    </w:p>
    <w:p w:rsidR="00581F65" w:rsidRDefault="00581F65" w:rsidP="00F9167E">
      <w:pPr>
        <w:autoSpaceDE w:val="0"/>
        <w:autoSpaceDN w:val="0"/>
        <w:adjustRightInd w:val="0"/>
        <w:spacing w:after="0" w:line="240" w:lineRule="auto"/>
        <w:rPr>
          <w:rFonts w:ascii="Times New Roman" w:hAnsi="Times New Roman" w:cs="Times New Roman"/>
          <w:sz w:val="20"/>
          <w:szCs w:val="20"/>
        </w:rPr>
      </w:pPr>
    </w:p>
    <w:p w:rsidR="00581F65" w:rsidRPr="00581F65" w:rsidRDefault="00581F65" w:rsidP="00581F65">
      <w:pPr>
        <w:autoSpaceDE w:val="0"/>
        <w:autoSpaceDN w:val="0"/>
        <w:adjustRightInd w:val="0"/>
        <w:spacing w:after="0" w:line="240" w:lineRule="auto"/>
        <w:rPr>
          <w:rFonts w:ascii="Times New Roman" w:hAnsi="Times New Roman" w:cs="Times New Roman"/>
          <w:sz w:val="20"/>
          <w:szCs w:val="20"/>
        </w:rPr>
      </w:pPr>
      <w:r w:rsidRPr="00581F65">
        <w:rPr>
          <w:rFonts w:ascii="Times New Roman" w:hAnsi="Times New Roman" w:cs="Times New Roman"/>
          <w:sz w:val="20"/>
          <w:szCs w:val="20"/>
          <w:u w:val="single"/>
        </w:rPr>
        <w:t xml:space="preserve">Communication Planning </w:t>
      </w:r>
      <w:r>
        <w:rPr>
          <w:rFonts w:ascii="Times New Roman" w:hAnsi="Times New Roman" w:cs="Times New Roman"/>
          <w:sz w:val="20"/>
          <w:szCs w:val="20"/>
          <w:u w:val="single"/>
        </w:rPr>
        <w:t xml:space="preserve">: </w:t>
      </w:r>
      <w:r>
        <w:rPr>
          <w:rFonts w:ascii="Times New Roman" w:hAnsi="Times New Roman" w:cs="Times New Roman"/>
          <w:sz w:val="20"/>
          <w:szCs w:val="20"/>
        </w:rPr>
        <w:t xml:space="preserve">Communication Planning can be improved </w:t>
      </w:r>
      <w:r w:rsidRPr="00581F65">
        <w:rPr>
          <w:rFonts w:ascii="Times New Roman" w:hAnsi="Times New Roman" w:cs="Times New Roman"/>
          <w:sz w:val="20"/>
          <w:szCs w:val="20"/>
        </w:rPr>
        <w:t>having knowledge</w:t>
      </w:r>
      <w:r>
        <w:rPr>
          <w:rFonts w:ascii="Times New Roman" w:hAnsi="Times New Roman" w:cs="Times New Roman"/>
          <w:sz w:val="20"/>
          <w:szCs w:val="20"/>
        </w:rPr>
        <w:t xml:space="preserve"> </w:t>
      </w:r>
      <w:r w:rsidRPr="00581F65">
        <w:rPr>
          <w:rFonts w:ascii="Times New Roman" w:hAnsi="Times New Roman" w:cs="Times New Roman"/>
          <w:sz w:val="20"/>
          <w:szCs w:val="20"/>
        </w:rPr>
        <w:t>about mobility patterns</w:t>
      </w:r>
      <w:r w:rsidR="00AB5A0C">
        <w:rPr>
          <w:rFonts w:ascii="Times New Roman" w:hAnsi="Times New Roman" w:cs="Times New Roman"/>
          <w:sz w:val="20"/>
          <w:szCs w:val="20"/>
        </w:rPr>
        <w:t>.</w:t>
      </w:r>
    </w:p>
    <w:p w:rsidR="008F5070" w:rsidRPr="00DE4DC2" w:rsidRDefault="008F5070" w:rsidP="008F5070">
      <w:pPr>
        <w:autoSpaceDE w:val="0"/>
        <w:autoSpaceDN w:val="0"/>
        <w:adjustRightInd w:val="0"/>
        <w:spacing w:after="0" w:line="240" w:lineRule="auto"/>
        <w:rPr>
          <w:rFonts w:ascii="Times New Roman" w:hAnsi="Times New Roman" w:cs="Times New Roman"/>
          <w:sz w:val="20"/>
          <w:szCs w:val="20"/>
        </w:rPr>
      </w:pPr>
    </w:p>
    <w:p w:rsidR="008F5070" w:rsidRDefault="008F5070" w:rsidP="008F507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E4DC2">
        <w:rPr>
          <w:rFonts w:ascii="Times New Roman" w:hAnsi="Times New Roman" w:cs="Times New Roman"/>
          <w:sz w:val="20"/>
          <w:szCs w:val="20"/>
        </w:rPr>
        <w:t>Among the taxonomy of neighbor discovery for Opportunistic Networking in IoT, explain the “Mobility agnostic &amp; Time synchronized” approaches (definition, examples, pros, and cons).</w:t>
      </w:r>
    </w:p>
    <w:p w:rsidR="007E7433" w:rsidRDefault="007E7433" w:rsidP="007E7433">
      <w:pPr>
        <w:pStyle w:val="ListParagraph"/>
        <w:autoSpaceDE w:val="0"/>
        <w:autoSpaceDN w:val="0"/>
        <w:adjustRightInd w:val="0"/>
        <w:spacing w:after="0" w:line="240" w:lineRule="auto"/>
        <w:ind w:left="360"/>
        <w:rPr>
          <w:rFonts w:ascii="Times New Roman" w:hAnsi="Times New Roman" w:cs="Times New Roman"/>
          <w:sz w:val="20"/>
          <w:szCs w:val="20"/>
        </w:rPr>
      </w:pPr>
    </w:p>
    <w:p w:rsidR="007E7433" w:rsidRPr="007E7433" w:rsidRDefault="007E7433" w:rsidP="007E7433">
      <w:pPr>
        <w:shd w:val="clear" w:color="auto" w:fill="FFFFFF"/>
        <w:spacing w:after="0" w:line="240" w:lineRule="auto"/>
        <w:rPr>
          <w:rFonts w:ascii="Times New Roman" w:eastAsia="Times New Roman" w:hAnsi="Times New Roman" w:cs="Times New Roman"/>
          <w:color w:val="000000" w:themeColor="text1"/>
          <w:lang w:eastAsia="en-US"/>
        </w:rPr>
      </w:pPr>
      <w:r w:rsidRPr="007E7433">
        <w:rPr>
          <w:rFonts w:ascii="Times New Roman" w:eastAsia="Times New Roman" w:hAnsi="Times New Roman" w:cs="Times New Roman"/>
          <w:color w:val="000000" w:themeColor="text1"/>
          <w:sz w:val="20"/>
          <w:szCs w:val="20"/>
          <w:lang w:eastAsia="en-US"/>
        </w:rPr>
        <w:t>Mobility agnost</w:t>
      </w:r>
      <w:r w:rsidR="00B72EC2">
        <w:rPr>
          <w:rFonts w:ascii="Times New Roman" w:eastAsia="Times New Roman" w:hAnsi="Times New Roman" w:cs="Times New Roman"/>
          <w:color w:val="000000" w:themeColor="text1"/>
          <w:sz w:val="20"/>
          <w:szCs w:val="20"/>
          <w:lang w:eastAsia="en-US"/>
        </w:rPr>
        <w:t>ic approach</w:t>
      </w:r>
      <w:r w:rsidRPr="007E7433">
        <w:rPr>
          <w:rFonts w:ascii="Times New Roman" w:eastAsia="Times New Roman" w:hAnsi="Times New Roman" w:cs="Times New Roman"/>
          <w:color w:val="000000" w:themeColor="text1"/>
          <w:sz w:val="20"/>
          <w:szCs w:val="20"/>
          <w:lang w:eastAsia="en-US"/>
        </w:rPr>
        <w:t xml:space="preserve"> can be applied to both the static and mobile devices.</w:t>
      </w:r>
      <w:r w:rsidR="00B72EC2">
        <w:rPr>
          <w:rFonts w:ascii="Times New Roman" w:eastAsia="Times New Roman" w:hAnsi="Times New Roman" w:cs="Times New Roman"/>
          <w:color w:val="000000" w:themeColor="text1"/>
          <w:sz w:val="20"/>
          <w:szCs w:val="20"/>
          <w:lang w:eastAsia="en-US"/>
        </w:rPr>
        <w:t xml:space="preserve"> In this approach the mobility patterns are not assumed for performing Neighbor Discovery.</w:t>
      </w:r>
    </w:p>
    <w:p w:rsidR="00B72EC2" w:rsidRPr="00B72EC2" w:rsidRDefault="007E7433" w:rsidP="00B72EC2">
      <w:pPr>
        <w:autoSpaceDE w:val="0"/>
        <w:autoSpaceDN w:val="0"/>
        <w:adjustRightInd w:val="0"/>
        <w:spacing w:after="0" w:line="240" w:lineRule="auto"/>
        <w:rPr>
          <w:rFonts w:ascii="Times New Roman" w:hAnsi="Times New Roman" w:cs="Times New Roman"/>
          <w:sz w:val="20"/>
          <w:szCs w:val="20"/>
        </w:rPr>
      </w:pPr>
      <w:r w:rsidRPr="007E7433">
        <w:rPr>
          <w:rFonts w:ascii="Times New Roman" w:eastAsia="Times New Roman" w:hAnsi="Times New Roman" w:cs="Times New Roman"/>
          <w:color w:val="000000" w:themeColor="text1"/>
          <w:sz w:val="20"/>
          <w:szCs w:val="20"/>
          <w:lang w:eastAsia="en-US"/>
        </w:rPr>
        <w:t>    </w:t>
      </w:r>
      <w:r w:rsidR="00B72EC2">
        <w:rPr>
          <w:rFonts w:ascii="Times New Roman" w:eastAsia="Times New Roman" w:hAnsi="Times New Roman" w:cs="Times New Roman"/>
          <w:color w:val="000000" w:themeColor="text1"/>
          <w:sz w:val="20"/>
          <w:szCs w:val="20"/>
          <w:lang w:eastAsia="en-US"/>
        </w:rPr>
        <w:t>Time synchronized technique</w:t>
      </w:r>
      <w:r w:rsidRPr="007E7433">
        <w:rPr>
          <w:rFonts w:ascii="Times New Roman" w:eastAsia="Times New Roman" w:hAnsi="Times New Roman" w:cs="Times New Roman"/>
          <w:color w:val="000000" w:themeColor="text1"/>
          <w:sz w:val="20"/>
          <w:szCs w:val="20"/>
          <w:lang w:eastAsia="en-US"/>
        </w:rPr>
        <w:t> </w:t>
      </w:r>
      <w:r w:rsidR="00B72EC2" w:rsidRPr="00B72EC2">
        <w:rPr>
          <w:rFonts w:ascii="Times New Roman" w:hAnsi="Times New Roman" w:cs="Times New Roman"/>
          <w:sz w:val="20"/>
          <w:szCs w:val="20"/>
        </w:rPr>
        <w:t>use</w:t>
      </w:r>
      <w:r w:rsidR="00B72EC2">
        <w:rPr>
          <w:rFonts w:ascii="Times New Roman" w:hAnsi="Times New Roman" w:cs="Times New Roman"/>
          <w:sz w:val="20"/>
          <w:szCs w:val="20"/>
        </w:rPr>
        <w:t>s</w:t>
      </w:r>
      <w:r w:rsidR="00B72EC2" w:rsidRPr="00B72EC2">
        <w:rPr>
          <w:rFonts w:ascii="Times New Roman" w:hAnsi="Times New Roman" w:cs="Times New Roman"/>
          <w:sz w:val="20"/>
          <w:szCs w:val="20"/>
        </w:rPr>
        <w:t xml:space="preserve"> a common time reference, shared between</w:t>
      </w:r>
      <w:r w:rsidR="00B72EC2">
        <w:rPr>
          <w:rFonts w:ascii="Times New Roman" w:hAnsi="Times New Roman" w:cs="Times New Roman"/>
          <w:sz w:val="20"/>
          <w:szCs w:val="20"/>
        </w:rPr>
        <w:t xml:space="preserve"> </w:t>
      </w:r>
      <w:r w:rsidR="00B72EC2" w:rsidRPr="00B72EC2">
        <w:rPr>
          <w:rFonts w:ascii="Times New Roman" w:hAnsi="Times New Roman" w:cs="Times New Roman"/>
          <w:sz w:val="20"/>
          <w:szCs w:val="20"/>
        </w:rPr>
        <w:t>all devices and ultimately used with the aim</w:t>
      </w:r>
      <w:r w:rsidR="00B72EC2">
        <w:rPr>
          <w:rFonts w:ascii="Times New Roman" w:hAnsi="Times New Roman" w:cs="Times New Roman"/>
          <w:sz w:val="20"/>
          <w:szCs w:val="20"/>
        </w:rPr>
        <w:t xml:space="preserve"> </w:t>
      </w:r>
      <w:r w:rsidR="00B72EC2" w:rsidRPr="00B72EC2">
        <w:rPr>
          <w:rFonts w:ascii="Times New Roman" w:hAnsi="Times New Roman" w:cs="Times New Roman"/>
          <w:sz w:val="20"/>
          <w:szCs w:val="20"/>
        </w:rPr>
        <w:t>of reaching a common communication scheduling</w:t>
      </w:r>
      <w:r w:rsidR="00B72EC2">
        <w:rPr>
          <w:rFonts w:ascii="Times New Roman" w:hAnsi="Times New Roman" w:cs="Times New Roman"/>
          <w:sz w:val="20"/>
          <w:szCs w:val="20"/>
        </w:rPr>
        <w:t xml:space="preserve"> for the neighbo</w:t>
      </w:r>
      <w:r w:rsidR="00B72EC2" w:rsidRPr="00B72EC2">
        <w:rPr>
          <w:rFonts w:ascii="Times New Roman" w:hAnsi="Times New Roman" w:cs="Times New Roman"/>
          <w:sz w:val="20"/>
          <w:szCs w:val="20"/>
        </w:rPr>
        <w:t>r discovery process. Time references</w:t>
      </w:r>
    </w:p>
    <w:p w:rsidR="00B72EC2" w:rsidRPr="00B72EC2" w:rsidRDefault="00B72EC2" w:rsidP="00B72EC2">
      <w:pPr>
        <w:autoSpaceDE w:val="0"/>
        <w:autoSpaceDN w:val="0"/>
        <w:adjustRightInd w:val="0"/>
        <w:spacing w:after="0" w:line="240" w:lineRule="auto"/>
        <w:rPr>
          <w:rFonts w:ascii="Times New Roman" w:hAnsi="Times New Roman" w:cs="Times New Roman"/>
          <w:sz w:val="20"/>
          <w:szCs w:val="20"/>
        </w:rPr>
      </w:pPr>
      <w:r w:rsidRPr="00B72EC2">
        <w:rPr>
          <w:rFonts w:ascii="Times New Roman" w:hAnsi="Times New Roman" w:cs="Times New Roman"/>
          <w:sz w:val="20"/>
          <w:szCs w:val="20"/>
        </w:rPr>
        <w:t>are commonly available through the use of Global Positioning System (GPS) receivers or Network Time</w:t>
      </w:r>
    </w:p>
    <w:p w:rsidR="007E7433" w:rsidRPr="007E7433" w:rsidRDefault="00B72EC2" w:rsidP="00B72EC2">
      <w:pPr>
        <w:shd w:val="clear" w:color="auto" w:fill="FFFFFF"/>
        <w:spacing w:after="0" w:line="240" w:lineRule="auto"/>
        <w:rPr>
          <w:rFonts w:ascii="Times New Roman" w:eastAsia="Times New Roman" w:hAnsi="Times New Roman" w:cs="Times New Roman"/>
          <w:color w:val="000000" w:themeColor="text1"/>
          <w:lang w:eastAsia="en-US"/>
        </w:rPr>
      </w:pPr>
      <w:r w:rsidRPr="00B72EC2">
        <w:rPr>
          <w:rFonts w:ascii="Times New Roman" w:hAnsi="Times New Roman" w:cs="Times New Roman"/>
          <w:sz w:val="20"/>
          <w:szCs w:val="20"/>
        </w:rPr>
        <w:t>Protocols (NTP).</w:t>
      </w:r>
    </w:p>
    <w:p w:rsidR="007E7433" w:rsidRPr="007E7433" w:rsidRDefault="007E7433" w:rsidP="007E7433">
      <w:pPr>
        <w:shd w:val="clear" w:color="auto" w:fill="FFFFFF"/>
        <w:spacing w:after="0" w:line="240" w:lineRule="auto"/>
        <w:rPr>
          <w:rFonts w:ascii="Times New Roman" w:eastAsia="Times New Roman" w:hAnsi="Times New Roman" w:cs="Times New Roman"/>
          <w:color w:val="000000" w:themeColor="text1"/>
          <w:lang w:eastAsia="en-US"/>
        </w:rPr>
      </w:pPr>
      <w:r w:rsidRPr="007E7433">
        <w:rPr>
          <w:rFonts w:ascii="Times New Roman" w:eastAsia="Times New Roman" w:hAnsi="Times New Roman" w:cs="Times New Roman"/>
          <w:color w:val="000000" w:themeColor="text1"/>
          <w:sz w:val="20"/>
          <w:szCs w:val="20"/>
          <w:lang w:eastAsia="en-US"/>
        </w:rPr>
        <w:t xml:space="preserve">       Example: In the ZebraNet experiment </w:t>
      </w:r>
      <w:r w:rsidR="008F7C55">
        <w:rPr>
          <w:rFonts w:ascii="Times New Roman" w:eastAsia="Times New Roman" w:hAnsi="Times New Roman" w:cs="Times New Roman"/>
          <w:color w:val="000000" w:themeColor="text1"/>
          <w:sz w:val="20"/>
          <w:szCs w:val="20"/>
          <w:lang w:eastAsia="en-US"/>
        </w:rPr>
        <w:t xml:space="preserve">sensors </w:t>
      </w:r>
      <w:r w:rsidRPr="007E7433">
        <w:rPr>
          <w:rFonts w:ascii="Times New Roman" w:eastAsia="Times New Roman" w:hAnsi="Times New Roman" w:cs="Times New Roman"/>
          <w:color w:val="000000" w:themeColor="text1"/>
          <w:sz w:val="20"/>
          <w:szCs w:val="20"/>
          <w:lang w:eastAsia="en-US"/>
        </w:rPr>
        <w:t>are</w:t>
      </w:r>
      <w:r w:rsidR="008F7C55">
        <w:rPr>
          <w:rFonts w:ascii="Times New Roman" w:eastAsia="Times New Roman" w:hAnsi="Times New Roman" w:cs="Times New Roman"/>
          <w:color w:val="000000" w:themeColor="text1"/>
          <w:sz w:val="20"/>
          <w:szCs w:val="20"/>
          <w:lang w:eastAsia="en-US"/>
        </w:rPr>
        <w:t xml:space="preserve"> used</w:t>
      </w:r>
      <w:r w:rsidRPr="007E7433">
        <w:rPr>
          <w:rFonts w:ascii="Times New Roman" w:eastAsia="Times New Roman" w:hAnsi="Times New Roman" w:cs="Times New Roman"/>
          <w:color w:val="000000" w:themeColor="text1"/>
          <w:sz w:val="20"/>
          <w:szCs w:val="20"/>
          <w:lang w:eastAsia="en-US"/>
        </w:rPr>
        <w:t xml:space="preserve"> in the wild life to track the mobili</w:t>
      </w:r>
      <w:r w:rsidR="008F7C55">
        <w:rPr>
          <w:rFonts w:ascii="Times New Roman" w:eastAsia="Times New Roman" w:hAnsi="Times New Roman" w:cs="Times New Roman"/>
          <w:color w:val="000000" w:themeColor="text1"/>
          <w:sz w:val="20"/>
          <w:szCs w:val="20"/>
          <w:lang w:eastAsia="en-US"/>
        </w:rPr>
        <w:t xml:space="preserve">ty of zebras. Power consumption and availability of GPS receivers  are the </w:t>
      </w:r>
      <w:r w:rsidRPr="007E7433">
        <w:rPr>
          <w:rFonts w:ascii="Times New Roman" w:eastAsia="Times New Roman" w:hAnsi="Times New Roman" w:cs="Times New Roman"/>
          <w:color w:val="000000" w:themeColor="text1"/>
          <w:sz w:val="20"/>
          <w:szCs w:val="20"/>
          <w:lang w:eastAsia="en-US"/>
        </w:rPr>
        <w:t>problem</w:t>
      </w:r>
      <w:r w:rsidR="008F7C55">
        <w:rPr>
          <w:rFonts w:ascii="Times New Roman" w:eastAsia="Times New Roman" w:hAnsi="Times New Roman" w:cs="Times New Roman"/>
          <w:color w:val="000000" w:themeColor="text1"/>
          <w:sz w:val="20"/>
          <w:szCs w:val="20"/>
          <w:lang w:eastAsia="en-US"/>
        </w:rPr>
        <w:t>s in these devices. T</w:t>
      </w:r>
      <w:r w:rsidRPr="007E7433">
        <w:rPr>
          <w:rFonts w:ascii="Times New Roman" w:eastAsia="Times New Roman" w:hAnsi="Times New Roman" w:cs="Times New Roman"/>
          <w:color w:val="000000" w:themeColor="text1"/>
          <w:sz w:val="20"/>
          <w:szCs w:val="20"/>
          <w:lang w:eastAsia="en-US"/>
        </w:rPr>
        <w:t>o overcome</w:t>
      </w:r>
      <w:r w:rsidR="008F7C55">
        <w:rPr>
          <w:rFonts w:ascii="Times New Roman" w:eastAsia="Times New Roman" w:hAnsi="Times New Roman" w:cs="Times New Roman"/>
          <w:color w:val="000000" w:themeColor="text1"/>
          <w:sz w:val="20"/>
          <w:szCs w:val="20"/>
          <w:lang w:eastAsia="en-US"/>
        </w:rPr>
        <w:t xml:space="preserve"> power consumption </w:t>
      </w:r>
      <w:r w:rsidRPr="007E7433">
        <w:rPr>
          <w:rFonts w:ascii="Times New Roman" w:eastAsia="Times New Roman" w:hAnsi="Times New Roman" w:cs="Times New Roman"/>
          <w:color w:val="000000" w:themeColor="text1"/>
          <w:sz w:val="20"/>
          <w:szCs w:val="20"/>
          <w:lang w:eastAsia="en-US"/>
        </w:rPr>
        <w:t xml:space="preserve"> issue GPS time reference-based calibration is used for node synchronization. </w:t>
      </w:r>
    </w:p>
    <w:p w:rsidR="007E7433" w:rsidRPr="007E7433" w:rsidRDefault="00C93CDF" w:rsidP="007E7433">
      <w:pPr>
        <w:shd w:val="clear" w:color="auto" w:fill="FFFFFF"/>
        <w:spacing w:after="0" w:line="240" w:lineRule="auto"/>
        <w:rPr>
          <w:rFonts w:ascii="Times New Roman" w:eastAsia="Times New Roman" w:hAnsi="Times New Roman" w:cs="Times New Roman"/>
          <w:color w:val="000000" w:themeColor="text1"/>
          <w:lang w:eastAsia="en-US"/>
        </w:rPr>
      </w:pPr>
      <w:r>
        <w:rPr>
          <w:rFonts w:ascii="Times New Roman" w:eastAsia="Times New Roman" w:hAnsi="Times New Roman" w:cs="Times New Roman"/>
          <w:color w:val="000000" w:themeColor="text1"/>
          <w:sz w:val="20"/>
          <w:szCs w:val="20"/>
          <w:lang w:eastAsia="en-US"/>
        </w:rPr>
        <w:t>        Pros: N</w:t>
      </w:r>
      <w:r w:rsidR="007E7433" w:rsidRPr="007E7433">
        <w:rPr>
          <w:rFonts w:ascii="Times New Roman" w:eastAsia="Times New Roman" w:hAnsi="Times New Roman" w:cs="Times New Roman"/>
          <w:color w:val="000000" w:themeColor="text1"/>
          <w:sz w:val="20"/>
          <w:szCs w:val="20"/>
          <w:lang w:eastAsia="en-US"/>
        </w:rPr>
        <w:t xml:space="preserve">odes </w:t>
      </w:r>
      <w:r>
        <w:rPr>
          <w:rFonts w:ascii="Times New Roman" w:eastAsia="Times New Roman" w:hAnsi="Times New Roman" w:cs="Times New Roman"/>
          <w:color w:val="000000" w:themeColor="text1"/>
          <w:sz w:val="20"/>
          <w:szCs w:val="20"/>
          <w:lang w:eastAsia="en-US"/>
        </w:rPr>
        <w:t xml:space="preserve">are </w:t>
      </w:r>
      <w:r w:rsidR="007E7433" w:rsidRPr="007E7433">
        <w:rPr>
          <w:rFonts w:ascii="Times New Roman" w:eastAsia="Times New Roman" w:hAnsi="Times New Roman" w:cs="Times New Roman"/>
          <w:color w:val="000000" w:themeColor="text1"/>
          <w:sz w:val="20"/>
          <w:szCs w:val="20"/>
          <w:lang w:eastAsia="en-US"/>
        </w:rPr>
        <w:t>synchronized at a particular time frame.</w:t>
      </w:r>
    </w:p>
    <w:p w:rsidR="007E7433" w:rsidRPr="007E7433" w:rsidRDefault="007E7433" w:rsidP="007E7433">
      <w:pPr>
        <w:shd w:val="clear" w:color="auto" w:fill="FFFFFF"/>
        <w:spacing w:after="0" w:line="240" w:lineRule="auto"/>
        <w:rPr>
          <w:rFonts w:ascii="Times New Roman" w:eastAsia="Times New Roman" w:hAnsi="Times New Roman" w:cs="Times New Roman"/>
          <w:color w:val="000000" w:themeColor="text1"/>
          <w:lang w:eastAsia="en-US"/>
        </w:rPr>
      </w:pPr>
      <w:r w:rsidRPr="007E7433">
        <w:rPr>
          <w:rFonts w:ascii="Times New Roman" w:eastAsia="Times New Roman" w:hAnsi="Times New Roman" w:cs="Times New Roman"/>
          <w:color w:val="000000" w:themeColor="text1"/>
          <w:sz w:val="20"/>
          <w:szCs w:val="20"/>
          <w:lang w:eastAsia="en-US"/>
        </w:rPr>
        <w:t xml:space="preserve">        Cons: </w:t>
      </w:r>
      <w:r w:rsidR="008F7C55">
        <w:rPr>
          <w:rFonts w:ascii="Times New Roman" w:eastAsia="Times New Roman" w:hAnsi="Times New Roman" w:cs="Times New Roman"/>
          <w:color w:val="000000" w:themeColor="text1"/>
          <w:sz w:val="20"/>
          <w:szCs w:val="20"/>
          <w:lang w:eastAsia="en-US"/>
        </w:rPr>
        <w:t>For some applications GPS receivers are not applicable.</w:t>
      </w:r>
    </w:p>
    <w:p w:rsidR="007E7433" w:rsidRPr="007E7433" w:rsidRDefault="007E7433" w:rsidP="007E7433">
      <w:pPr>
        <w:pStyle w:val="ListParagraph"/>
        <w:autoSpaceDE w:val="0"/>
        <w:autoSpaceDN w:val="0"/>
        <w:adjustRightInd w:val="0"/>
        <w:spacing w:after="0" w:line="240" w:lineRule="auto"/>
        <w:ind w:left="360"/>
        <w:rPr>
          <w:rFonts w:ascii="Times New Roman" w:hAnsi="Times New Roman" w:cs="Times New Roman"/>
          <w:color w:val="000000" w:themeColor="text1"/>
          <w:sz w:val="20"/>
          <w:szCs w:val="20"/>
        </w:rPr>
      </w:pPr>
    </w:p>
    <w:p w:rsidR="008F5070" w:rsidRPr="00DE4DC2" w:rsidRDefault="008F5070" w:rsidP="008F5070">
      <w:pPr>
        <w:pStyle w:val="ListParagraph"/>
        <w:autoSpaceDE w:val="0"/>
        <w:autoSpaceDN w:val="0"/>
        <w:adjustRightInd w:val="0"/>
        <w:spacing w:after="0" w:line="240" w:lineRule="auto"/>
        <w:ind w:left="360"/>
        <w:rPr>
          <w:rFonts w:ascii="Times New Roman" w:hAnsi="Times New Roman" w:cs="Times New Roman"/>
          <w:sz w:val="20"/>
          <w:szCs w:val="20"/>
        </w:rPr>
      </w:pPr>
    </w:p>
    <w:p w:rsidR="008F5070" w:rsidRDefault="008F5070" w:rsidP="008F507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E4DC2">
        <w:rPr>
          <w:rFonts w:ascii="Times New Roman" w:hAnsi="Times New Roman" w:cs="Times New Roman"/>
          <w:sz w:val="20"/>
          <w:szCs w:val="20"/>
        </w:rPr>
        <w:t>Among the taxonomy of neighbor discovery for Opportunistic Networking in IoT, explain the “Mobility agnostic &amp;Indirect request” approaches (definition, examples, pros, and cons).</w:t>
      </w:r>
    </w:p>
    <w:p w:rsidR="00C93CDF" w:rsidRDefault="00C93CDF" w:rsidP="00C93CDF">
      <w:pPr>
        <w:pStyle w:val="ListParagraph"/>
        <w:autoSpaceDE w:val="0"/>
        <w:autoSpaceDN w:val="0"/>
        <w:adjustRightInd w:val="0"/>
        <w:spacing w:after="0" w:line="240" w:lineRule="auto"/>
        <w:ind w:left="360"/>
        <w:rPr>
          <w:rFonts w:ascii="Times New Roman" w:hAnsi="Times New Roman" w:cs="Times New Roman"/>
          <w:sz w:val="20"/>
          <w:szCs w:val="20"/>
        </w:rPr>
      </w:pPr>
    </w:p>
    <w:p w:rsidR="00C93CDF" w:rsidRPr="007E7433" w:rsidRDefault="00C93CDF" w:rsidP="00C93CDF">
      <w:pPr>
        <w:shd w:val="clear" w:color="auto" w:fill="FFFFFF"/>
        <w:spacing w:after="0" w:line="240" w:lineRule="auto"/>
        <w:rPr>
          <w:rFonts w:ascii="Times New Roman" w:eastAsia="Times New Roman" w:hAnsi="Times New Roman" w:cs="Times New Roman"/>
          <w:color w:val="000000" w:themeColor="text1"/>
          <w:lang w:eastAsia="en-US"/>
        </w:rPr>
      </w:pPr>
      <w:r w:rsidRPr="00C93CDF">
        <w:rPr>
          <w:rFonts w:ascii="Times New Roman" w:hAnsi="Times New Roman" w:cs="Times New Roman"/>
          <w:color w:val="000000" w:themeColor="text1"/>
          <w:sz w:val="20"/>
          <w:szCs w:val="20"/>
          <w:shd w:val="clear" w:color="auto" w:fill="FFFFFF"/>
        </w:rPr>
        <w:t>In Indirect Request based approach  the nodes using customized or secondary radios are present in IoT devices. The IoT are communicated using a secondary radio of a neighboring device</w:t>
      </w:r>
      <w:r>
        <w:rPr>
          <w:color w:val="222222"/>
          <w:sz w:val="13"/>
          <w:szCs w:val="13"/>
          <w:shd w:val="clear" w:color="auto" w:fill="FFFFFF"/>
        </w:rPr>
        <w:t>.</w:t>
      </w:r>
      <w:r w:rsidRPr="00C93CDF">
        <w:rPr>
          <w:rFonts w:ascii="Times New Roman" w:eastAsia="Times New Roman" w:hAnsi="Times New Roman" w:cs="Times New Roman"/>
          <w:color w:val="000000" w:themeColor="text1"/>
          <w:sz w:val="20"/>
          <w:szCs w:val="20"/>
          <w:lang w:eastAsia="en-US"/>
        </w:rPr>
        <w:t xml:space="preserve"> </w:t>
      </w:r>
      <w:r w:rsidRPr="007E7433">
        <w:rPr>
          <w:rFonts w:ascii="Times New Roman" w:eastAsia="Times New Roman" w:hAnsi="Times New Roman" w:cs="Times New Roman"/>
          <w:color w:val="000000" w:themeColor="text1"/>
          <w:sz w:val="20"/>
          <w:szCs w:val="20"/>
          <w:lang w:eastAsia="en-US"/>
        </w:rPr>
        <w:t>Mobility agnost</w:t>
      </w:r>
      <w:r>
        <w:rPr>
          <w:rFonts w:ascii="Times New Roman" w:eastAsia="Times New Roman" w:hAnsi="Times New Roman" w:cs="Times New Roman"/>
          <w:color w:val="000000" w:themeColor="text1"/>
          <w:sz w:val="20"/>
          <w:szCs w:val="20"/>
          <w:lang w:eastAsia="en-US"/>
        </w:rPr>
        <w:t>ic approach</w:t>
      </w:r>
      <w:r w:rsidRPr="007E7433">
        <w:rPr>
          <w:rFonts w:ascii="Times New Roman" w:eastAsia="Times New Roman" w:hAnsi="Times New Roman" w:cs="Times New Roman"/>
          <w:color w:val="000000" w:themeColor="text1"/>
          <w:sz w:val="20"/>
          <w:szCs w:val="20"/>
          <w:lang w:eastAsia="en-US"/>
        </w:rPr>
        <w:t xml:space="preserve"> can be applied to both the static and mobile devices.</w:t>
      </w:r>
      <w:r>
        <w:rPr>
          <w:rFonts w:ascii="Times New Roman" w:eastAsia="Times New Roman" w:hAnsi="Times New Roman" w:cs="Times New Roman"/>
          <w:color w:val="000000" w:themeColor="text1"/>
          <w:sz w:val="20"/>
          <w:szCs w:val="20"/>
          <w:lang w:eastAsia="en-US"/>
        </w:rPr>
        <w:t xml:space="preserve"> In this approach the mobility patterns are not assumed for performing Neighbor Discovery.</w:t>
      </w:r>
    </w:p>
    <w:p w:rsidR="00C93CDF" w:rsidRPr="00C93CDF" w:rsidRDefault="00C93CDF" w:rsidP="00C93CDF">
      <w:pPr>
        <w:shd w:val="clear" w:color="auto" w:fill="FFFFFF"/>
        <w:spacing w:after="0" w:line="240" w:lineRule="auto"/>
        <w:rPr>
          <w:rFonts w:ascii="Calibri" w:eastAsia="Times New Roman" w:hAnsi="Calibri" w:cs="Calibri"/>
          <w:color w:val="000000" w:themeColor="text1"/>
          <w:lang w:eastAsia="en-US"/>
        </w:rPr>
      </w:pPr>
      <w:r w:rsidRPr="00C93CDF">
        <w:rPr>
          <w:rFonts w:ascii="Times New Roman" w:eastAsia="Times New Roman" w:hAnsi="Times New Roman" w:cs="Times New Roman"/>
          <w:color w:val="222222"/>
          <w:sz w:val="20"/>
          <w:szCs w:val="20"/>
          <w:lang w:eastAsia="en-US"/>
        </w:rPr>
        <w:t> </w:t>
      </w:r>
      <w:r>
        <w:rPr>
          <w:rFonts w:ascii="Times New Roman" w:eastAsia="Times New Roman" w:hAnsi="Times New Roman" w:cs="Times New Roman"/>
          <w:color w:val="222222"/>
          <w:sz w:val="20"/>
          <w:szCs w:val="20"/>
          <w:lang w:eastAsia="en-US"/>
        </w:rPr>
        <w:t xml:space="preserve">      </w:t>
      </w:r>
      <w:r w:rsidRPr="00C93CDF">
        <w:rPr>
          <w:rFonts w:ascii="Times New Roman" w:eastAsia="Times New Roman" w:hAnsi="Times New Roman" w:cs="Times New Roman"/>
          <w:color w:val="000000" w:themeColor="text1"/>
          <w:sz w:val="20"/>
          <w:szCs w:val="20"/>
          <w:u w:val="single"/>
          <w:lang w:eastAsia="en-US"/>
        </w:rPr>
        <w:t>Pros:</w:t>
      </w:r>
      <w:r w:rsidRPr="00C93CDF">
        <w:rPr>
          <w:rFonts w:ascii="Times New Roman" w:eastAsia="Times New Roman" w:hAnsi="Times New Roman" w:cs="Times New Roman"/>
          <w:color w:val="000000" w:themeColor="text1"/>
          <w:sz w:val="20"/>
          <w:szCs w:val="20"/>
          <w:lang w:eastAsia="en-US"/>
        </w:rPr>
        <w:t xml:space="preserve"> Power consumption of devices </w:t>
      </w:r>
      <w:r w:rsidR="00303EAC">
        <w:rPr>
          <w:rFonts w:ascii="Times New Roman" w:eastAsia="Times New Roman" w:hAnsi="Times New Roman" w:cs="Times New Roman"/>
          <w:color w:val="000000" w:themeColor="text1"/>
          <w:sz w:val="20"/>
          <w:szCs w:val="20"/>
          <w:lang w:eastAsia="en-US"/>
        </w:rPr>
        <w:t xml:space="preserve">are </w:t>
      </w:r>
      <w:r w:rsidRPr="00C93CDF">
        <w:rPr>
          <w:rFonts w:ascii="Times New Roman" w:eastAsia="Times New Roman" w:hAnsi="Times New Roman" w:cs="Times New Roman"/>
          <w:color w:val="000000" w:themeColor="text1"/>
          <w:sz w:val="20"/>
          <w:szCs w:val="20"/>
          <w:lang w:eastAsia="en-US"/>
        </w:rPr>
        <w:t xml:space="preserve">improved by using the </w:t>
      </w:r>
      <w:r w:rsidR="00303EAC">
        <w:rPr>
          <w:rFonts w:ascii="Times New Roman" w:eastAsia="Times New Roman" w:hAnsi="Times New Roman" w:cs="Times New Roman"/>
          <w:color w:val="000000" w:themeColor="text1"/>
          <w:sz w:val="20"/>
          <w:szCs w:val="20"/>
          <w:lang w:eastAsia="en-US"/>
        </w:rPr>
        <w:t xml:space="preserve">devices </w:t>
      </w:r>
      <w:r w:rsidRPr="00C93CDF">
        <w:rPr>
          <w:rFonts w:ascii="Times New Roman" w:eastAsia="Times New Roman" w:hAnsi="Times New Roman" w:cs="Times New Roman"/>
          <w:color w:val="000000" w:themeColor="text1"/>
          <w:sz w:val="20"/>
          <w:szCs w:val="20"/>
          <w:lang w:eastAsia="en-US"/>
        </w:rPr>
        <w:t>like ZigBee instead of a higher power radio like Wi-Fi.</w:t>
      </w:r>
    </w:p>
    <w:p w:rsidR="00C93CDF" w:rsidRPr="00C93CDF" w:rsidRDefault="00C93CDF" w:rsidP="00C93CDF">
      <w:pPr>
        <w:shd w:val="clear" w:color="auto" w:fill="FFFFFF"/>
        <w:spacing w:after="0" w:line="240" w:lineRule="auto"/>
        <w:rPr>
          <w:rFonts w:ascii="Calibri" w:eastAsia="Times New Roman" w:hAnsi="Calibri" w:cs="Calibri"/>
          <w:color w:val="000000" w:themeColor="text1"/>
          <w:lang w:eastAsia="en-US"/>
        </w:rPr>
      </w:pPr>
      <w:r w:rsidRPr="00C93CDF">
        <w:rPr>
          <w:rFonts w:ascii="Times New Roman" w:eastAsia="Times New Roman" w:hAnsi="Times New Roman" w:cs="Times New Roman"/>
          <w:color w:val="000000" w:themeColor="text1"/>
          <w:sz w:val="20"/>
          <w:szCs w:val="20"/>
          <w:lang w:eastAsia="en-US"/>
        </w:rPr>
        <w:t xml:space="preserve">         </w:t>
      </w:r>
      <w:r w:rsidRPr="00C93CDF">
        <w:rPr>
          <w:rFonts w:ascii="Times New Roman" w:eastAsia="Times New Roman" w:hAnsi="Times New Roman" w:cs="Times New Roman"/>
          <w:color w:val="000000" w:themeColor="text1"/>
          <w:sz w:val="20"/>
          <w:szCs w:val="20"/>
          <w:u w:val="single"/>
          <w:lang w:eastAsia="en-US"/>
        </w:rPr>
        <w:t>Cons:</w:t>
      </w:r>
      <w:r w:rsidRPr="00C93CDF">
        <w:rPr>
          <w:rFonts w:ascii="Times New Roman" w:eastAsia="Times New Roman" w:hAnsi="Times New Roman" w:cs="Times New Roman"/>
          <w:color w:val="000000" w:themeColor="text1"/>
          <w:sz w:val="20"/>
          <w:szCs w:val="20"/>
          <w:lang w:eastAsia="en-US"/>
        </w:rPr>
        <w:t xml:space="preserve"> </w:t>
      </w:r>
      <w:r w:rsidR="00303EAC">
        <w:rPr>
          <w:rFonts w:ascii="Times New Roman" w:eastAsia="Times New Roman" w:hAnsi="Times New Roman" w:cs="Times New Roman"/>
          <w:color w:val="000000" w:themeColor="text1"/>
          <w:sz w:val="20"/>
          <w:szCs w:val="20"/>
          <w:lang w:eastAsia="en-US"/>
        </w:rPr>
        <w:t>Integration of devices like ZigBee and Bluetooth is difficult.</w:t>
      </w:r>
    </w:p>
    <w:p w:rsidR="00C93CDF" w:rsidRPr="00DE4DC2" w:rsidRDefault="00C93CDF" w:rsidP="00C93CDF">
      <w:pPr>
        <w:pStyle w:val="ListParagraph"/>
        <w:autoSpaceDE w:val="0"/>
        <w:autoSpaceDN w:val="0"/>
        <w:adjustRightInd w:val="0"/>
        <w:spacing w:after="0" w:line="240" w:lineRule="auto"/>
        <w:ind w:left="360"/>
        <w:rPr>
          <w:rFonts w:ascii="Times New Roman" w:hAnsi="Times New Roman" w:cs="Times New Roman"/>
          <w:sz w:val="20"/>
          <w:szCs w:val="20"/>
        </w:rPr>
      </w:pPr>
    </w:p>
    <w:p w:rsidR="008F5070" w:rsidRPr="00DE4DC2" w:rsidRDefault="008F5070" w:rsidP="008F5070">
      <w:pPr>
        <w:pStyle w:val="ListParagraph"/>
        <w:rPr>
          <w:rFonts w:ascii="Times New Roman" w:hAnsi="Times New Roman" w:cs="Times New Roman"/>
          <w:sz w:val="20"/>
          <w:szCs w:val="20"/>
        </w:rPr>
      </w:pPr>
    </w:p>
    <w:p w:rsidR="008F5070" w:rsidRDefault="008F5070" w:rsidP="008F5070">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E4DC2">
        <w:rPr>
          <w:rFonts w:ascii="Times New Roman" w:hAnsi="Times New Roman" w:cs="Times New Roman"/>
          <w:sz w:val="20"/>
          <w:szCs w:val="20"/>
        </w:rPr>
        <w:t>Among the taxonomy of neighbor discovery for Opportunistic Networking in IoT, explain the “Mobility aware &amp; Temporal Knowledge” approaches (definition, examples, pros, and cons).</w:t>
      </w:r>
    </w:p>
    <w:p w:rsidR="00303EAC" w:rsidRDefault="00303EAC" w:rsidP="00303EAC">
      <w:pPr>
        <w:pStyle w:val="ListParagraph"/>
        <w:autoSpaceDE w:val="0"/>
        <w:autoSpaceDN w:val="0"/>
        <w:adjustRightInd w:val="0"/>
        <w:spacing w:after="0" w:line="240" w:lineRule="auto"/>
        <w:ind w:left="360"/>
        <w:rPr>
          <w:rFonts w:ascii="Times New Roman" w:hAnsi="Times New Roman" w:cs="Times New Roman"/>
          <w:sz w:val="20"/>
          <w:szCs w:val="20"/>
        </w:rPr>
      </w:pPr>
    </w:p>
    <w:p w:rsidR="00181233" w:rsidRPr="00181233" w:rsidRDefault="00181233" w:rsidP="001812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r w:rsidR="00303EAC" w:rsidRPr="00181233">
        <w:rPr>
          <w:rFonts w:ascii="Times New Roman" w:hAnsi="Times New Roman" w:cs="Times New Roman"/>
          <w:sz w:val="20"/>
          <w:szCs w:val="20"/>
        </w:rPr>
        <w:t xml:space="preserve">In Mobility aware approach </w:t>
      </w:r>
      <w:r w:rsidRPr="00181233">
        <w:rPr>
          <w:rFonts w:ascii="Times New Roman" w:hAnsi="Times New Roman" w:cs="Times New Roman"/>
          <w:sz w:val="20"/>
          <w:szCs w:val="20"/>
        </w:rPr>
        <w:t>uses contextual information(frequency of arrivals or the arrival times, or from</w:t>
      </w:r>
    </w:p>
    <w:p w:rsidR="00303EAC" w:rsidRPr="00181233" w:rsidRDefault="00181233" w:rsidP="00181233">
      <w:pPr>
        <w:autoSpaceDE w:val="0"/>
        <w:autoSpaceDN w:val="0"/>
        <w:adjustRightInd w:val="0"/>
        <w:spacing w:after="0" w:line="240" w:lineRule="auto"/>
        <w:rPr>
          <w:rFonts w:ascii="NimbusRomNo9L-Regu" w:hAnsi="NimbusRomNo9L-Regu" w:cs="NimbusRomNo9L-Regu"/>
          <w:sz w:val="20"/>
          <w:szCs w:val="20"/>
        </w:rPr>
      </w:pPr>
      <w:r w:rsidRPr="00181233">
        <w:rPr>
          <w:rFonts w:ascii="Times New Roman" w:hAnsi="Times New Roman" w:cs="Times New Roman"/>
          <w:sz w:val="20"/>
          <w:szCs w:val="20"/>
        </w:rPr>
        <w:t>spatial features, such as knowledge of position and movement or colocation.) to infer devices’ availability over time, therefore organizing the schedule of the resources in an efficient fashion</w:t>
      </w:r>
      <w:r>
        <w:rPr>
          <w:rFonts w:ascii="Times New Roman" w:hAnsi="Times New Roman" w:cs="Times New Roman"/>
          <w:sz w:val="20"/>
          <w:szCs w:val="20"/>
        </w:rPr>
        <w:t>.</w:t>
      </w:r>
    </w:p>
    <w:p w:rsidR="008F5070" w:rsidRDefault="00181233" w:rsidP="00DE4DC2">
      <w:pPr>
        <w:autoSpaceDE w:val="0"/>
        <w:autoSpaceDN w:val="0"/>
        <w:adjustRightInd w:val="0"/>
        <w:spacing w:after="0" w:line="240" w:lineRule="auto"/>
        <w:rPr>
          <w:rFonts w:ascii="Times New Roman" w:hAnsi="Times New Roman" w:cs="Times New Roman"/>
          <w:color w:val="000000" w:themeColor="text1"/>
          <w:sz w:val="20"/>
          <w:szCs w:val="20"/>
          <w:shd w:val="clear" w:color="auto" w:fill="FFFFFF"/>
        </w:rPr>
      </w:pPr>
      <w:r>
        <w:t xml:space="preserve">                 </w:t>
      </w:r>
      <w:r w:rsidRPr="00181233">
        <w:rPr>
          <w:rFonts w:ascii="Times New Roman" w:hAnsi="Times New Roman" w:cs="Times New Roman"/>
          <w:color w:val="000000" w:themeColor="text1"/>
          <w:sz w:val="20"/>
          <w:szCs w:val="20"/>
          <w:u w:val="single"/>
          <w:shd w:val="clear" w:color="auto" w:fill="FFFFFF"/>
        </w:rPr>
        <w:t>Temporal knowledge approach</w:t>
      </w:r>
      <w:r w:rsidRPr="00181233">
        <w:rPr>
          <w:rFonts w:ascii="Times New Roman" w:hAnsi="Times New Roman" w:cs="Times New Roman"/>
          <w:color w:val="000000" w:themeColor="text1"/>
          <w:sz w:val="20"/>
          <w:szCs w:val="20"/>
          <w:shd w:val="clear" w:color="auto" w:fill="FFFFFF"/>
        </w:rPr>
        <w:t xml:space="preserve"> uses the IoT devices mobility based on the temporal features by adapting the schedule for saving resources. Neighbor Discovery is implemented using the contact patterns of node movements. Temporal Knowledge is classified into arrival times based approach and rate of encounters between devices.</w:t>
      </w:r>
    </w:p>
    <w:p w:rsidR="00B542B1" w:rsidRPr="00B542B1" w:rsidRDefault="00B542B1" w:rsidP="00DE4DC2">
      <w:pPr>
        <w:autoSpaceDE w:val="0"/>
        <w:autoSpaceDN w:val="0"/>
        <w:adjustRightInd w:val="0"/>
        <w:spacing w:after="0" w:line="240" w:lineRule="auto"/>
        <w:rPr>
          <w:rFonts w:ascii="Times New Roman" w:hAnsi="Times New Roman" w:cs="Times New Roman"/>
          <w:color w:val="000000" w:themeColor="text1"/>
          <w:sz w:val="20"/>
          <w:szCs w:val="20"/>
          <w:shd w:val="clear" w:color="auto" w:fill="FFFFFF"/>
        </w:rPr>
      </w:pPr>
      <w:r w:rsidRPr="00B542B1">
        <w:rPr>
          <w:rFonts w:ascii="Times New Roman" w:hAnsi="Times New Roman" w:cs="Times New Roman"/>
          <w:color w:val="000000" w:themeColor="text1"/>
          <w:sz w:val="20"/>
          <w:szCs w:val="20"/>
          <w:shd w:val="clear" w:color="auto" w:fill="FFFFFF"/>
        </w:rPr>
        <w:t>  Example: Context Aware Resource Discovery (CARD)</w:t>
      </w:r>
    </w:p>
    <w:p w:rsidR="00B542B1" w:rsidRPr="00B542B1" w:rsidRDefault="00B542B1" w:rsidP="00DE4DC2">
      <w:pPr>
        <w:autoSpaceDE w:val="0"/>
        <w:autoSpaceDN w:val="0"/>
        <w:adjustRightInd w:val="0"/>
        <w:spacing w:after="0" w:line="240" w:lineRule="auto"/>
        <w:rPr>
          <w:rFonts w:ascii="Times New Roman" w:hAnsi="Times New Roman" w:cs="Times New Roman"/>
          <w:color w:val="000000" w:themeColor="text1"/>
          <w:sz w:val="20"/>
          <w:szCs w:val="20"/>
          <w:shd w:val="clear" w:color="auto" w:fill="FFFFFF"/>
        </w:rPr>
      </w:pPr>
      <w:r w:rsidRPr="00B542B1">
        <w:rPr>
          <w:rFonts w:ascii="Times New Roman" w:hAnsi="Times New Roman" w:cs="Times New Roman"/>
          <w:color w:val="000000" w:themeColor="text1"/>
          <w:sz w:val="20"/>
          <w:szCs w:val="20"/>
          <w:shd w:val="clear" w:color="auto" w:fill="FFFFFF"/>
        </w:rPr>
        <w:t xml:space="preserve">  Pros: Power consumption is improved across the devices.</w:t>
      </w:r>
    </w:p>
    <w:p w:rsidR="00B542B1" w:rsidRPr="00B542B1" w:rsidRDefault="00B542B1" w:rsidP="00DE4DC2">
      <w:pPr>
        <w:autoSpaceDE w:val="0"/>
        <w:autoSpaceDN w:val="0"/>
        <w:adjustRightInd w:val="0"/>
        <w:spacing w:after="0" w:line="240" w:lineRule="auto"/>
        <w:rPr>
          <w:rFonts w:ascii="Times New Roman" w:hAnsi="Times New Roman" w:cs="Times New Roman"/>
          <w:color w:val="000000" w:themeColor="text1"/>
          <w:sz w:val="20"/>
          <w:szCs w:val="20"/>
        </w:rPr>
      </w:pPr>
      <w:r w:rsidRPr="00B542B1">
        <w:rPr>
          <w:rFonts w:ascii="Times New Roman" w:hAnsi="Times New Roman" w:cs="Times New Roman"/>
          <w:color w:val="000000" w:themeColor="text1"/>
          <w:sz w:val="20"/>
          <w:szCs w:val="20"/>
          <w:shd w:val="clear" w:color="auto" w:fill="FFFFFF"/>
        </w:rPr>
        <w:t xml:space="preserve">  Cons: The accuracy and precision is low</w:t>
      </w:r>
    </w:p>
    <w:sectPr w:rsidR="00B542B1" w:rsidRPr="00B542B1" w:rsidSect="000A6B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708" w:rsidRDefault="003E5708" w:rsidP="00B10395">
      <w:pPr>
        <w:pStyle w:val="ListParagraph"/>
        <w:spacing w:after="0" w:line="240" w:lineRule="auto"/>
      </w:pPr>
      <w:r>
        <w:separator/>
      </w:r>
    </w:p>
  </w:endnote>
  <w:endnote w:type="continuationSeparator" w:id="1">
    <w:p w:rsidR="003E5708" w:rsidRDefault="003E5708" w:rsidP="00B10395">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708" w:rsidRDefault="003E5708" w:rsidP="00B10395">
      <w:pPr>
        <w:pStyle w:val="ListParagraph"/>
        <w:spacing w:after="0" w:line="240" w:lineRule="auto"/>
      </w:pPr>
      <w:r>
        <w:separator/>
      </w:r>
    </w:p>
  </w:footnote>
  <w:footnote w:type="continuationSeparator" w:id="1">
    <w:p w:rsidR="003E5708" w:rsidRDefault="003E5708" w:rsidP="00B10395">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80398"/>
    <w:multiLevelType w:val="hybridMultilevel"/>
    <w:tmpl w:val="0A16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C01C7F"/>
    <w:multiLevelType w:val="hybridMultilevel"/>
    <w:tmpl w:val="E312A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90AFD"/>
    <w:multiLevelType w:val="hybridMultilevel"/>
    <w:tmpl w:val="96CE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A15CE3"/>
    <w:rsid w:val="000A6B0B"/>
    <w:rsid w:val="000D05A8"/>
    <w:rsid w:val="000E361D"/>
    <w:rsid w:val="00135B06"/>
    <w:rsid w:val="00181233"/>
    <w:rsid w:val="00191ABB"/>
    <w:rsid w:val="00226B7E"/>
    <w:rsid w:val="002B0BCD"/>
    <w:rsid w:val="002F4EA3"/>
    <w:rsid w:val="00303EAC"/>
    <w:rsid w:val="003257CC"/>
    <w:rsid w:val="0036207C"/>
    <w:rsid w:val="003E5708"/>
    <w:rsid w:val="00423878"/>
    <w:rsid w:val="00436B4D"/>
    <w:rsid w:val="004F2AA1"/>
    <w:rsid w:val="00581F65"/>
    <w:rsid w:val="005A04E8"/>
    <w:rsid w:val="005B6069"/>
    <w:rsid w:val="005C4A0C"/>
    <w:rsid w:val="005F63D8"/>
    <w:rsid w:val="00693F93"/>
    <w:rsid w:val="00697D48"/>
    <w:rsid w:val="006D31D2"/>
    <w:rsid w:val="007A0C3E"/>
    <w:rsid w:val="007E7433"/>
    <w:rsid w:val="008173B8"/>
    <w:rsid w:val="008E2D07"/>
    <w:rsid w:val="008F4987"/>
    <w:rsid w:val="008F5070"/>
    <w:rsid w:val="008F7C55"/>
    <w:rsid w:val="009031FC"/>
    <w:rsid w:val="0095416E"/>
    <w:rsid w:val="0095461C"/>
    <w:rsid w:val="00A03F6A"/>
    <w:rsid w:val="00A0612A"/>
    <w:rsid w:val="00A15CE3"/>
    <w:rsid w:val="00AB5A0C"/>
    <w:rsid w:val="00B10395"/>
    <w:rsid w:val="00B542B1"/>
    <w:rsid w:val="00B560ED"/>
    <w:rsid w:val="00B72EC2"/>
    <w:rsid w:val="00B81A63"/>
    <w:rsid w:val="00C01823"/>
    <w:rsid w:val="00C1023A"/>
    <w:rsid w:val="00C61475"/>
    <w:rsid w:val="00C93CDF"/>
    <w:rsid w:val="00CC43EB"/>
    <w:rsid w:val="00CE3677"/>
    <w:rsid w:val="00D27E4B"/>
    <w:rsid w:val="00D45191"/>
    <w:rsid w:val="00D5032A"/>
    <w:rsid w:val="00D6126B"/>
    <w:rsid w:val="00D909D2"/>
    <w:rsid w:val="00DD4756"/>
    <w:rsid w:val="00DE4DC2"/>
    <w:rsid w:val="00E53769"/>
    <w:rsid w:val="00E573FB"/>
    <w:rsid w:val="00E71AE7"/>
    <w:rsid w:val="00E80CD9"/>
    <w:rsid w:val="00E90F6C"/>
    <w:rsid w:val="00F05611"/>
    <w:rsid w:val="00F9167E"/>
    <w:rsid w:val="00FE4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D07"/>
    <w:pPr>
      <w:ind w:left="720"/>
      <w:contextualSpacing/>
    </w:pPr>
  </w:style>
  <w:style w:type="paragraph" w:styleId="BalloonText">
    <w:name w:val="Balloon Text"/>
    <w:basedOn w:val="Normal"/>
    <w:link w:val="BalloonTextChar"/>
    <w:uiPriority w:val="99"/>
    <w:semiHidden/>
    <w:unhideWhenUsed/>
    <w:rsid w:val="00362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0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317966">
      <w:bodyDiv w:val="1"/>
      <w:marLeft w:val="0"/>
      <w:marRight w:val="0"/>
      <w:marTop w:val="0"/>
      <w:marBottom w:val="0"/>
      <w:divBdr>
        <w:top w:val="none" w:sz="0" w:space="0" w:color="auto"/>
        <w:left w:val="none" w:sz="0" w:space="0" w:color="auto"/>
        <w:bottom w:val="none" w:sz="0" w:space="0" w:color="auto"/>
        <w:right w:val="none" w:sz="0" w:space="0" w:color="auto"/>
      </w:divBdr>
    </w:div>
    <w:div w:id="1473597685">
      <w:bodyDiv w:val="1"/>
      <w:marLeft w:val="0"/>
      <w:marRight w:val="0"/>
      <w:marTop w:val="0"/>
      <w:marBottom w:val="0"/>
      <w:divBdr>
        <w:top w:val="none" w:sz="0" w:space="0" w:color="auto"/>
        <w:left w:val="none" w:sz="0" w:space="0" w:color="auto"/>
        <w:bottom w:val="none" w:sz="0" w:space="0" w:color="auto"/>
        <w:right w:val="none" w:sz="0" w:space="0" w:color="auto"/>
      </w:divBdr>
    </w:div>
    <w:div w:id="168428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3555</TotalTime>
  <Pages>4</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Sejun</dc:creator>
  <cp:keywords/>
  <dc:description/>
  <cp:lastModifiedBy>dell</cp:lastModifiedBy>
  <cp:revision>31</cp:revision>
  <dcterms:created xsi:type="dcterms:W3CDTF">2016-11-30T22:58:00Z</dcterms:created>
  <dcterms:modified xsi:type="dcterms:W3CDTF">2018-11-30T08:51:00Z</dcterms:modified>
</cp:coreProperties>
</file>