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AC1" w:rsidRPr="00F6493A" w:rsidRDefault="00EF4AC1" w:rsidP="00EF4AC1">
      <w:pPr>
        <w:autoSpaceDE w:val="0"/>
        <w:autoSpaceDN w:val="0"/>
        <w:adjustRightInd w:val="0"/>
        <w:spacing w:after="0" w:line="240" w:lineRule="auto"/>
        <w:rPr>
          <w:rFonts w:ascii="Cambria" w:hAnsi="Cambria" w:cs="Times New Roman"/>
          <w:color w:val="000000"/>
          <w:sz w:val="24"/>
          <w:szCs w:val="24"/>
        </w:rPr>
      </w:pPr>
    </w:p>
    <w:p w:rsidR="007604A8" w:rsidRPr="00F46D9B" w:rsidRDefault="00F6493A" w:rsidP="00F6493A">
      <w:pPr>
        <w:autoSpaceDE w:val="0"/>
        <w:autoSpaceDN w:val="0"/>
        <w:adjustRightInd w:val="0"/>
        <w:spacing w:after="0" w:line="240" w:lineRule="auto"/>
        <w:jc w:val="center"/>
        <w:rPr>
          <w:rFonts w:ascii="Cambria" w:hAnsi="Cambria" w:cs="Times New Roman"/>
          <w:b/>
          <w:bCs/>
          <w:color w:val="000000"/>
          <w:sz w:val="32"/>
          <w:szCs w:val="24"/>
        </w:rPr>
      </w:pPr>
      <w:bookmarkStart w:id="0" w:name="_GoBack"/>
      <w:r w:rsidRPr="00F46D9B">
        <w:rPr>
          <w:rFonts w:ascii="Cambria" w:hAnsi="Cambria" w:cs="Times New Roman"/>
          <w:b/>
          <w:bCs/>
          <w:color w:val="000000"/>
          <w:sz w:val="32"/>
          <w:szCs w:val="24"/>
        </w:rPr>
        <w:t>Teen Marketing Classification</w:t>
      </w:r>
    </w:p>
    <w:bookmarkEnd w:id="0"/>
    <w:p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b/>
          <w:bCs/>
          <w:color w:val="000000"/>
          <w:sz w:val="28"/>
          <w:szCs w:val="24"/>
        </w:rPr>
        <w:t xml:space="preserve">Problem Statement </w:t>
      </w:r>
    </w:p>
    <w:p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The many millions of teenage consumers using social networking sites have attracted the attention of marketers struggling to find an edge in an increasingly competitive market. One way to gain this edge is to identify segments of teenagers who share similar tastes, so that clients can avoid targeting advertisements to teens with no interest in the product being sold. </w:t>
      </w:r>
    </w:p>
    <w:p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Build K-means clustering model to classify the interest of teenagers by using various attributes. </w:t>
      </w:r>
    </w:p>
    <w:p w:rsidR="00896B53" w:rsidRPr="00F6493A" w:rsidRDefault="00896B53" w:rsidP="00F6493A">
      <w:pPr>
        <w:autoSpaceDE w:val="0"/>
        <w:autoSpaceDN w:val="0"/>
        <w:adjustRightInd w:val="0"/>
        <w:spacing w:after="0" w:line="240" w:lineRule="auto"/>
        <w:rPr>
          <w:rFonts w:ascii="Cambria" w:hAnsi="Cambria" w:cs="Times New Roman"/>
          <w:color w:val="000000"/>
          <w:sz w:val="24"/>
          <w:szCs w:val="24"/>
        </w:rPr>
      </w:pPr>
    </w:p>
    <w:p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Data Description </w:t>
      </w:r>
    </w:p>
    <w:p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The SNS dataset contains 30000 observations (rows) each represents a high school student and 40 features (columns) that provides information for the student. </w:t>
      </w:r>
    </w:p>
    <w:p w:rsid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1 - </w:t>
      </w:r>
      <w:r w:rsidR="00896B53">
        <w:rPr>
          <w:rFonts w:ascii="Cambria" w:hAnsi="Cambria" w:cs="Times New Roman"/>
          <w:b/>
          <w:color w:val="000000"/>
          <w:sz w:val="24"/>
          <w:szCs w:val="24"/>
        </w:rPr>
        <w:t>G</w:t>
      </w:r>
      <w:r w:rsidRPr="00F6493A">
        <w:rPr>
          <w:rFonts w:ascii="Cambria" w:hAnsi="Cambria" w:cs="Times New Roman"/>
          <w:b/>
          <w:color w:val="000000"/>
          <w:sz w:val="24"/>
          <w:szCs w:val="24"/>
        </w:rPr>
        <w:t>radyear:</w:t>
      </w:r>
      <w:r w:rsidRPr="00F6493A">
        <w:rPr>
          <w:rFonts w:ascii="Cambria" w:hAnsi="Cambria" w:cs="Times New Roman"/>
          <w:color w:val="000000"/>
          <w:sz w:val="24"/>
          <w:szCs w:val="24"/>
        </w:rPr>
        <w:t xml:space="preserve"> Graduation year of the student (2006, 2007, 2008, 2009) </w:t>
      </w:r>
    </w:p>
    <w:p w:rsidR="00F6493A" w:rsidRPr="00896B53" w:rsidRDefault="00F6493A" w:rsidP="00896B53">
      <w:pPr>
        <w:spacing w:after="0"/>
        <w:ind w:left="720"/>
        <w:rPr>
          <w:rFonts w:ascii="Cambria" w:hAnsi="Cambria"/>
          <w:sz w:val="24"/>
        </w:rPr>
      </w:pPr>
      <w:r w:rsidRPr="00896B53">
        <w:rPr>
          <w:rFonts w:ascii="Cambria" w:hAnsi="Cambria"/>
          <w:sz w:val="24"/>
        </w:rPr>
        <w:t xml:space="preserve">2 - </w:t>
      </w:r>
      <w:r w:rsidR="00896B53">
        <w:rPr>
          <w:rFonts w:ascii="Cambria" w:hAnsi="Cambria"/>
          <w:b/>
          <w:sz w:val="24"/>
        </w:rPr>
        <w:t>G</w:t>
      </w:r>
      <w:r w:rsidRPr="00896B53">
        <w:rPr>
          <w:rFonts w:ascii="Cambria" w:hAnsi="Cambria"/>
          <w:b/>
          <w:sz w:val="24"/>
        </w:rPr>
        <w:t>ender:</w:t>
      </w:r>
      <w:r w:rsidRPr="00896B53">
        <w:rPr>
          <w:rFonts w:ascii="Cambria" w:hAnsi="Cambria"/>
          <w:sz w:val="24"/>
        </w:rPr>
        <w:t xml:space="preserve"> Gender of the student (male, female)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3 - </w:t>
      </w:r>
      <w:r w:rsidR="00896B53">
        <w:rPr>
          <w:rFonts w:ascii="Cambria" w:hAnsi="Cambria" w:cs="Times New Roman"/>
          <w:b/>
          <w:color w:val="000000"/>
          <w:sz w:val="24"/>
          <w:szCs w:val="24"/>
        </w:rPr>
        <w:t>A</w:t>
      </w:r>
      <w:r w:rsidRPr="00F6493A">
        <w:rPr>
          <w:rFonts w:ascii="Cambria" w:hAnsi="Cambria" w:cs="Times New Roman"/>
          <w:b/>
          <w:color w:val="000000"/>
          <w:sz w:val="24"/>
          <w:szCs w:val="24"/>
        </w:rPr>
        <w:t>ge:</w:t>
      </w:r>
      <w:r w:rsidRPr="00F6493A">
        <w:rPr>
          <w:rFonts w:ascii="Cambria" w:hAnsi="Cambria" w:cs="Times New Roman"/>
          <w:color w:val="000000"/>
          <w:sz w:val="24"/>
          <w:szCs w:val="24"/>
        </w:rPr>
        <w:t xml:space="preserve"> Age of the student </w:t>
      </w:r>
    </w:p>
    <w:p w:rsid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4 - </w:t>
      </w:r>
      <w:r w:rsidR="00896B53">
        <w:rPr>
          <w:rFonts w:ascii="Cambria" w:hAnsi="Cambria" w:cs="Times New Roman"/>
          <w:b/>
          <w:color w:val="000000"/>
          <w:sz w:val="24"/>
          <w:szCs w:val="24"/>
        </w:rPr>
        <w:t>F</w:t>
      </w:r>
      <w:r w:rsidRPr="00F6493A">
        <w:rPr>
          <w:rFonts w:ascii="Cambria" w:hAnsi="Cambria" w:cs="Times New Roman"/>
          <w:b/>
          <w:color w:val="000000"/>
          <w:sz w:val="24"/>
          <w:szCs w:val="24"/>
        </w:rPr>
        <w:t>riends:</w:t>
      </w:r>
      <w:r w:rsidRPr="00F6493A">
        <w:rPr>
          <w:rFonts w:ascii="Cambria" w:hAnsi="Cambria" w:cs="Times New Roman"/>
          <w:color w:val="000000"/>
          <w:sz w:val="24"/>
          <w:szCs w:val="24"/>
        </w:rPr>
        <w:t xml:space="preserve"> No of friends </w:t>
      </w:r>
    </w:p>
    <w:p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For clustering, 36 words were chosen to represent five categories of interests: namely extracurricular activities, fashion, religion, romance, and antisocial behaviour. The 36 words include terms such as football, sexy, kissed, bible, shopping, death, and drugs. The final dataset indicates, for each person, how many times each word appeared in the person’s SNS profile. </w:t>
      </w:r>
    </w:p>
    <w:p w:rsidR="00F6493A" w:rsidRPr="00F6493A" w:rsidRDefault="00F6493A" w:rsidP="00F6493A">
      <w:pPr>
        <w:autoSpaceDE w:val="0"/>
        <w:autoSpaceDN w:val="0"/>
        <w:adjustRightInd w:val="0"/>
        <w:spacing w:after="0" w:line="240" w:lineRule="auto"/>
        <w:rPr>
          <w:rFonts w:ascii="Cambria" w:hAnsi="Cambria" w:cs="Times New Roman"/>
          <w:b/>
          <w:color w:val="000000"/>
          <w:sz w:val="24"/>
          <w:szCs w:val="24"/>
        </w:rPr>
      </w:pPr>
      <w:r w:rsidRPr="00F6493A">
        <w:rPr>
          <w:rFonts w:ascii="Cambria" w:hAnsi="Cambria" w:cs="Times New Roman"/>
          <w:b/>
          <w:color w:val="000000"/>
          <w:sz w:val="24"/>
          <w:szCs w:val="24"/>
        </w:rPr>
        <w:t xml:space="preserve">Word list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5 - basketball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6 - football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7 - soccer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8 - softball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9 - volleyball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10 - swimming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11 - cheerleading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12 - baseball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13 - tennis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14 - sports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15 - cute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16 - sex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17 - sexy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18 - hot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19 - kissed </w:t>
      </w:r>
    </w:p>
    <w:p w:rsidR="00F6493A" w:rsidRPr="00896B53" w:rsidRDefault="00F6493A" w:rsidP="00896B53">
      <w:pPr>
        <w:spacing w:after="0"/>
        <w:ind w:left="720"/>
        <w:rPr>
          <w:rFonts w:ascii="Cambria" w:hAnsi="Cambria"/>
          <w:sz w:val="24"/>
        </w:rPr>
      </w:pPr>
      <w:r w:rsidRPr="00896B53">
        <w:rPr>
          <w:rFonts w:ascii="Cambria" w:hAnsi="Cambria"/>
          <w:sz w:val="24"/>
        </w:rPr>
        <w:t xml:space="preserve">20 - dance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21 - band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22 - marching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23 - music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24 - rock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lastRenderedPageBreak/>
        <w:t xml:space="preserve">25 - god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26 - church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27 - jesus</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28 - bible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29 - hair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30 - dress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31 - Blonde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32 - mall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33 - shopping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34 - clothes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35 - hollister</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36 - abercrombie</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37 - die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38 - death </w:t>
      </w:r>
    </w:p>
    <w:p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39 - drunk </w:t>
      </w:r>
    </w:p>
    <w:p w:rsid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40 - drugs </w:t>
      </w:r>
    </w:p>
    <w:p w:rsidR="00310188" w:rsidRPr="00F6493A" w:rsidRDefault="00310188" w:rsidP="00F6493A">
      <w:pPr>
        <w:autoSpaceDE w:val="0"/>
        <w:autoSpaceDN w:val="0"/>
        <w:adjustRightInd w:val="0"/>
        <w:spacing w:after="0" w:line="240" w:lineRule="auto"/>
        <w:rPr>
          <w:rFonts w:ascii="Cambria" w:hAnsi="Cambria" w:cs="Times New Roman"/>
          <w:color w:val="000000"/>
          <w:sz w:val="24"/>
          <w:szCs w:val="24"/>
        </w:rPr>
      </w:pPr>
    </w:p>
    <w:p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Evaluation </w:t>
      </w:r>
    </w:p>
    <w:p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Evaluation will be based on: </w:t>
      </w:r>
    </w:p>
    <w:p w:rsidR="00F6493A" w:rsidRPr="00310188" w:rsidRDefault="00F6493A" w:rsidP="00310188">
      <w:pPr>
        <w:pStyle w:val="ListParagraph"/>
        <w:numPr>
          <w:ilvl w:val="0"/>
          <w:numId w:val="14"/>
        </w:numPr>
        <w:rPr>
          <w:rFonts w:ascii="Cambria" w:hAnsi="Cambria"/>
          <w:sz w:val="24"/>
          <w:szCs w:val="24"/>
        </w:rPr>
      </w:pPr>
      <w:r w:rsidRPr="00310188">
        <w:rPr>
          <w:rFonts w:ascii="Cambria" w:hAnsi="Cambria"/>
          <w:sz w:val="24"/>
          <w:szCs w:val="24"/>
        </w:rPr>
        <w:t xml:space="preserve">Feature Selection </w:t>
      </w:r>
    </w:p>
    <w:p w:rsidR="00F6493A" w:rsidRPr="00310188" w:rsidRDefault="00F6493A" w:rsidP="00310188">
      <w:pPr>
        <w:pStyle w:val="ListParagraph"/>
        <w:numPr>
          <w:ilvl w:val="0"/>
          <w:numId w:val="14"/>
        </w:numPr>
        <w:autoSpaceDE w:val="0"/>
        <w:autoSpaceDN w:val="0"/>
        <w:adjustRightInd w:val="0"/>
        <w:spacing w:after="197" w:line="240" w:lineRule="auto"/>
        <w:rPr>
          <w:rFonts w:ascii="Cambria" w:hAnsi="Cambria" w:cs="Times New Roman"/>
          <w:color w:val="000000"/>
          <w:sz w:val="24"/>
          <w:szCs w:val="24"/>
        </w:rPr>
      </w:pPr>
      <w:r w:rsidRPr="00310188">
        <w:rPr>
          <w:rFonts w:ascii="Cambria" w:hAnsi="Cambria" w:cs="Times New Roman"/>
          <w:color w:val="000000"/>
          <w:sz w:val="24"/>
          <w:szCs w:val="24"/>
        </w:rPr>
        <w:t xml:space="preserve">Model Comparison </w:t>
      </w:r>
    </w:p>
    <w:p w:rsidR="00F6493A" w:rsidRPr="00310188" w:rsidRDefault="00F6493A" w:rsidP="00310188">
      <w:pPr>
        <w:pStyle w:val="ListParagraph"/>
        <w:numPr>
          <w:ilvl w:val="0"/>
          <w:numId w:val="14"/>
        </w:numPr>
        <w:autoSpaceDE w:val="0"/>
        <w:autoSpaceDN w:val="0"/>
        <w:adjustRightInd w:val="0"/>
        <w:spacing w:after="0" w:line="240" w:lineRule="auto"/>
        <w:rPr>
          <w:rFonts w:ascii="Cambria" w:hAnsi="Cambria" w:cs="Times New Roman"/>
          <w:color w:val="000000"/>
          <w:sz w:val="24"/>
          <w:szCs w:val="24"/>
        </w:rPr>
      </w:pPr>
      <w:r w:rsidRPr="00310188">
        <w:rPr>
          <w:rFonts w:ascii="Cambria" w:hAnsi="Cambria" w:cs="Times New Roman"/>
          <w:color w:val="000000"/>
          <w:sz w:val="24"/>
          <w:szCs w:val="24"/>
        </w:rPr>
        <w:t xml:space="preserve">Cluster Selection </w:t>
      </w:r>
    </w:p>
    <w:p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Feature Selection </w:t>
      </w:r>
    </w:p>
    <w:p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Select the right features based on importance and significance. </w:t>
      </w:r>
    </w:p>
    <w:p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Model Comparison </w:t>
      </w:r>
    </w:p>
    <w:p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Use k-means to build multiple cluster. </w:t>
      </w:r>
    </w:p>
    <w:p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rsidR="00F6493A" w:rsidRPr="00F6493A" w:rsidRDefault="00F6493A" w:rsidP="00F6493A">
      <w:pPr>
        <w:autoSpaceDE w:val="0"/>
        <w:autoSpaceDN w:val="0"/>
        <w:adjustRightInd w:val="0"/>
        <w:spacing w:after="0" w:line="240" w:lineRule="auto"/>
        <w:rPr>
          <w:rFonts w:ascii="Cambria" w:hAnsi="Cambria" w:cs="Times New Roman"/>
          <w:b/>
          <w:color w:val="000000"/>
          <w:sz w:val="28"/>
          <w:szCs w:val="24"/>
        </w:rPr>
      </w:pPr>
      <w:r w:rsidRPr="00F6493A">
        <w:rPr>
          <w:rFonts w:ascii="Cambria" w:hAnsi="Cambria" w:cs="Times New Roman"/>
          <w:b/>
          <w:bCs/>
          <w:color w:val="000000"/>
          <w:sz w:val="28"/>
          <w:szCs w:val="24"/>
        </w:rPr>
        <w:t xml:space="preserve">Cluster </w:t>
      </w:r>
      <w:r w:rsidRPr="00F6493A">
        <w:rPr>
          <w:rFonts w:ascii="Cambria" w:hAnsi="Cambria" w:cs="Times New Roman"/>
          <w:b/>
          <w:color w:val="000000"/>
          <w:sz w:val="28"/>
          <w:szCs w:val="24"/>
        </w:rPr>
        <w:t xml:space="preserve">Selection </w:t>
      </w:r>
    </w:p>
    <w:p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Select the cluster using the Elbow method. </w:t>
      </w:r>
    </w:p>
    <w:p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Expected Output </w:t>
      </w:r>
    </w:p>
    <w:p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Model should be able to predict the cluster an observation belongs to</w:t>
      </w:r>
      <w:r w:rsidR="00896B53">
        <w:rPr>
          <w:rFonts w:ascii="Cambria" w:hAnsi="Cambria" w:cs="Times New Roman"/>
          <w:color w:val="000000"/>
          <w:sz w:val="24"/>
          <w:szCs w:val="24"/>
        </w:rPr>
        <w:t>.</w:t>
      </w:r>
    </w:p>
    <w:sectPr w:rsidR="00F6493A" w:rsidRPr="00F6493A" w:rsidSect="003E70E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FEF" w:rsidRDefault="004D4FEF" w:rsidP="0078363A">
      <w:pPr>
        <w:spacing w:after="0" w:line="240" w:lineRule="auto"/>
      </w:pPr>
      <w:r>
        <w:separator/>
      </w:r>
    </w:p>
  </w:endnote>
  <w:endnote w:type="continuationSeparator" w:id="1">
    <w:p w:rsidR="004D4FEF" w:rsidRDefault="004D4FEF" w:rsidP="007836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rPr>
      <w:id w:val="498921561"/>
      <w:docPartObj>
        <w:docPartGallery w:val="Page Numbers (Bottom of Page)"/>
        <w:docPartUnique/>
      </w:docPartObj>
    </w:sdtPr>
    <w:sdtContent>
      <w:p w:rsidR="003750F9" w:rsidRPr="008279E3" w:rsidRDefault="003E70E1" w:rsidP="008279E3">
        <w:pPr>
          <w:pStyle w:val="Footer"/>
          <w:tabs>
            <w:tab w:val="clear" w:pos="9360"/>
            <w:tab w:val="right" w:pos="9540"/>
          </w:tabs>
          <w:ind w:right="-180"/>
          <w:jc w:val="right"/>
          <w:rPr>
            <w:sz w:val="16"/>
          </w:rPr>
        </w:pPr>
        <w:r>
          <w:rPr>
            <w:noProof/>
            <w:sz w:val="16"/>
          </w:rPr>
          <w:pict>
            <v:shapetype id="_x0000_t32" coordsize="21600,21600" o:spt="32" o:oned="t" path="m,l21600,21600e" filled="f">
              <v:path arrowok="t" fillok="f" o:connecttype="none"/>
              <o:lock v:ext="edit" shapetype="t"/>
            </v:shapetype>
            <v:shape id="AutoShape 12" o:spid="_x0000_s4099" type="#_x0000_t32" style="position:absolute;left:0;text-align:left;margin-left:-11.25pt;margin-top:-4.7pt;width:491.25pt;height:0;z-index:251663360;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w:r>
        <w:r>
          <w:rPr>
            <w:noProof/>
            <w:sz w:val="16"/>
          </w:rPr>
          <w:pict>
            <v:shape id="AutoShape 13" o:spid="_x0000_s4098" type="#_x0000_t32" style="position:absolute;left:0;text-align:left;margin-left:-11.25pt;margin-top:-9.2pt;width:491.25pt;height:0;z-index:251664384;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w:r>
        <w:r>
          <w:rPr>
            <w:noProof/>
            <w:sz w:val="16"/>
          </w:rPr>
          <w:pict>
            <v:rect id="Rectangle 14" o:spid="_x0000_s4097" style="position:absolute;left:0;text-align:left;margin-left:-18.75pt;margin-top:-2.45pt;width:440.25pt;height:24.7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rsidR="003750F9" w:rsidRPr="00EB0493" w:rsidRDefault="003750F9" w:rsidP="00EB0493"/>
                </w:txbxContent>
              </v:textbox>
            </v:rect>
          </w:pict>
        </w:r>
        <w:r w:rsidRPr="00566E22">
          <w:rPr>
            <w:sz w:val="16"/>
          </w:rPr>
          <w:fldChar w:fldCharType="begin"/>
        </w:r>
        <w:r w:rsidR="003750F9" w:rsidRPr="00566E22">
          <w:rPr>
            <w:sz w:val="16"/>
          </w:rPr>
          <w:instrText xml:space="preserve"> PAGE   \* MERGEFORMAT </w:instrText>
        </w:r>
        <w:r w:rsidRPr="00566E22">
          <w:rPr>
            <w:sz w:val="16"/>
          </w:rPr>
          <w:fldChar w:fldCharType="separate"/>
        </w:r>
        <w:r w:rsidR="00EB0493">
          <w:rPr>
            <w:noProof/>
            <w:sz w:val="16"/>
          </w:rPr>
          <w:t>2</w:t>
        </w:r>
        <w:r w:rsidRPr="00566E22">
          <w:rPr>
            <w:sz w:val="16"/>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FEF" w:rsidRDefault="004D4FEF" w:rsidP="0078363A">
      <w:pPr>
        <w:spacing w:after="0" w:line="240" w:lineRule="auto"/>
      </w:pPr>
      <w:r>
        <w:separator/>
      </w:r>
    </w:p>
  </w:footnote>
  <w:footnote w:type="continuationSeparator" w:id="1">
    <w:p w:rsidR="004D4FEF" w:rsidRDefault="004D4FEF" w:rsidP="007836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9"/>
  </w:num>
  <w:num w:numId="5">
    <w:abstractNumId w:val="4"/>
  </w:num>
  <w:num w:numId="6">
    <w:abstractNumId w:val="7"/>
  </w:num>
  <w:num w:numId="7">
    <w:abstractNumId w:val="13"/>
  </w:num>
  <w:num w:numId="8">
    <w:abstractNumId w:val="1"/>
  </w:num>
  <w:num w:numId="9">
    <w:abstractNumId w:val="0"/>
  </w:num>
  <w:num w:numId="10">
    <w:abstractNumId w:val="10"/>
  </w:num>
  <w:num w:numId="11">
    <w:abstractNumId w:val="11"/>
  </w:num>
  <w:num w:numId="12">
    <w:abstractNumId w:val="3"/>
  </w:num>
  <w:num w:numId="13">
    <w:abstractNumId w:val="12"/>
  </w:num>
  <w:num w:numId="14">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rules v:ext="edit">
        <o:r id="V:Rule3" type="connector" idref="#AutoShape 12"/>
        <o:r id="V:Rule4" type="connector" idref="#AutoShape 13"/>
      </o:rules>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0MDKzMDE2MDU3MTQ1sTBU0lEKTi0uzszPAykwNK4FAIpyTE8tAAAA"/>
  </w:docVars>
  <w:rsids>
    <w:rsidRoot w:val="007E6F8A"/>
    <w:rsid w:val="00004A54"/>
    <w:rsid w:val="00007DF2"/>
    <w:rsid w:val="0001177C"/>
    <w:rsid w:val="00014D83"/>
    <w:rsid w:val="00020995"/>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6382"/>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B09D4"/>
    <w:rsid w:val="003C11EA"/>
    <w:rsid w:val="003C5C9D"/>
    <w:rsid w:val="003D413B"/>
    <w:rsid w:val="003D540E"/>
    <w:rsid w:val="003E1299"/>
    <w:rsid w:val="003E556B"/>
    <w:rsid w:val="003E70E1"/>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4752"/>
    <w:rsid w:val="004A7FF6"/>
    <w:rsid w:val="004B36B0"/>
    <w:rsid w:val="004B50D0"/>
    <w:rsid w:val="004C4BD1"/>
    <w:rsid w:val="004C601B"/>
    <w:rsid w:val="004C7D42"/>
    <w:rsid w:val="004D2F8F"/>
    <w:rsid w:val="004D4FE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3E43"/>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3773"/>
    <w:rsid w:val="00765708"/>
    <w:rsid w:val="00765BE9"/>
    <w:rsid w:val="007705F2"/>
    <w:rsid w:val="007726B9"/>
    <w:rsid w:val="00772705"/>
    <w:rsid w:val="00774200"/>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F1A"/>
    <w:rsid w:val="00E82AD8"/>
    <w:rsid w:val="00E84279"/>
    <w:rsid w:val="00E85868"/>
    <w:rsid w:val="00E86613"/>
    <w:rsid w:val="00E92667"/>
    <w:rsid w:val="00E94562"/>
    <w:rsid w:val="00E96AE0"/>
    <w:rsid w:val="00EA27B2"/>
    <w:rsid w:val="00EA4994"/>
    <w:rsid w:val="00EB0493"/>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50370"/>
    <w:rsid w:val="00F54ECB"/>
    <w:rsid w:val="00F579DC"/>
    <w:rsid w:val="00F57F0D"/>
    <w:rsid w:val="00F637E9"/>
    <w:rsid w:val="00F6493A"/>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customStyle="1" w:styleId="GridTable4Accent1">
    <w:name w:val="Grid Table 4 Accent 1"/>
    <w:basedOn w:val="TableNormal"/>
    <w:uiPriority w:val="49"/>
    <w:rsid w:val="00C6220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2">
    <w:name w:val="Plain Table 2"/>
    <w:basedOn w:val="TableNormal"/>
    <w:uiPriority w:val="42"/>
    <w:rsid w:val="002441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customStyle="1" w:styleId="GridTable4">
    <w:name w:val="Grid Table 4"/>
    <w:basedOn w:val="TableNormal"/>
    <w:uiPriority w:val="49"/>
    <w:rsid w:val="00AE41C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AAAE9-D4D2-4A76-97D8-147397C14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987</cp:revision>
  <cp:lastPrinted>2018-09-29T11:08:00Z</cp:lastPrinted>
  <dcterms:created xsi:type="dcterms:W3CDTF">2018-09-11T11:05:00Z</dcterms:created>
  <dcterms:modified xsi:type="dcterms:W3CDTF">2020-03-04T16:42:00Z</dcterms:modified>
</cp:coreProperties>
</file>