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43" w:rsidRPr="00153976" w:rsidRDefault="00AF4943" w:rsidP="00AF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Project-AzureBlobStorageWebAPI</w:t>
      </w:r>
      <w:r w:rsidRPr="00153976">
        <w:rPr>
          <w:rFonts w:ascii="Courier New" w:hAnsi="Courier New" w:cs="Courier New"/>
        </w:rPr>
        <w:t xml:space="preserve"> - ASP.NET Core API Using MediatR, Clean Architecture and Azure</w:t>
      </w:r>
      <w:r>
        <w:rPr>
          <w:rFonts w:ascii="Courier New" w:hAnsi="Courier New" w:cs="Courier New"/>
        </w:rPr>
        <w:t xml:space="preserve"> </w:t>
      </w:r>
      <w:r w:rsidRPr="00153976">
        <w:rPr>
          <w:rFonts w:ascii="Courier New" w:hAnsi="Courier New" w:cs="Courier New"/>
        </w:rPr>
        <w:t>for developing</w:t>
      </w:r>
      <w:r>
        <w:rPr>
          <w:rFonts w:ascii="Courier New" w:hAnsi="Courier New" w:cs="Courier New"/>
        </w:rPr>
        <w:t xml:space="preserve"> RESTful APIs using ASP.NET 5</w:t>
      </w:r>
      <w:r w:rsidRPr="00153976">
        <w:rPr>
          <w:rFonts w:ascii="Courier New" w:hAnsi="Courier New" w:cs="Courier New"/>
        </w:rPr>
        <w:t>, Clean Architecture, CosmosDB, Azure, MediatR, CQRS and little DDD</w:t>
      </w:r>
      <w:r>
        <w:rPr>
          <w:rFonts w:ascii="Courier New" w:hAnsi="Courier New" w:cs="Courier New"/>
        </w:rPr>
        <w:t>.</w:t>
      </w:r>
      <w:bookmarkStart w:id="0" w:name="_GoBack"/>
      <w:bookmarkEnd w:id="0"/>
    </w:p>
    <w:p w:rsidR="00AF4943" w:rsidRPr="00153976" w:rsidRDefault="00AF4943" w:rsidP="00AF4943">
      <w:pPr>
        <w:pStyle w:val="PlainText"/>
        <w:rPr>
          <w:rFonts w:ascii="Courier New" w:hAnsi="Courier New" w:cs="Courier New"/>
        </w:rPr>
      </w:pPr>
    </w:p>
    <w:p w:rsidR="009A36B2" w:rsidRDefault="009A36B2"/>
    <w:sectPr w:rsidR="009A36B2" w:rsidSect="001539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1F"/>
    <w:rsid w:val="00630B1F"/>
    <w:rsid w:val="009A36B2"/>
    <w:rsid w:val="00A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CCDD"/>
  <w15:chartTrackingRefBased/>
  <w15:docId w15:val="{86E69B06-A023-499E-AD65-4CA259A2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49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49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Singh</dc:creator>
  <cp:keywords/>
  <dc:description/>
  <cp:lastModifiedBy>Archana Singh</cp:lastModifiedBy>
  <cp:revision>2</cp:revision>
  <dcterms:created xsi:type="dcterms:W3CDTF">2021-10-29T07:38:00Z</dcterms:created>
  <dcterms:modified xsi:type="dcterms:W3CDTF">2021-10-29T07:39:00Z</dcterms:modified>
</cp:coreProperties>
</file>