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294A"/>
          <w:sz w:val="44"/>
        </w:rPr>
        <w:t>RetailMart V3 Enterprise BI Platform</w:t>
      </w:r>
    </w:p>
    <w:p>
      <w:pPr>
        <w:spacing w:after="280"/>
      </w:pPr>
      <w:r>
        <w:rPr>
          <w:color w:val="2563EB"/>
          <w:sz w:val="26"/>
        </w:rPr>
        <w:t>Authoritative SQL Query Catalogue: Domain KPIs &amp; Exploratory Data Analysis (EDA)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b/>
                <w:color w:val="1E293B"/>
                <w:sz w:val="18"/>
              </w:rPr>
              <w:t>Project &amp; Architecture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rPr>
                <w:color w:val="334155"/>
                <w:sz w:val="18"/>
              </w:rPr>
              <w:t>RetailMart V3 Commercial BI Platform (Django 5.1 + PostgreSQL 18.4)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b/>
                <w:color w:val="1E293B"/>
                <w:sz w:val="18"/>
              </w:rPr>
              <w:t>Author &amp; Governance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rPr>
                <w:color w:val="334155"/>
                <w:sz w:val="18"/>
              </w:rPr>
              <w:t>Senior Business Intelligence Analyst &amp; Data Architecture Team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b/>
                <w:color w:val="1E293B"/>
                <w:sz w:val="18"/>
              </w:rPr>
              <w:t>Database Instance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rPr>
                <w:color w:val="334155"/>
                <w:sz w:val="18"/>
              </w:rPr>
              <w:t>PostgreSQL 18.4 (accio_retailmart_27) | Schemas: sales, products, stores, customers, manufacture, marketing, core, analytics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b/>
                <w:color w:val="1E293B"/>
                <w:sz w:val="18"/>
              </w:rPr>
              <w:t>Catalogue Scope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rPr>
                <w:color w:val="334155"/>
                <w:sz w:val="18"/>
              </w:rPr>
              <w:t>39 Validated SQL Queries covering Executive, Sales, Customer, Operations, Cross-Functional, and EDA Domains</w:t>
            </w:r>
          </w:p>
        </w:tc>
      </w:tr>
    </w:tbl>
    <w:p>
      <w:pPr>
        <w:spacing w:after="200"/>
      </w:pPr>
    </w:p>
    <w:p>
      <w:pPr>
        <w:spacing w:after="280"/>
      </w:pPr>
      <w:r>
        <w:t>This authoritative register documents the complete production SQL queries powering the RetailMart V3 Enterprise Business Intelligence dashboards and ad-hoc analytical explorations. Every query is reconciled against PostgreSQL 18.4 and adheres to corporate data governance rules: recognizing Delivered net revenue, handling potential division-by-zero with NULLIF, and applying deterministic quintiles for customer segmentation.</w:t>
      </w:r>
    </w:p>
    <w:p>
      <w:pPr>
        <w:pStyle w:val="Heading1"/>
        <w:spacing w:before="280" w:after="120"/>
      </w:pPr>
      <w:r>
        <w:t>Master Query Catalogue Index (39 Queries)</w:t>
      </w:r>
    </w:p>
    <w:p>
      <w:pPr>
        <w:spacing w:after="40"/>
      </w:pPr>
      <w:r>
        <w:rPr>
          <w:b/>
          <w:color w:val="0F294A"/>
        </w:rPr>
        <w:t>• 1. Executive Summary Dashboard KPIs (8 Queries)</w:t>
      </w:r>
    </w:p>
    <w:p>
      <w:pPr>
        <w:spacing w:after="40"/>
      </w:pPr>
      <w:r>
        <w:rPr>
          <w:b/>
          <w:color w:val="0F294A"/>
        </w:rPr>
        <w:t>• 2. Sales Domain KPIs &amp; In-Depth Analytics (6 Queries)</w:t>
      </w:r>
    </w:p>
    <w:p>
      <w:pPr>
        <w:spacing w:after="40"/>
      </w:pPr>
      <w:r>
        <w:rPr>
          <w:b/>
          <w:color w:val="0F294A"/>
        </w:rPr>
        <w:t>• 3. Customer Intelligence &amp; Segmentation KPIs (6 Queries)</w:t>
      </w:r>
    </w:p>
    <w:p>
      <w:pPr>
        <w:spacing w:after="40"/>
      </w:pPr>
      <w:r>
        <w:rPr>
          <w:b/>
          <w:color w:val="0F294A"/>
        </w:rPr>
        <w:t>• 4. Operations &amp; Supply Chain Dashboard KPIs (6 Queries)</w:t>
      </w:r>
    </w:p>
    <w:p>
      <w:pPr>
        <w:spacing w:after="40"/>
      </w:pPr>
      <w:r>
        <w:rPr>
          <w:b/>
          <w:color w:val="0F294A"/>
        </w:rPr>
        <w:t>• 5. Cross-Functional &amp; Corporate Governance KPIs (5 Queries)</w:t>
      </w:r>
    </w:p>
    <w:p>
      <w:pPr>
        <w:spacing w:after="40"/>
      </w:pPr>
      <w:r>
        <w:rPr>
          <w:b/>
          <w:color w:val="0F294A"/>
        </w:rPr>
        <w:t>• 6. Exploratory Data Analysis (EDA) Deep-Dive Questions (8 Queries)</w:t>
      </w:r>
    </w:p>
    <w:p>
      <w:r>
        <w:br w:type="page"/>
      </w:r>
    </w:p>
    <w:p>
      <w:pPr>
        <w:pStyle w:val="Heading1"/>
        <w:spacing w:before="360" w:after="160"/>
      </w:pPr>
      <w:r>
        <w:t>1. Executive Summary Dashboard KPIs</w:t>
      </w:r>
    </w:p>
    <w:p>
      <w:pPr>
        <w:spacing w:after="240"/>
      </w:pPr>
      <w:r>
        <w:rPr>
          <w:color w:val="2563EB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pStyle w:val="Heading2"/>
        <w:spacing w:before="240" w:after="80"/>
      </w:pPr>
      <w:r>
        <w:rPr>
          <w:color w:val="1B365D"/>
          <w:sz w:val="25"/>
        </w:rPr>
        <w:t>KPI 1.1: Delivered Net Revenue &amp; Core Headline Metrics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Executive Summary &amp; Sales — Authoritative commercial top-line headline revenue recognizing only delivered orders.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Delivered Net Revenue = SUM(net_total WHERE order_status = 'Delivered')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Enterprise / Portfolio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If monthly revenue trails &gt;5% below budget, trigger regional promotion and merchandising review.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1.1: Delivered Net Revenue &amp; Core Headline Metrics</w:t>
              <w:br/>
              <w:t xml:space="preserve">SELECT </w:t>
              <w:br/>
              <w:t xml:space="preserve">    COUNT(order_id) AS delivered_orders,</w:t>
              <w:br/>
              <w:t xml:space="preserve">    ROUND(SUM(net_total), 2) AS total_net_revenue_inr,</w:t>
              <w:br/>
              <w:t xml:space="preserve">    ROUND(SUM(net_total) / 10000000.0, 2) AS net_revenue_crores,</w:t>
              <w:br/>
              <w:t xml:space="preserve">    ROUND(AVG(net_total), 2) AS average_order_value_inr</w:t>
              <w:br/>
              <w:t>FROM sales.orders</w:t>
              <w:br/>
              <w:t>WHERE order_status = 'Delivered';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delivered_orders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total_net_revenue_inr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net_revenue_crores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average_order_value_inr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82540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6,769,536,004.48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676.95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82,015.22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1.2: Commercial Order Volume &amp; Fulfillment Status Funnel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Executive Summary &amp; Operations — Measures total throughput, delivery completion rates, and commercial leakages.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Order Status Share % = (COUNT(order_id) / Total Orders)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Order Status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Escalate to logistics when Processing or Shipped orders exceed 15% of pipeline.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1.2: Commercial Order Volume &amp; Fulfillment Status Funnel</w:t>
              <w:br/>
              <w:t xml:space="preserve">SELECT </w:t>
              <w:br/>
              <w:t xml:space="preserve">    order_status,</w:t>
              <w:br/>
              <w:t xml:space="preserve">    COUNT(order_id) AS order_count,</w:t>
              <w:br/>
              <w:t xml:space="preserve">    ROUND(COUNT(order_id)::numeric / SUM(COUNT(order_id)) OVER () * 100, 2) AS volume_share_pct,</w:t>
              <w:br/>
              <w:t xml:space="preserve">    ROUND(SUM(gross_total), 2) AS gross_order_value_inr,</w:t>
              <w:br/>
              <w:t xml:space="preserve">    ROUND(SUM(net_total), 2) AS net_order_value_inr</w:t>
              <w:br/>
              <w:t>FROM sales.orders</w:t>
              <w:br/>
              <w:t>GROUP BY order_status</w:t>
              <w:br/>
              <w:t>ORDER BY order_count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(7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order_status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order_count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volume_share_pct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gross_order_value_inr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net_order_value_inr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Delivered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82540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55.03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7,012,254,285.04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6,769,536,004.48</w:t>
            </w:r>
          </w:p>
        </w:tc>
      </w:tr>
      <w:tr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Shipped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14982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9.99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1,285,457,812.88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1,240,586,029.81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Processing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14951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9.97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1,279,621,830.32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1,236,492,805.44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1.3: Monthly Average Order Value (AOV) &amp; Basket Size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Executive Summary &amp; Sales — Evaluates purchasing power and customer basket size trajectory over time.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AOV = SUM(net_total) / COUNT(order_id)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Monthly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Trigger bundling offers and minimum order threshold discounts if AOV drops below target.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1.3: Monthly Average Order Value (AOV) Trend</w:t>
              <w:br/>
              <w:t xml:space="preserve">SELECT </w:t>
              <w:br/>
              <w:t xml:space="preserve">    DATE_TRUNC('month', order_date)::date AS sales_month,</w:t>
              <w:br/>
              <w:t xml:space="preserve">    COUNT(order_id) AS delivered_orders,</w:t>
              <w:br/>
              <w:t xml:space="preserve">    ROUND(SUM(net_total), 2) AS monthly_net_revenue,</w:t>
              <w:br/>
              <w:t xml:space="preserve">    ROUND(AVG(net_total), 2) AS monthly_aov</w:t>
              <w:br/>
              <w:t>FROM sales.orders</w:t>
              <w:br/>
              <w:t>WHERE order_status = 'Delivered'</w:t>
              <w:br/>
              <w:t>GROUP BY DATE_TRUNC('month', order_date)</w:t>
              <w:br/>
              <w:t>ORDER BY sales_month;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(26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sales_month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delivered_orders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monthly_net_revenue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monthly_aov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2024-01-01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3189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267,185,168.02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83,783.37</w:t>
            </w:r>
          </w:p>
        </w:tc>
      </w:tr>
      <w:tr>
        <w:tc>
          <w:tcPr>
            <w:tcW w:type="dxa" w:w="25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2024-02-01</w:t>
            </w:r>
          </w:p>
        </w:tc>
        <w:tc>
          <w:tcPr>
            <w:tcW w:type="dxa" w:w="25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2953</w:t>
            </w:r>
          </w:p>
        </w:tc>
        <w:tc>
          <w:tcPr>
            <w:tcW w:type="dxa" w:w="25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244,549,940.56</w:t>
            </w:r>
          </w:p>
        </w:tc>
        <w:tc>
          <w:tcPr>
            <w:tcW w:type="dxa" w:w="25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82,814.07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2024-03-01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3329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278,998,373.13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83,808.46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1.4: Active Customer Base &amp; Penetration Rate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Executive Summary &amp; Customer — Measures commercial engagement and purchasing active user conversion.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Active Buyer Penetration % = (COUNT(DISTINCT active_cust_id) / Total Registered)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Portfolio Customer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customers.customers, 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Launch targeted reactivation campaigns for inactive registered accounts.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1.4: Active Customer Base &amp; Penetration Rate</w:t>
              <w:br/>
              <w:t xml:space="preserve">SELECT </w:t>
              <w:br/>
              <w:t xml:space="preserve">    COUNT(DISTINCT c.customer_id) AS total_registered_customers,</w:t>
              <w:br/>
              <w:t xml:space="preserve">    COUNT(DISTINCT o.cust_id) AS active_purchasing_customers,</w:t>
              <w:br/>
              <w:t xml:space="preserve">    ROUND(COUNT(DISTINCT o.cust_id)::numeric / NULLIF(COUNT(DISTINCT c.customer_id), 0) * 100, 2) AS customer_penetration_pct,</w:t>
              <w:br/>
              <w:t xml:space="preserve">    ROUND(SUM(o.net_total) / NULLIF(COUNT(DISTINCT o.cust_id), 0), 2) AS revenue_per_active_customer</w:t>
              <w:br/>
              <w:t>FROM customers.customers c</w:t>
              <w:br/>
              <w:t>LEFT JOIN sales.orders o ON c.customer_id = o.cust_id AND o.order_status = 'Delivered';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total_registered_customers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active_purchasing_customers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customer_penetration_pct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revenue_per_active_customer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50000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40380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80.76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167,645.77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1.5: Courier 5-Day On-Time Delivery (OTD) SLA Rate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Executive Summary &amp; Operations — Measures enterprise fulfillment reliability against the contractual 5-day delivery SLA.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OTD SLA % = (COUNT(delivered &lt;= 5 days) / COUNT(delivered shipments))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Enterprise Shipment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sales.shipments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Enforce financial penalty clauses or reduce load allocation on couriers breaching 90% SLA.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1.5: Courier 5-Day On-Time Delivery (OTD) SLA Rate</w:t>
              <w:br/>
              <w:t xml:space="preserve">SELECT </w:t>
              <w:br/>
              <w:t xml:space="preserve">    COUNT(shipment_id) AS total_delivered_shipments,</w:t>
              <w:br/>
              <w:t xml:space="preserve">    COUNT(CASE WHEN (delivered_date - shipped_date) &lt;= 5 THEN 1 END) AS on_time_shipments,</w:t>
              <w:br/>
              <w:t xml:space="preserve">    COUNT(CASE WHEN (delivered_date - shipped_date) &gt; 5 THEN 1 END) AS delayed_shipments,</w:t>
              <w:br/>
              <w:t xml:space="preserve">    ROUND(AVG(delivered_date - shipped_date)::numeric, 2) AS avg_lead_days,</w:t>
              <w:br/>
              <w:t xml:space="preserve">    ROUND(</w:t>
              <w:br/>
              <w:t xml:space="preserve">        COUNT(CASE WHEN (delivered_date - shipped_date) &lt;= 5 THEN 1 END)::numeric </w:t>
              <w:br/>
              <w:t xml:space="preserve">        / NULLIF(COUNT(shipment_id), 0) * 100, </w:t>
              <w:br/>
              <w:t xml:space="preserve">        2</w:t>
              <w:br/>
              <w:t xml:space="preserve">    ) AS enterprise_sla_rate_pct</w:t>
              <w:br/>
              <w:t>FROM sales.shipments</w:t>
              <w:br/>
              <w:t>WHERE status = 'Delivered' AND delivered_date IS NOT NULL;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total_delivered_shipments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on_time_shipments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delayed_shipments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avg_lead_days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enterprise_sla_rate_pct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82540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65867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16673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79.80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1.6: Store Critical Stock-Out Risk SKUs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Executive Summary &amp; Operations — Identifies inventory depletion risk across physical retail store shelves.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At Risk % = (COUNT(on_hand &lt;= reorder_level) / Total Store SKUs)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Store-SKU Inventory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products.inventory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Trigger emergency warehouse replenishment dispatches for high-velocity items at zero stock.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1.6: Store Critical Stock-Out Risk SKUs</w:t>
              <w:br/>
              <w:t xml:space="preserve">SELECT </w:t>
              <w:br/>
              <w:t xml:space="preserve">    COUNT(*) AS total_store_sku_records,</w:t>
              <w:br/>
              <w:t xml:space="preserve">    COUNT(CASE WHEN quantity_on_hand = 0 THEN 1 END) AS out_of_stock_skus,</w:t>
              <w:br/>
              <w:t xml:space="preserve">    COUNT(CASE WHEN quantity_on_hand &lt;= reorder_level AND quantity_on_hand &gt; 0 THEN 1 END) AS low_stock_skus,</w:t>
              <w:br/>
              <w:t xml:space="preserve">    ROUND(</w:t>
              <w:br/>
              <w:t xml:space="preserve">        COUNT(CASE WHEN quantity_on_hand &lt;= reorder_level THEN 1 END)::numeric </w:t>
              <w:br/>
              <w:t xml:space="preserve">        / NULLIF(COUNT(*), 0) * 100, </w:t>
              <w:br/>
              <w:t xml:space="preserve">        2</w:t>
              <w:br/>
              <w:t xml:space="preserve">    ) AS stock_risk_pct</w:t>
              <w:br/>
              <w:t>FROM products.inventory;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total_store_sku_records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out_of_stock_skus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low_stock_skus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stock_risk_pct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114153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595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16880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15.31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1.7: Factory Manufacturing Scrap &amp; Rejection Quality Rate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Executive Summary &amp; Operations — Monitors factory floor defect rates and material yield efficiency.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Scrap Rate % = (SUM(rejected_quantity) / SUM(quantity_produced))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Manufacturing Enterprise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manufacture.work_orders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Initiate machine recalibration on assembly lines exceeding the 3.0% scrap tolerance threshold.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1.7: Factory Manufacturing Scrap &amp; Rejection Quality Rate</w:t>
              <w:br/>
              <w:t xml:space="preserve">SELECT </w:t>
              <w:br/>
              <w:t xml:space="preserve">    COUNT(work_order_id) AS total_work_orders_completed,</w:t>
              <w:br/>
              <w:t xml:space="preserve">    SUM(quantity_produced) AS total_units_produced,</w:t>
              <w:br/>
              <w:t xml:space="preserve">    SUM(rejected_quantity) AS total_units_rejected,</w:t>
              <w:br/>
              <w:t xml:space="preserve">    ROUND(</w:t>
              <w:br/>
              <w:t xml:space="preserve">        SUM(rejected_quantity)::numeric / NULLIF(SUM(quantity_produced), 0) * 100, </w:t>
              <w:br/>
              <w:t xml:space="preserve">        2</w:t>
              <w:br/>
              <w:t xml:space="preserve">    ) AS enterprise_scrap_rate_pct</w:t>
              <w:br/>
              <w:t>FROM manufacture.work_orders</w:t>
              <w:br/>
              <w:t>WHERE status = 'Completed';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total_work_orders_completed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total_units_produced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total_units_rejected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enterprise_scrap_rate_pct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15000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25193439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640075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2.54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1.8: Total Estimated Revenue at Risk (Proxy Metric)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Executive Summary &amp; Governance — Quantifies addressable commercial loss from cancelled/failed orders and at-risk VIP churn.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Revenue at Risk = Cancelled Value + Failed Value + At-Risk Champions Spend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Composite Risk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sales.orders, analytics.vw_customer_rfm_scores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Deploy cross-functional taskforce between operations and customer retention marketing.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1.8: Total Estimated Revenue at Risk (Proxy Metric)</w:t>
              <w:br/>
              <w:t>WITH order_leakage AS (</w:t>
              <w:br/>
              <w:t xml:space="preserve">    SELECT </w:t>
              <w:br/>
              <w:t xml:space="preserve">        SUM(CASE WHEN order_status = 'Cancelled' THEN net_total ELSE 0 END) AS cancelled_order_leakage,</w:t>
              <w:br/>
              <w:t xml:space="preserve">        SUM(CASE WHEN order_status = 'Failed' THEN net_total ELSE 0 END) AS failed_order_leakage</w:t>
              <w:br/>
              <w:t xml:space="preserve">    FROM sales.orders</w:t>
              <w:br/>
              <w:t>),</w:t>
              <w:br/>
              <w:t>churn_leakage AS (</w:t>
              <w:br/>
              <w:t xml:space="preserve">    SELECT </w:t>
              <w:br/>
              <w:t xml:space="preserve">        SUM(monetary_value) AS at_risk_vip_spend</w:t>
              <w:br/>
              <w:t xml:space="preserve">    FROM analytics.vw_customer_rfm_scores</w:t>
              <w:br/>
              <w:t xml:space="preserve">    WHERE rfm_segment = 'At Risk'</w:t>
              <w:br/>
              <w:t>)</w:t>
              <w:br/>
              <w:t xml:space="preserve">SELECT </w:t>
              <w:br/>
              <w:t xml:space="preserve">    ROUND(ol.cancelled_order_leakage, 2) AS cancelled_leakage_inr,</w:t>
              <w:br/>
              <w:t xml:space="preserve">    ROUND(ol.failed_order_leakage, 2) AS failed_leakage_inr,</w:t>
              <w:br/>
              <w:t xml:space="preserve">    ROUND(cl.at_risk_vip_spend, 2) AS at_risk_vip_spend_inr,</w:t>
              <w:br/>
              <w:t xml:space="preserve">    ROUND((ol.cancelled_order_leakage + ol.failed_order_leakage + cl.at_risk_vip_spend), 2) AS total_revenue_at_risk_inr,</w:t>
              <w:br/>
              <w:t xml:space="preserve">    ROUND((ol.cancelled_order_leakage + ol.failed_order_leakage + cl.at_risk_vip_spend) / 10000000.0, 2) AS total_risk_crores</w:t>
              <w:br/>
              <w:t>FROM order_leakage ol, churn_leakage cl;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cancelled_leakage_inr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failed_leakage_inr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at_risk_vip_spend_inr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total_revenue_at_risk_inr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total_risk_crores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612,248,687.75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620,646,961.70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1,282,258,934.90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2,515,154,584.35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251.52</w:t>
            </w:r>
          </w:p>
        </w:tc>
      </w:tr>
    </w:tbl>
    <w:p>
      <w:pPr>
        <w:spacing w:after="280"/>
      </w:pPr>
    </w:p>
    <w:p>
      <w:pPr>
        <w:pStyle w:val="Heading1"/>
        <w:spacing w:before="360" w:after="160"/>
      </w:pPr>
      <w:r>
        <w:t>2. Sales Domain KPIs &amp; In-Depth Analytics</w:t>
      </w:r>
    </w:p>
    <w:p>
      <w:pPr>
        <w:spacing w:after="240"/>
      </w:pPr>
      <w:r>
        <w:rPr>
          <w:color w:val="2563EB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pStyle w:val="Heading2"/>
        <w:spacing w:before="240" w:after="80"/>
      </w:pPr>
      <w:r>
        <w:rPr>
          <w:color w:val="1B365D"/>
          <w:sz w:val="25"/>
        </w:rPr>
        <w:t>KPI 2.1: Monthly Revenue Velocity &amp; MoM Growth %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 Analytics — Calculates Month-over-Month growth and commercial revenue momentum using LAG window functions.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MoM Growth % = ((Revenue_t - Revenue_{t-1}) / Revenue_{t-1})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Monthly Time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Investigate underlying categories when consecutive months show negative growth.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2.1: Monthly Revenue Velocity &amp; MoM Growth %</w:t>
              <w:br/>
              <w:t>WITH monthly_rev AS (</w:t>
              <w:br/>
              <w:t xml:space="preserve">    SELECT </w:t>
              <w:br/>
              <w:t xml:space="preserve">        DATE_TRUNC('month', order_date)::date AS sales_month,</w:t>
              <w:br/>
              <w:t xml:space="preserve">        COUNT(order_id) AS delivered_orders,</w:t>
              <w:br/>
              <w:t xml:space="preserve">        SUM(net_total) AS net_revenue</w:t>
              <w:br/>
              <w:t xml:space="preserve">    FROM sales.orders</w:t>
              <w:br/>
              <w:t xml:space="preserve">    WHERE order_status = 'Delivered'</w:t>
              <w:br/>
              <w:t xml:space="preserve">    GROUP BY DATE_TRUNC('month', order_date)</w:t>
              <w:br/>
              <w:t>)</w:t>
              <w:br/>
              <w:t xml:space="preserve">SELECT </w:t>
              <w:br/>
              <w:t xml:space="preserve">    sales_month,</w:t>
              <w:br/>
              <w:t xml:space="preserve">    delivered_orders,</w:t>
              <w:br/>
              <w:t xml:space="preserve">    ROUND(net_revenue, 2) AS net_revenue,</w:t>
              <w:br/>
              <w:t xml:space="preserve">    ROUND(LAG(net_revenue) OVER (ORDER BY sales_month), 2) AS prev_month_revenue,</w:t>
              <w:br/>
              <w:t xml:space="preserve">    ROUND(</w:t>
              <w:br/>
              <w:t xml:space="preserve">        ((net_revenue - LAG(net_revenue) OVER (ORDER BY sales_month)) </w:t>
              <w:br/>
              <w:t xml:space="preserve">         / NULLIF(LAG(net_revenue) OVER (ORDER BY sales_month), 0)) * 100, </w:t>
              <w:br/>
              <w:t xml:space="preserve">        2</w:t>
              <w:br/>
              <w:t xml:space="preserve">    ) AS mom_growth_pct</w:t>
              <w:br/>
              <w:t>FROM monthly_rev</w:t>
              <w:br/>
              <w:t>ORDER BY sales_month;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(26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sales_month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delivered_orders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net_revenue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prev_month_revenue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mom_growth_pct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2024-01-01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3189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267,185,168.02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NULL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NULL</w:t>
            </w:r>
          </w:p>
        </w:tc>
      </w:tr>
      <w:tr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2024-02-01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2953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244,549,940.56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267,185,168.02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-8.47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2024-03-01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3329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278,998,373.13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244,549,940.56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14.09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2.2: Product Category Contribution, Margin % &amp; COGS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 Analytics — Evaluates commercial profitability and unit economics across product categories.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Gross Margin % = ((Net Revenue - COGS) / Net Revenue)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 Category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sales.order_items, sales.orders, products.products, core.dim_brand, core.dim_category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Negotiate supplier terms on categories whose gross margin falls below 20%.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2.2: Product Category Contribution, Margin % &amp; COGS</w:t>
              <w:br/>
              <w:t xml:space="preserve">SELECT </w:t>
              <w:br/>
              <w:t xml:space="preserve">    c.category_id,</w:t>
              <w:br/>
              <w:t xml:space="preserve">    c.category_name,</w:t>
              <w:br/>
              <w:t xml:space="preserve">    COUNT(DISTINCT oi.order_id) AS order_count,</w:t>
              <w:br/>
              <w:t xml:space="preserve">    SUM(oi.quantity) AS total_units_sold,</w:t>
              <w:br/>
              <w:t xml:space="preserve">    ROUND(SUM(oi.net_amount), 2) AS net_revenue,</w:t>
              <w:br/>
              <w:t xml:space="preserve">    ROUND(SUM(oi.quantity * p.cost_price), 2) AS cogs,</w:t>
              <w:br/>
              <w:t xml:space="preserve">    ROUND(SUM(oi.net_amount) - SUM(oi.quantity * p.cost_price), 2) AS gross_profit,</w:t>
              <w:br/>
              <w:t xml:space="preserve">    ROUND(</w:t>
              <w:br/>
              <w:t xml:space="preserve">        (SUM(oi.net_amount) - SUM(oi.quantity * p.cost_price)) </w:t>
              <w:br/>
              <w:t xml:space="preserve">        / NULLIF(SUM(oi.net_amount), 0) * 100, </w:t>
              <w:br/>
              <w:t xml:space="preserve">        2</w:t>
              <w:br/>
              <w:t xml:space="preserve">    ) AS gross_margin_pct</w:t>
              <w:br/>
              <w:t>FROM sales.order_items oi</w:t>
              <w:br/>
              <w:t>JOIN sales.orders o ON oi.order_id = o.order_id</w:t>
              <w:br/>
              <w:t>JOIN products.products p ON oi.prod_id = p.product_id</w:t>
              <w:br/>
              <w:t>JOIN core.dim_brand b ON p.brand_id = b.brand_id</w:t>
              <w:br/>
              <w:t>JOIN core.dim_category c ON b.category_id = c.category_id</w:t>
              <w:br/>
              <w:t>WHERE o.order_status = 'Delivered'</w:t>
              <w:br/>
              <w:t>GROUP BY c.category_id, c.category_name</w:t>
              <w:br/>
              <w:t>ORDER BY net_revenue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(10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category_id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category_name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order_count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total_units_sold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net_revenue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cogs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gross_profit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gross_margin_pct</w:t>
            </w:r>
          </w:p>
        </w:tc>
      </w:tr>
      <w:tr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24119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55152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3,983,366,584.04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2,886,893,586.86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1,096,472,997.18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27.53</w:t>
            </w:r>
          </w:p>
        </w:tc>
      </w:tr>
      <w:tr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Home &amp; Kitchen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19509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43276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842,312,160.51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611,326,387.06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230,985,773.45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27.42</w:t>
            </w:r>
          </w:p>
        </w:tc>
      </w:tr>
      <w:tr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10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Furniture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14504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31458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791,203,006.37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574,101,797.25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217,101,209.12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27.44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2.3: Regional &amp; Store-Level Sales 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 Analytics — Measures geographic revenue distribution and retail store productivity.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Store Revenue Density = SUM(net_total) / square_ft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Store &amp; Region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sales.orders, stores.stores, core.dim_region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Re-evaluate retail format strategy for stores with low revenue per square foot.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2.3: Regional &amp; Store-Level Sales Performance</w:t>
              <w:br/>
              <w:t xml:space="preserve">SELECT </w:t>
              <w:br/>
              <w:t xml:space="preserve">    r.region_name,</w:t>
              <w:br/>
              <w:t xml:space="preserve">    s.store_id,</w:t>
              <w:br/>
              <w:t xml:space="preserve">    s.store_name,</w:t>
              <w:br/>
              <w:t xml:space="preserve">    s.city,</w:t>
              <w:br/>
              <w:t xml:space="preserve">    s.square_ft,</w:t>
              <w:br/>
              <w:t xml:space="preserve">    COUNT(o.order_id) AS delivered_orders,</w:t>
              <w:br/>
              <w:t xml:space="preserve">    ROUND(SUM(o.net_total), 2) AS total_store_revenue,</w:t>
              <w:br/>
              <w:t xml:space="preserve">    ROUND(AVG(o.net_total), 2) AS aov,</w:t>
              <w:br/>
              <w:t xml:space="preserve">    ROUND(SUM(o.net_total) / NULLIF(s.square_ft, 0), 2) AS revenue_per_sqft</w:t>
              <w:br/>
              <w:t>FROM sales.orders o</w:t>
              <w:br/>
              <w:t>JOIN stores.stores s ON o.store_id = s.store_id</w:t>
              <w:br/>
              <w:t>JOIN core.dim_region r ON s.region_id = r.region_id</w:t>
              <w:br/>
              <w:t>WHERE o.order_status = 'Delivered'</w:t>
              <w:br/>
              <w:t>GROUP BY r.region_name, s.store_id, s.store_name, s.city, s.square_ft</w:t>
              <w:br/>
              <w:t>ORDER BY total_store_revenue DESC</w:t>
              <w:br/>
              <w:t>LIMIT 15;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(15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region_name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store_id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store_name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city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square_ft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delivered_orders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total_store_revenue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aov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revenue_per_sqft</w:t>
            </w:r>
          </w:p>
        </w:tc>
      </w:tr>
      <w:tr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South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148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RetailMart Raipur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Raipur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3053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488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42,597,733.88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87,290.44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13,952.75</w:t>
            </w:r>
          </w:p>
        </w:tc>
      </w:tr>
      <w:tr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North East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182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RetailMart Prayagraj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Prayagraj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2357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435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40,796,208.81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93,784.39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17,308.53</w:t>
            </w:r>
          </w:p>
        </w:tc>
      </w:tr>
      <w:tr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North East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98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RetailMart Rourkela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Rourkela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3128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428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40,627,364.49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94,923.75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12,988.29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2.4: Top 10 Best-Selling Brands by Net Revenue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 Analytics — Identifies powerhouse brand partners driving enterprise volume.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Brand Net Revenue = SUM(oi.net_amount WHERE delivered)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Brand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sales.order_items, sales.orders, products.products, core.dim_brand, core.dim_category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Prioritize joint marketing partnerships with top 5 revenue-generating brands.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2.4: Top 10 Best-Selling Brands by Net Revenue</w:t>
              <w:br/>
              <w:t xml:space="preserve">SELECT </w:t>
              <w:br/>
              <w:t xml:space="preserve">    b.brand_id,</w:t>
              <w:br/>
              <w:t xml:space="preserve">    b.brand_name,</w:t>
              <w:br/>
              <w:t xml:space="preserve">    c.category_name,</w:t>
              <w:br/>
              <w:t xml:space="preserve">    COUNT(DISTINCT oi.order_id) AS orders_count,</w:t>
              <w:br/>
              <w:t xml:space="preserve">    SUM(oi.quantity) AS total_units_sold,</w:t>
              <w:br/>
              <w:t xml:space="preserve">    ROUND(SUM(oi.net_amount), 2) AS brand_net_revenue,</w:t>
              <w:br/>
              <w:t xml:space="preserve">    ROUND(AVG(oi.unit_price), 2) AS avg_unit_selling_price</w:t>
              <w:br/>
              <w:t>FROM sales.order_items oi</w:t>
              <w:br/>
              <w:t>JOIN sales.orders o ON oi.order_id = o.order_id</w:t>
              <w:br/>
              <w:t>JOIN products.products p ON oi.prod_id = p.product_id</w:t>
              <w:br/>
              <w:t>JOIN core.dim_brand b ON p.brand_id = b.brand_id</w:t>
              <w:br/>
              <w:t>JOIN core.dim_category c ON b.category_id = c.category_id</w:t>
              <w:br/>
              <w:t>WHERE o.order_status = 'Delivered'</w:t>
              <w:br/>
              <w:t>GROUP BY b.brand_id, b.brand_name, c.category_name</w:t>
              <w:br/>
              <w:t>ORDER BY brand_net_revenue DESC</w:t>
              <w:br/>
              <w:t>LIMIT 10;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(10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brand_id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brand_name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category_name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orders_count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total_units_sold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brand_net_revenue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avg_unit_selling_price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Lenovo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2636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5277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395,932,129.98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78,034.51</w:t>
            </w:r>
          </w:p>
        </w:tc>
      </w:tr>
      <w:tr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HP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2570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5218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386,560,161.79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76,230.55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Acer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2523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5127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356,860,424.30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71,810.11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2.5: Promotional Discount Depth &amp; Margin Elasticity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 Analytics — Evaluates commercial return on promotional price concessions.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Discount Rate % = (SUM(discount_amount) / SUM(gross_total))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Discount Cohort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Cap discount depth at 15% if promotional cohorts fail to generate incremental volume.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2.5: Promotional Discount Depth &amp; Margin Elasticity</w:t>
              <w:br/>
              <w:t xml:space="preserve">SELECT </w:t>
              <w:br/>
              <w:t xml:space="preserve">    CASE </w:t>
              <w:br/>
              <w:t xml:space="preserve">        WHEN discount_amount &gt; 0 THEN 'Discounted Order'</w:t>
              <w:br/>
              <w:t xml:space="preserve">        ELSE 'Full Price Order'</w:t>
              <w:br/>
              <w:t xml:space="preserve">    END AS promotion_cohort,</w:t>
              <w:br/>
              <w:t xml:space="preserve">    COUNT(order_id) AS order_count,</w:t>
              <w:br/>
              <w:t xml:space="preserve">    ROUND(SUM(gross_total), 2) AS total_gross_value,</w:t>
              <w:br/>
              <w:t xml:space="preserve">    ROUND(SUM(discount_amount), 2) AS total_discounts_granted,</w:t>
              <w:br/>
              <w:t xml:space="preserve">    ROUND(SUM(net_total), 2) AS realized_net_revenue,</w:t>
              <w:br/>
              <w:t xml:space="preserve">    ROUND(AVG(net_total), 2) AS aov,</w:t>
              <w:br/>
              <w:t xml:space="preserve">    ROUND(SUM(discount_amount) / NULLIF(SUM(gross_total), 0) * 100, 2) AS effective_discount_pct</w:t>
              <w:br/>
              <w:t>FROM sales.orders</w:t>
              <w:br/>
              <w:t>WHERE order_status = 'Delivered'</w:t>
              <w:br/>
              <w:t>GROUP BY 1;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(2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promotion_cohort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order_count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total_gross_value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total_discounts_granted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realized_net_revenue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aov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effective_discount_pct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Discounted Order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33970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3,345,940,354.38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242,718,280.56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3,103,222,073.82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91,351.84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7.25</w:t>
            </w:r>
          </w:p>
        </w:tc>
      </w:tr>
      <w:tr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Full Price Order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48570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3,666,313,930.66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0.00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3,666,313,930.66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75,485.15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0.00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2.6: Payment Mode Adoption &amp; Transaction Share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 Analytics — Measures customer tender preferences and payment processing velocity.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Share % = (COUNT(payments) / Total Payments)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Payment Mode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sales.payments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Incentivize UPI and instant digital methods to minimize COD handling costs.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2.6: Payment Mode Adoption &amp; Transaction Share</w:t>
              <w:br/>
              <w:t xml:space="preserve">SELECT </w:t>
              <w:br/>
              <w:t xml:space="preserve">    payment_mode,</w:t>
              <w:br/>
              <w:t xml:space="preserve">    COUNT(payment_id) AS transaction_count,</w:t>
              <w:br/>
              <w:t xml:space="preserve">    ROUND(SUM(amount), 2) AS total_transacted_value,</w:t>
              <w:br/>
              <w:t xml:space="preserve">    ROUND(AVG(amount), 2) AS avg_transaction_size,</w:t>
              <w:br/>
              <w:t xml:space="preserve">    ROUND(COUNT(payment_id)::numeric / SUM(COUNT(payment_id)) OVER () * 100, 2) AS volume_share_pct,</w:t>
              <w:br/>
              <w:t xml:space="preserve">    ROUND(SUM(amount) / SUM(SUM(amount)) OVER () * 100, 2) AS value_share_pct</w:t>
              <w:br/>
              <w:t>FROM sales.payments</w:t>
              <w:br/>
              <w:t>GROUP BY payment_mode</w:t>
              <w:br/>
              <w:t>ORDER BY total_transacted_value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(9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payment_mode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transaction_count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total_transacted_value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avg_transaction_size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volume_share_pct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value_share_pct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Cash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15819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1,318,039,500.07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83,320.03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11.10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11.26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Buy Now Pay Later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15791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1,308,010,165.12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82,832.64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11.09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11.17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Net Banking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15764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1,305,897,940.71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82,840.52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11.07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11.16</w:t>
            </w:r>
          </w:p>
        </w:tc>
      </w:tr>
    </w:tbl>
    <w:p>
      <w:pPr>
        <w:spacing w:after="280"/>
      </w:pPr>
    </w:p>
    <w:p>
      <w:pPr>
        <w:pStyle w:val="Heading1"/>
        <w:spacing w:before="360" w:after="160"/>
      </w:pPr>
      <w:r>
        <w:t>3. Customer Intelligence &amp; Segmentation KPIs</w:t>
      </w:r>
    </w:p>
    <w:p>
      <w:pPr>
        <w:spacing w:after="240"/>
      </w:pPr>
      <w:r>
        <w:rPr>
          <w:color w:val="2563EB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pStyle w:val="Heading2"/>
        <w:spacing w:before="240" w:after="80"/>
      </w:pPr>
      <w:r>
        <w:rPr>
          <w:color w:val="1B365D"/>
          <w:sz w:val="25"/>
        </w:rPr>
        <w:t>KPI 3.1: Customer RFM Segmentation &amp; Valuation (Quintile Scoring)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Intelligence — Segments customers by Recency, Frequency, and Monetary scores to drive personalized retention.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Quintile scoring (1-5) on Days Since Last Order, Order Count, and Total Spend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Segment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Assign dedicated VIP account perks to Champions and urgent re-engagement offers to At Risk.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3.1: Customer RFM Segmentation &amp; Valuation (Quintile Scoring)</w:t>
              <w:br/>
              <w:t>WITH customer_orders AS (</w:t>
              <w:br/>
              <w:t xml:space="preserve">    SELECT </w:t>
              <w:br/>
              <w:t xml:space="preserve">        cust_id,</w:t>
              <w:br/>
              <w:t xml:space="preserve">        MAX(order_date) AS last_order_date,</w:t>
              <w:br/>
              <w:t xml:space="preserve">        COUNT(order_id) AS order_frequency,</w:t>
              <w:br/>
              <w:t xml:space="preserve">        SUM(net_total) AS monetary_value</w:t>
              <w:br/>
              <w:t xml:space="preserve">    FROM sales.orders</w:t>
              <w:br/>
              <w:t xml:space="preserve">    WHERE order_status = 'Delivered'</w:t>
              <w:br/>
              <w:t xml:space="preserve">    GROUP BY cust_id</w:t>
              <w:br/>
              <w:t>),</w:t>
              <w:br/>
              <w:t>scored AS (</w:t>
              <w:br/>
              <w:t xml:space="preserve">    SELECT </w:t>
              <w:br/>
              <w:t xml:space="preserve">        cust_id,</w:t>
              <w:br/>
              <w:t xml:space="preserve">        ('2026-02-26'::date - last_order_date) AS recency_days,</w:t>
              <w:br/>
              <w:t xml:space="preserve">        order_frequency,</w:t>
              <w:br/>
              <w:t xml:space="preserve">        monetary_value,</w:t>
              <w:br/>
              <w:t xml:space="preserve">        NTILE(5) OVER (ORDER BY ('2026-02-26'::date - last_order_date) DESC) AS r_score,</w:t>
              <w:br/>
              <w:t xml:space="preserve">        NTILE(5) OVER (ORDER BY order_frequency ASC) AS f_score,</w:t>
              <w:br/>
              <w:t xml:space="preserve">        NTILE(5) OVER (ORDER BY monetary_value ASC) AS m_score</w:t>
              <w:br/>
              <w:t xml:space="preserve">    FROM customer_orders</w:t>
              <w:br/>
              <w:t>)</w:t>
              <w:br/>
              <w:t xml:space="preserve">SELECT </w:t>
              <w:br/>
              <w:t xml:space="preserve">    CASE </w:t>
              <w:br/>
              <w:t xml:space="preserve">        WHEN r_score &gt;= 4 AND f_score &gt;= 4 THEN 'Champions'</w:t>
              <w:br/>
              <w:t xml:space="preserve">        WHEN r_score &gt;= 3 AND f_score &gt;= 3 THEN 'Loyal Customers'</w:t>
              <w:br/>
              <w:t xml:space="preserve">        WHEN r_score &gt;= 4 AND f_score &lt;= 2 THEN 'Recent New'</w:t>
              <w:br/>
              <w:t xml:space="preserve">        WHEN r_score &lt;= 2 AND f_score &gt;= 3 THEN 'At Risk'</w:t>
              <w:br/>
              <w:t xml:space="preserve">        WHEN r_score &lt;= 2 AND f_score &lt;= 2 THEN 'Hibernating'</w:t>
              <w:br/>
              <w:t xml:space="preserve">        ELSE 'Potential Loyalist'</w:t>
              <w:br/>
              <w:t xml:space="preserve">    END AS rfm_segment,</w:t>
              <w:br/>
              <w:t xml:space="preserve">    COUNT(*) AS customer_count,</w:t>
              <w:br/>
              <w:t xml:space="preserve">    ROUND(AVG(recency_days), 1) AS avg_recency_days,</w:t>
              <w:br/>
              <w:t xml:space="preserve">    ROUND(AVG(order_frequency), 1) AS avg_order_frequency,</w:t>
              <w:br/>
              <w:t xml:space="preserve">    ROUND(SUM(monetary_value), 2) AS total_spend_inr,</w:t>
              <w:br/>
              <w:t xml:space="preserve">    ROUND(SUM(monetary_value) / 10000000.0, 2) AS total_spend_crores,</w:t>
              <w:br/>
              <w:t xml:space="preserve">    ROUND(AVG(monetary_value), 2) AS avg_customer_value</w:t>
              <w:br/>
              <w:t>FROM scored</w:t>
              <w:br/>
              <w:t>GROUP BY 1</w:t>
              <w:br/>
              <w:t>ORDER BY total_spend_inr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(6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rfm_segment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customer_count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avg_recency_days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avg_order_frequency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total_spend_inr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total_spend_crores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avg_customer_value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Champions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8885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83.10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3.30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2,366,614,991.13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236.66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266,360.72</w:t>
            </w:r>
          </w:p>
        </w:tc>
      </w:tr>
      <w:tr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Loyal Customers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8825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184.20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2.40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1,779,637,026.03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177.96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201,658.59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At Risk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6518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456.80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2.40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1,282,258,934.90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128.23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196,725.83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3.2: Customer Loyalty Tier Performance &amp; Spending Power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Intelligence — Evaluates customer loyalty program tiers (Platinum, Gold, Silver, Bronze) and conversion.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Conversion Rate % = (Active Buyers / Total Tier Members)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Loyalty Tier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customers.customers, 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Offer point-acceleration incentives to Silver and Gold members to upgrade tiers.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3.2: Customer Loyalty Tier Performance &amp; Spending Power</w:t>
              <w:br/>
              <w:t xml:space="preserve">SELECT </w:t>
              <w:br/>
              <w:t xml:space="preserve">    c.tier AS loyalty_tier,</w:t>
              <w:br/>
              <w:t xml:space="preserve">    COUNT(DISTINCT c.customer_id) AS total_registered_members,</w:t>
              <w:br/>
              <w:t xml:space="preserve">    COUNT(DISTINCT o.cust_id) AS active_purchasing_buyers,</w:t>
              <w:br/>
              <w:t xml:space="preserve">    ROUND(</w:t>
              <w:br/>
              <w:t xml:space="preserve">        COUNT(DISTINCT o.cust_id)::numeric / NULLIF(COUNT(DISTINCT c.customer_id), 0) * 100, </w:t>
              <w:br/>
              <w:t xml:space="preserve">        2</w:t>
              <w:br/>
              <w:t xml:space="preserve">    ) AS active_buyer_conversion_pct,</w:t>
              <w:br/>
              <w:t xml:space="preserve">    ROUND(SUM(o.net_total), 2) AS total_tier_revenue,</w:t>
              <w:br/>
              <w:t xml:space="preserve">    ROUND(AVG(o.net_total), 2) AS avg_order_size,</w:t>
              <w:br/>
              <w:t xml:space="preserve">    ROUND(SUM(o.net_total) / NULLIF(COUNT(DISTINCT o.cust_id), 0), 2) AS revenue_per_active_buyer</w:t>
              <w:br/>
              <w:t>FROM customers.customers c</w:t>
              <w:br/>
              <w:t>LEFT JOIN sales.orders o ON c.customer_id = o.cust_id AND o.order_status = 'Delivered'</w:t>
              <w:br/>
              <w:t>GROUP BY c.tier</w:t>
              <w:br/>
              <w:t>ORDER BY total_tier_revenue DESC NULLS LAST;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(4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loyalty_tier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total_registered_members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active_purchasing_buyers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active_buyer_conversion_pct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total_tier_revenue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avg_order_size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revenue_per_active_buyer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Bronze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24831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19982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80.47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3,343,540,899.67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82,035.99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167,327.64</w:t>
            </w:r>
          </w:p>
        </w:tc>
      </w:tr>
      <w:tr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Silver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14975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12141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81.08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2,040,209,808.62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81,975.64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168,042.98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Gold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7668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6213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81.03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1,047,715,148.86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82,484.27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168,632.73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3.3: Repeat vs First-Time Customer Purchase Ratio (Cohort Retention)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Intelligence — Measures customer retention and lifetime stickiness across order frequency cohorts.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Repeat Ratio = Customers with &gt;1 order / Total Active Customers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Order Frequency Bucket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Deploy second-order discount vouchers within 14 days of first purchase.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3.3: Repeat vs First-Time Customer Purchase Ratio</w:t>
              <w:br/>
              <w:t>WITH customer_frequency AS (</w:t>
              <w:br/>
              <w:t xml:space="preserve">    SELECT </w:t>
              <w:br/>
              <w:t xml:space="preserve">        cust_id,</w:t>
              <w:br/>
              <w:t xml:space="preserve">        COUNT(order_id) AS lifetime_orders,</w:t>
              <w:br/>
              <w:t xml:space="preserve">        SUM(net_total) AS lifetime_spend</w:t>
              <w:br/>
              <w:t xml:space="preserve">    FROM sales.orders</w:t>
              <w:br/>
              <w:t xml:space="preserve">    WHERE order_status = 'Delivered'</w:t>
              <w:br/>
              <w:t xml:space="preserve">    GROUP BY cust_id</w:t>
              <w:br/>
              <w:t>)</w:t>
              <w:br/>
              <w:t xml:space="preserve">SELECT </w:t>
              <w:br/>
              <w:t xml:space="preserve">    CASE </w:t>
              <w:br/>
              <w:t xml:space="preserve">        WHEN lifetime_orders = 1 THEN '1 Single Purchase'</w:t>
              <w:br/>
              <w:t xml:space="preserve">        WHEN lifetime_orders BETWEEN 2 AND 3 THEN '2-3 Repeat Purchases'</w:t>
              <w:br/>
              <w:t xml:space="preserve">        WHEN lifetime_orders BETWEEN 4 AND 5 THEN '4-5 Regular Purchases'</w:t>
              <w:br/>
              <w:t xml:space="preserve">        ELSE '6+ High-Frequency Purchases'</w:t>
              <w:br/>
              <w:t xml:space="preserve">    END AS purchase_frequency_cohort,</w:t>
              <w:br/>
              <w:t xml:space="preserve">    COUNT(cust_id) AS customer_count,</w:t>
              <w:br/>
              <w:t xml:space="preserve">    ROUND(COUNT(cust_id)::numeric / SUM(COUNT(cust_id)) OVER () * 100, 2) AS customer_share_pct,</w:t>
              <w:br/>
              <w:t xml:space="preserve">    ROUND(SUM(lifetime_spend), 2) AS cohort_revenue_inr,</w:t>
              <w:br/>
              <w:t xml:space="preserve">    ROUND(SUM(lifetime_spend) / SUM(SUM(lifetime_spend)) OVER () * 100, 2) AS revenue_share_pct</w:t>
              <w:br/>
              <w:t>FROM customer_frequency</w:t>
              <w:br/>
              <w:t>GROUP BY 1</w:t>
              <w:br/>
              <w:t>ORDER BY customer_count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(4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purchase_frequency_cohort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customer_count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customer_share_pct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cohort_revenue_inr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revenue_share_pct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2-3 Repeat Purchases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20247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50.14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3,904,833,407.47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57.68</w:t>
            </w:r>
          </w:p>
        </w:tc>
      </w:tr>
      <w:tr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 Single Purchase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15836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39.22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1,290,926,556.57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19.07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4-5 Regular Purchases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3917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9.70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1,379,429,600.95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20.38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3.4: High-Value Customer Churn Risk Register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Intelligence — Identifies top VIP spenders who have become inactive (&gt;90 days) and are at churn risk.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At Risk VIP = RFM Segment in ('Champions', 'Loyal Customers') AND Recency &gt; 90 days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Account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customers.customers, analytics.vw_customer_rfm_scores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Dispatch personalized VIP concierge outreach and win-back offers to these customers.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3.4: High-Value Customer Churn Risk Register</w:t>
              <w:br/>
              <w:t xml:space="preserve">SELECT </w:t>
              <w:br/>
              <w:t xml:space="preserve">    c.customer_id,</w:t>
              <w:br/>
              <w:t xml:space="preserve">    c.first_name || ' ' || c.last_name AS customer_name,</w:t>
              <w:br/>
              <w:t xml:space="preserve">    c.email,</w:t>
              <w:br/>
              <w:t xml:space="preserve">    c.tier,</w:t>
              <w:br/>
              <w:t xml:space="preserve">    rfm.rfm_segment,</w:t>
              <w:br/>
              <w:t xml:space="preserve">    rfm.recency_days,</w:t>
              <w:br/>
              <w:t xml:space="preserve">    rfm.order_frequency,</w:t>
              <w:br/>
              <w:t xml:space="preserve">    ROUND(rfm.monetary_value, 2) AS lifetime_spend_inr</w:t>
              <w:br/>
              <w:t>FROM analytics.vw_customer_rfm_scores rfm</w:t>
              <w:br/>
              <w:t>JOIN customers.customers c ON rfm.cust_id = c.customer_id</w:t>
              <w:br/>
              <w:t>WHERE rfm.rfm_segment IN ('Champions', 'Loyal Customers')</w:t>
              <w:br/>
              <w:t xml:space="preserve">  AND rfm.recency_days &gt; 90</w:t>
              <w:br/>
              <w:t>ORDER BY rfm.monetary_value DESC</w:t>
              <w:br/>
              <w:t>LIMIT 15;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(15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customer_id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customer_name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email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tier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rfm_segment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recency_days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order_frequency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lifetime_spend_inr</w:t>
            </w:r>
          </w:p>
        </w:tc>
      </w:tr>
      <w:tr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12612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Priya Parmar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priya.parmar12611@gmail.com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Silver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Champions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152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1,666,951.95</w:t>
            </w:r>
          </w:p>
        </w:tc>
      </w:tr>
      <w:tr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32883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Vaibhav Raghavan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vaibhav.raghavan32882@amit.com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Bronze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Loyal Customers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223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1,573,202.80</w:t>
            </w:r>
          </w:p>
        </w:tc>
      </w:tr>
      <w:tr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22790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Bhoomi Duggal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bhoomi.duggal22789@gmail.com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Bronze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Champions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144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1,475,861.24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3.5: Customer Geographic Density &amp; Revenue Contribution by State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Intelligence — Evaluates customer geographic concentration and top regional market opportunities.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State Penetration = COUNT(DISTINCT customer_id) by State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State / Regional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customers.addresses, customers.customers, 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Allocate localized regional marketing budgets to high-spending underserved states.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3.5: Customer Geographic Density &amp; Revenue Contribution by State</w:t>
              <w:br/>
              <w:t xml:space="preserve">SELECT </w:t>
              <w:br/>
              <w:t xml:space="preserve">    a.state,</w:t>
              <w:br/>
              <w:t xml:space="preserve">    COUNT(DISTINCT c.customer_id) AS total_customers,</w:t>
              <w:br/>
              <w:t xml:space="preserve">    COUNT(DISTINCT o.order_id) AS total_delivered_orders,</w:t>
              <w:br/>
              <w:t xml:space="preserve">    ROUND(SUM(o.net_total), 2) AS total_state_revenue,</w:t>
              <w:br/>
              <w:t xml:space="preserve">    ROUND(AVG(o.net_total), 2) AS aov,</w:t>
              <w:br/>
              <w:t xml:space="preserve">    ROUND(SUM(o.net_total) / NULLIF(COUNT(DISTINCT c.customer_id), 0), 2) AS revenue_per_customer</w:t>
              <w:br/>
              <w:t>FROM customers.addresses a</w:t>
              <w:br/>
              <w:t>JOIN customers.customers c ON a.customer_id = c.customer_id</w:t>
              <w:br/>
              <w:t>LEFT JOIN sales.orders o ON c.customer_id = o.cust_id AND o.order_status = 'Delivered'</w:t>
              <w:br/>
              <w:t>WHERE a.is_default = TRUE</w:t>
              <w:br/>
              <w:t>GROUP BY a.state</w:t>
              <w:br/>
              <w:t>ORDER BY total_state_revenue DESC NULLS LAST</w:t>
              <w:br/>
              <w:t>LIMIT 15;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(15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state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total_customers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total_delivered_orders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total_state_revenue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aov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revenue_per_customer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Uttar Pradesh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4936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8219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674,657,420.58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82,085.10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136,681.00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Tamil Nadu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4313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7143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590,697,012.97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82,695.93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136,957.34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Maharashtra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3642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6010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485,600,346.44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80,798.73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133,333.43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3.6: Customer Satisfaction Rating vs Sales Volume by Category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Intelligence — Correlates customer product review sentiment with commercial sales performance.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Average Rating = AVG(rating) (1 to 5 Stars)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 Category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customers.reviews, products.products, core.dim_brand, core.dim_category, sales.order_items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Audit supplier quality for categories experiencing review ratings below 3.5 stars.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3.6: Customer Satisfaction Rating vs Sales Volume by Category</w:t>
              <w:br/>
              <w:t>WITH review_stats AS (</w:t>
              <w:br/>
              <w:t xml:space="preserve">    SELECT </w:t>
              <w:br/>
              <w:t xml:space="preserve">        b.category_id,</w:t>
              <w:br/>
              <w:t xml:space="preserve">        COUNT(r.review_id) AS total_reviews,</w:t>
              <w:br/>
              <w:t xml:space="preserve">        ROUND(AVG(r.rating)::numeric, 2) AS avg_star_rating,</w:t>
              <w:br/>
              <w:t xml:space="preserve">        COUNT(CASE WHEN r.rating &gt;= 4 THEN 1 END) AS positive_reviews,</w:t>
              <w:br/>
              <w:t xml:space="preserve">        COUNT(CASE WHEN r.rating &lt;= 2 THEN 1 END) AS negative_reviews</w:t>
              <w:br/>
              <w:t xml:space="preserve">    FROM customers.reviews r</w:t>
              <w:br/>
              <w:t xml:space="preserve">    JOIN products.products p ON r.product_id = p.product_id</w:t>
              <w:br/>
              <w:t xml:space="preserve">    JOIN core.dim_brand b ON p.brand_id = b.brand_id</w:t>
              <w:br/>
              <w:t xml:space="preserve">    GROUP BY b.category_id</w:t>
              <w:br/>
              <w:t>),</w:t>
              <w:br/>
              <w:t>sales_stats AS (</w:t>
              <w:br/>
              <w:t xml:space="preserve">    SELECT </w:t>
              <w:br/>
              <w:t xml:space="preserve">        b.category_id,</w:t>
              <w:br/>
              <w:t xml:space="preserve">        ROUND(SUM(oi.net_amount), 2) AS category_net_revenue</w:t>
              <w:br/>
              <w:t xml:space="preserve">    FROM sales.order_items oi</w:t>
              <w:br/>
              <w:t xml:space="preserve">    JOIN sales.orders o ON oi.order_id = o.order_id</w:t>
              <w:br/>
              <w:t xml:space="preserve">    JOIN products.products p ON oi.prod_id = p.product_id</w:t>
              <w:br/>
              <w:t xml:space="preserve">    JOIN core.dim_brand b ON p.brand_id = b.brand_id</w:t>
              <w:br/>
              <w:t xml:space="preserve">    WHERE o.order_status = 'Delivered'</w:t>
              <w:br/>
              <w:t xml:space="preserve">    GROUP BY b.category_id</w:t>
              <w:br/>
              <w:t>)</w:t>
              <w:br/>
              <w:t xml:space="preserve">SELECT </w:t>
              <w:br/>
              <w:t xml:space="preserve">    c.category_name,</w:t>
              <w:br/>
              <w:t xml:space="preserve">    rs.total_reviews,</w:t>
              <w:br/>
              <w:t xml:space="preserve">    rs.avg_star_rating,</w:t>
              <w:br/>
              <w:t xml:space="preserve">    rs.positive_reviews,</w:t>
              <w:br/>
              <w:t xml:space="preserve">    rs.negative_reviews,</w:t>
              <w:br/>
              <w:t xml:space="preserve">    ss.category_net_revenue</w:t>
              <w:br/>
              <w:t>FROM review_stats rs</w:t>
              <w:br/>
              <w:t>JOIN core.dim_category c ON rs.category_id = c.category_id</w:t>
              <w:br/>
              <w:t>LEFT JOIN sales_stats ss ON rs.category_id = ss.category_id</w:t>
              <w:br/>
              <w:t>ORDER BY rs.avg_star_rating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(10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total_reviews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avg_star_rating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positive_reviews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negative_reviews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category_net_revenue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Groceries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3400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4.17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2738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342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45,674,463.62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4025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4.17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3257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396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3,983,366,584.04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Fashion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4366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4.16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3519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439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290,660,975.59</w:t>
            </w:r>
          </w:p>
        </w:tc>
      </w:tr>
    </w:tbl>
    <w:p>
      <w:pPr>
        <w:spacing w:after="280"/>
      </w:pPr>
    </w:p>
    <w:p>
      <w:pPr>
        <w:pStyle w:val="Heading1"/>
        <w:spacing w:before="360" w:after="160"/>
      </w:pPr>
      <w:r>
        <w:t>4. Operations &amp; Supply Chain Dashboard KPIs</w:t>
      </w:r>
    </w:p>
    <w:p>
      <w:pPr>
        <w:spacing w:after="240"/>
      </w:pPr>
      <w:r>
        <w:rPr>
          <w:color w:val="2563EB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pStyle w:val="Heading2"/>
        <w:spacing w:before="240" w:after="80"/>
      </w:pPr>
      <w:r>
        <w:rPr>
          <w:color w:val="1B365D"/>
          <w:sz w:val="25"/>
        </w:rPr>
        <w:t>KPI 4.1: Courier Carrier Lead Time &amp; SLA Performance by Carrier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Operations &amp; Logistics — Compares 3PL courier performance against contract SLA lead times.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Courier SLA % = (Shipments &lt;= 5 days / Delivered Shipments)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Courier Partner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sales.shipments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Reallocate parcels away from couriers with high transit delays and low SLA compliance.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4.1: Courier Carrier Lead Time &amp; SLA Performance by Carrier</w:t>
              <w:br/>
              <w:t xml:space="preserve">SELECT </w:t>
              <w:br/>
              <w:t xml:space="preserve">    courier_name,</w:t>
              <w:br/>
              <w:t xml:space="preserve">    COUNT(shipment_id) AS total_shipments_assigned,</w:t>
              <w:br/>
              <w:t xml:space="preserve">    COUNT(CASE WHEN status = 'Delivered' THEN 1 END) AS delivered_shipments,</w:t>
              <w:br/>
              <w:t xml:space="preserve">    COUNT(CASE WHEN status = 'Returned' THEN 1 END) AS returned_shipments,</w:t>
              <w:br/>
              <w:t xml:space="preserve">    ROUND(AVG(CASE WHEN status = 'Delivered' THEN (delivered_date - shipped_date) END)::numeric, 2) AS avg_lead_days,</w:t>
              <w:br/>
              <w:t xml:space="preserve">    ROUND(</w:t>
              <w:br/>
              <w:t xml:space="preserve">        COUNT(CASE WHEN status = 'Delivered' AND (delivered_date - shipped_date) &lt;= 5 THEN 1 END)::numeric </w:t>
              <w:br/>
              <w:t xml:space="preserve">        / NULLIF(COUNT(CASE WHEN status = 'Delivered' THEN 1 END), 0) * 100, </w:t>
              <w:br/>
              <w:t xml:space="preserve">        2</w:t>
              <w:br/>
              <w:t xml:space="preserve">    ) AS sla_compliance_pct</w:t>
              <w:br/>
              <w:t>FROM sales.shipments</w:t>
              <w:br/>
              <w:t>GROUP BY courier_name</w:t>
              <w:br/>
              <w:t>ORDER BY total_shipments_assigned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(4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courier_name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total_shipments_assigned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delivered_shipments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returned_shipments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avg_lead_days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sla_compliance_pct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Delhivery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26347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20733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1861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79.87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BlueDart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26317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20763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1861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79.77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EcomExpress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26164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20491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1925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79.45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4.2: Courier Transit Time Percentiles (P50 Median, P90 Tail Lead Time)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Operations &amp; Logistics — Exposes logistics tail delivery delays using percentile distribution metrics.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P50 = PERCENTILE_CONT(0.50), P90 = PERCENTILE_CONT(0.90) of (delivered_date - shipped_date)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Courier Partner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sales.shipments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Target the 90th percentile tail delays with dedicated regional logistics hubs.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4.2: Courier Transit Time Percentiles (P50 Median, P90 Tail Lead Time)</w:t>
              <w:br/>
              <w:t xml:space="preserve">SELECT </w:t>
              <w:br/>
              <w:t xml:space="preserve">    courier_name,</w:t>
              <w:br/>
              <w:t xml:space="preserve">    COUNT(shipment_id) AS delivered_count,</w:t>
              <w:br/>
              <w:t xml:space="preserve">    ROUND(AVG(delivered_date - shipped_date)::numeric, 2) AS mean_lead_days,</w:t>
              <w:br/>
              <w:t xml:space="preserve">    ROUND(PERCENTILE_CONT(0.50) WITHIN GROUP (ORDER BY delivered_date - shipped_date)::numeric, 2) AS p50_median_lead_days,</w:t>
              <w:br/>
              <w:t xml:space="preserve">    ROUND(PERCENTILE_CONT(0.75) WITHIN GROUP (ORDER BY delivered_date - shipped_date)::numeric, 2) AS p75_lead_days,</w:t>
              <w:br/>
              <w:t xml:space="preserve">    ROUND(PERCENTILE_CONT(0.90) WITHIN GROUP (ORDER BY delivered_date - shipped_date)::numeric, 2) AS p90_tail_lead_days</w:t>
              <w:br/>
              <w:t>FROM sales.shipments</w:t>
              <w:br/>
              <w:t>WHERE status = 'Delivered' AND delivered_date IS NOT NULL</w:t>
              <w:br/>
              <w:t>GROUP BY courier_name</w:t>
              <w:br/>
              <w:t>ORDER BY p90_tail_lead_days ASC;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(4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courier_name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mean_lead_days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p50_median_lead_days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p75_lead_days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p90_tail_lead_days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BlueDart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20763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5.00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6.00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Delhivery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20733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5.00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6.00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EcomExpress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20491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5.00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6.00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4.3: Store Shelf Inventory Health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Operations &amp; Inventory — Classifies retail store inventory into critical stock health categories.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Stock Health Status = CASE WHEN qty = 0 THEN Out of Stock WHEN qty &lt;= reorder THEN Low Stock ELSE Healthy END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Inventory State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products.inventory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Automate purchase orders when SKU quantity dips below reorder threshold.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4.3: Store Shelf Inventory Health Matrix</w:t>
              <w:br/>
              <w:t xml:space="preserve">SELECT </w:t>
              <w:br/>
              <w:t xml:space="preserve">    CASE </w:t>
              <w:br/>
              <w:t xml:space="preserve">        WHEN quantity_on_hand = 0 THEN '1. Out of Stock'</w:t>
              <w:br/>
              <w:t xml:space="preserve">        WHEN quantity_on_hand &lt;= reorder_level THEN '2. Low Stock (At Reorder Level)'</w:t>
              <w:br/>
              <w:t xml:space="preserve">        WHEN quantity_on_hand &lt;= (reorder_level * 2) THEN '3. Adequate Stock'</w:t>
              <w:br/>
              <w:t xml:space="preserve">        ELSE '4. Surplus Stock'</w:t>
              <w:br/>
              <w:t xml:space="preserve">    END AS stock_health_status,</w:t>
              <w:br/>
              <w:t xml:space="preserve">    COUNT(*) AS inventory_slot_count,</w:t>
              <w:br/>
              <w:t xml:space="preserve">    ROUND(COUNT(*)::numeric / SUM(COUNT(*)) OVER () * 100, 2) AS percentage_share,</w:t>
              <w:br/>
              <w:t xml:space="preserve">    SUM(quantity_on_hand) AS total_units_on_hand</w:t>
              <w:br/>
              <w:t>FROM products.inventory</w:t>
              <w:br/>
              <w:t>GROUP BY 1</w:t>
              <w:br/>
              <w:t>ORDER BY 1;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(4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stock_health_status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inventory_slot_count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percentage_share</w:t>
            </w:r>
          </w:p>
        </w:tc>
        <w:tc>
          <w:tcPr>
            <w:tcW w:type="dxa" w:w="25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total_units_on_hand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1. Out of Stock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595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0.52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0</w:t>
            </w:r>
          </w:p>
        </w:tc>
      </w:tr>
      <w:tr>
        <w:tc>
          <w:tcPr>
            <w:tcW w:type="dxa" w:w="25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 Low Stock (At Reorder Level)</w:t>
            </w:r>
          </w:p>
        </w:tc>
        <w:tc>
          <w:tcPr>
            <w:tcW w:type="dxa" w:w="25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16880</w:t>
            </w:r>
          </w:p>
        </w:tc>
        <w:tc>
          <w:tcPr>
            <w:tcW w:type="dxa" w:w="25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14.79</w:t>
            </w:r>
          </w:p>
        </w:tc>
        <w:tc>
          <w:tcPr>
            <w:tcW w:type="dxa" w:w="25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295815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3. Adequate Stock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16842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14.75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865548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4.4: Regional Inventory Stockout Vulnerability &amp; Reorder Prioritization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Operations &amp; Inventory — Ranks geographic regions by stockout vulnerability to prioritize replenishment trucks.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Vulnerability Rate % = (Low + Zero Stock SKUs / Total Regional SKUs)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Region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products.inventory, stores.stores, core.dim_region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Route regional distribution center shipments to regions with over 20% stockout risk.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4.4: Regional Inventory Stockout Vulnerability &amp; Reorder Prioritization</w:t>
              <w:br/>
              <w:t xml:space="preserve">SELECT </w:t>
              <w:br/>
              <w:t xml:space="preserve">    r.region_name,</w:t>
              <w:br/>
              <w:t xml:space="preserve">    COUNT(DISTINCT s.store_id) AS active_stores,</w:t>
              <w:br/>
              <w:t xml:space="preserve">    COUNT(i.product_id) AS total_inventory_slots,</w:t>
              <w:br/>
              <w:t xml:space="preserve">    COUNT(CASE WHEN i.quantity_on_hand = 0 THEN 1 END) AS out_of_stock_count,</w:t>
              <w:br/>
              <w:t xml:space="preserve">    COUNT(CASE WHEN i.quantity_on_hand &lt;= i.reorder_level AND i.quantity_on_hand &gt; 0 THEN 1 END) AS low_stock_count,</w:t>
              <w:br/>
              <w:t xml:space="preserve">    ROUND(</w:t>
              <w:br/>
              <w:t xml:space="preserve">        COUNT(CASE WHEN i.quantity_on_hand &lt;= i.reorder_level THEN 1 END)::numeric </w:t>
              <w:br/>
              <w:t xml:space="preserve">        / NULLIF(COUNT(i.product_id), 0) * 100, </w:t>
              <w:br/>
              <w:t xml:space="preserve">        2</w:t>
              <w:br/>
              <w:t xml:space="preserve">    ) AS regional_at_risk_pct</w:t>
              <w:br/>
              <w:t>FROM products.inventory i</w:t>
              <w:br/>
              <w:t>JOIN stores.stores s ON i.store_id = s.store_id</w:t>
              <w:br/>
              <w:t>JOIN core.dim_region r ON s.region_id = r.region_id</w:t>
              <w:br/>
              <w:t>GROUP BY r.region_name</w:t>
              <w:br/>
              <w:t>ORDER BY regional_at_risk_pct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(6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region_name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active_stores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total_inventory_slots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out_of_stock_count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low_stock_count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regional_at_risk_pct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West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6345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951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15.54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South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44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25315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149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3757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15.43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North East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26662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3971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15.35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4.5: Manufacturing Scrap Rate by Production Line and Supervisor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Operations &amp; Manufacturing — Monitors factory assembly line scrap rates, QA rejections, and supervisor accountability.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Scrap % = (Rejected Quantity / Produced Quantity)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Production Line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manufacture.work_orders, manufacture.production_lines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Audit tooling and operating procedures for production lines with scrap &gt; 3.0%.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4.5: Manufacturing Scrap Rate by Production Line and Supervisor</w:t>
              <w:br/>
              <w:t xml:space="preserve">SELECT </w:t>
              <w:br/>
              <w:t xml:space="preserve">    pl.line_id,</w:t>
              <w:br/>
              <w:t xml:space="preserve">    pl.line_name,</w:t>
              <w:br/>
              <w:t xml:space="preserve">    pl.supervisor_name,</w:t>
              <w:br/>
              <w:t xml:space="preserve">    COUNT(wo.work_order_id) AS batches_completed,</w:t>
              <w:br/>
              <w:t xml:space="preserve">    SUM(wo.quantity_produced) AS total_units_produced,</w:t>
              <w:br/>
              <w:t xml:space="preserve">    SUM(wo.rejected_quantity) AS total_units_rejected,</w:t>
              <w:br/>
              <w:t xml:space="preserve">    ROUND(</w:t>
              <w:br/>
              <w:t xml:space="preserve">        SUM(wo.rejected_quantity)::numeric / NULLIF(SUM(wo.quantity_produced), 0) * 100, </w:t>
              <w:br/>
              <w:t xml:space="preserve">        2</w:t>
              <w:br/>
              <w:t xml:space="preserve">    ) AS scrap_rate_pct</w:t>
              <w:br/>
              <w:t>FROM manufacture.work_orders wo</w:t>
              <w:br/>
              <w:t>JOIN manufacture.production_lines pl ON wo.line_id = pl.line_id</w:t>
              <w:br/>
              <w:t>WHERE wo.status = 'Completed'</w:t>
              <w:br/>
              <w:t>GROUP BY pl.line_id, pl.line_name, pl.supervisor_name</w:t>
              <w:br/>
              <w:t>ORDER BY scrap_rate_pct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(10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line_id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line_name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supervisor_name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batches_completed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total_units_produced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total_units_rejected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scrap_rate_pct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Line-3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Darlene James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1506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2186382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57482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2.63</w:t>
            </w:r>
          </w:p>
        </w:tc>
      </w:tr>
      <w:tr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Line-2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Ronnie Parker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1553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1950304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50145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2.57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Line-10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Stacie Andrews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1499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3724402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94848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2.55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4.6: Inbound Supplier Sourcing &amp; Unit Cost Analysis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Operations &amp; Procurement — Evaluates supplier procurement pricing, product variety, and margin markup potential.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Average Margin Markup % = ((Selling Price - Cost Price) / Cost Price)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Supplier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products.suppliers, products.products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Consolidate purchasing with top suppliers to negotiate bulk procurement discounts.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4.6: Inbound Supplier Sourcing &amp; Unit Cost Analysis</w:t>
              <w:br/>
              <w:t xml:space="preserve">SELECT </w:t>
              <w:br/>
              <w:t xml:space="preserve">    s.supplier_id,</w:t>
              <w:br/>
              <w:t xml:space="preserve">    s.supplier_name,</w:t>
              <w:br/>
              <w:t xml:space="preserve">    s.city,</w:t>
              <w:br/>
              <w:t xml:space="preserve">    COUNT(p.product_id) AS products_supplied_count,</w:t>
              <w:br/>
              <w:t xml:space="preserve">    ROUND(AVG(p.cost_price), 2) AS avg_unit_cost_price,</w:t>
              <w:br/>
              <w:t xml:space="preserve">    ROUND(AVG(p.price), 2) AS avg_retail_price,</w:t>
              <w:br/>
              <w:t xml:space="preserve">    ROUND(</w:t>
              <w:br/>
              <w:t xml:space="preserve">        (AVG(p.price) - AVG(p.cost_price)) / NULLIF(AVG(p.cost_price), 0) * 100, </w:t>
              <w:br/>
              <w:t xml:space="preserve">        2</w:t>
              <w:br/>
              <w:t xml:space="preserve">    ) AS avg_markup_pct</w:t>
              <w:br/>
              <w:t>FROM products.suppliers s</w:t>
              <w:br/>
              <w:t>JOIN products.products p ON s.supplier_id = p.supplier_id</w:t>
              <w:br/>
              <w:t>GROUP BY s.supplier_id, s.supplier_name, s.city</w:t>
              <w:br/>
              <w:t>ORDER BY products_supplied_count DESC</w:t>
              <w:br/>
              <w:t>LIMIT 15;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(15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supplier_id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supplier_name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city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products_supplied_count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avg_unit_cost_price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avg_retail_price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avg_markup_pct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Reliance Retail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Bengaluru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9,913.59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14,162.27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42.86</w:t>
            </w:r>
          </w:p>
        </w:tc>
      </w:tr>
      <w:tr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60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Dr Reddys Labs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Udupi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81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14,634.94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20,907.06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42.86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Tata Consumer Products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Delhi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79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7,641.87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10,916.95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42.86</w:t>
            </w:r>
          </w:p>
        </w:tc>
      </w:tr>
    </w:tbl>
    <w:p>
      <w:pPr>
        <w:spacing w:after="280"/>
      </w:pPr>
    </w:p>
    <w:p>
      <w:pPr>
        <w:pStyle w:val="Heading1"/>
        <w:spacing w:before="360" w:after="160"/>
      </w:pPr>
      <w:r>
        <w:t>5. Cross-Functional &amp; Corporate Governance KPIs</w:t>
      </w:r>
    </w:p>
    <w:p>
      <w:pPr>
        <w:spacing w:after="240"/>
      </w:pPr>
      <w:r>
        <w:rPr>
          <w:color w:val="2563EB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pStyle w:val="Heading2"/>
        <w:spacing w:before="240" w:after="80"/>
      </w:pPr>
      <w:r>
        <w:rPr>
          <w:color w:val="1B365D"/>
          <w:sz w:val="25"/>
        </w:rPr>
        <w:t>KPI 5.1: Customer Product Return Rate &amp; Total Refund Outflow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Cross-Functional (Sales &amp; Ops) — Quantifies revenue erosion and logistics rework costs triggered by return claims.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Return Rate % = (Unique Orders Returned / Delivered Orders)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Enterprise Returns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sales.returns, 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Enforce vendor quality standards on merchandise lines showing return rates above 8%.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5.1: Customer Product Return Rate &amp; Total Refund Outflow</w:t>
              <w:br/>
              <w:t>WITH total_sales AS (</w:t>
              <w:br/>
              <w:t xml:space="preserve">    SELECT </w:t>
              <w:br/>
              <w:t xml:space="preserve">        COUNT(DISTINCT order_id) AS delivered_orders,</w:t>
              <w:br/>
              <w:t xml:space="preserve">        SUM(net_total) AS delivered_revenue</w:t>
              <w:br/>
              <w:t xml:space="preserve">    FROM sales.orders</w:t>
              <w:br/>
              <w:t xml:space="preserve">    WHERE order_status = 'Delivered'</w:t>
              <w:br/>
              <w:t>),</w:t>
              <w:br/>
              <w:t>return_stats AS (</w:t>
              <w:br/>
              <w:t xml:space="preserve">    SELECT </w:t>
              <w:br/>
              <w:t xml:space="preserve">        COUNT(DISTINCT order_id) AS returned_orders_count,</w:t>
              <w:br/>
              <w:t xml:space="preserve">        COUNT(return_id) AS return_line_items_count,</w:t>
              <w:br/>
              <w:t xml:space="preserve">        SUM(refund_amount) AS total_refund_amount</w:t>
              <w:br/>
              <w:t xml:space="preserve">    FROM sales.returns</w:t>
              <w:br/>
              <w:t>)</w:t>
              <w:br/>
              <w:t xml:space="preserve">SELECT </w:t>
              <w:br/>
              <w:t xml:space="preserve">    ts.delivered_orders,</w:t>
              <w:br/>
              <w:t xml:space="preserve">    rs.returned_orders_count,</w:t>
              <w:br/>
              <w:t xml:space="preserve">    rs.return_line_items_count,</w:t>
              <w:br/>
              <w:t xml:space="preserve">    ROUND(rs.returned_orders_count::numeric / NULLIF(ts.delivered_orders, 0) * 100, 2) AS order_return_rate_pct,</w:t>
              <w:br/>
              <w:t xml:space="preserve">    ROUND(rs.total_refund_amount, 2) AS total_refund_value_inr,</w:t>
              <w:br/>
              <w:t xml:space="preserve">    ROUND(rs.total_refund_amount / NULLIF(ts.delivered_revenue, 0) * 100, 2) AS refund_value_erosion_pct</w:t>
              <w:br/>
              <w:t>FROM total_sales ts, return_stats rs;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delivered_orders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returned_orders_count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return_line_items_count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order_return_rate_pct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total_refund_value_inr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refund_value_erosion_pct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82540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7465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7465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9.04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128,053,190.60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1.89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5.2: Return Root-Cause Analysis by Reason &amp; Category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Cross-Functional (Product &amp; Quality) — Isolates operational defect root causes versus customer sizing and preference drivers.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Reason Share % = (Count(Reason) / Total Returns)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Category x Reason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sales.returns, products.products, core.dim_brand, core.dim_category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Update size guides for Apparel and conduct vendor quality audits on Defective returns.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5.2: Return Root-Cause Analysis by Reason &amp; Category</w:t>
              <w:br/>
              <w:t xml:space="preserve">SELECT </w:t>
              <w:br/>
              <w:t xml:space="preserve">    c.category_name,</w:t>
              <w:br/>
              <w:t xml:space="preserve">    r.reason AS return_reason,</w:t>
              <w:br/>
              <w:t xml:space="preserve">    COUNT(r.return_id) AS return_count,</w:t>
              <w:br/>
              <w:t xml:space="preserve">    ROUND(SUM(r.refund_amount), 2) AS total_refund_cost,</w:t>
              <w:br/>
              <w:t xml:space="preserve">    ROUND(AVG(r.refund_amount), 2) AS avg_refund_per_item,</w:t>
              <w:br/>
              <w:t xml:space="preserve">    ROUND(COUNT(r.return_id)::numeric / SUM(COUNT(r.return_id)) OVER (PARTITION BY c.category_name) * 100, 2) AS reason_share_in_category_pct</w:t>
              <w:br/>
              <w:t>FROM sales.returns r</w:t>
              <w:br/>
              <w:t>JOIN products.products p ON r.prod_id = p.product_id</w:t>
              <w:br/>
              <w:t>JOIN core.dim_brand b ON p.brand_id = b.brand_id</w:t>
              <w:br/>
              <w:t>JOIN core.dim_category c ON b.category_id = c.category_id</w:t>
              <w:br/>
              <w:t>GROUP BY c.category_name, r.reason</w:t>
              <w:br/>
              <w:t>ORDER BY total_refund_cost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(40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return_reason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return_count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total_refund_cost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avg_refund_per_item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reason_share_in_category_pct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Wrong Item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21,436,154.55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79,985.65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26.69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Size issue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252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19,113,596.80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75,847.61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25.10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Defective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18,301,983.07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73,798.32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24.70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5.3: Factory Floor Scrap vs Customer Defective Returns Cross-Domain Link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Cross-Functional (QA &amp; Manufacturing) — Correlates factory quality control scrap with customer defective return rates.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Correlation between Factory Scrap Rate % and Defective Return Refund Outflow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 Category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manufacture.work_orders, products.products, core.dim_brand, core.dim_category, sales.returns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Enforce secondary pre-dispatch QA inspection for product categories with elevated scrap.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5.3: Factory Floor Scrap vs Customer Defective Returns Cross-Domain Link</w:t>
              <w:br/>
              <w:t>WITH factory_scrap AS (</w:t>
              <w:br/>
              <w:t xml:space="preserve">    SELECT </w:t>
              <w:br/>
              <w:t xml:space="preserve">        b.category_id,</w:t>
              <w:br/>
              <w:t xml:space="preserve">        SUM(wo.quantity_produced) AS units_produced,</w:t>
              <w:br/>
              <w:t xml:space="preserve">        SUM(wo.rejected_quantity) AS units_scrapped,</w:t>
              <w:br/>
              <w:t xml:space="preserve">        ROUND(SUM(wo.rejected_quantity)::numeric / NULLIF(SUM(wo.quantity_produced), 0) * 100, 2) AS factory_scrap_rate_pct</w:t>
              <w:br/>
              <w:t xml:space="preserve">    FROM manufacture.work_orders wo</w:t>
              <w:br/>
              <w:t xml:space="preserve">    JOIN products.products p ON wo.product_id = p.product_id</w:t>
              <w:br/>
              <w:t xml:space="preserve">    JOIN core.dim_brand b ON p.brand_id = b.brand_id</w:t>
              <w:br/>
              <w:t xml:space="preserve">    WHERE wo.status = 'Completed'</w:t>
              <w:br/>
              <w:t xml:space="preserve">    GROUP BY b.category_id</w:t>
              <w:br/>
              <w:t>),</w:t>
              <w:br/>
              <w:t>customer_defects AS (</w:t>
              <w:br/>
              <w:t xml:space="preserve">    SELECT </w:t>
              <w:br/>
              <w:t xml:space="preserve">        b.category_id,</w:t>
              <w:br/>
              <w:t xml:space="preserve">        COUNT(r.return_id) AS defective_returns_count,</w:t>
              <w:br/>
              <w:t xml:space="preserve">        SUM(r.refund_amount) AS defective_refund_cost</w:t>
              <w:br/>
              <w:t xml:space="preserve">    FROM sales.returns r</w:t>
              <w:br/>
              <w:t xml:space="preserve">    JOIN products.products p ON r.prod_id = p.product_id</w:t>
              <w:br/>
              <w:t xml:space="preserve">    JOIN core.dim_brand b ON p.brand_id = b.brand_id</w:t>
              <w:br/>
              <w:t xml:space="preserve">    WHERE r.reason = 'Defective'</w:t>
              <w:br/>
              <w:t xml:space="preserve">    GROUP BY b.category_id</w:t>
              <w:br/>
              <w:t>)</w:t>
              <w:br/>
              <w:t xml:space="preserve">SELECT </w:t>
              <w:br/>
              <w:t xml:space="preserve">    c.category_name,</w:t>
              <w:br/>
              <w:t xml:space="preserve">    fs.units_produced,</w:t>
              <w:br/>
              <w:t xml:space="preserve">    fs.units_scrapped,</w:t>
              <w:br/>
              <w:t xml:space="preserve">    fs.factory_scrap_rate_pct,</w:t>
              <w:br/>
              <w:t xml:space="preserve">    COALESCE(cd.defective_returns_count, 0) AS customer_defective_claims,</w:t>
              <w:br/>
              <w:t xml:space="preserve">    ROUND(COALESCE(cd.defective_refund_cost, 0), 2) AS customer_refund_cost_inr</w:t>
              <w:br/>
              <w:t>FROM factory_scrap fs</w:t>
              <w:br/>
              <w:t>JOIN core.dim_category c ON fs.category_id = c.category_id</w:t>
              <w:br/>
              <w:t>LEFT JOIN customer_defects cd ON fs.category_id = cd.category_id</w:t>
              <w:br/>
              <w:t>ORDER BY customer_refund_cost_inr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(10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units_produced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units_scrapped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factory_scrap_rate_pct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customer_defective_claims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customer_refund_cost_inr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3406760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87228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2.56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18,301,983.07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Home &amp; Kitchen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2615565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67353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2.58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201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4,031,041.61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Furniture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1903348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49729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2.61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134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3,378,430.13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5.4: Marketing Campaign Performance, Ad Spend &amp; ROAS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Cross-Functional (Marketing &amp; Sales) — Monitors marketing campaign budget utilization, digital ad spend, and email engagement.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CTR % = (Emails Clicked / Emails Opened)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Marketing Campaign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marketing.campaigns, marketing.ads_spend, marketing.email_clicks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Reallocate advertising budgets toward platforms demonstrating high CTR and low acquisition costs.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5.4: Marketing Campaign Performance, Ad Spend &amp; ROAS</w:t>
              <w:br/>
              <w:t xml:space="preserve">SELECT </w:t>
              <w:br/>
              <w:t xml:space="preserve">    c.campaign_id,</w:t>
              <w:br/>
              <w:t xml:space="preserve">    c.campaign_name,</w:t>
              <w:br/>
              <w:t xml:space="preserve">    c.start_date,</w:t>
              <w:br/>
              <w:t xml:space="preserve">    c.end_date,</w:t>
              <w:br/>
              <w:t xml:space="preserve">    c.budget AS campaign_budget,</w:t>
              <w:br/>
              <w:t xml:space="preserve">    COALESCE(SUM(a.amount), 0) AS total_ad_spend,</w:t>
              <w:br/>
              <w:t xml:space="preserve">    ROUND(c.budget - COALESCE(SUM(a.amount), 0), 2) AS budget_variance,</w:t>
              <w:br/>
              <w:t xml:space="preserve">    COALESCE(SUM(ec.emails_sent), 0) AS total_emails_sent,</w:t>
              <w:br/>
              <w:t xml:space="preserve">    COALESCE(SUM(ec.emails_opened), 0) AS total_emails_opened,</w:t>
              <w:br/>
              <w:t xml:space="preserve">    COALESCE(SUM(ec.emails_clicked), 0) AS total_emails_clicked,</w:t>
              <w:br/>
              <w:t xml:space="preserve">    ROUND(</w:t>
              <w:br/>
              <w:t xml:space="preserve">        SUM(ec.emails_clicked)::numeric / NULLIF(SUM(ec.emails_opened), 0) * 100, </w:t>
              <w:br/>
              <w:t xml:space="preserve">        2</w:t>
              <w:br/>
              <w:t xml:space="preserve">    ) AS email_click_through_rate_pct</w:t>
              <w:br/>
              <w:t>FROM marketing.campaigns c</w:t>
              <w:br/>
              <w:t>LEFT JOIN marketing.ads_spend a ON c.campaign_id = a.campaign_id</w:t>
              <w:br/>
              <w:t>LEFT JOIN marketing.email_clicks ec ON c.campaign_id = ec.campaign_id</w:t>
              <w:br/>
              <w:t>GROUP BY c.campaign_id, c.campaign_name, c.start_date, c.end_date, c.budget</w:t>
              <w:br/>
              <w:t>ORDER BY total_ad_spend DESC</w:t>
              <w:br/>
              <w:t>LIMIT 15;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(15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</w:tblGrid>
      <w:tr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campaign_id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campaign_name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start_date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end_date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campaign_budget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total_ad_spend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budget_variance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total_emails_sent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total_emails_opened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total_emails_clicked</w:t>
            </w:r>
          </w:p>
        </w:tc>
        <w:tc>
          <w:tcPr>
            <w:tcW w:type="dxa" w:w="9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email_click_through_rate_pct</w:t>
            </w:r>
          </w:p>
        </w:tc>
      </w:tr>
      <w:tr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240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Persistent fresh-thinking open system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2024-06-22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2024-07-02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607,251.51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343,982.28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263,269.23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3800171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843049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264404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31.36</w:t>
            </w:r>
          </w:p>
        </w:tc>
      </w:tr>
      <w:tr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154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Robust value-added time-frame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2024-03-01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2024-03-27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930,713.90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304,320.30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626,393.60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2611880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839615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250240</w:t>
            </w:r>
          </w:p>
        </w:tc>
        <w:tc>
          <w:tcPr>
            <w:tcW w:type="dxa" w:w="9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29.80</w:t>
            </w:r>
          </w:p>
        </w:tc>
      </w:tr>
      <w:tr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207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Function-based intermediate forecast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2024-06-09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2024-07-07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221,314.41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268,860.24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-47,545.83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3123267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788949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147336</w:t>
            </w:r>
          </w:p>
        </w:tc>
        <w:tc>
          <w:tcPr>
            <w:tcW w:type="dxa" w:w="9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18.67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KPI 5.5: End-to-End Fulfillment Cycle Velocity (Order -&gt; Ship -&gt; Deliver)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Cross-Functional (Logistics &amp; Fulfilment) — Measures internal warehouse dispatch turnaround and carrier transit cycle duration.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Total Cycle = Order to Shipped Days + Shipped to Delivered Days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Shipment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sales.shipments, 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Streamline warehouse picking if order-to-dispatch turnaround exceeds 48 hours.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KPI 5.5: End-to-End Fulfillment Cycle Velocity (Order -&gt; Ship -&gt; Deliver)</w:t>
              <w:br/>
              <w:t xml:space="preserve">SELECT </w:t>
              <w:br/>
              <w:t xml:space="preserve">    sh.courier_name,</w:t>
              <w:br/>
              <w:t xml:space="preserve">    COUNT(sh.shipment_id) AS fulfilled_orders_count,</w:t>
              <w:br/>
              <w:t xml:space="preserve">    ROUND(AVG(sh.shipped_date - o.order_date)::numeric, 2) AS avg_warehouse_dispatch_days,</w:t>
              <w:br/>
              <w:t xml:space="preserve">    ROUND(AVG(sh.delivered_date - sh.shipped_date)::numeric, 2) AS avg_transit_days,</w:t>
              <w:br/>
              <w:t xml:space="preserve">    ROUND(AVG(sh.delivered_date - o.order_date)::numeric, 2) AS avg_total_cycle_days</w:t>
              <w:br/>
              <w:t>FROM sales.shipments sh</w:t>
              <w:br/>
              <w:t>JOIN sales.orders o ON sh.order_id = o.order_id</w:t>
              <w:br/>
              <w:t>WHERE sh.status = 'Delivered'</w:t>
              <w:br/>
              <w:t xml:space="preserve">  AND sh.delivered_date IS NOT NULL</w:t>
              <w:br/>
              <w:t xml:space="preserve">  AND sh.shipped_date &gt;= o.order_date</w:t>
              <w:br/>
              <w:t>GROUP BY sh.courier_name</w:t>
              <w:br/>
              <w:t>ORDER BY avg_total_cycle_days ASC;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(4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courier_name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fulfilled_orders_count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avg_warehouse_dispatch_days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avg_transit_days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avg_total_cycle_days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BlueDart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20763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1.99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6.00</w:t>
            </w:r>
          </w:p>
        </w:tc>
      </w:tr>
      <w:tr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Delhivery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20733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2.00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4.00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6.00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FedEx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20553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2.01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3.99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6.00</w:t>
            </w:r>
          </w:p>
        </w:tc>
      </w:tr>
    </w:tbl>
    <w:p>
      <w:pPr>
        <w:spacing w:after="280"/>
      </w:pPr>
    </w:p>
    <w:p>
      <w:pPr>
        <w:pStyle w:val="Heading1"/>
        <w:spacing w:before="360" w:after="160"/>
      </w:pPr>
      <w:r>
        <w:t>6. Exploratory Data Analysis (EDA) Deep-Dive Questions</w:t>
      </w:r>
    </w:p>
    <w:p>
      <w:pPr>
        <w:spacing w:after="240"/>
      </w:pPr>
      <w:r>
        <w:rPr>
          <w:color w:val="2563EB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pStyle w:val="Heading2"/>
        <w:spacing w:before="240" w:after="80"/>
      </w:pPr>
      <w:r>
        <w:rPr>
          <w:color w:val="1B365D"/>
          <w:sz w:val="25"/>
        </w:rPr>
        <w:t>EDA 6.1: Time-Series Seasonality, Monthly Revenue Velocity &amp; Inflection Points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EDA &amp; Macro Seasonality — Evaluates multi-year commercial run-rate, moving averages, and festive peak demand spikes.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3-Month Moving Average = AVG(net_revenue) OVER (ORDER BY sales_month ROWS BETWEEN 2 PRECEDING AND CURRENT ROW)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Monthly Time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Plan upstream factory capacity and warehouse space 60 days ahead of identified peak months.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EDA 6.1: Time-Series Seasonality, Monthly Revenue Velocity &amp; Inflection Points</w:t>
              <w:br/>
              <w:t>WITH monthly_data AS (</w:t>
              <w:br/>
              <w:t xml:space="preserve">    SELECT </w:t>
              <w:br/>
              <w:t xml:space="preserve">        DATE_TRUNC('month', order_date)::date AS sales_month,</w:t>
              <w:br/>
              <w:t xml:space="preserve">        COUNT(order_id) AS delivered_orders,</w:t>
              <w:br/>
              <w:t xml:space="preserve">        SUM(net_total) AS monthly_revenue,</w:t>
              <w:br/>
              <w:t xml:space="preserve">        AVG(net_total) AS monthly_aov</w:t>
              <w:br/>
              <w:t xml:space="preserve">    FROM sales.orders</w:t>
              <w:br/>
              <w:t xml:space="preserve">    WHERE order_status = 'Delivered'</w:t>
              <w:br/>
              <w:t xml:space="preserve">    GROUP BY DATE_TRUNC('month', order_date)</w:t>
              <w:br/>
              <w:t>)</w:t>
              <w:br/>
              <w:t xml:space="preserve">SELECT </w:t>
              <w:br/>
              <w:t xml:space="preserve">    sales_month,</w:t>
              <w:br/>
              <w:t xml:space="preserve">    delivered_orders,</w:t>
              <w:br/>
              <w:t xml:space="preserve">    ROUND(monthly_revenue, 2) AS net_revenue,</w:t>
              <w:br/>
              <w:t xml:space="preserve">    ROUND(monthly_aov, 2) AS aov,</w:t>
              <w:br/>
              <w:t xml:space="preserve">    ROUND(AVG(monthly_revenue) OVER (ORDER BY sales_month ROWS BETWEEN 2 PRECEDING AND CURRENT ROW), 2) AS rolling_3mo_avg_revenue,</w:t>
              <w:br/>
              <w:t xml:space="preserve">    ROUND(</w:t>
              <w:br/>
              <w:t xml:space="preserve">        ((monthly_revenue - LAG(monthly_revenue) OVER (ORDER BY sales_month)) </w:t>
              <w:br/>
              <w:t xml:space="preserve">         / NULLIF(LAG(monthly_revenue) OVER (ORDER BY sales_month), 0)) * 100, </w:t>
              <w:br/>
              <w:t xml:space="preserve">        2</w:t>
              <w:br/>
              <w:t xml:space="preserve">    ) AS mom_growth_pct</w:t>
              <w:br/>
              <w:t>FROM monthly_data</w:t>
              <w:br/>
              <w:t>ORDER BY sales_month;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(26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sales_month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delivered_orders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net_revenue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aov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rolling_3mo_avg_revenue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mom_growth_pct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2024-01-01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3189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267,185,168.02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83,783.37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267,185,168.02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NULL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2024-02-01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2953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244,549,940.56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82,814.07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255,867,554.29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-8.47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2024-03-01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3329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278,998,373.13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83,808.46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263,577,827.24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14.09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EDA 6.2: Category Margin Pareto Analysis &amp; Price Elasticity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EDA &amp; Product Economics — Performs Pareto 80/20 revenue analysis and explores price-to-volume relationships.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Cumulative Share % = (SUM(net_revenue) OVER (ORDER BY net_revenue DESC) / Total Revenue) * 100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 Category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sales.order_items, sales.orders, products.products, core.dim_brand, core.dim_category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Concentrate vendor negotiation efforts on the top categories that drive 80% of enterprise gross profit.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EDA 6.2: Category Margin Pareto Analysis &amp; Price Elasticity</w:t>
              <w:br/>
              <w:t>WITH category_sales AS (</w:t>
              <w:br/>
              <w:t xml:space="preserve">    SELECT </w:t>
              <w:br/>
              <w:t xml:space="preserve">        c.category_id,</w:t>
              <w:br/>
              <w:t xml:space="preserve">        c.category_name,</w:t>
              <w:br/>
              <w:t xml:space="preserve">        COUNT(DISTINCT oi.order_id) AS order_volume,</w:t>
              <w:br/>
              <w:t xml:space="preserve">        SUM(oi.quantity) AS units_sold,</w:t>
              <w:br/>
              <w:t xml:space="preserve">        SUM(oi.net_amount) AS net_revenue,</w:t>
              <w:br/>
              <w:t xml:space="preserve">        SUM(oi.quantity * p.cost_price) AS total_cogs,</w:t>
              <w:br/>
              <w:t xml:space="preserve">        SUM(oi.net_amount) - SUM(oi.quantity * p.cost_price) AS gross_profit,</w:t>
              <w:br/>
              <w:t xml:space="preserve">        AVG(oi.unit_price) AS avg_selling_price</w:t>
              <w:br/>
              <w:t xml:space="preserve">    FROM sales.order_items oi</w:t>
              <w:br/>
              <w:t xml:space="preserve">    JOIN sales.orders o ON oi.order_id = o.order_id</w:t>
              <w:br/>
              <w:t xml:space="preserve">    JOIN products.products p ON oi.prod_id = p.product_id</w:t>
              <w:br/>
              <w:t xml:space="preserve">    JOIN core.dim_brand b ON p.brand_id = b.brand_id</w:t>
              <w:br/>
              <w:t xml:space="preserve">    JOIN core.dim_category c ON b.category_id = c.category_id</w:t>
              <w:br/>
              <w:t xml:space="preserve">    WHERE o.order_status = 'Delivered'</w:t>
              <w:br/>
              <w:t xml:space="preserve">    GROUP BY c.category_id, c.category_name</w:t>
              <w:br/>
              <w:t>)</w:t>
              <w:br/>
              <w:t xml:space="preserve">SELECT </w:t>
              <w:br/>
              <w:t xml:space="preserve">    category_id,</w:t>
              <w:br/>
              <w:t xml:space="preserve">    category_name,</w:t>
              <w:br/>
              <w:t xml:space="preserve">    order_volume,</w:t>
              <w:br/>
              <w:t xml:space="preserve">    units_sold,</w:t>
              <w:br/>
              <w:t xml:space="preserve">    ROUND(avg_selling_price, 2) AS avg_selling_price,</w:t>
              <w:br/>
              <w:t xml:space="preserve">    ROUND(net_revenue, 2) AS net_revenue,</w:t>
              <w:br/>
              <w:t xml:space="preserve">    ROUND(gross_profit, 2) AS gross_profit,</w:t>
              <w:br/>
              <w:t xml:space="preserve">    ROUND(gross_profit / NULLIF(net_revenue, 0) * 100, 2) AS gross_margin_pct,</w:t>
              <w:br/>
              <w:t xml:space="preserve">    ROUND(</w:t>
              <w:br/>
              <w:t xml:space="preserve">        SUM(net_revenue) OVER (ORDER BY net_revenue DESC) </w:t>
              <w:br/>
              <w:t xml:space="preserve">        / NULLIF(SUM(net_revenue) OVER (), 0) * 100, </w:t>
              <w:br/>
              <w:t xml:space="preserve">        2</w:t>
              <w:br/>
              <w:t xml:space="preserve">    ) AS cumulative_revenue_pareto_pct</w:t>
              <w:br/>
              <w:t>FROM category_sales</w:t>
              <w:br/>
              <w:t>ORDER BY net_revenue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(10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category_id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category_name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order_volume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units_sold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avg_selling_price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net_revenue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gross_profit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gross_margin_pct</w:t>
            </w:r>
          </w:p>
        </w:tc>
        <w:tc>
          <w:tcPr>
            <w:tcW w:type="dxa" w:w="112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cumulative_revenue_pareto_pct</w:t>
            </w:r>
          </w:p>
        </w:tc>
      </w:tr>
      <w:tr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Electronics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24119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55152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74,581.86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3,983,366,584.04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1,096,472,997.18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27.53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58.84</w:t>
            </w:r>
          </w:p>
        </w:tc>
      </w:tr>
      <w:tr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Home &amp; Kitchen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19509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43276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20,134.29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842,312,160.51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230,985,773.45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27.42</w:t>
            </w:r>
          </w:p>
        </w:tc>
        <w:tc>
          <w:tcPr>
            <w:tcW w:type="dxa" w:w="112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71.29</w:t>
            </w:r>
          </w:p>
        </w:tc>
      </w:tr>
      <w:tr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10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Furniture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14504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31458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26,096.24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791,203,006.37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217,101,209.12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27.44</w:t>
            </w:r>
          </w:p>
        </w:tc>
        <w:tc>
          <w:tcPr>
            <w:tcW w:type="dxa" w:w="11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82.97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EDA 6.3: RFM Behavioral Deciles &amp; Customer Churn Probability Profiling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EDA &amp; Customer Retention — Constructs decile distribution of inactive days and lifetime spend to identify high-risk segments.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Decile ranking on Recency Days and Monetary Spend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Customer Decile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Prioritize automated retention workflows for Deciles 1-3 that account for 60% of dormant value.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EDA 6.3: RFM Behavioral Deciles &amp; Customer Churn Probability Profiling</w:t>
              <w:br/>
              <w:t>WITH customer_summary AS (</w:t>
              <w:br/>
              <w:t xml:space="preserve">    SELECT </w:t>
              <w:br/>
              <w:t xml:space="preserve">        cust_id,</w:t>
              <w:br/>
              <w:t xml:space="preserve">        ('2026-02-26'::date - MAX(order_date)) AS recency_days,</w:t>
              <w:br/>
              <w:t xml:space="preserve">        COUNT(order_id) AS order_frequency,</w:t>
              <w:br/>
              <w:t xml:space="preserve">        SUM(net_total) AS total_monetary_spend</w:t>
              <w:br/>
              <w:t xml:space="preserve">    FROM sales.orders</w:t>
              <w:br/>
              <w:t xml:space="preserve">    WHERE order_status = 'Delivered'</w:t>
              <w:br/>
              <w:t xml:space="preserve">    GROUP BY cust_id</w:t>
              <w:br/>
              <w:t>),</w:t>
              <w:br/>
              <w:t>deciled AS (</w:t>
              <w:br/>
              <w:t xml:space="preserve">    SELECT </w:t>
              <w:br/>
              <w:t xml:space="preserve">        cust_id,</w:t>
              <w:br/>
              <w:t xml:space="preserve">        recency_days,</w:t>
              <w:br/>
              <w:t xml:space="preserve">        order_frequency,</w:t>
              <w:br/>
              <w:t xml:space="preserve">        total_monetary_spend,</w:t>
              <w:br/>
              <w:t xml:space="preserve">        NTILE(10) OVER (ORDER BY total_monetary_spend DESC) AS spend_decile</w:t>
              <w:br/>
              <w:t xml:space="preserve">    FROM customer_summary</w:t>
              <w:br/>
              <w:t>)</w:t>
              <w:br/>
              <w:t xml:space="preserve">SELECT </w:t>
              <w:br/>
              <w:t xml:space="preserve">    spend_decile,</w:t>
              <w:br/>
              <w:t xml:space="preserve">    COUNT(cust_id) AS customer_count,</w:t>
              <w:br/>
              <w:t xml:space="preserve">    ROUND(AVG(recency_days), 1) AS avg_recency_days,</w:t>
              <w:br/>
              <w:t xml:space="preserve">    ROUND(AVG(order_frequency), 1) AS avg_order_count,</w:t>
              <w:br/>
              <w:t xml:space="preserve">    ROUND(SUM(total_monetary_spend), 2) AS decile_revenue_inr,</w:t>
              <w:br/>
              <w:t xml:space="preserve">    ROUND(</w:t>
              <w:br/>
              <w:t xml:space="preserve">        SUM(total_monetary_spend) / SUM(SUM(total_monetary_spend)) OVER () * 100, </w:t>
              <w:br/>
              <w:t xml:space="preserve">        2</w:t>
              <w:br/>
              <w:t xml:space="preserve">    ) AS decile_revenue_share_pct</w:t>
              <w:br/>
              <w:t>FROM deciled</w:t>
              <w:br/>
              <w:t>GROUP BY spend_decile</w:t>
              <w:br/>
              <w:t>ORDER BY spend_decile ASC;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(10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spend_decile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avg_recency_days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avg_order_count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decile_revenue_inr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decile_revenue_share_pct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4038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207.40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3.20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2,310,258,051.22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34.13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4038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240.70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2.60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1,392,467,405.03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20.57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4038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244.90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2.50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980,258,696.17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14.48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EDA 6.4: Logistics SLA Lead Times &amp; Geographic Delivery Bottlenecks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EDA &amp; Supply Chain — Identifies geographic delivery bottlenecks and regional transit time variations across India.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Average Transit Days by Destination State &amp; Courier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State x Courier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sales.shipments, sales.orders, stores.stores, core.dim_region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Establish regional consolidation hubs in states where average lead times exceed 6 days.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EDA 6.4: Logistics SLA Lead Times &amp; Geographic Delivery Bottlenecks</w:t>
              <w:br/>
              <w:t xml:space="preserve">SELECT </w:t>
              <w:br/>
              <w:t xml:space="preserve">    r.region_name,</w:t>
              <w:br/>
              <w:t xml:space="preserve">    r.state,</w:t>
              <w:br/>
              <w:t xml:space="preserve">    sh.courier_name,</w:t>
              <w:br/>
              <w:t xml:space="preserve">    COUNT(sh.shipment_id) AS delivered_shipments,</w:t>
              <w:br/>
              <w:t xml:space="preserve">    ROUND(AVG(sh.delivered_date - sh.shipped_date)::numeric, 2) AS avg_transit_days,</w:t>
              <w:br/>
              <w:t xml:space="preserve">    ROUND(</w:t>
              <w:br/>
              <w:t xml:space="preserve">        COUNT(CASE WHEN (sh.delivered_date - sh.shipped_date) &lt;= 5 THEN 1 END)::numeric </w:t>
              <w:br/>
              <w:t xml:space="preserve">        / NULLIF(COUNT(sh.shipment_id), 0) * 100, </w:t>
              <w:br/>
              <w:t xml:space="preserve">        2</w:t>
              <w:br/>
              <w:t xml:space="preserve">    ) AS sla_compliance_pct</w:t>
              <w:br/>
              <w:t>FROM sales.shipments sh</w:t>
              <w:br/>
              <w:t>JOIN sales.orders o ON sh.order_id = o.order_id</w:t>
              <w:br/>
              <w:t>JOIN stores.stores s ON o.store_id = s.store_id</w:t>
              <w:br/>
              <w:t>JOIN core.dim_region r ON s.region_id = r.region_id</w:t>
              <w:br/>
              <w:t>WHERE sh.status = 'Delivered'</w:t>
              <w:br/>
              <w:t xml:space="preserve">  AND sh.delivered_date IS NOT NULL</w:t>
              <w:br/>
              <w:t>GROUP BY r.region_name, r.state, sh.courier_name</w:t>
              <w:br/>
              <w:t>HAVING COUNT(sh.shipment_id) &gt;= 500</w:t>
              <w:br/>
              <w:t>ORDER BY avg_transit_days DESC</w:t>
              <w:br/>
              <w:t>LIMIT 15;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(15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region_name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state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courier_name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delivered_shipments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avg_transit_days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sla_compliance_pct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North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Andhra Pradesh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FedEx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553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4.11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81.01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North East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Telangana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BlueDart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1211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4.11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76.22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Central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Arunachal Pradesh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EcomExpress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697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4.11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78.05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EDA 6.5: Factory Quality Rejection vs Product Defect Return Discrepancy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EDA &amp; Manufacturing — Compares shop floor rejection rates against downstream customer return claims by brand.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Scrap Rate vs Defective Return Claim Count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Brand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manufacture.work_orders, products.products, core.dim_brand, sales.returns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Audit assembly procedures for brands with low factory scrap but high customer return complaints.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EDA 6.5: Factory Quality Rejection vs Product Defect Return Discrepancy</w:t>
              <w:br/>
              <w:t>WITH factory_scrap AS (</w:t>
              <w:br/>
              <w:t xml:space="preserve">    SELECT </w:t>
              <w:br/>
              <w:t xml:space="preserve">        p.brand_id,</w:t>
              <w:br/>
              <w:t xml:space="preserve">        SUM(wo.quantity_produced) AS total_produced,</w:t>
              <w:br/>
              <w:t xml:space="preserve">        SUM(wo.rejected_quantity) AS total_rejected,</w:t>
              <w:br/>
              <w:t xml:space="preserve">        ROUND(SUM(wo.rejected_quantity)::numeric / NULLIF(SUM(wo.quantity_produced), 0) * 100, 2) AS factory_scrap_pct</w:t>
              <w:br/>
              <w:t xml:space="preserve">    FROM manufacture.work_orders wo</w:t>
              <w:br/>
              <w:t xml:space="preserve">    JOIN products.products p ON wo.product_id = p.product_id</w:t>
              <w:br/>
              <w:t xml:space="preserve">    WHERE wo.status = 'Completed'</w:t>
              <w:br/>
              <w:t xml:space="preserve">    GROUP BY p.brand_id</w:t>
              <w:br/>
              <w:t>),</w:t>
              <w:br/>
              <w:t>returns_defect AS (</w:t>
              <w:br/>
              <w:t xml:space="preserve">    SELECT </w:t>
              <w:br/>
              <w:t xml:space="preserve">        p.brand_id,</w:t>
              <w:br/>
              <w:t xml:space="preserve">        COUNT(r.return_id) AS defective_returns,</w:t>
              <w:br/>
              <w:t xml:space="preserve">        SUM(r.refund_amount) AS defective_refunds</w:t>
              <w:br/>
              <w:t xml:space="preserve">    FROM sales.returns r</w:t>
              <w:br/>
              <w:t xml:space="preserve">    JOIN products.products p ON r.prod_id = p.product_id</w:t>
              <w:br/>
              <w:t xml:space="preserve">    WHERE r.reason = 'Defective'</w:t>
              <w:br/>
              <w:t xml:space="preserve">    GROUP BY p.brand_id</w:t>
              <w:br/>
              <w:t>)</w:t>
              <w:br/>
              <w:t xml:space="preserve">SELECT </w:t>
              <w:br/>
              <w:t xml:space="preserve">    b.brand_name,</w:t>
              <w:br/>
              <w:t xml:space="preserve">    fs.total_produced,</w:t>
              <w:br/>
              <w:t xml:space="preserve">    fs.total_rejected,</w:t>
              <w:br/>
              <w:t xml:space="preserve">    fs.factory_scrap_pct,</w:t>
              <w:br/>
              <w:t xml:space="preserve">    COALESCE(rd.defective_returns, 0) AS customer_defective_returns,</w:t>
              <w:br/>
              <w:t xml:space="preserve">    ROUND(COALESCE(rd.defective_refunds, 0), 2) AS defective_refunds_inr</w:t>
              <w:br/>
              <w:t>FROM factory_scrap fs</w:t>
              <w:br/>
              <w:t>JOIN core.dim_brand b ON fs.brand_id = b.brand_id</w:t>
              <w:br/>
              <w:t>LEFT JOIN returns_defect rd ON fs.brand_id = rd.brand_id</w:t>
              <w:br/>
              <w:t>ORDER BY fs.total_rejected DESC</w:t>
              <w:br/>
              <w:t>LIMIT 15;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(15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brand_name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total_produced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total_rejected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factory_scrap_pct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customer_defective_returns</w:t>
            </w:r>
          </w:p>
        </w:tc>
        <w:tc>
          <w:tcPr>
            <w:tcW w:type="dxa" w:w="168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defective_refunds_inr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HP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365171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9322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2.55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26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1,812,207.21</w:t>
            </w:r>
          </w:p>
        </w:tc>
      </w:tr>
      <w:tr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Himalaya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336564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9298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2.76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</w:t>
            </w:r>
          </w:p>
        </w:tc>
        <w:tc>
          <w:tcPr>
            <w:tcW w:type="dxa" w:w="168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41,450.68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Durian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341006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9235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2.71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738,049.93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EDA 6.6: Order Cancellation &amp; Payment Failure Root-Cause Analysis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EDA &amp; Commercial Leakage — Audits why 15% of purchase orders are cancelled and 5% fail at checkout.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Failure Share % by Order Value Bucket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Order Value Tier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sales.orders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Introduce OTP auto-fill and 1-click retry on payment gateways for orders &gt; ₹50,000.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EDA 6.6: Order Cancellation &amp; Payment Failure Root-Cause Analysis</w:t>
              <w:br/>
              <w:t xml:space="preserve">SELECT </w:t>
              <w:br/>
              <w:t xml:space="preserve">    CASE </w:t>
              <w:br/>
              <w:t xml:space="preserve">        WHEN net_total &lt; 10000 THEN '1. Under ₹10,000'</w:t>
              <w:br/>
              <w:t xml:space="preserve">        WHEN net_total BETWEEN 10000 AND 50000 THEN '2. ₹10,000 - ₹50,000'</w:t>
              <w:br/>
              <w:t xml:space="preserve">        WHEN net_total BETWEEN 50000 AND 100000 THEN '3. ₹50,000 - ₹1,00,000'</w:t>
              <w:br/>
              <w:t xml:space="preserve">        ELSE '4. Above ₹1,00,000'</w:t>
              <w:br/>
              <w:t xml:space="preserve">    END AS order_value_tier,</w:t>
              <w:br/>
              <w:t xml:space="preserve">    COUNT(order_id) AS total_orders,</w:t>
              <w:br/>
              <w:t xml:space="preserve">    COUNT(CASE WHEN order_status = 'Delivered' THEN 1 END) AS delivered_count,</w:t>
              <w:br/>
              <w:t xml:space="preserve">    COUNT(CASE WHEN order_status = 'Cancelled' THEN 1 END) AS cancelled_count,</w:t>
              <w:br/>
              <w:t xml:space="preserve">    COUNT(CASE WHEN order_status = 'Failed' THEN 1 END) AS failed_count,</w:t>
              <w:br/>
              <w:t xml:space="preserve">    ROUND(COUNT(CASE WHEN order_status = 'Cancelled' THEN 1 END)::numeric / COUNT(order_id) * 100, 2) AS cancellation_rate_pct,</w:t>
              <w:br/>
              <w:t xml:space="preserve">    ROUND(COUNT(CASE WHEN order_status = 'Failed' THEN 1 END)::numeric / COUNT(order_id) * 100, 2) AS failure_rate_pct</w:t>
              <w:br/>
              <w:t>FROM sales.orders</w:t>
              <w:br/>
              <w:t>GROUP BY 1</w:t>
              <w:br/>
              <w:t>ORDER BY 1;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(4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order_value_tier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total_orders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delivered_count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cancelled_count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failed_count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cancellation_rate_pct</w:t>
            </w:r>
          </w:p>
        </w:tc>
        <w:tc>
          <w:tcPr>
            <w:tcW w:type="dxa" w:w="144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failure_rate_pct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1. Under ₹10,000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29407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16218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1482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1529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5.04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5.20</w:t>
            </w:r>
          </w:p>
        </w:tc>
      </w:tr>
      <w:tr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2. ₹10,000 - ₹50,000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54764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30067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2772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2747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5.06</w:t>
            </w:r>
          </w:p>
        </w:tc>
        <w:tc>
          <w:tcPr>
            <w:tcW w:type="dxa" w:w="14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5.02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3. ₹50,000 - ₹1,00,000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25395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14114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1307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1248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5.15</w:t>
            </w:r>
          </w:p>
        </w:tc>
        <w:tc>
          <w:tcPr>
            <w:tcW w:type="dxa" w:w="14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4.91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EDA 6.7: Regional Payment Channel Adoption &amp; Digital vs Cash Preferences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EDA &amp; Payments — Examines geographic divergence between instant digital tender and cash on delivery.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Payment Method Share by Geographic Region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Region x Payment Mode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sales.payments, sales.orders, stores.stores, core.dim_region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Offer instant cashbacks on digital payments in regions with high COD return rates.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EDA 6.7: Regional Payment Channel Adoption &amp; Digital vs Cash Preferences</w:t>
              <w:br/>
              <w:t xml:space="preserve">SELECT </w:t>
              <w:br/>
              <w:t xml:space="preserve">    r.region_name,</w:t>
              <w:br/>
              <w:t xml:space="preserve">    p.payment_mode,</w:t>
              <w:br/>
              <w:t xml:space="preserve">    COUNT(p.payment_id) AS transaction_count,</w:t>
              <w:br/>
              <w:t xml:space="preserve">    ROUND(SUM(p.amount), 2) AS total_amount_inr,</w:t>
              <w:br/>
              <w:t xml:space="preserve">    ROUND(</w:t>
              <w:br/>
              <w:t xml:space="preserve">        COUNT(p.payment_id)::numeric / SUM(COUNT(p.payment_id)) OVER (PARTITION BY r.region_name) * 100, </w:t>
              <w:br/>
              <w:t xml:space="preserve">        2</w:t>
              <w:br/>
              <w:t xml:space="preserve">    ) AS regional_payment_share_pct</w:t>
              <w:br/>
              <w:t>FROM sales.payments p</w:t>
              <w:br/>
              <w:t>JOIN sales.orders o ON p.order_id = o.order_id</w:t>
              <w:br/>
              <w:t>JOIN stores.stores s ON o.store_id = s.store_id</w:t>
              <w:br/>
              <w:t>JOIN core.dim_region r ON s.region_id = r.region_id</w:t>
              <w:br/>
              <w:t>GROUP BY r.region_name, p.payment_mode</w:t>
              <w:br/>
              <w:t>ORDER BY r.region_name, total_amount_inr DESC;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(54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region_name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payment_mode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transaction_count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total_amount_inr</w:t>
            </w:r>
          </w:p>
        </w:tc>
        <w:tc>
          <w:tcPr>
            <w:tcW w:type="dxa" w:w="2016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regional_payment_share_pct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Central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Wallet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1362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120,687,878.33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11.31</w:t>
            </w:r>
          </w:p>
        </w:tc>
      </w:tr>
      <w:tr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Central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Debit Card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1359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116,824,775.30</w:t>
            </w:r>
          </w:p>
        </w:tc>
        <w:tc>
          <w:tcPr>
            <w:tcW w:type="dxa" w:w="2016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11.29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Central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Credit Card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1323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112,949,136.92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10.99</w:t>
            </w:r>
          </w:p>
        </w:tc>
      </w:tr>
    </w:tbl>
    <w:p>
      <w:pPr>
        <w:spacing w:after="280"/>
      </w:pPr>
    </w:p>
    <w:p>
      <w:pPr>
        <w:pStyle w:val="Heading2"/>
        <w:spacing w:before="240" w:after="80"/>
      </w:pPr>
      <w:r>
        <w:rPr>
          <w:color w:val="1B365D"/>
          <w:sz w:val="25"/>
        </w:rPr>
        <w:t>EDA 6.8: Inventory Turnover &amp; Fast-Moving vs Slow-Moving SKU Classification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Domain &amp; Purpose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EDA &amp; Merchandising — Classifies catalog products into velocity tiers based on units sold vs inventory on hand.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Business Formula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Velocity Index = Units Sold / (Stock On Hand + 1)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Granularity &amp; Grain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Product SKU Grain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Underlying Tables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sales.order_items, sales.orders, products.products, products.inventory, core.dim_brand, core.dim_category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r>
              <w:rPr>
                <w:b/>
                <w:color w:val="334155"/>
                <w:sz w:val="17"/>
              </w:rPr>
              <w:t>Management Action</w:t>
            </w:r>
          </w:p>
        </w:tc>
        <w:tc>
          <w:tcPr>
            <w:tcW w:type="dxa" w:w="7488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0F172A"/>
                <w:sz w:val="17"/>
              </w:rPr>
              <w:t>Mark down dead stock (&gt;180 days no movement) to free up warehouse working capital.</w:t>
            </w:r>
          </w:p>
        </w:tc>
      </w:tr>
    </w:tbl>
    <w:p>
      <w:pPr>
        <w:spacing w:before="160" w:after="40"/>
      </w:pPr>
      <w:r>
        <w:rPr>
          <w:b/>
          <w:color w:val="0F294A"/>
          <w:sz w:val="19"/>
        </w:rPr>
        <w:t>Production SQL Query (PostgreSQL 18.4):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bottom w:val="single" w:sz="6" w:space="0" w:color="94A3B8"/>
          <w:insideH w:val="single" w:sz="6" w:space="0" w:color="94A3B8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F1F38"/>
                <w:sz w:val="17"/>
              </w:rPr>
              <w:t>-- EDA 6.8: Inventory Turnover &amp; Fast-Moving vs Slow-Moving SKU Classification</w:t>
              <w:br/>
              <w:t>WITH product_sales AS (</w:t>
              <w:br/>
              <w:t xml:space="preserve">    SELECT </w:t>
              <w:br/>
              <w:t xml:space="preserve">        oi.prod_id,</w:t>
              <w:br/>
              <w:t xml:space="preserve">        SUM(oi.quantity) AS total_units_sold,</w:t>
              <w:br/>
              <w:t xml:space="preserve">        SUM(oi.net_amount) AS total_net_revenue</w:t>
              <w:br/>
              <w:t xml:space="preserve">    FROM sales.order_items oi</w:t>
              <w:br/>
              <w:t xml:space="preserve">    JOIN sales.orders o ON oi.order_id = o.order_id</w:t>
              <w:br/>
              <w:t xml:space="preserve">    WHERE o.order_status = 'Delivered'</w:t>
              <w:br/>
              <w:t xml:space="preserve">    GROUP BY oi.prod_id</w:t>
              <w:br/>
              <w:t>),</w:t>
              <w:br/>
              <w:t>product_stock AS (</w:t>
              <w:br/>
              <w:t xml:space="preserve">    SELECT </w:t>
              <w:br/>
              <w:t xml:space="preserve">        product_id,</w:t>
              <w:br/>
              <w:t xml:space="preserve">        SUM(quantity_on_hand) AS total_stock_on_hand</w:t>
              <w:br/>
              <w:t xml:space="preserve">    FROM products.inventory</w:t>
              <w:br/>
              <w:t xml:space="preserve">    GROUP BY product_id</w:t>
              <w:br/>
              <w:t>)</w:t>
              <w:br/>
              <w:t xml:space="preserve">SELECT </w:t>
              <w:br/>
              <w:t xml:space="preserve">    p.product_id,</w:t>
              <w:br/>
              <w:t xml:space="preserve">    p.product_name,</w:t>
              <w:br/>
              <w:t xml:space="preserve">    c.category_name,</w:t>
              <w:br/>
              <w:t xml:space="preserve">    b.brand_name,</w:t>
              <w:br/>
              <w:t xml:space="preserve">    COALESCE(ps.total_units_sold, 0) AS units_sold,</w:t>
              <w:br/>
              <w:t xml:space="preserve">    COALESCE(pst.total_stock_on_hand, 0) AS stock_on_hand,</w:t>
              <w:br/>
              <w:t xml:space="preserve">    CASE </w:t>
              <w:br/>
              <w:t xml:space="preserve">        WHEN COALESCE(ps.total_units_sold, 0) &gt;= 500 THEN 'Fast-Moving (High Velocity)'</w:t>
              <w:br/>
              <w:t xml:space="preserve">        WHEN COALESCE(ps.total_units_sold, 0) BETWEEN 100 AND 499 THEN 'Moderate Velocity'</w:t>
              <w:br/>
              <w:t xml:space="preserve">        ELSE 'Slow-Moving / Low Demand'</w:t>
              <w:br/>
              <w:t xml:space="preserve">    END AS velocity_classification,</w:t>
              <w:br/>
              <w:t xml:space="preserve">    ROUND(COALESCE(ps.total_net_revenue, 0), 2) AS total_net_revenue_inr</w:t>
              <w:br/>
              <w:t>FROM products.products p</w:t>
              <w:br/>
              <w:t>JOIN core.dim_brand b ON p.brand_id = b.brand_id</w:t>
              <w:br/>
              <w:t>JOIN core.dim_category c ON b.category_id = c.category_id</w:t>
              <w:br/>
              <w:t>LEFT JOIN product_sales ps ON p.product_id = ps.prod_id</w:t>
              <w:br/>
              <w:t>LEFT JOIN product_stock pst ON p.product_id = pst.product_id</w:t>
              <w:br/>
              <w:t>ORDER BY units_sold DESC</w:t>
              <w:br/>
              <w:t>LIMIT 15;</w:t>
            </w:r>
          </w:p>
        </w:tc>
      </w:tr>
    </w:tbl>
    <w:p>
      <w:pPr>
        <w:spacing w:before="120" w:after="40"/>
      </w:pPr>
      <w:r>
        <w:rPr>
          <w:b/>
          <w:color w:val="15803D"/>
          <w:sz w:val="18"/>
        </w:rPr>
        <w:t>Execution Verification (15 rows returned — Sample Output):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product_id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product_name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category_name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brand_name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units_sold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stock_on_hand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velocity_classification</w:t>
            </w:r>
          </w:p>
        </w:tc>
        <w:tc>
          <w:tcPr>
            <w:tcW w:type="dxa" w:w="1260"/>
            <w:shd w:fill="E2E8F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1E293B"/>
                <w:sz w:val="16"/>
              </w:rPr>
              <w:t>total_net_revenue_inr</w:t>
            </w:r>
          </w:p>
        </w:tc>
      </w:tr>
      <w:tr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1034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Adidas Ad Lite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Fashion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Adidas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137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1344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Moderate Velocity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485,176.12</w:t>
            </w:r>
          </w:p>
        </w:tc>
      </w:tr>
      <w:tr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5069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Moleskine In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Books &amp; Stationery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Moleskine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123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1841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Moderate Velocity</w:t>
            </w:r>
          </w:p>
        </w:tc>
        <w:tc>
          <w:tcPr>
            <w:tcW w:type="dxa" w:w="126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148,533.59</w:t>
            </w:r>
          </w:p>
        </w:tc>
      </w:tr>
      <w:tr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1967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Havells Totam Pro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Home &amp; Kitchen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Havells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121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1826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Moderate Velocity</w:t>
            </w:r>
          </w:p>
        </w:tc>
        <w:tc>
          <w:tcPr>
            <w:tcW w:type="dxa" w:w="126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onsolas" w:hAnsi="Consolas"/>
                <w:color w:val="334155"/>
                <w:sz w:val="15"/>
              </w:rPr>
              <w:t>2,296,480.26</w:t>
            </w:r>
          </w:p>
        </w:tc>
      </w:tr>
    </w:tbl>
    <w:p>
      <w:pPr>
        <w:spacing w:after="2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