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A0" w:rsidRPr="00DA4A1E" w:rsidRDefault="00DA4A1E" w:rsidP="007A14A0">
      <w:pPr>
        <w:tabs>
          <w:tab w:val="num" w:pos="336"/>
        </w:tabs>
        <w:adjustRightInd w:val="0"/>
        <w:snapToGrid w:val="0"/>
        <w:jc w:val="center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华南师范大学</w:t>
      </w:r>
      <w:r w:rsidR="007A14A0" w:rsidRPr="00DA4A1E">
        <w:rPr>
          <w:rFonts w:ascii="宋体" w:hAnsi="宋体" w:hint="eastAsia"/>
          <w:b/>
          <w:sz w:val="32"/>
          <w:szCs w:val="32"/>
        </w:rPr>
        <w:t>思想政治理论课</w:t>
      </w:r>
      <w:r w:rsidR="007A14A0" w:rsidRPr="00DA4A1E">
        <w:rPr>
          <w:rFonts w:ascii="宋体" w:hAnsi="宋体" w:hint="eastAsia"/>
          <w:b/>
          <w:bCs/>
          <w:sz w:val="32"/>
          <w:szCs w:val="32"/>
        </w:rPr>
        <w:t>社会实践论文</w:t>
      </w:r>
    </w:p>
    <w:p w:rsidR="007A14A0" w:rsidRPr="00DA4A1E" w:rsidRDefault="007A14A0" w:rsidP="007A14A0">
      <w:pPr>
        <w:tabs>
          <w:tab w:val="num" w:pos="336"/>
        </w:tabs>
        <w:adjustRightInd w:val="0"/>
        <w:snapToGrid w:val="0"/>
        <w:spacing w:beforeLines="50" w:before="156"/>
        <w:jc w:val="center"/>
        <w:rPr>
          <w:rFonts w:ascii="宋体" w:hAnsi="宋体" w:hint="eastAsia"/>
          <w:b/>
          <w:bCs/>
          <w:sz w:val="32"/>
          <w:szCs w:val="32"/>
        </w:rPr>
      </w:pPr>
      <w:r w:rsidRPr="00DA4A1E">
        <w:rPr>
          <w:rFonts w:ascii="宋体" w:hAnsi="宋体" w:hint="eastAsia"/>
          <w:b/>
          <w:bCs/>
          <w:sz w:val="32"/>
          <w:szCs w:val="32"/>
        </w:rPr>
        <w:t>开题报告</w:t>
      </w:r>
    </w:p>
    <w:p w:rsidR="007A14A0" w:rsidRPr="000E423C" w:rsidRDefault="007A14A0" w:rsidP="007A14A0">
      <w:pPr>
        <w:tabs>
          <w:tab w:val="num" w:pos="336"/>
        </w:tabs>
        <w:adjustRightInd w:val="0"/>
        <w:snapToGrid w:val="0"/>
        <w:jc w:val="center"/>
        <w:rPr>
          <w:sz w:val="28"/>
          <w:szCs w:val="28"/>
        </w:rPr>
      </w:pPr>
    </w:p>
    <w:p w:rsidR="007A14A0" w:rsidRPr="000E423C" w:rsidRDefault="007A14A0" w:rsidP="007A14A0">
      <w:pPr>
        <w:ind w:leftChars="-51" w:left="-26" w:rightChars="-51" w:right="-107" w:hangingChars="45" w:hanging="81"/>
      </w:pPr>
      <w:r w:rsidRPr="000E423C">
        <w:rPr>
          <w:rFonts w:hint="eastAsia"/>
          <w:b/>
          <w:sz w:val="18"/>
          <w:szCs w:val="18"/>
        </w:rPr>
        <w:t>组别：</w:t>
      </w:r>
      <w:r w:rsidRPr="000E423C">
        <w:rPr>
          <w:rFonts w:hint="eastAsia"/>
          <w:sz w:val="24"/>
          <w:u w:val="single"/>
        </w:rPr>
        <w:t xml:space="preserve">         </w:t>
      </w:r>
      <w:r w:rsidRPr="000E423C">
        <w:rPr>
          <w:rFonts w:hint="eastAsia"/>
          <w:sz w:val="24"/>
        </w:rPr>
        <w:t xml:space="preserve">     </w:t>
      </w:r>
      <w:r w:rsidRPr="000E423C">
        <w:rPr>
          <w:rFonts w:hint="eastAsia"/>
          <w:b/>
          <w:sz w:val="24"/>
        </w:rPr>
        <w:t xml:space="preserve"> </w:t>
      </w:r>
      <w:r w:rsidRPr="000E423C">
        <w:rPr>
          <w:rFonts w:hint="eastAsia"/>
          <w:sz w:val="24"/>
        </w:rPr>
        <w:t xml:space="preserve">                             </w:t>
      </w:r>
      <w:r w:rsidRPr="000E423C">
        <w:rPr>
          <w:rFonts w:hint="eastAsia"/>
          <w:b/>
          <w:sz w:val="18"/>
          <w:szCs w:val="18"/>
        </w:rPr>
        <w:t>填表日期</w:t>
      </w:r>
      <w:r w:rsidRPr="000E423C">
        <w:rPr>
          <w:rFonts w:hint="eastAsia"/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</w:t>
      </w:r>
      <w:r w:rsidRPr="000E423C">
        <w:rPr>
          <w:rFonts w:hint="eastAsia"/>
          <w:b/>
          <w:sz w:val="18"/>
          <w:szCs w:val="18"/>
        </w:rPr>
        <w:t>年</w:t>
      </w:r>
      <w:r>
        <w:rPr>
          <w:b/>
          <w:sz w:val="18"/>
          <w:szCs w:val="18"/>
        </w:rPr>
        <w:t xml:space="preserve">   </w:t>
      </w:r>
      <w:r w:rsidRPr="000E423C">
        <w:rPr>
          <w:rFonts w:hint="eastAsia"/>
          <w:b/>
          <w:sz w:val="18"/>
          <w:szCs w:val="18"/>
        </w:rPr>
        <w:t>月</w:t>
      </w:r>
      <w:r>
        <w:rPr>
          <w:b/>
          <w:sz w:val="18"/>
          <w:szCs w:val="18"/>
        </w:rPr>
        <w:t xml:space="preserve">  </w:t>
      </w:r>
      <w:r w:rsidRPr="000E423C">
        <w:rPr>
          <w:rFonts w:hint="eastAsia"/>
          <w:b/>
          <w:sz w:val="18"/>
          <w:szCs w:val="18"/>
        </w:rPr>
        <w:t>日</w:t>
      </w:r>
    </w:p>
    <w:tbl>
      <w:tblPr>
        <w:tblW w:w="882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551"/>
        <w:gridCol w:w="180"/>
        <w:gridCol w:w="1260"/>
        <w:gridCol w:w="900"/>
        <w:gridCol w:w="900"/>
        <w:gridCol w:w="1029"/>
        <w:gridCol w:w="231"/>
        <w:gridCol w:w="540"/>
        <w:gridCol w:w="900"/>
        <w:gridCol w:w="1410"/>
      </w:tblGrid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选题</w:t>
            </w:r>
          </w:p>
        </w:tc>
        <w:tc>
          <w:tcPr>
            <w:tcW w:w="7901" w:type="dxa"/>
            <w:gridSpan w:val="10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职务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院系</w:t>
            </w: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b/>
                <w:szCs w:val="21"/>
              </w:rPr>
            </w:pPr>
            <w:r w:rsidRPr="000E423C">
              <w:rPr>
                <w:rFonts w:ascii="Verdana" w:hAnsi="Verdana" w:hint="eastAsia"/>
                <w:b/>
                <w:szCs w:val="21"/>
              </w:rPr>
              <w:t>电邮</w:t>
            </w: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组长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组员1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组员2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组员3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  <w:r w:rsidRPr="000E423C">
              <w:rPr>
                <w:rFonts w:ascii="宋体" w:hAnsi="宋体" w:hint="eastAsia"/>
                <w:b/>
                <w:szCs w:val="21"/>
              </w:rPr>
              <w:t>组员4</w:t>
            </w: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919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3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455"/>
        </w:trPr>
        <w:tc>
          <w:tcPr>
            <w:tcW w:w="147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929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71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hint="eastAsia"/>
                <w:b/>
                <w:szCs w:val="21"/>
              </w:rPr>
            </w:pPr>
            <w:r w:rsidRPr="000E423C">
              <w:rPr>
                <w:rFonts w:ascii="Verdana" w:hAnsi="Verdana" w:hint="eastAsia"/>
                <w:b/>
                <w:szCs w:val="21"/>
              </w:rPr>
              <w:t>电邮</w:t>
            </w:r>
          </w:p>
        </w:tc>
        <w:tc>
          <w:tcPr>
            <w:tcW w:w="2310" w:type="dxa"/>
            <w:gridSpan w:val="2"/>
            <w:vAlign w:val="center"/>
          </w:tcPr>
          <w:p w:rsidR="007A14A0" w:rsidRPr="000E423C" w:rsidRDefault="007A14A0" w:rsidP="0007716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1731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选题意义：</w:t>
            </w:r>
          </w:p>
          <w:p w:rsidR="007A14A0" w:rsidRPr="000E423C" w:rsidRDefault="007A14A0" w:rsidP="00077168">
            <w:pPr>
              <w:snapToGrid w:val="0"/>
              <w:spacing w:line="360" w:lineRule="atLeast"/>
              <w:ind w:firstLineChars="200" w:firstLine="420"/>
              <w:rPr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3116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380" w:lineRule="atLeast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调研内容：</w:t>
            </w:r>
          </w:p>
          <w:p w:rsidR="007A14A0" w:rsidRPr="000E423C" w:rsidRDefault="007A14A0" w:rsidP="00077168">
            <w:pPr>
              <w:snapToGrid w:val="0"/>
              <w:spacing w:line="380" w:lineRule="atLeast"/>
              <w:ind w:firstLineChars="200" w:firstLine="420"/>
              <w:rPr>
                <w:szCs w:val="21"/>
              </w:rPr>
            </w:pPr>
            <w:r w:rsidRPr="000E423C">
              <w:rPr>
                <w:rFonts w:hint="eastAsia"/>
                <w:szCs w:val="21"/>
              </w:rPr>
              <w:t xml:space="preserve"> </w:t>
            </w: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2111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380" w:lineRule="atLeast"/>
              <w:rPr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调研方法：</w:t>
            </w:r>
          </w:p>
          <w:p w:rsidR="007A14A0" w:rsidRPr="000E423C" w:rsidRDefault="007A14A0" w:rsidP="007A14A0">
            <w:pPr>
              <w:numPr>
                <w:ilvl w:val="0"/>
                <w:numId w:val="1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问卷法：制定问卷，通过抽样方式确定被调查的农民工，通过下发问卷获取资料；</w:t>
            </w:r>
          </w:p>
          <w:p w:rsidR="007A14A0" w:rsidRPr="000E423C" w:rsidRDefault="007A14A0" w:rsidP="007A14A0">
            <w:pPr>
              <w:numPr>
                <w:ilvl w:val="0"/>
                <w:numId w:val="1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文献法：通过图书馆和互联网查阅相关资料；</w:t>
            </w:r>
          </w:p>
          <w:p w:rsidR="007A14A0" w:rsidRPr="000E423C" w:rsidRDefault="007A14A0" w:rsidP="007A14A0">
            <w:pPr>
              <w:numPr>
                <w:ilvl w:val="0"/>
                <w:numId w:val="1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访谈法：与一些农民工进行面对面的交谈获</w:t>
            </w:r>
            <w:bookmarkStart w:id="0" w:name="_GoBack"/>
            <w:bookmarkEnd w:id="0"/>
            <w:r w:rsidRPr="000E423C">
              <w:rPr>
                <w:rFonts w:hint="eastAsia"/>
                <w:szCs w:val="21"/>
              </w:rPr>
              <w:t>取资料</w:t>
            </w:r>
          </w:p>
          <w:p w:rsidR="007A14A0" w:rsidRPr="000E423C" w:rsidRDefault="007A14A0" w:rsidP="007A14A0">
            <w:pPr>
              <w:numPr>
                <w:ilvl w:val="0"/>
                <w:numId w:val="1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观察法：实地观察农民工的生产生活状况。</w:t>
            </w: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2826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380" w:lineRule="atLeast"/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lastRenderedPageBreak/>
              <w:t>调研步骤：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2010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7</w:t>
            </w:r>
            <w:r w:rsidRPr="000E423C">
              <w:rPr>
                <w:rFonts w:hint="eastAsia"/>
                <w:szCs w:val="21"/>
              </w:rPr>
              <w:t>月上旬，通过老师指导确定调查方向及制定调研方案，收集文献资料；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2010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7</w:t>
            </w:r>
            <w:r w:rsidRPr="000E423C">
              <w:rPr>
                <w:rFonts w:hint="eastAsia"/>
                <w:szCs w:val="21"/>
              </w:rPr>
              <w:t>月下旬—</w:t>
            </w:r>
            <w:r w:rsidRPr="000E423C">
              <w:rPr>
                <w:rFonts w:hint="eastAsia"/>
                <w:szCs w:val="21"/>
              </w:rPr>
              <w:t>8</w:t>
            </w:r>
            <w:r w:rsidRPr="000E423C">
              <w:rPr>
                <w:rFonts w:hint="eastAsia"/>
                <w:szCs w:val="21"/>
              </w:rPr>
              <w:t>月，在</w:t>
            </w:r>
            <w:r>
              <w:rPr>
                <w:rFonts w:hint="eastAsia"/>
                <w:szCs w:val="21"/>
              </w:rPr>
              <w:t>广州</w:t>
            </w:r>
            <w:r w:rsidRPr="000E423C">
              <w:rPr>
                <w:rFonts w:hint="eastAsia"/>
                <w:szCs w:val="21"/>
              </w:rPr>
              <w:t>大学城内及附近民居做调查，方式为发放调查问卷、面谈交流、观察；对农民工工作场地进行实地观察；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2010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9</w:t>
            </w:r>
            <w:r w:rsidRPr="000E423C">
              <w:rPr>
                <w:rFonts w:hint="eastAsia"/>
                <w:szCs w:val="21"/>
              </w:rPr>
              <w:t>月上中旬，资料整理和数据统计；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2010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9</w:t>
            </w:r>
            <w:r w:rsidRPr="000E423C">
              <w:rPr>
                <w:rFonts w:hint="eastAsia"/>
                <w:szCs w:val="21"/>
              </w:rPr>
              <w:t>月下旬—</w:t>
            </w:r>
            <w:r w:rsidRPr="000E423C">
              <w:rPr>
                <w:rFonts w:hint="eastAsia"/>
                <w:szCs w:val="21"/>
              </w:rPr>
              <w:t>10</w:t>
            </w:r>
            <w:r w:rsidRPr="000E423C">
              <w:rPr>
                <w:rFonts w:hint="eastAsia"/>
                <w:szCs w:val="21"/>
              </w:rPr>
              <w:t>月，撰写和修改调研报告（论文）；</w:t>
            </w:r>
          </w:p>
          <w:p w:rsidR="007A14A0" w:rsidRPr="000E423C" w:rsidRDefault="007A14A0" w:rsidP="007A14A0">
            <w:pPr>
              <w:numPr>
                <w:ilvl w:val="0"/>
                <w:numId w:val="2"/>
              </w:num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>2010</w:t>
            </w:r>
            <w:r w:rsidRPr="000E423C">
              <w:rPr>
                <w:rFonts w:hint="eastAsia"/>
                <w:szCs w:val="21"/>
              </w:rPr>
              <w:t>年</w:t>
            </w:r>
            <w:r w:rsidRPr="000E423C">
              <w:rPr>
                <w:rFonts w:hint="eastAsia"/>
                <w:szCs w:val="21"/>
              </w:rPr>
              <w:t>10</w:t>
            </w:r>
            <w:r w:rsidRPr="000E423C">
              <w:rPr>
                <w:rFonts w:hint="eastAsia"/>
                <w:szCs w:val="21"/>
              </w:rPr>
              <w:t>月下旬，提交调研报告（论文）。</w:t>
            </w: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1832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400" w:lineRule="atLeast"/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参考文献（</w:t>
            </w:r>
            <w:r w:rsidRPr="000E423C">
              <w:rPr>
                <w:rFonts w:hint="eastAsia"/>
                <w:b/>
                <w:szCs w:val="21"/>
              </w:rPr>
              <w:t>3~5</w:t>
            </w:r>
            <w:r w:rsidRPr="000E423C">
              <w:rPr>
                <w:rFonts w:hint="eastAsia"/>
                <w:b/>
                <w:szCs w:val="21"/>
              </w:rPr>
              <w:t>篇，按华南师范大学毕业论文格式填写）：</w:t>
            </w:r>
            <w:r w:rsidRPr="000E423C">
              <w:rPr>
                <w:rFonts w:hint="eastAsia"/>
                <w:b/>
                <w:szCs w:val="21"/>
              </w:rPr>
              <w:t xml:space="preserve"> </w:t>
            </w:r>
          </w:p>
          <w:p w:rsidR="007A14A0" w:rsidRPr="000E423C" w:rsidRDefault="007A14A0" w:rsidP="00077168">
            <w:pPr>
              <w:snapToGrid w:val="0"/>
              <w:spacing w:line="400" w:lineRule="atLeast"/>
              <w:ind w:firstLineChars="150" w:firstLine="315"/>
              <w:rPr>
                <w:szCs w:val="21"/>
              </w:rPr>
            </w:pPr>
          </w:p>
        </w:tc>
      </w:tr>
      <w:tr w:rsidR="007A14A0" w:rsidRPr="000E423C" w:rsidTr="00077168">
        <w:tblPrEx>
          <w:tblCellMar>
            <w:top w:w="0" w:type="dxa"/>
            <w:bottom w:w="0" w:type="dxa"/>
          </w:tblCellMar>
        </w:tblPrEx>
        <w:trPr>
          <w:cantSplit/>
          <w:trHeight w:val="2172"/>
        </w:trPr>
        <w:tc>
          <w:tcPr>
            <w:tcW w:w="8820" w:type="dxa"/>
            <w:gridSpan w:val="11"/>
          </w:tcPr>
          <w:p w:rsidR="007A14A0" w:rsidRPr="000E423C" w:rsidRDefault="007A14A0" w:rsidP="00077168">
            <w:pPr>
              <w:snapToGrid w:val="0"/>
              <w:spacing w:line="380" w:lineRule="atLeast"/>
              <w:rPr>
                <w:rFonts w:hint="eastAsia"/>
                <w:b/>
                <w:szCs w:val="21"/>
              </w:rPr>
            </w:pPr>
            <w:r w:rsidRPr="000E423C">
              <w:rPr>
                <w:rFonts w:hint="eastAsia"/>
                <w:b/>
                <w:szCs w:val="21"/>
              </w:rPr>
              <w:t>指导老师意见：</w:t>
            </w:r>
          </w:p>
          <w:p w:rsidR="007A14A0" w:rsidRPr="000E423C" w:rsidRDefault="007A14A0" w:rsidP="00077168">
            <w:pPr>
              <w:snapToGrid w:val="0"/>
              <w:spacing w:line="380" w:lineRule="atLeast"/>
              <w:rPr>
                <w:b/>
                <w:szCs w:val="21"/>
              </w:rPr>
            </w:pPr>
          </w:p>
          <w:p w:rsidR="007A14A0" w:rsidRPr="000E423C" w:rsidRDefault="007A14A0" w:rsidP="00077168">
            <w:p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szCs w:val="21"/>
              </w:rPr>
              <w:t xml:space="preserve">                                               </w:t>
            </w:r>
            <w:r w:rsidRPr="000E423C">
              <w:rPr>
                <w:rFonts w:hint="eastAsia"/>
                <w:szCs w:val="21"/>
              </w:rPr>
              <w:t>签名：</w:t>
            </w:r>
          </w:p>
          <w:p w:rsidR="007A14A0" w:rsidRPr="000E423C" w:rsidRDefault="007A14A0" w:rsidP="009B5D39">
            <w:pPr>
              <w:snapToGrid w:val="0"/>
              <w:spacing w:line="380" w:lineRule="atLeast"/>
              <w:rPr>
                <w:rFonts w:hint="eastAsia"/>
                <w:szCs w:val="21"/>
              </w:rPr>
            </w:pPr>
            <w:r w:rsidRPr="000E423C">
              <w:rPr>
                <w:rFonts w:hint="eastAsia"/>
                <w:szCs w:val="21"/>
              </w:rPr>
              <w:t xml:space="preserve">                                               </w:t>
            </w:r>
            <w:r w:rsidRPr="000E423C">
              <w:rPr>
                <w:rFonts w:hint="eastAsia"/>
                <w:szCs w:val="21"/>
              </w:rPr>
              <w:t>日期：</w:t>
            </w:r>
            <w:r w:rsidR="009B5D39">
              <w:rPr>
                <w:rFonts w:hint="eastAsia"/>
                <w:szCs w:val="21"/>
              </w:rPr>
              <w:t xml:space="preserve">  </w:t>
            </w:r>
            <w:r w:rsidRPr="000E423C">
              <w:rPr>
                <w:rFonts w:hint="eastAsia"/>
                <w:szCs w:val="21"/>
              </w:rPr>
              <w:t>年</w:t>
            </w:r>
            <w:r w:rsidR="009B5D39">
              <w:rPr>
                <w:rFonts w:hint="eastAsia"/>
                <w:szCs w:val="21"/>
              </w:rPr>
              <w:t xml:space="preserve">  </w:t>
            </w:r>
            <w:r w:rsidRPr="000E423C">
              <w:rPr>
                <w:rFonts w:hint="eastAsia"/>
                <w:szCs w:val="21"/>
              </w:rPr>
              <w:t>月</w:t>
            </w:r>
            <w:r w:rsidR="009B5D39">
              <w:rPr>
                <w:szCs w:val="21"/>
              </w:rPr>
              <w:t xml:space="preserve">   </w:t>
            </w:r>
            <w:r w:rsidRPr="000E423C">
              <w:rPr>
                <w:rFonts w:hint="eastAsia"/>
                <w:szCs w:val="21"/>
              </w:rPr>
              <w:t>日</w:t>
            </w:r>
          </w:p>
        </w:tc>
      </w:tr>
    </w:tbl>
    <w:p w:rsidR="007A14A0" w:rsidRDefault="007A14A0" w:rsidP="007A14A0">
      <w:pPr>
        <w:rPr>
          <w:rFonts w:hint="eastAsia"/>
        </w:rPr>
      </w:pPr>
    </w:p>
    <w:p w:rsidR="007A14A0" w:rsidRDefault="007A14A0" w:rsidP="007A14A0">
      <w:pPr>
        <w:rPr>
          <w:rFonts w:hint="eastAsia"/>
        </w:rPr>
      </w:pPr>
    </w:p>
    <w:p w:rsidR="008D1B23" w:rsidRPr="007A14A0" w:rsidRDefault="008D1B23"/>
    <w:sectPr w:rsidR="008D1B23" w:rsidRPr="007A14A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5F" w:rsidRDefault="00A7105F" w:rsidP="00DA4A1E">
      <w:r>
        <w:separator/>
      </w:r>
    </w:p>
  </w:endnote>
  <w:endnote w:type="continuationSeparator" w:id="0">
    <w:p w:rsidR="00A7105F" w:rsidRDefault="00A7105F" w:rsidP="00DA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239346"/>
      <w:docPartObj>
        <w:docPartGallery w:val="Page Numbers (Bottom of Page)"/>
        <w:docPartUnique/>
      </w:docPartObj>
    </w:sdtPr>
    <w:sdtContent>
      <w:p w:rsidR="00DA4A1E" w:rsidRDefault="00DA4A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A4A1E">
          <w:rPr>
            <w:noProof/>
            <w:lang w:val="zh-CN"/>
          </w:rPr>
          <w:t>2</w:t>
        </w:r>
        <w:r>
          <w:fldChar w:fldCharType="end"/>
        </w:r>
      </w:p>
    </w:sdtContent>
  </w:sdt>
  <w:p w:rsidR="00DA4A1E" w:rsidRDefault="00DA4A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5F" w:rsidRDefault="00A7105F" w:rsidP="00DA4A1E">
      <w:r>
        <w:separator/>
      </w:r>
    </w:p>
  </w:footnote>
  <w:footnote w:type="continuationSeparator" w:id="0">
    <w:p w:rsidR="00A7105F" w:rsidRDefault="00A7105F" w:rsidP="00DA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2A"/>
    <w:multiLevelType w:val="hybridMultilevel"/>
    <w:tmpl w:val="EA488D36"/>
    <w:lvl w:ilvl="0" w:tplc="3F18CF2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B330D1"/>
    <w:multiLevelType w:val="hybridMultilevel"/>
    <w:tmpl w:val="F39E7F4A"/>
    <w:lvl w:ilvl="0" w:tplc="20A2678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373D6D1C"/>
    <w:multiLevelType w:val="hybridMultilevel"/>
    <w:tmpl w:val="57E664F0"/>
    <w:lvl w:ilvl="0" w:tplc="0C8EFC28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A0"/>
    <w:rsid w:val="007A14A0"/>
    <w:rsid w:val="008D1B23"/>
    <w:rsid w:val="009B5D39"/>
    <w:rsid w:val="00A7105F"/>
    <w:rsid w:val="00DA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6CE2"/>
  <w15:chartTrackingRefBased/>
  <w15:docId w15:val="{87A22DBF-9946-49F5-AB8F-78A4242D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4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A1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A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zjw</dc:creator>
  <cp:keywords/>
  <dc:description/>
  <cp:lastModifiedBy>zjw</cp:lastModifiedBy>
  <cp:revision>3</cp:revision>
  <dcterms:created xsi:type="dcterms:W3CDTF">2016-05-29T07:22:00Z</dcterms:created>
  <dcterms:modified xsi:type="dcterms:W3CDTF">2016-05-29T07:24:00Z</dcterms:modified>
</cp:coreProperties>
</file>