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91010D" w14:textId="77777777" w:rsidR="00314367" w:rsidRPr="00390D58" w:rsidRDefault="00314367" w:rsidP="003412E4">
      <w:pPr>
        <w:spacing w:line="276" w:lineRule="auto"/>
        <w:jc w:val="center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>Національний технічний університет України</w:t>
      </w:r>
    </w:p>
    <w:p w14:paraId="47E21EEC" w14:textId="77777777" w:rsidR="00314367" w:rsidRPr="00390D58" w:rsidRDefault="00314367" w:rsidP="003412E4">
      <w:pPr>
        <w:spacing w:line="276" w:lineRule="auto"/>
        <w:jc w:val="center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48C91D59" w14:textId="77777777" w:rsidR="00314367" w:rsidRPr="00390D58" w:rsidRDefault="00314367" w:rsidP="003412E4">
      <w:pPr>
        <w:spacing w:line="276" w:lineRule="auto"/>
        <w:jc w:val="center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>Кафедра мікроелектроніки</w:t>
      </w:r>
    </w:p>
    <w:p w14:paraId="6677C276" w14:textId="77777777" w:rsidR="00314367" w:rsidRPr="00390D58" w:rsidRDefault="00314367" w:rsidP="003412E4">
      <w:pPr>
        <w:spacing w:line="276" w:lineRule="auto"/>
        <w:jc w:val="center"/>
        <w:rPr>
          <w:sz w:val="28"/>
          <w:szCs w:val="28"/>
          <w:lang w:val="uk-UA"/>
        </w:rPr>
      </w:pPr>
    </w:p>
    <w:p w14:paraId="1B6C0E9F" w14:textId="77777777" w:rsidR="00314367" w:rsidRPr="00390D58" w:rsidRDefault="00314367" w:rsidP="003412E4">
      <w:pPr>
        <w:spacing w:line="276" w:lineRule="auto"/>
        <w:jc w:val="center"/>
        <w:rPr>
          <w:sz w:val="28"/>
          <w:szCs w:val="28"/>
          <w:lang w:val="uk-UA"/>
        </w:rPr>
      </w:pPr>
    </w:p>
    <w:p w14:paraId="1B79B6DE" w14:textId="77777777" w:rsidR="00314367" w:rsidRPr="00390D58" w:rsidRDefault="00314367" w:rsidP="003412E4">
      <w:pPr>
        <w:spacing w:line="276" w:lineRule="auto"/>
        <w:jc w:val="center"/>
        <w:rPr>
          <w:sz w:val="28"/>
          <w:szCs w:val="28"/>
          <w:lang w:val="uk-UA"/>
        </w:rPr>
      </w:pPr>
    </w:p>
    <w:p w14:paraId="2769129B" w14:textId="77777777" w:rsidR="00314367" w:rsidRPr="00390D58" w:rsidRDefault="00314367" w:rsidP="003412E4">
      <w:pPr>
        <w:spacing w:line="276" w:lineRule="auto"/>
        <w:jc w:val="center"/>
        <w:rPr>
          <w:sz w:val="28"/>
          <w:szCs w:val="28"/>
          <w:lang w:val="uk-UA"/>
        </w:rPr>
      </w:pPr>
    </w:p>
    <w:p w14:paraId="04FB8161" w14:textId="77777777" w:rsidR="00314367" w:rsidRPr="00390D58" w:rsidRDefault="00314367" w:rsidP="003412E4">
      <w:pPr>
        <w:spacing w:line="276" w:lineRule="auto"/>
        <w:jc w:val="center"/>
        <w:rPr>
          <w:sz w:val="28"/>
          <w:szCs w:val="28"/>
          <w:lang w:val="uk-UA"/>
        </w:rPr>
      </w:pPr>
    </w:p>
    <w:p w14:paraId="3F9F1B23" w14:textId="77777777" w:rsidR="00314367" w:rsidRPr="00390D58" w:rsidRDefault="00314367" w:rsidP="003412E4">
      <w:pPr>
        <w:spacing w:line="276" w:lineRule="auto"/>
        <w:rPr>
          <w:sz w:val="28"/>
          <w:szCs w:val="28"/>
          <w:lang w:val="uk-UA"/>
        </w:rPr>
      </w:pPr>
    </w:p>
    <w:p w14:paraId="55E0F0B2" w14:textId="77777777" w:rsidR="00314367" w:rsidRPr="00390D58" w:rsidRDefault="00314367" w:rsidP="003412E4">
      <w:pPr>
        <w:spacing w:line="276" w:lineRule="auto"/>
        <w:jc w:val="center"/>
        <w:rPr>
          <w:sz w:val="28"/>
          <w:szCs w:val="28"/>
          <w:lang w:val="uk-UA"/>
        </w:rPr>
      </w:pPr>
    </w:p>
    <w:p w14:paraId="317EB47B" w14:textId="77777777" w:rsidR="00314367" w:rsidRPr="00390D58" w:rsidRDefault="00314367" w:rsidP="003412E4">
      <w:pPr>
        <w:spacing w:line="276" w:lineRule="auto"/>
        <w:jc w:val="center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>ЗВІТ</w:t>
      </w:r>
      <w:bookmarkStart w:id="0" w:name="_GoBack"/>
      <w:bookmarkEnd w:id="0"/>
    </w:p>
    <w:p w14:paraId="64DEA806" w14:textId="58965ADE" w:rsidR="00314367" w:rsidRPr="00390D58" w:rsidRDefault="00314367" w:rsidP="003412E4">
      <w:pPr>
        <w:spacing w:line="276" w:lineRule="auto"/>
        <w:jc w:val="center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>про виконання лабораторної роботи №</w:t>
      </w:r>
      <w:r w:rsidR="002A7ECE" w:rsidRPr="00390D58">
        <w:rPr>
          <w:sz w:val="28"/>
          <w:szCs w:val="28"/>
          <w:lang w:val="uk-UA"/>
        </w:rPr>
        <w:t>2</w:t>
      </w:r>
    </w:p>
    <w:p w14:paraId="4CE0EA1C" w14:textId="77777777" w:rsidR="00314367" w:rsidRPr="00390D58" w:rsidRDefault="00314367" w:rsidP="003412E4">
      <w:pPr>
        <w:spacing w:line="276" w:lineRule="auto"/>
        <w:jc w:val="center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>з дисципліни: «Напівпровідникова електроніка»</w:t>
      </w:r>
    </w:p>
    <w:p w14:paraId="6B821EA5" w14:textId="77777777" w:rsidR="00314367" w:rsidRPr="00390D58" w:rsidRDefault="00314367" w:rsidP="003412E4">
      <w:pPr>
        <w:spacing w:line="276" w:lineRule="auto"/>
        <w:jc w:val="center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>Тема роботи: «Дослідження випрямляючих напівпровідникових діодів»</w:t>
      </w:r>
    </w:p>
    <w:p w14:paraId="79DE7E0C" w14:textId="77777777" w:rsidR="00314367" w:rsidRPr="00390D58" w:rsidRDefault="00314367" w:rsidP="003412E4">
      <w:pPr>
        <w:spacing w:line="276" w:lineRule="auto"/>
        <w:jc w:val="center"/>
        <w:rPr>
          <w:sz w:val="28"/>
          <w:szCs w:val="28"/>
          <w:lang w:val="uk-UA"/>
        </w:rPr>
      </w:pPr>
    </w:p>
    <w:p w14:paraId="679697F4" w14:textId="77777777" w:rsidR="00314367" w:rsidRPr="00390D58" w:rsidRDefault="00314367" w:rsidP="003412E4">
      <w:pPr>
        <w:spacing w:line="276" w:lineRule="auto"/>
        <w:jc w:val="center"/>
        <w:rPr>
          <w:sz w:val="28"/>
          <w:szCs w:val="28"/>
          <w:lang w:val="uk-UA"/>
        </w:rPr>
      </w:pPr>
    </w:p>
    <w:p w14:paraId="175066C0" w14:textId="77777777" w:rsidR="00314367" w:rsidRPr="00390D58" w:rsidRDefault="00314367" w:rsidP="003412E4">
      <w:pPr>
        <w:spacing w:line="276" w:lineRule="auto"/>
        <w:rPr>
          <w:sz w:val="28"/>
          <w:szCs w:val="28"/>
          <w:lang w:val="uk-UA"/>
        </w:rPr>
      </w:pPr>
    </w:p>
    <w:p w14:paraId="028297F0" w14:textId="77777777" w:rsidR="00314367" w:rsidRPr="00390D58" w:rsidRDefault="00314367" w:rsidP="003412E4">
      <w:pPr>
        <w:spacing w:line="276" w:lineRule="auto"/>
        <w:rPr>
          <w:sz w:val="28"/>
          <w:szCs w:val="28"/>
          <w:lang w:val="uk-UA"/>
        </w:rPr>
      </w:pPr>
    </w:p>
    <w:p w14:paraId="670B90E7" w14:textId="77777777" w:rsidR="00314367" w:rsidRPr="00390D58" w:rsidRDefault="00314367" w:rsidP="003412E4">
      <w:pPr>
        <w:spacing w:line="276" w:lineRule="auto"/>
        <w:rPr>
          <w:sz w:val="28"/>
          <w:szCs w:val="28"/>
          <w:lang w:val="uk-UA"/>
        </w:rPr>
      </w:pPr>
    </w:p>
    <w:p w14:paraId="41C2C909" w14:textId="77777777" w:rsidR="00314367" w:rsidRPr="00390D58" w:rsidRDefault="00314367" w:rsidP="003412E4">
      <w:pPr>
        <w:spacing w:line="276" w:lineRule="auto"/>
        <w:rPr>
          <w:sz w:val="28"/>
          <w:szCs w:val="28"/>
          <w:lang w:val="uk-UA"/>
        </w:rPr>
      </w:pPr>
    </w:p>
    <w:p w14:paraId="68A723F3" w14:textId="77777777" w:rsidR="00314367" w:rsidRPr="00390D58" w:rsidRDefault="00314367" w:rsidP="003412E4">
      <w:pPr>
        <w:spacing w:line="276" w:lineRule="auto"/>
        <w:jc w:val="center"/>
        <w:rPr>
          <w:sz w:val="28"/>
          <w:szCs w:val="28"/>
          <w:lang w:val="uk-UA"/>
        </w:rPr>
      </w:pPr>
    </w:p>
    <w:p w14:paraId="6F1B1EA1" w14:textId="77777777" w:rsidR="00314367" w:rsidRPr="00390D58" w:rsidRDefault="00314367" w:rsidP="003412E4">
      <w:pPr>
        <w:spacing w:line="276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>Виконав студент 3-го курсу групи ДП-91</w:t>
      </w:r>
    </w:p>
    <w:p w14:paraId="7E730244" w14:textId="3013C5C2" w:rsidR="00314367" w:rsidRPr="00390D58" w:rsidRDefault="00C56888" w:rsidP="003412E4">
      <w:pPr>
        <w:spacing w:line="276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>Ремез Сергій Олександ</w:t>
      </w:r>
      <w:r w:rsidR="00314367" w:rsidRPr="00390D58">
        <w:rPr>
          <w:sz w:val="28"/>
          <w:szCs w:val="28"/>
          <w:lang w:val="uk-UA"/>
        </w:rPr>
        <w:t xml:space="preserve">рович                     </w:t>
      </w:r>
      <w:r w:rsidRPr="00390D58">
        <w:rPr>
          <w:sz w:val="28"/>
          <w:szCs w:val="28"/>
          <w:lang w:val="uk-UA"/>
        </w:rPr>
        <w:t xml:space="preserve">     </w:t>
      </w:r>
      <w:r w:rsidRPr="00390D58">
        <w:rPr>
          <w:sz w:val="28"/>
          <w:szCs w:val="28"/>
          <w:lang w:val="uk-UA"/>
        </w:rPr>
        <w:tab/>
        <w:t xml:space="preserve"> </w:t>
      </w:r>
      <w:r w:rsidR="00314367" w:rsidRPr="00390D58">
        <w:rPr>
          <w:sz w:val="28"/>
          <w:szCs w:val="28"/>
          <w:lang w:val="uk-UA"/>
        </w:rPr>
        <w:t xml:space="preserve">_______      </w:t>
      </w:r>
      <w:r w:rsidRPr="00390D58">
        <w:rPr>
          <w:sz w:val="28"/>
          <w:szCs w:val="28"/>
          <w:lang w:val="uk-UA"/>
        </w:rPr>
        <w:t xml:space="preserve"> </w:t>
      </w:r>
      <w:r w:rsidR="00314367" w:rsidRPr="00390D58">
        <w:rPr>
          <w:sz w:val="28"/>
          <w:szCs w:val="28"/>
          <w:lang w:val="uk-UA"/>
        </w:rPr>
        <w:t xml:space="preserve"> </w:t>
      </w:r>
      <w:r w:rsidRPr="00390D58">
        <w:rPr>
          <w:sz w:val="28"/>
          <w:szCs w:val="28"/>
          <w:lang w:val="uk-UA"/>
        </w:rPr>
        <w:t xml:space="preserve"> </w:t>
      </w:r>
      <w:r w:rsidR="00314367" w:rsidRPr="00390D58">
        <w:rPr>
          <w:sz w:val="28"/>
          <w:szCs w:val="28"/>
          <w:lang w:val="uk-UA"/>
        </w:rPr>
        <w:t>____________</w:t>
      </w:r>
    </w:p>
    <w:p w14:paraId="1D2AED9B" w14:textId="4D4C7B3A" w:rsidR="00314367" w:rsidRPr="00390D58" w:rsidRDefault="00314367" w:rsidP="003412E4">
      <w:pPr>
        <w:spacing w:line="276" w:lineRule="auto"/>
        <w:rPr>
          <w:sz w:val="28"/>
          <w:szCs w:val="28"/>
          <w:lang w:val="uk-UA"/>
        </w:rPr>
      </w:pPr>
      <w:bookmarkStart w:id="1" w:name="__DdeLink__28_3664338114"/>
      <w:r w:rsidRPr="00390D58">
        <w:rPr>
          <w:sz w:val="28"/>
          <w:szCs w:val="28"/>
          <w:lang w:val="uk-UA"/>
        </w:rPr>
        <w:t xml:space="preserve">                         </w:t>
      </w:r>
      <w:r w:rsidRPr="00390D58">
        <w:rPr>
          <w:sz w:val="28"/>
          <w:szCs w:val="28"/>
          <w:lang w:val="uk-UA"/>
        </w:rPr>
        <w:tab/>
      </w:r>
      <w:r w:rsidRPr="00390D58">
        <w:rPr>
          <w:sz w:val="28"/>
          <w:szCs w:val="28"/>
          <w:lang w:val="uk-UA"/>
        </w:rPr>
        <w:tab/>
        <w:t xml:space="preserve">                      </w:t>
      </w:r>
      <w:r w:rsidRPr="00390D58">
        <w:rPr>
          <w:sz w:val="28"/>
          <w:szCs w:val="28"/>
          <w:lang w:val="uk-UA"/>
        </w:rPr>
        <w:tab/>
        <w:t xml:space="preserve">   </w:t>
      </w:r>
      <w:r w:rsidR="00C56888" w:rsidRPr="00390D58">
        <w:rPr>
          <w:sz w:val="28"/>
          <w:szCs w:val="28"/>
          <w:lang w:val="uk-UA"/>
        </w:rPr>
        <w:tab/>
        <w:t xml:space="preserve">  </w:t>
      </w:r>
      <w:r w:rsidRPr="00390D58">
        <w:rPr>
          <w:sz w:val="28"/>
          <w:szCs w:val="28"/>
          <w:lang w:val="uk-UA"/>
        </w:rPr>
        <w:t>(підпис)</w:t>
      </w:r>
      <w:r w:rsidRPr="00390D58">
        <w:rPr>
          <w:sz w:val="28"/>
          <w:szCs w:val="28"/>
          <w:lang w:val="uk-UA"/>
        </w:rPr>
        <w:tab/>
        <w:t xml:space="preserve">      (дата здачі)</w:t>
      </w:r>
      <w:bookmarkEnd w:id="1"/>
    </w:p>
    <w:p w14:paraId="12EA1360" w14:textId="77777777" w:rsidR="00314367" w:rsidRPr="00390D58" w:rsidRDefault="00314367" w:rsidP="003412E4">
      <w:pPr>
        <w:spacing w:line="276" w:lineRule="auto"/>
        <w:rPr>
          <w:sz w:val="28"/>
          <w:szCs w:val="28"/>
          <w:lang w:val="uk-UA"/>
        </w:rPr>
      </w:pPr>
    </w:p>
    <w:p w14:paraId="38F608F7" w14:textId="77777777" w:rsidR="00314367" w:rsidRPr="00390D58" w:rsidRDefault="00314367" w:rsidP="003412E4">
      <w:pPr>
        <w:spacing w:line="276" w:lineRule="auto"/>
        <w:rPr>
          <w:sz w:val="28"/>
          <w:szCs w:val="28"/>
          <w:lang w:val="uk-UA"/>
        </w:rPr>
      </w:pPr>
    </w:p>
    <w:p w14:paraId="51C2C352" w14:textId="01967C1F" w:rsidR="00314367" w:rsidRPr="00390D58" w:rsidRDefault="00314367" w:rsidP="003412E4">
      <w:pPr>
        <w:spacing w:line="276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Перевірив Королевич Любомир Миколайович      _______       </w:t>
      </w:r>
      <w:r w:rsidR="00C56888" w:rsidRPr="00390D58">
        <w:rPr>
          <w:sz w:val="28"/>
          <w:szCs w:val="28"/>
          <w:lang w:val="uk-UA"/>
        </w:rPr>
        <w:t xml:space="preserve"> </w:t>
      </w:r>
      <w:r w:rsidRPr="00390D58">
        <w:rPr>
          <w:sz w:val="28"/>
          <w:szCs w:val="28"/>
          <w:lang w:val="uk-UA"/>
        </w:rPr>
        <w:t>____________</w:t>
      </w:r>
    </w:p>
    <w:p w14:paraId="37CC0797" w14:textId="77777777" w:rsidR="00314367" w:rsidRPr="00390D58" w:rsidRDefault="00314367" w:rsidP="003412E4">
      <w:pPr>
        <w:spacing w:line="276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                         </w:t>
      </w:r>
      <w:r w:rsidRPr="00390D58">
        <w:rPr>
          <w:sz w:val="28"/>
          <w:szCs w:val="28"/>
          <w:lang w:val="uk-UA"/>
        </w:rPr>
        <w:tab/>
      </w:r>
      <w:r w:rsidRPr="00390D58">
        <w:rPr>
          <w:sz w:val="28"/>
          <w:szCs w:val="28"/>
          <w:lang w:val="uk-UA"/>
        </w:rPr>
        <w:tab/>
      </w:r>
      <w:r w:rsidRPr="00390D58">
        <w:rPr>
          <w:sz w:val="28"/>
          <w:szCs w:val="28"/>
          <w:lang w:val="uk-UA"/>
        </w:rPr>
        <w:tab/>
      </w:r>
      <w:r w:rsidRPr="00390D58">
        <w:rPr>
          <w:sz w:val="28"/>
          <w:szCs w:val="28"/>
          <w:lang w:val="uk-UA"/>
        </w:rPr>
        <w:tab/>
      </w:r>
      <w:r w:rsidRPr="00390D58">
        <w:rPr>
          <w:sz w:val="28"/>
          <w:szCs w:val="28"/>
          <w:lang w:val="uk-UA"/>
        </w:rPr>
        <w:tab/>
      </w:r>
      <w:r w:rsidRPr="00390D58">
        <w:rPr>
          <w:sz w:val="28"/>
          <w:szCs w:val="28"/>
          <w:lang w:val="uk-UA"/>
        </w:rPr>
        <w:tab/>
        <w:t xml:space="preserve">   (підпис)         (дата здачі)</w:t>
      </w:r>
    </w:p>
    <w:p w14:paraId="294C0DCA" w14:textId="77777777" w:rsidR="00314367" w:rsidRPr="00390D58" w:rsidRDefault="00314367" w:rsidP="003412E4">
      <w:pPr>
        <w:spacing w:line="276" w:lineRule="auto"/>
        <w:rPr>
          <w:sz w:val="28"/>
          <w:szCs w:val="28"/>
          <w:lang w:val="uk-UA"/>
        </w:rPr>
      </w:pPr>
    </w:p>
    <w:p w14:paraId="65B9C15E" w14:textId="77777777" w:rsidR="00314367" w:rsidRPr="00390D58" w:rsidRDefault="00314367" w:rsidP="003412E4">
      <w:pPr>
        <w:spacing w:line="276" w:lineRule="auto"/>
        <w:jc w:val="right"/>
        <w:rPr>
          <w:sz w:val="28"/>
          <w:szCs w:val="28"/>
          <w:lang w:val="uk-UA"/>
        </w:rPr>
      </w:pPr>
    </w:p>
    <w:p w14:paraId="223C1BD3" w14:textId="77777777" w:rsidR="00314367" w:rsidRPr="00390D58" w:rsidRDefault="00314367" w:rsidP="003412E4">
      <w:pPr>
        <w:spacing w:line="276" w:lineRule="auto"/>
        <w:jc w:val="right"/>
        <w:rPr>
          <w:sz w:val="28"/>
          <w:szCs w:val="28"/>
          <w:lang w:val="uk-UA"/>
        </w:rPr>
      </w:pPr>
    </w:p>
    <w:p w14:paraId="77043DF9" w14:textId="77777777" w:rsidR="00314367" w:rsidRPr="00390D58" w:rsidRDefault="00314367" w:rsidP="003412E4">
      <w:pPr>
        <w:spacing w:line="276" w:lineRule="auto"/>
        <w:jc w:val="right"/>
        <w:rPr>
          <w:sz w:val="28"/>
          <w:szCs w:val="28"/>
          <w:lang w:val="uk-UA"/>
        </w:rPr>
      </w:pPr>
    </w:p>
    <w:p w14:paraId="78CA6EDE" w14:textId="77777777" w:rsidR="00314367" w:rsidRPr="00390D58" w:rsidRDefault="00314367" w:rsidP="003412E4">
      <w:pPr>
        <w:spacing w:line="276" w:lineRule="auto"/>
        <w:jc w:val="right"/>
        <w:rPr>
          <w:sz w:val="28"/>
          <w:szCs w:val="28"/>
          <w:lang w:val="uk-UA"/>
        </w:rPr>
      </w:pPr>
    </w:p>
    <w:p w14:paraId="2695008B" w14:textId="77777777" w:rsidR="00314367" w:rsidRPr="00390D58" w:rsidRDefault="00314367" w:rsidP="003412E4">
      <w:pPr>
        <w:spacing w:line="276" w:lineRule="auto"/>
        <w:jc w:val="right"/>
        <w:rPr>
          <w:sz w:val="28"/>
          <w:szCs w:val="28"/>
          <w:lang w:val="uk-UA"/>
        </w:rPr>
      </w:pPr>
    </w:p>
    <w:p w14:paraId="331E2742" w14:textId="77777777" w:rsidR="00314367" w:rsidRPr="00390D58" w:rsidRDefault="00314367" w:rsidP="003412E4">
      <w:pPr>
        <w:spacing w:line="276" w:lineRule="auto"/>
        <w:rPr>
          <w:sz w:val="28"/>
          <w:szCs w:val="28"/>
          <w:lang w:val="uk-UA"/>
        </w:rPr>
      </w:pPr>
    </w:p>
    <w:p w14:paraId="64199765" w14:textId="77777777" w:rsidR="003963C8" w:rsidRPr="00390D58" w:rsidRDefault="003963C8" w:rsidP="003412E4">
      <w:pPr>
        <w:spacing w:line="276" w:lineRule="auto"/>
        <w:jc w:val="right"/>
        <w:rPr>
          <w:sz w:val="28"/>
          <w:szCs w:val="28"/>
          <w:lang w:val="uk-UA"/>
        </w:rPr>
      </w:pPr>
    </w:p>
    <w:p w14:paraId="4D4E35A1" w14:textId="77777777" w:rsidR="00314367" w:rsidRPr="00390D58" w:rsidRDefault="00314367" w:rsidP="003412E4">
      <w:pPr>
        <w:spacing w:line="276" w:lineRule="auto"/>
        <w:rPr>
          <w:sz w:val="28"/>
          <w:szCs w:val="28"/>
          <w:lang w:val="uk-UA"/>
        </w:rPr>
      </w:pPr>
    </w:p>
    <w:p w14:paraId="4C6C3781" w14:textId="77777777" w:rsidR="00314367" w:rsidRPr="00390D58" w:rsidRDefault="00314367" w:rsidP="003412E4">
      <w:pPr>
        <w:spacing w:line="276" w:lineRule="auto"/>
        <w:rPr>
          <w:sz w:val="28"/>
          <w:szCs w:val="28"/>
          <w:lang w:val="uk-UA"/>
        </w:rPr>
      </w:pPr>
    </w:p>
    <w:p w14:paraId="4559E453" w14:textId="762F0894" w:rsidR="00314367" w:rsidRPr="00390D58" w:rsidRDefault="00017F8B" w:rsidP="003412E4">
      <w:pPr>
        <w:spacing w:line="276" w:lineRule="auto"/>
        <w:jc w:val="center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>Київ-</w:t>
      </w:r>
      <w:r w:rsidR="00314367" w:rsidRPr="00390D58">
        <w:rPr>
          <w:sz w:val="28"/>
          <w:szCs w:val="28"/>
          <w:lang w:val="uk-UA"/>
        </w:rPr>
        <w:t xml:space="preserve">2021  </w:t>
      </w:r>
    </w:p>
    <w:p w14:paraId="077797DF" w14:textId="4021E47F" w:rsidR="00314367" w:rsidRPr="00390D58" w:rsidRDefault="00314367" w:rsidP="003412E4">
      <w:pPr>
        <w:spacing w:line="276" w:lineRule="auto"/>
        <w:jc w:val="center"/>
        <w:rPr>
          <w:b/>
          <w:sz w:val="28"/>
          <w:szCs w:val="28"/>
          <w:lang w:val="uk-UA"/>
        </w:rPr>
      </w:pPr>
      <w:r w:rsidRPr="00390D58">
        <w:rPr>
          <w:b/>
          <w:sz w:val="28"/>
          <w:szCs w:val="28"/>
          <w:lang w:val="uk-UA"/>
        </w:rPr>
        <w:lastRenderedPageBreak/>
        <w:t>1. МЕТА РОБОТИ</w:t>
      </w:r>
    </w:p>
    <w:p w14:paraId="41DEA781" w14:textId="7EBA5737" w:rsidR="00314367" w:rsidRPr="00390D58" w:rsidRDefault="00314367" w:rsidP="003412E4">
      <w:pPr>
        <w:spacing w:line="276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>Теоретичне вивчення та експериментальне дослідження електричного пробою електронно- діркового переходу; дослідження вольт-амперних характеристик і параметрів напівпровідникових стабілітронів.</w:t>
      </w:r>
    </w:p>
    <w:p w14:paraId="4DB0DD4E" w14:textId="77777777" w:rsidR="00390D58" w:rsidRPr="00390D58" w:rsidRDefault="00390D58" w:rsidP="003412E4">
      <w:pPr>
        <w:spacing w:line="276" w:lineRule="auto"/>
        <w:rPr>
          <w:sz w:val="28"/>
          <w:szCs w:val="28"/>
          <w:lang w:val="uk-UA"/>
        </w:rPr>
      </w:pPr>
    </w:p>
    <w:p w14:paraId="6C953968" w14:textId="2E78D9D8" w:rsidR="00314367" w:rsidRPr="00390D58" w:rsidRDefault="00314367" w:rsidP="003412E4">
      <w:pPr>
        <w:spacing w:line="276" w:lineRule="auto"/>
        <w:jc w:val="center"/>
        <w:rPr>
          <w:b/>
          <w:sz w:val="28"/>
          <w:szCs w:val="28"/>
          <w:lang w:val="uk-UA"/>
        </w:rPr>
      </w:pPr>
      <w:r w:rsidRPr="00390D58">
        <w:rPr>
          <w:b/>
          <w:sz w:val="28"/>
          <w:szCs w:val="28"/>
          <w:lang w:val="uk-UA"/>
        </w:rPr>
        <w:t>2. ЗАВДАННЯ</w:t>
      </w:r>
    </w:p>
    <w:p w14:paraId="33C84CA2" w14:textId="77777777" w:rsidR="00314367" w:rsidRPr="00390D58" w:rsidRDefault="00314367" w:rsidP="003412E4">
      <w:pPr>
        <w:spacing w:line="276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>1. Вивчити принцип дії і структуру параметрів (паспортних даних) стабілітронів.</w:t>
      </w:r>
    </w:p>
    <w:p w14:paraId="2630B473" w14:textId="77777777" w:rsidR="00314367" w:rsidRPr="00390D58" w:rsidRDefault="00314367" w:rsidP="003412E4">
      <w:pPr>
        <w:spacing w:line="276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>2. Зібрати схему дослідження напівпровідникових стабілітронів.</w:t>
      </w:r>
    </w:p>
    <w:p w14:paraId="2834E0E0" w14:textId="05335895" w:rsidR="00314367" w:rsidRPr="00390D58" w:rsidRDefault="00314367" w:rsidP="003412E4">
      <w:pPr>
        <w:spacing w:line="276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3. Виміряти вольт-амперні характеристики двох стабілітронів в прямому і </w:t>
      </w:r>
      <w:proofErr w:type="spellStart"/>
      <w:r w:rsidRPr="00390D58">
        <w:rPr>
          <w:sz w:val="28"/>
          <w:szCs w:val="28"/>
          <w:lang w:val="uk-UA"/>
        </w:rPr>
        <w:t>зворотньому</w:t>
      </w:r>
      <w:proofErr w:type="spellEnd"/>
      <w:r w:rsidRPr="00390D58">
        <w:rPr>
          <w:sz w:val="28"/>
          <w:szCs w:val="28"/>
          <w:lang w:val="uk-UA"/>
        </w:rPr>
        <w:t xml:space="preserve"> напрямках при кімнатній температурі.</w:t>
      </w:r>
    </w:p>
    <w:p w14:paraId="178D079D" w14:textId="4E77B742" w:rsidR="00314367" w:rsidRPr="00390D58" w:rsidRDefault="00314367" w:rsidP="003412E4">
      <w:pPr>
        <w:spacing w:line="276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4. Провести температурні дослідження ВАХ двох стабілітронів при температурі +70 °С (для прямої та </w:t>
      </w:r>
      <w:proofErr w:type="spellStart"/>
      <w:r w:rsidRPr="00390D58">
        <w:rPr>
          <w:sz w:val="28"/>
          <w:szCs w:val="28"/>
          <w:lang w:val="uk-UA"/>
        </w:rPr>
        <w:t>зворотньої</w:t>
      </w:r>
      <w:proofErr w:type="spellEnd"/>
      <w:r w:rsidRPr="00390D58">
        <w:rPr>
          <w:sz w:val="28"/>
          <w:szCs w:val="28"/>
          <w:lang w:val="uk-UA"/>
        </w:rPr>
        <w:t xml:space="preserve"> полярності напруги).</w:t>
      </w:r>
    </w:p>
    <w:p w14:paraId="76EDF962" w14:textId="14ACB17E" w:rsidR="00314367" w:rsidRPr="00390D58" w:rsidRDefault="00314367" w:rsidP="003412E4">
      <w:pPr>
        <w:spacing w:line="276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5. Визначити температурний коефіцієнт напруги стабілізації, а також температурний коефіцієнт прямої напруги стабілітронів при заданих струмах І </w:t>
      </w:r>
      <w:proofErr w:type="spellStart"/>
      <w:r w:rsidRPr="00390D58">
        <w:rPr>
          <w:sz w:val="28"/>
          <w:szCs w:val="28"/>
          <w:lang w:val="uk-UA"/>
        </w:rPr>
        <w:t>st</w:t>
      </w:r>
      <w:proofErr w:type="spellEnd"/>
      <w:r w:rsidRPr="00390D58">
        <w:rPr>
          <w:sz w:val="28"/>
          <w:szCs w:val="28"/>
          <w:lang w:val="uk-UA"/>
        </w:rPr>
        <w:t xml:space="preserve"> та І </w:t>
      </w:r>
      <w:proofErr w:type="spellStart"/>
      <w:r w:rsidRPr="00390D58">
        <w:rPr>
          <w:sz w:val="28"/>
          <w:szCs w:val="28"/>
          <w:lang w:val="uk-UA"/>
        </w:rPr>
        <w:t>пр</w:t>
      </w:r>
      <w:proofErr w:type="spellEnd"/>
      <w:r w:rsidRPr="00390D58">
        <w:rPr>
          <w:sz w:val="28"/>
          <w:szCs w:val="28"/>
          <w:lang w:val="uk-UA"/>
        </w:rPr>
        <w:t xml:space="preserve"> . (Значення струмів задаються викладачем).</w:t>
      </w:r>
    </w:p>
    <w:p w14:paraId="64DCB2E1" w14:textId="661D3987" w:rsidR="00314367" w:rsidRPr="00390D58" w:rsidRDefault="00314367" w:rsidP="003412E4">
      <w:pPr>
        <w:spacing w:line="276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>6. *Виміряти температурний коефіцієнт двох зустрічно ввімкнених стабілітронів при тих же струмах і температурах. Порівняти отримані результати з розрахунковими ТКН і .</w:t>
      </w:r>
    </w:p>
    <w:p w14:paraId="01C753A2" w14:textId="77777777" w:rsidR="00314367" w:rsidRPr="00390D58" w:rsidRDefault="00314367" w:rsidP="003412E4">
      <w:pPr>
        <w:spacing w:line="276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>7. **Провести вимірювання коефіцієнта стабілізації вихідної напруги схеми на малюнку 1.</w:t>
      </w:r>
    </w:p>
    <w:p w14:paraId="56E024EC" w14:textId="77777777" w:rsidR="00314367" w:rsidRPr="00390D58" w:rsidRDefault="00314367" w:rsidP="003412E4">
      <w:pPr>
        <w:spacing w:line="276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>8. Побудувати графіки вольт-амперних характеристик досліджених стабілітронів.</w:t>
      </w:r>
    </w:p>
    <w:p w14:paraId="131AC92F" w14:textId="36949D2E" w:rsidR="00314367" w:rsidRPr="00390D58" w:rsidRDefault="00314367" w:rsidP="003412E4">
      <w:pPr>
        <w:spacing w:line="276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9. За побудованими графіками характеристик визначити основні параметри стабілітронів: напругу стабілізації, диференційний опір r </w:t>
      </w:r>
      <w:proofErr w:type="spellStart"/>
      <w:r w:rsidRPr="00390D58">
        <w:rPr>
          <w:sz w:val="28"/>
          <w:szCs w:val="28"/>
          <w:lang w:val="uk-UA"/>
        </w:rPr>
        <w:t>st</w:t>
      </w:r>
      <w:proofErr w:type="spellEnd"/>
      <w:r w:rsidRPr="00390D58">
        <w:rPr>
          <w:sz w:val="28"/>
          <w:szCs w:val="28"/>
          <w:lang w:val="uk-UA"/>
        </w:rPr>
        <w:t xml:space="preserve"> , статичний опір стабілітрона R ST , та інші. Розрахувати коефіцієнт якості стабілітрона Q = R </w:t>
      </w:r>
      <w:proofErr w:type="spellStart"/>
      <w:r w:rsidRPr="00390D58">
        <w:rPr>
          <w:sz w:val="28"/>
          <w:szCs w:val="28"/>
          <w:lang w:val="uk-UA"/>
        </w:rPr>
        <w:t>st</w:t>
      </w:r>
      <w:proofErr w:type="spellEnd"/>
      <w:r w:rsidRPr="00390D58">
        <w:rPr>
          <w:sz w:val="28"/>
          <w:szCs w:val="28"/>
          <w:lang w:val="uk-UA"/>
        </w:rPr>
        <w:t xml:space="preserve"> /r </w:t>
      </w:r>
      <w:proofErr w:type="spellStart"/>
      <w:r w:rsidRPr="00390D58">
        <w:rPr>
          <w:sz w:val="28"/>
          <w:szCs w:val="28"/>
          <w:lang w:val="uk-UA"/>
        </w:rPr>
        <w:t>st</w:t>
      </w:r>
      <w:proofErr w:type="spellEnd"/>
      <w:r w:rsidRPr="00390D58">
        <w:rPr>
          <w:sz w:val="28"/>
          <w:szCs w:val="28"/>
          <w:lang w:val="uk-UA"/>
        </w:rPr>
        <w:t xml:space="preserve"> .</w:t>
      </w:r>
    </w:p>
    <w:p w14:paraId="566513ED" w14:textId="77777777" w:rsidR="00390D58" w:rsidRPr="00390D58" w:rsidRDefault="00390D58">
      <w:pPr>
        <w:spacing w:after="160" w:line="259" w:lineRule="auto"/>
        <w:rPr>
          <w:b/>
          <w:bCs/>
          <w:sz w:val="28"/>
          <w:szCs w:val="28"/>
          <w:lang w:val="uk-UA"/>
        </w:rPr>
      </w:pPr>
      <w:r w:rsidRPr="00390D58">
        <w:rPr>
          <w:b/>
          <w:bCs/>
          <w:sz w:val="28"/>
          <w:szCs w:val="28"/>
          <w:lang w:val="uk-UA"/>
        </w:rPr>
        <w:br w:type="page"/>
      </w:r>
    </w:p>
    <w:p w14:paraId="4F6C963C" w14:textId="7E95DDA6" w:rsidR="00314367" w:rsidRPr="00390D58" w:rsidRDefault="00314367" w:rsidP="003412E4">
      <w:pPr>
        <w:widowControl w:val="0"/>
        <w:shd w:val="clear" w:color="auto" w:fill="FFFFFF"/>
        <w:tabs>
          <w:tab w:val="left" w:pos="286"/>
        </w:tabs>
        <w:autoSpaceDE w:val="0"/>
        <w:autoSpaceDN w:val="0"/>
        <w:adjustRightInd w:val="0"/>
        <w:spacing w:before="7" w:line="276" w:lineRule="auto"/>
        <w:jc w:val="center"/>
        <w:rPr>
          <w:b/>
          <w:bCs/>
          <w:sz w:val="28"/>
          <w:szCs w:val="28"/>
          <w:lang w:val="uk-UA"/>
        </w:rPr>
      </w:pPr>
      <w:r w:rsidRPr="00390D58">
        <w:rPr>
          <w:b/>
          <w:bCs/>
          <w:sz w:val="28"/>
          <w:szCs w:val="28"/>
          <w:lang w:val="uk-UA"/>
        </w:rPr>
        <w:lastRenderedPageBreak/>
        <w:t>3. СХЕМА ВИМІРЮВАННЯ</w:t>
      </w:r>
    </w:p>
    <w:p w14:paraId="6C61DFFE" w14:textId="05D3AB2D" w:rsidR="00314367" w:rsidRPr="00390D58" w:rsidRDefault="003963C8" w:rsidP="003412E4">
      <w:pPr>
        <w:spacing w:line="276" w:lineRule="auto"/>
        <w:jc w:val="center"/>
        <w:rPr>
          <w:sz w:val="28"/>
          <w:szCs w:val="28"/>
          <w:lang w:val="uk-UA"/>
        </w:rPr>
      </w:pPr>
      <w:r w:rsidRPr="00390D58">
        <w:rPr>
          <w:b/>
          <w:bCs/>
          <w:noProof/>
          <w:lang w:val="uk-UA"/>
        </w:rPr>
        <w:drawing>
          <wp:anchor distT="0" distB="0" distL="114300" distR="114300" simplePos="0" relativeHeight="251658240" behindDoc="0" locked="0" layoutInCell="1" allowOverlap="1" wp14:anchorId="528B893A" wp14:editId="561EB934">
            <wp:simplePos x="0" y="0"/>
            <wp:positionH relativeFrom="margin">
              <wp:posOffset>881380</wp:posOffset>
            </wp:positionH>
            <wp:positionV relativeFrom="paragraph">
              <wp:posOffset>61595</wp:posOffset>
            </wp:positionV>
            <wp:extent cx="4225925" cy="1997710"/>
            <wp:effectExtent l="0" t="0" r="3175" b="254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92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1674E5" w14:textId="478F37CD" w:rsidR="00314367" w:rsidRPr="00390D58" w:rsidRDefault="00314367" w:rsidP="003412E4">
      <w:pPr>
        <w:spacing w:line="276" w:lineRule="auto"/>
        <w:jc w:val="center"/>
        <w:rPr>
          <w:sz w:val="28"/>
          <w:szCs w:val="28"/>
          <w:lang w:val="uk-UA"/>
        </w:rPr>
      </w:pPr>
    </w:p>
    <w:p w14:paraId="5C5C9FAB" w14:textId="6866480C" w:rsidR="00314367" w:rsidRPr="00390D58" w:rsidRDefault="00314367" w:rsidP="003412E4">
      <w:pPr>
        <w:spacing w:line="276" w:lineRule="auto"/>
        <w:jc w:val="center"/>
        <w:rPr>
          <w:sz w:val="28"/>
          <w:szCs w:val="28"/>
          <w:lang w:val="uk-UA"/>
        </w:rPr>
      </w:pPr>
    </w:p>
    <w:p w14:paraId="36E6E7E6" w14:textId="535B3FD7" w:rsidR="00314367" w:rsidRPr="00390D58" w:rsidRDefault="00314367" w:rsidP="003412E4">
      <w:pPr>
        <w:spacing w:line="276" w:lineRule="auto"/>
        <w:jc w:val="center"/>
        <w:rPr>
          <w:sz w:val="28"/>
          <w:szCs w:val="28"/>
          <w:lang w:val="uk-UA"/>
        </w:rPr>
      </w:pPr>
    </w:p>
    <w:p w14:paraId="6EACFA69" w14:textId="7D0F9024" w:rsidR="00314367" w:rsidRPr="00390D58" w:rsidRDefault="00314367" w:rsidP="003412E4">
      <w:pPr>
        <w:spacing w:line="276" w:lineRule="auto"/>
        <w:jc w:val="center"/>
        <w:rPr>
          <w:sz w:val="28"/>
          <w:szCs w:val="28"/>
          <w:lang w:val="uk-UA"/>
        </w:rPr>
      </w:pPr>
    </w:p>
    <w:p w14:paraId="5919BAF9" w14:textId="4B26D313" w:rsidR="00314367" w:rsidRPr="00390D58" w:rsidRDefault="00314367" w:rsidP="003412E4">
      <w:pPr>
        <w:spacing w:line="276" w:lineRule="auto"/>
        <w:jc w:val="center"/>
        <w:rPr>
          <w:sz w:val="28"/>
          <w:szCs w:val="28"/>
          <w:lang w:val="uk-UA"/>
        </w:rPr>
      </w:pPr>
    </w:p>
    <w:p w14:paraId="2B7C59F8" w14:textId="5C943F4E" w:rsidR="00314367" w:rsidRPr="00390D58" w:rsidRDefault="00314367" w:rsidP="003412E4">
      <w:pPr>
        <w:spacing w:line="276" w:lineRule="auto"/>
        <w:jc w:val="center"/>
        <w:rPr>
          <w:sz w:val="28"/>
          <w:szCs w:val="28"/>
          <w:lang w:val="uk-UA"/>
        </w:rPr>
      </w:pPr>
    </w:p>
    <w:p w14:paraId="3E4D86BA" w14:textId="3F365CEB" w:rsidR="00314367" w:rsidRPr="00390D58" w:rsidRDefault="00314367" w:rsidP="003412E4">
      <w:pPr>
        <w:spacing w:line="276" w:lineRule="auto"/>
        <w:jc w:val="center"/>
        <w:rPr>
          <w:sz w:val="28"/>
          <w:szCs w:val="28"/>
          <w:lang w:val="uk-UA"/>
        </w:rPr>
      </w:pPr>
    </w:p>
    <w:p w14:paraId="23978AED" w14:textId="07B95AA0" w:rsidR="00314367" w:rsidRPr="00390D58" w:rsidRDefault="00314367" w:rsidP="003412E4">
      <w:pPr>
        <w:spacing w:line="276" w:lineRule="auto"/>
        <w:jc w:val="center"/>
        <w:rPr>
          <w:sz w:val="28"/>
          <w:szCs w:val="28"/>
          <w:lang w:val="uk-UA"/>
        </w:rPr>
      </w:pPr>
    </w:p>
    <w:p w14:paraId="7CDF8B2B" w14:textId="3DE7BEF7" w:rsidR="00314367" w:rsidRPr="00390D58" w:rsidRDefault="00314367" w:rsidP="003412E4">
      <w:pPr>
        <w:spacing w:line="276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>Рис.</w:t>
      </w:r>
      <w:r w:rsidR="00390D58" w:rsidRPr="00390D58">
        <w:rPr>
          <w:sz w:val="28"/>
          <w:szCs w:val="28"/>
          <w:lang w:val="uk-UA"/>
        </w:rPr>
        <w:t xml:space="preserve"> </w:t>
      </w:r>
      <w:r w:rsidRPr="00390D58">
        <w:rPr>
          <w:sz w:val="28"/>
          <w:szCs w:val="28"/>
          <w:lang w:val="uk-UA"/>
        </w:rPr>
        <w:t>1. Схема експериментальної установки для дослідження вольт-амперної</w:t>
      </w:r>
    </w:p>
    <w:p w14:paraId="26EADC4B" w14:textId="77777777" w:rsidR="00314367" w:rsidRPr="00390D58" w:rsidRDefault="00314367" w:rsidP="003412E4">
      <w:pPr>
        <w:spacing w:line="276" w:lineRule="auto"/>
        <w:jc w:val="center"/>
        <w:rPr>
          <w:sz w:val="28"/>
          <w:szCs w:val="28"/>
          <w:lang w:val="uk-UA"/>
        </w:rPr>
      </w:pPr>
    </w:p>
    <w:p w14:paraId="3A86C88C" w14:textId="41F8DC6E" w:rsidR="00314367" w:rsidRPr="00390D58" w:rsidRDefault="00314367" w:rsidP="003412E4">
      <w:pPr>
        <w:spacing w:line="276" w:lineRule="auto"/>
        <w:jc w:val="center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>характеристики стабілітронів.</w:t>
      </w:r>
    </w:p>
    <w:p w14:paraId="032D2E3F" w14:textId="36FC76EF" w:rsidR="003963C8" w:rsidRPr="00390D58" w:rsidRDefault="003412E4" w:rsidP="003412E4">
      <w:pPr>
        <w:spacing w:line="276" w:lineRule="auto"/>
        <w:jc w:val="center"/>
        <w:rPr>
          <w:sz w:val="28"/>
          <w:szCs w:val="28"/>
          <w:lang w:val="uk-UA"/>
        </w:rPr>
      </w:pPr>
      <w:r w:rsidRPr="00390D58">
        <w:rPr>
          <w:noProof/>
          <w:lang w:val="uk-UA"/>
        </w:rPr>
        <w:drawing>
          <wp:inline distT="0" distB="0" distL="0" distR="0" wp14:anchorId="3AE8BF2A" wp14:editId="19F61B0F">
            <wp:extent cx="5940425" cy="43237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93886" w14:textId="335423A2" w:rsidR="003412E4" w:rsidRPr="00390D58" w:rsidRDefault="003412E4" w:rsidP="003412E4">
      <w:pPr>
        <w:spacing w:line="276" w:lineRule="auto"/>
        <w:jc w:val="center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>Рис.</w:t>
      </w:r>
      <w:r w:rsidR="00390D58" w:rsidRPr="00390D58">
        <w:rPr>
          <w:sz w:val="28"/>
          <w:szCs w:val="28"/>
          <w:lang w:val="uk-UA"/>
        </w:rPr>
        <w:t xml:space="preserve"> </w:t>
      </w:r>
      <w:r w:rsidRPr="00390D58">
        <w:rPr>
          <w:sz w:val="28"/>
          <w:szCs w:val="28"/>
          <w:lang w:val="uk-UA"/>
        </w:rPr>
        <w:t>2. Графічне визначення окремих параметрів стабілітрона за його</w:t>
      </w:r>
    </w:p>
    <w:p w14:paraId="0E6B7FC0" w14:textId="1F409F96" w:rsidR="003412E4" w:rsidRPr="00390D58" w:rsidRDefault="003412E4" w:rsidP="003412E4">
      <w:pPr>
        <w:spacing w:line="276" w:lineRule="auto"/>
        <w:ind w:firstLine="720"/>
        <w:jc w:val="center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>вольт-амперною характеристикою.</w:t>
      </w:r>
    </w:p>
    <w:p w14:paraId="0C3E4582" w14:textId="77777777" w:rsidR="00390D58" w:rsidRPr="00390D58" w:rsidRDefault="00390D58">
      <w:pPr>
        <w:spacing w:after="160" w:line="259" w:lineRule="auto"/>
        <w:rPr>
          <w:b/>
          <w:bCs/>
          <w:sz w:val="28"/>
          <w:szCs w:val="28"/>
          <w:lang w:val="uk-UA"/>
        </w:rPr>
      </w:pPr>
      <w:r w:rsidRPr="00390D58">
        <w:rPr>
          <w:b/>
          <w:bCs/>
          <w:sz w:val="28"/>
          <w:szCs w:val="28"/>
          <w:lang w:val="uk-UA"/>
        </w:rPr>
        <w:br w:type="page"/>
      </w:r>
    </w:p>
    <w:p w14:paraId="1416FA1C" w14:textId="1526CAC9" w:rsidR="001E63B8" w:rsidRPr="00390D58" w:rsidRDefault="001E63B8" w:rsidP="001E63B8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  <w:r w:rsidRPr="00390D58">
        <w:rPr>
          <w:b/>
          <w:bCs/>
          <w:sz w:val="28"/>
          <w:szCs w:val="28"/>
          <w:lang w:val="uk-UA"/>
        </w:rPr>
        <w:lastRenderedPageBreak/>
        <w:t>3. РЕЗУЛЬТАТИ ВИМІРЮВАНЬ</w:t>
      </w:r>
    </w:p>
    <w:p w14:paraId="5085AD9B" w14:textId="77777777" w:rsidR="001E63B8" w:rsidRPr="00390D58" w:rsidRDefault="001E63B8" w:rsidP="001E63B8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276" w:lineRule="auto"/>
        <w:jc w:val="center"/>
        <w:rPr>
          <w:b/>
          <w:color w:val="000000"/>
          <w:sz w:val="28"/>
          <w:szCs w:val="28"/>
          <w:lang w:val="uk-UA"/>
        </w:rPr>
      </w:pPr>
      <w:r w:rsidRPr="00390D58">
        <w:rPr>
          <w:b/>
          <w:color w:val="000000"/>
          <w:sz w:val="28"/>
          <w:szCs w:val="28"/>
          <w:lang w:val="uk-UA"/>
        </w:rPr>
        <w:t>3.1.Результати вимірювань</w:t>
      </w:r>
    </w:p>
    <w:p w14:paraId="7A8EAA82" w14:textId="10D1BE10" w:rsidR="00CC1243" w:rsidRPr="00390D58" w:rsidRDefault="00CC1243" w:rsidP="00115955">
      <w:pPr>
        <w:tabs>
          <w:tab w:val="left" w:pos="6303"/>
        </w:tabs>
        <w:rPr>
          <w:b/>
          <w:sz w:val="28"/>
          <w:lang w:val="uk-UA"/>
        </w:rPr>
      </w:pPr>
      <w:r w:rsidRPr="00390D58">
        <w:rPr>
          <w:b/>
          <w:sz w:val="28"/>
          <w:lang w:val="uk-UA"/>
        </w:rPr>
        <w:tab/>
      </w:r>
    </w:p>
    <w:p w14:paraId="4E303483" w14:textId="38BE8B86" w:rsidR="00CC1243" w:rsidRPr="00390D58" w:rsidRDefault="00CC1243" w:rsidP="00CC1243">
      <w:pPr>
        <w:rPr>
          <w:b/>
          <w:lang w:val="uk-UA"/>
        </w:rPr>
      </w:pPr>
      <w:r w:rsidRPr="00390D58">
        <w:rPr>
          <w:lang w:val="uk-UA"/>
        </w:rPr>
        <w:t>Табл. №4.1. ВАХ стабілітрона   №1. Умови досліджень: пряме зміщення,</w:t>
      </w:r>
      <w:r w:rsidRPr="00390D58">
        <w:rPr>
          <w:i/>
          <w:lang w:val="uk-UA"/>
        </w:rPr>
        <w:t xml:space="preserve"> Т</w:t>
      </w:r>
      <w:r w:rsidRPr="00390D58">
        <w:rPr>
          <w:vertAlign w:val="subscript"/>
          <w:lang w:val="uk-UA"/>
        </w:rPr>
        <w:t>1</w:t>
      </w:r>
      <w:r w:rsidRPr="00390D58">
        <w:rPr>
          <w:lang w:val="uk-UA"/>
        </w:rPr>
        <w:t>=20°С</w:t>
      </w:r>
    </w:p>
    <w:tbl>
      <w:tblPr>
        <w:tblW w:w="88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93"/>
        <w:gridCol w:w="728"/>
        <w:gridCol w:w="728"/>
        <w:gridCol w:w="728"/>
        <w:gridCol w:w="728"/>
        <w:gridCol w:w="728"/>
        <w:gridCol w:w="728"/>
        <w:gridCol w:w="728"/>
        <w:gridCol w:w="728"/>
        <w:gridCol w:w="728"/>
        <w:gridCol w:w="728"/>
        <w:gridCol w:w="728"/>
      </w:tblGrid>
      <w:tr w:rsidR="000D66FF" w:rsidRPr="00390D58" w14:paraId="01E1EBE1" w14:textId="39DA77CD" w:rsidTr="003C2668">
        <w:trPr>
          <w:trHeight w:val="329"/>
          <w:jc w:val="center"/>
        </w:trPr>
        <w:tc>
          <w:tcPr>
            <w:tcW w:w="793" w:type="dxa"/>
            <w:shd w:val="clear" w:color="auto" w:fill="FFFFFF"/>
          </w:tcPr>
          <w:p w14:paraId="2A5B6606" w14:textId="77777777" w:rsidR="000D66FF" w:rsidRPr="00390D58" w:rsidRDefault="000D66FF" w:rsidP="00E56BF7">
            <w:pPr>
              <w:shd w:val="clear" w:color="auto" w:fill="FFFFFF"/>
              <w:autoSpaceDE w:val="0"/>
              <w:autoSpaceDN w:val="0"/>
              <w:adjustRightInd w:val="0"/>
              <w:ind w:hanging="40"/>
              <w:jc w:val="center"/>
              <w:rPr>
                <w:i/>
                <w:lang w:val="uk-UA"/>
              </w:rPr>
            </w:pPr>
            <w:proofErr w:type="spellStart"/>
            <w:r w:rsidRPr="00390D58">
              <w:rPr>
                <w:i/>
                <w:smallCaps/>
                <w:lang w:val="uk-UA"/>
              </w:rPr>
              <w:t>I</w:t>
            </w:r>
            <w:r w:rsidRPr="00390D58">
              <w:rPr>
                <w:i/>
                <w:smallCaps/>
                <w:vertAlign w:val="subscript"/>
                <w:lang w:val="uk-UA"/>
              </w:rPr>
              <w:t>d</w:t>
            </w:r>
            <w:proofErr w:type="spellEnd"/>
            <w:r w:rsidRPr="00390D58">
              <w:rPr>
                <w:i/>
                <w:smallCaps/>
                <w:lang w:val="uk-UA"/>
              </w:rPr>
              <w:t xml:space="preserve">, </w:t>
            </w:r>
            <w:proofErr w:type="spellStart"/>
            <w:r w:rsidRPr="00390D58">
              <w:rPr>
                <w:i/>
                <w:iCs/>
                <w:lang w:val="uk-UA"/>
              </w:rPr>
              <w:t>мА</w:t>
            </w:r>
            <w:proofErr w:type="spellEnd"/>
          </w:p>
        </w:tc>
        <w:tc>
          <w:tcPr>
            <w:tcW w:w="728" w:type="dxa"/>
            <w:shd w:val="clear" w:color="auto" w:fill="FFFFFF"/>
          </w:tcPr>
          <w:p w14:paraId="0F65C541" w14:textId="77777777" w:rsidR="000D66FF" w:rsidRPr="00390D58" w:rsidRDefault="000D66FF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0</w:t>
            </w:r>
          </w:p>
        </w:tc>
        <w:tc>
          <w:tcPr>
            <w:tcW w:w="728" w:type="dxa"/>
            <w:shd w:val="clear" w:color="auto" w:fill="FFFFFF"/>
          </w:tcPr>
          <w:p w14:paraId="4E4D169E" w14:textId="41B0FEAD" w:rsidR="000D66FF" w:rsidRPr="00390D58" w:rsidRDefault="000D66FF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1</w:t>
            </w:r>
          </w:p>
        </w:tc>
        <w:tc>
          <w:tcPr>
            <w:tcW w:w="728" w:type="dxa"/>
            <w:shd w:val="clear" w:color="auto" w:fill="FFFFFF"/>
          </w:tcPr>
          <w:p w14:paraId="7E699A97" w14:textId="37E84A48" w:rsidR="000D66FF" w:rsidRPr="00390D58" w:rsidRDefault="000D66FF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1,6</w:t>
            </w:r>
          </w:p>
        </w:tc>
        <w:tc>
          <w:tcPr>
            <w:tcW w:w="728" w:type="dxa"/>
            <w:shd w:val="clear" w:color="auto" w:fill="FFFFFF"/>
          </w:tcPr>
          <w:p w14:paraId="345C81FA" w14:textId="101BEC82" w:rsidR="000D66FF" w:rsidRPr="00390D58" w:rsidRDefault="000D66FF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3</w:t>
            </w:r>
          </w:p>
        </w:tc>
        <w:tc>
          <w:tcPr>
            <w:tcW w:w="728" w:type="dxa"/>
            <w:shd w:val="clear" w:color="auto" w:fill="FFFFFF"/>
          </w:tcPr>
          <w:p w14:paraId="5BF315AE" w14:textId="7CB4B908" w:rsidR="000D66FF" w:rsidRPr="00390D58" w:rsidRDefault="000D66FF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3,55</w:t>
            </w:r>
          </w:p>
        </w:tc>
        <w:tc>
          <w:tcPr>
            <w:tcW w:w="728" w:type="dxa"/>
            <w:shd w:val="clear" w:color="auto" w:fill="FFFFFF"/>
          </w:tcPr>
          <w:p w14:paraId="1793A774" w14:textId="2FE739C3" w:rsidR="000D66FF" w:rsidRPr="00390D58" w:rsidRDefault="000D66FF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5,4</w:t>
            </w:r>
          </w:p>
        </w:tc>
        <w:tc>
          <w:tcPr>
            <w:tcW w:w="728" w:type="dxa"/>
            <w:shd w:val="clear" w:color="auto" w:fill="FFFFFF"/>
          </w:tcPr>
          <w:p w14:paraId="168BCE8E" w14:textId="61958F8C" w:rsidR="000D66FF" w:rsidRPr="00390D58" w:rsidRDefault="000D66FF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5,9</w:t>
            </w:r>
          </w:p>
        </w:tc>
        <w:tc>
          <w:tcPr>
            <w:tcW w:w="728" w:type="dxa"/>
            <w:shd w:val="clear" w:color="auto" w:fill="FFFFFF"/>
          </w:tcPr>
          <w:p w14:paraId="0C7FE705" w14:textId="13475F57" w:rsidR="000D66FF" w:rsidRPr="00390D58" w:rsidRDefault="000D66FF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7,1</w:t>
            </w:r>
          </w:p>
        </w:tc>
        <w:tc>
          <w:tcPr>
            <w:tcW w:w="728" w:type="dxa"/>
            <w:shd w:val="clear" w:color="auto" w:fill="FFFFFF"/>
          </w:tcPr>
          <w:p w14:paraId="21CE5E98" w14:textId="5D9091FD" w:rsidR="000D66FF" w:rsidRPr="00390D58" w:rsidRDefault="000D66FF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8,2</w:t>
            </w:r>
          </w:p>
        </w:tc>
        <w:tc>
          <w:tcPr>
            <w:tcW w:w="728" w:type="dxa"/>
            <w:shd w:val="clear" w:color="auto" w:fill="FFFFFF"/>
          </w:tcPr>
          <w:p w14:paraId="050FB468" w14:textId="65E1CA02" w:rsidR="000D66FF" w:rsidRPr="00390D58" w:rsidRDefault="000D66FF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9</w:t>
            </w:r>
          </w:p>
        </w:tc>
        <w:tc>
          <w:tcPr>
            <w:tcW w:w="728" w:type="dxa"/>
            <w:shd w:val="clear" w:color="auto" w:fill="FFFFFF"/>
          </w:tcPr>
          <w:p w14:paraId="46889C53" w14:textId="6C49C811" w:rsidR="000D66FF" w:rsidRPr="00390D58" w:rsidRDefault="000D66FF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10</w:t>
            </w:r>
          </w:p>
        </w:tc>
      </w:tr>
      <w:tr w:rsidR="000D66FF" w:rsidRPr="00390D58" w14:paraId="6FA9FB68" w14:textId="6EC7E114" w:rsidTr="003C2668">
        <w:trPr>
          <w:trHeight w:val="323"/>
          <w:jc w:val="center"/>
        </w:trPr>
        <w:tc>
          <w:tcPr>
            <w:tcW w:w="793" w:type="dxa"/>
            <w:shd w:val="clear" w:color="auto" w:fill="FFFFFF"/>
          </w:tcPr>
          <w:p w14:paraId="5322D467" w14:textId="77777777" w:rsidR="000D66FF" w:rsidRPr="00390D58" w:rsidRDefault="000D66FF" w:rsidP="00E56BF7">
            <w:pPr>
              <w:shd w:val="clear" w:color="auto" w:fill="FFFFFF"/>
              <w:autoSpaceDE w:val="0"/>
              <w:autoSpaceDN w:val="0"/>
              <w:adjustRightInd w:val="0"/>
              <w:ind w:hanging="40"/>
              <w:jc w:val="center"/>
              <w:rPr>
                <w:i/>
                <w:lang w:val="uk-UA"/>
              </w:rPr>
            </w:pPr>
            <w:proofErr w:type="spellStart"/>
            <w:r w:rsidRPr="00390D58">
              <w:rPr>
                <w:i/>
                <w:smallCaps/>
                <w:lang w:val="uk-UA"/>
              </w:rPr>
              <w:t>U</w:t>
            </w:r>
            <w:r w:rsidRPr="00390D58">
              <w:rPr>
                <w:i/>
                <w:smallCaps/>
                <w:vertAlign w:val="subscript"/>
                <w:lang w:val="uk-UA"/>
              </w:rPr>
              <w:t>d</w:t>
            </w:r>
            <w:proofErr w:type="spellEnd"/>
            <w:r w:rsidRPr="00390D58">
              <w:rPr>
                <w:i/>
                <w:smallCaps/>
                <w:lang w:val="uk-UA"/>
              </w:rPr>
              <w:t xml:space="preserve">, </w:t>
            </w:r>
            <w:r w:rsidRPr="00390D58">
              <w:rPr>
                <w:i/>
                <w:iCs/>
                <w:lang w:val="uk-UA"/>
              </w:rPr>
              <w:t>B</w:t>
            </w:r>
          </w:p>
        </w:tc>
        <w:tc>
          <w:tcPr>
            <w:tcW w:w="728" w:type="dxa"/>
            <w:shd w:val="clear" w:color="auto" w:fill="FFFFFF"/>
          </w:tcPr>
          <w:p w14:paraId="7A3B6010" w14:textId="77777777" w:rsidR="000D66FF" w:rsidRPr="00390D58" w:rsidRDefault="000D66FF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0</w:t>
            </w:r>
          </w:p>
        </w:tc>
        <w:tc>
          <w:tcPr>
            <w:tcW w:w="728" w:type="dxa"/>
            <w:shd w:val="clear" w:color="auto" w:fill="FFFFFF"/>
          </w:tcPr>
          <w:p w14:paraId="52E14531" w14:textId="2EC08D51" w:rsidR="000D66FF" w:rsidRPr="00390D58" w:rsidRDefault="000D66FF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0,611</w:t>
            </w:r>
          </w:p>
        </w:tc>
        <w:tc>
          <w:tcPr>
            <w:tcW w:w="728" w:type="dxa"/>
            <w:shd w:val="clear" w:color="auto" w:fill="FFFFFF"/>
          </w:tcPr>
          <w:p w14:paraId="27283A8D" w14:textId="737D166E" w:rsidR="000D66FF" w:rsidRPr="00390D58" w:rsidRDefault="000D66FF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0,629</w:t>
            </w:r>
          </w:p>
        </w:tc>
        <w:tc>
          <w:tcPr>
            <w:tcW w:w="728" w:type="dxa"/>
            <w:shd w:val="clear" w:color="auto" w:fill="FFFFFF"/>
          </w:tcPr>
          <w:p w14:paraId="4D5AED37" w14:textId="43CFC4C2" w:rsidR="000D66FF" w:rsidRPr="00390D58" w:rsidRDefault="000D66FF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0,642</w:t>
            </w:r>
          </w:p>
        </w:tc>
        <w:tc>
          <w:tcPr>
            <w:tcW w:w="728" w:type="dxa"/>
            <w:shd w:val="clear" w:color="auto" w:fill="FFFFFF"/>
          </w:tcPr>
          <w:p w14:paraId="344B4773" w14:textId="5833C973" w:rsidR="000D66FF" w:rsidRPr="00390D58" w:rsidRDefault="000D66FF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0,648</w:t>
            </w:r>
          </w:p>
        </w:tc>
        <w:tc>
          <w:tcPr>
            <w:tcW w:w="728" w:type="dxa"/>
            <w:shd w:val="clear" w:color="auto" w:fill="FFFFFF"/>
          </w:tcPr>
          <w:p w14:paraId="4700D2E8" w14:textId="191A22C9" w:rsidR="000D66FF" w:rsidRPr="00390D58" w:rsidRDefault="000D66FF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0,660</w:t>
            </w:r>
          </w:p>
        </w:tc>
        <w:tc>
          <w:tcPr>
            <w:tcW w:w="728" w:type="dxa"/>
            <w:shd w:val="clear" w:color="auto" w:fill="FFFFFF"/>
          </w:tcPr>
          <w:p w14:paraId="05A7D6BE" w14:textId="7FE7D10D" w:rsidR="000D66FF" w:rsidRPr="00390D58" w:rsidRDefault="000D66FF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0,663</w:t>
            </w:r>
          </w:p>
        </w:tc>
        <w:tc>
          <w:tcPr>
            <w:tcW w:w="728" w:type="dxa"/>
            <w:shd w:val="clear" w:color="auto" w:fill="FFFFFF"/>
          </w:tcPr>
          <w:p w14:paraId="12E5DCF1" w14:textId="1565D3F7" w:rsidR="000D66FF" w:rsidRPr="00390D58" w:rsidRDefault="00344EEC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0,668</w:t>
            </w:r>
          </w:p>
        </w:tc>
        <w:tc>
          <w:tcPr>
            <w:tcW w:w="728" w:type="dxa"/>
            <w:shd w:val="clear" w:color="auto" w:fill="FFFFFF"/>
          </w:tcPr>
          <w:p w14:paraId="1759B995" w14:textId="5C8372B3" w:rsidR="000D66FF" w:rsidRPr="00390D58" w:rsidRDefault="00344EEC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0,674</w:t>
            </w:r>
          </w:p>
        </w:tc>
        <w:tc>
          <w:tcPr>
            <w:tcW w:w="728" w:type="dxa"/>
            <w:shd w:val="clear" w:color="auto" w:fill="FFFFFF"/>
          </w:tcPr>
          <w:p w14:paraId="68314D29" w14:textId="6C23543D" w:rsidR="000D66FF" w:rsidRPr="00390D58" w:rsidRDefault="00344EEC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0,677</w:t>
            </w:r>
          </w:p>
        </w:tc>
        <w:tc>
          <w:tcPr>
            <w:tcW w:w="728" w:type="dxa"/>
            <w:shd w:val="clear" w:color="auto" w:fill="FFFFFF"/>
          </w:tcPr>
          <w:p w14:paraId="466A1B66" w14:textId="312889DE" w:rsidR="000D66FF" w:rsidRPr="00390D58" w:rsidRDefault="00344EEC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0,680</w:t>
            </w:r>
          </w:p>
        </w:tc>
      </w:tr>
    </w:tbl>
    <w:p w14:paraId="671EBF70" w14:textId="77777777" w:rsidR="00CC1243" w:rsidRPr="00390D58" w:rsidRDefault="00CC1243" w:rsidP="00CC1243">
      <w:pPr>
        <w:rPr>
          <w:lang w:val="uk-UA"/>
        </w:rPr>
      </w:pPr>
    </w:p>
    <w:p w14:paraId="21A312DE" w14:textId="77777777" w:rsidR="00CC1243" w:rsidRPr="00390D58" w:rsidRDefault="00CC1243" w:rsidP="00CC1243">
      <w:pPr>
        <w:rPr>
          <w:lang w:val="uk-UA"/>
        </w:rPr>
      </w:pPr>
    </w:p>
    <w:p w14:paraId="081786B3" w14:textId="659976BE" w:rsidR="00CC1243" w:rsidRPr="00390D58" w:rsidRDefault="00CC1243" w:rsidP="00CC1243">
      <w:pPr>
        <w:rPr>
          <w:b/>
          <w:lang w:val="uk-UA"/>
        </w:rPr>
      </w:pPr>
      <w:r w:rsidRPr="00390D58">
        <w:rPr>
          <w:lang w:val="uk-UA"/>
        </w:rPr>
        <w:t>Табл. №4.2. ВАХ стабілітрона  №1. Умови досліджень: зворотне зміщення,</w:t>
      </w:r>
      <w:r w:rsidRPr="00390D58">
        <w:rPr>
          <w:i/>
          <w:lang w:val="uk-UA"/>
        </w:rPr>
        <w:t xml:space="preserve"> Т</w:t>
      </w:r>
      <w:r w:rsidRPr="00390D58">
        <w:rPr>
          <w:vertAlign w:val="subscript"/>
          <w:lang w:val="uk-UA"/>
        </w:rPr>
        <w:t>1</w:t>
      </w:r>
      <w:r w:rsidRPr="00390D58">
        <w:rPr>
          <w:lang w:val="uk-UA"/>
        </w:rPr>
        <w:t>=20°С</w:t>
      </w:r>
    </w:p>
    <w:tbl>
      <w:tblPr>
        <w:tblW w:w="85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66"/>
        <w:gridCol w:w="819"/>
        <w:gridCol w:w="819"/>
        <w:gridCol w:w="819"/>
        <w:gridCol w:w="819"/>
        <w:gridCol w:w="819"/>
        <w:gridCol w:w="819"/>
        <w:gridCol w:w="819"/>
        <w:gridCol w:w="819"/>
        <w:gridCol w:w="819"/>
      </w:tblGrid>
      <w:tr w:rsidR="00344EEC" w:rsidRPr="00390D58" w14:paraId="7C37B099" w14:textId="77777777" w:rsidTr="004C1D83">
        <w:trPr>
          <w:trHeight w:val="293"/>
          <w:jc w:val="center"/>
        </w:trPr>
        <w:tc>
          <w:tcPr>
            <w:tcW w:w="1166" w:type="dxa"/>
            <w:shd w:val="clear" w:color="auto" w:fill="FFFFFF"/>
          </w:tcPr>
          <w:p w14:paraId="09972F69" w14:textId="77777777" w:rsidR="00344EEC" w:rsidRPr="00390D58" w:rsidRDefault="00344EEC" w:rsidP="00027AE6">
            <w:pPr>
              <w:shd w:val="clear" w:color="auto" w:fill="FFFFFF"/>
              <w:autoSpaceDE w:val="0"/>
              <w:autoSpaceDN w:val="0"/>
              <w:adjustRightInd w:val="0"/>
              <w:ind w:hanging="40"/>
              <w:jc w:val="center"/>
              <w:rPr>
                <w:i/>
                <w:lang w:val="uk-UA"/>
              </w:rPr>
            </w:pPr>
            <w:proofErr w:type="spellStart"/>
            <w:r w:rsidRPr="00390D58">
              <w:rPr>
                <w:i/>
                <w:smallCaps/>
                <w:lang w:val="uk-UA"/>
              </w:rPr>
              <w:t>I</w:t>
            </w:r>
            <w:r w:rsidRPr="00390D58">
              <w:rPr>
                <w:i/>
                <w:smallCaps/>
                <w:vertAlign w:val="subscript"/>
                <w:lang w:val="uk-UA"/>
              </w:rPr>
              <w:t>d</w:t>
            </w:r>
            <w:proofErr w:type="spellEnd"/>
            <w:r w:rsidRPr="00390D58">
              <w:rPr>
                <w:i/>
                <w:smallCaps/>
                <w:lang w:val="uk-UA"/>
              </w:rPr>
              <w:t xml:space="preserve">, </w:t>
            </w:r>
            <w:proofErr w:type="spellStart"/>
            <w:r w:rsidRPr="00390D58">
              <w:rPr>
                <w:i/>
                <w:iCs/>
                <w:lang w:val="uk-UA"/>
              </w:rPr>
              <w:t>мА</w:t>
            </w:r>
            <w:proofErr w:type="spellEnd"/>
          </w:p>
        </w:tc>
        <w:tc>
          <w:tcPr>
            <w:tcW w:w="819" w:type="dxa"/>
            <w:shd w:val="clear" w:color="auto" w:fill="FFFFFF"/>
          </w:tcPr>
          <w:p w14:paraId="08029355" w14:textId="77777777" w:rsidR="00344EEC" w:rsidRPr="00390D58" w:rsidRDefault="00344EEC" w:rsidP="00027AE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0</w:t>
            </w:r>
          </w:p>
        </w:tc>
        <w:tc>
          <w:tcPr>
            <w:tcW w:w="819" w:type="dxa"/>
            <w:shd w:val="clear" w:color="auto" w:fill="FFFFFF"/>
          </w:tcPr>
          <w:p w14:paraId="65DAE298" w14:textId="7B3DD732" w:rsidR="00344EEC" w:rsidRPr="00390D58" w:rsidRDefault="00344EEC" w:rsidP="00027AE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1</w:t>
            </w:r>
          </w:p>
        </w:tc>
        <w:tc>
          <w:tcPr>
            <w:tcW w:w="819" w:type="dxa"/>
            <w:shd w:val="clear" w:color="auto" w:fill="FFFFFF"/>
          </w:tcPr>
          <w:p w14:paraId="1933BC56" w14:textId="0E75994B" w:rsidR="00344EEC" w:rsidRPr="00390D58" w:rsidRDefault="00344EEC" w:rsidP="00027AE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2</w:t>
            </w:r>
          </w:p>
        </w:tc>
        <w:tc>
          <w:tcPr>
            <w:tcW w:w="819" w:type="dxa"/>
            <w:shd w:val="clear" w:color="auto" w:fill="FFFFFF"/>
          </w:tcPr>
          <w:p w14:paraId="70CCDDEB" w14:textId="50869D19" w:rsidR="00344EEC" w:rsidRPr="00390D58" w:rsidRDefault="00344EEC" w:rsidP="00027AE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3</w:t>
            </w:r>
          </w:p>
        </w:tc>
        <w:tc>
          <w:tcPr>
            <w:tcW w:w="819" w:type="dxa"/>
            <w:shd w:val="clear" w:color="auto" w:fill="FFFFFF"/>
          </w:tcPr>
          <w:p w14:paraId="7E6A86CA" w14:textId="5745B387" w:rsidR="00344EEC" w:rsidRPr="00390D58" w:rsidRDefault="00344EEC" w:rsidP="00027AE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4</w:t>
            </w:r>
          </w:p>
        </w:tc>
        <w:tc>
          <w:tcPr>
            <w:tcW w:w="819" w:type="dxa"/>
            <w:shd w:val="clear" w:color="auto" w:fill="FFFFFF"/>
          </w:tcPr>
          <w:p w14:paraId="57C1EE7D" w14:textId="7D9B64DB" w:rsidR="00344EEC" w:rsidRPr="00390D58" w:rsidRDefault="00344EEC" w:rsidP="00027AE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5,6</w:t>
            </w:r>
          </w:p>
        </w:tc>
        <w:tc>
          <w:tcPr>
            <w:tcW w:w="819" w:type="dxa"/>
            <w:shd w:val="clear" w:color="auto" w:fill="FFFFFF"/>
          </w:tcPr>
          <w:p w14:paraId="45E71C08" w14:textId="70DDBC54" w:rsidR="00344EEC" w:rsidRPr="00390D58" w:rsidRDefault="00344EEC" w:rsidP="00027AE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7,5</w:t>
            </w:r>
          </w:p>
        </w:tc>
        <w:tc>
          <w:tcPr>
            <w:tcW w:w="819" w:type="dxa"/>
            <w:shd w:val="clear" w:color="auto" w:fill="FFFFFF"/>
          </w:tcPr>
          <w:p w14:paraId="4E2B4AF4" w14:textId="0D6FC73E" w:rsidR="00344EEC" w:rsidRPr="00390D58" w:rsidRDefault="00344EEC" w:rsidP="00027AE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8,6</w:t>
            </w:r>
          </w:p>
        </w:tc>
        <w:tc>
          <w:tcPr>
            <w:tcW w:w="819" w:type="dxa"/>
            <w:shd w:val="clear" w:color="auto" w:fill="FFFFFF"/>
          </w:tcPr>
          <w:p w14:paraId="6DE749A1" w14:textId="44633488" w:rsidR="00344EEC" w:rsidRPr="00390D58" w:rsidRDefault="00344EEC" w:rsidP="00027AE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10</w:t>
            </w:r>
          </w:p>
        </w:tc>
      </w:tr>
      <w:tr w:rsidR="00344EEC" w:rsidRPr="00390D58" w14:paraId="62E46688" w14:textId="77777777" w:rsidTr="004C1D83">
        <w:trPr>
          <w:trHeight w:val="288"/>
          <w:jc w:val="center"/>
        </w:trPr>
        <w:tc>
          <w:tcPr>
            <w:tcW w:w="1166" w:type="dxa"/>
            <w:shd w:val="clear" w:color="auto" w:fill="FFFFFF"/>
          </w:tcPr>
          <w:p w14:paraId="7F7EEA4B" w14:textId="77777777" w:rsidR="00344EEC" w:rsidRPr="00390D58" w:rsidRDefault="00344EEC" w:rsidP="00027AE6">
            <w:pPr>
              <w:shd w:val="clear" w:color="auto" w:fill="FFFFFF"/>
              <w:autoSpaceDE w:val="0"/>
              <w:autoSpaceDN w:val="0"/>
              <w:adjustRightInd w:val="0"/>
              <w:ind w:hanging="40"/>
              <w:jc w:val="center"/>
              <w:rPr>
                <w:i/>
                <w:lang w:val="uk-UA"/>
              </w:rPr>
            </w:pPr>
            <w:proofErr w:type="spellStart"/>
            <w:r w:rsidRPr="00390D58">
              <w:rPr>
                <w:i/>
                <w:smallCaps/>
                <w:lang w:val="uk-UA"/>
              </w:rPr>
              <w:t>U</w:t>
            </w:r>
            <w:r w:rsidRPr="00390D58">
              <w:rPr>
                <w:i/>
                <w:smallCaps/>
                <w:vertAlign w:val="subscript"/>
                <w:lang w:val="uk-UA"/>
              </w:rPr>
              <w:t>d</w:t>
            </w:r>
            <w:proofErr w:type="spellEnd"/>
            <w:r w:rsidRPr="00390D58">
              <w:rPr>
                <w:i/>
                <w:smallCaps/>
                <w:lang w:val="uk-UA"/>
              </w:rPr>
              <w:t xml:space="preserve">, </w:t>
            </w:r>
            <w:r w:rsidRPr="00390D58">
              <w:rPr>
                <w:i/>
                <w:iCs/>
                <w:lang w:val="uk-UA"/>
              </w:rPr>
              <w:t>B</w:t>
            </w:r>
          </w:p>
        </w:tc>
        <w:tc>
          <w:tcPr>
            <w:tcW w:w="819" w:type="dxa"/>
            <w:shd w:val="clear" w:color="auto" w:fill="FFFFFF"/>
          </w:tcPr>
          <w:p w14:paraId="42EF443E" w14:textId="77777777" w:rsidR="00344EEC" w:rsidRPr="00390D58" w:rsidRDefault="00344EEC" w:rsidP="00027AE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0</w:t>
            </w:r>
          </w:p>
        </w:tc>
        <w:tc>
          <w:tcPr>
            <w:tcW w:w="819" w:type="dxa"/>
            <w:shd w:val="clear" w:color="auto" w:fill="FFFFFF"/>
          </w:tcPr>
          <w:p w14:paraId="7019E83F" w14:textId="26AC7797" w:rsidR="00344EEC" w:rsidRPr="00390D58" w:rsidRDefault="00344EEC" w:rsidP="00027AE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8,61</w:t>
            </w:r>
          </w:p>
        </w:tc>
        <w:tc>
          <w:tcPr>
            <w:tcW w:w="819" w:type="dxa"/>
            <w:shd w:val="clear" w:color="auto" w:fill="FFFFFF"/>
          </w:tcPr>
          <w:p w14:paraId="2CEF9E0B" w14:textId="23279406" w:rsidR="00344EEC" w:rsidRPr="00390D58" w:rsidRDefault="00344EEC" w:rsidP="00027AE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8,62</w:t>
            </w:r>
          </w:p>
        </w:tc>
        <w:tc>
          <w:tcPr>
            <w:tcW w:w="819" w:type="dxa"/>
            <w:shd w:val="clear" w:color="auto" w:fill="FFFFFF"/>
          </w:tcPr>
          <w:p w14:paraId="7F8EC7DC" w14:textId="3A5B808C" w:rsidR="00344EEC" w:rsidRPr="00390D58" w:rsidRDefault="00344EEC" w:rsidP="00027AE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8,63</w:t>
            </w:r>
          </w:p>
        </w:tc>
        <w:tc>
          <w:tcPr>
            <w:tcW w:w="819" w:type="dxa"/>
            <w:shd w:val="clear" w:color="auto" w:fill="FFFFFF"/>
          </w:tcPr>
          <w:p w14:paraId="23964825" w14:textId="31FD81CF" w:rsidR="00344EEC" w:rsidRPr="00390D58" w:rsidRDefault="00344EEC" w:rsidP="00027AE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8,64</w:t>
            </w:r>
          </w:p>
        </w:tc>
        <w:tc>
          <w:tcPr>
            <w:tcW w:w="819" w:type="dxa"/>
            <w:shd w:val="clear" w:color="auto" w:fill="FFFFFF"/>
          </w:tcPr>
          <w:p w14:paraId="575A8BC8" w14:textId="109B3059" w:rsidR="00344EEC" w:rsidRPr="00390D58" w:rsidRDefault="00A93FBE" w:rsidP="00027AE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8,65</w:t>
            </w:r>
          </w:p>
        </w:tc>
        <w:tc>
          <w:tcPr>
            <w:tcW w:w="819" w:type="dxa"/>
            <w:shd w:val="clear" w:color="auto" w:fill="FFFFFF"/>
          </w:tcPr>
          <w:p w14:paraId="47B1576A" w14:textId="0465BC64" w:rsidR="00344EEC" w:rsidRPr="00390D58" w:rsidRDefault="00A93FBE" w:rsidP="00027AE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8,66</w:t>
            </w:r>
          </w:p>
        </w:tc>
        <w:tc>
          <w:tcPr>
            <w:tcW w:w="819" w:type="dxa"/>
            <w:shd w:val="clear" w:color="auto" w:fill="FFFFFF"/>
          </w:tcPr>
          <w:p w14:paraId="79735C97" w14:textId="34B37151" w:rsidR="00344EEC" w:rsidRPr="00390D58" w:rsidRDefault="00A93FBE" w:rsidP="00027AE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8,66</w:t>
            </w:r>
          </w:p>
        </w:tc>
        <w:tc>
          <w:tcPr>
            <w:tcW w:w="819" w:type="dxa"/>
            <w:shd w:val="clear" w:color="auto" w:fill="FFFFFF"/>
          </w:tcPr>
          <w:p w14:paraId="59B3F9F3" w14:textId="453E19E3" w:rsidR="00344EEC" w:rsidRPr="00390D58" w:rsidRDefault="00A93FBE" w:rsidP="00027AE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8,67</w:t>
            </w:r>
          </w:p>
        </w:tc>
      </w:tr>
    </w:tbl>
    <w:p w14:paraId="6F3E512F" w14:textId="77777777" w:rsidR="00CC1243" w:rsidRPr="00390D58" w:rsidRDefault="00CC1243" w:rsidP="00CC1243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lang w:val="uk-UA"/>
        </w:rPr>
      </w:pPr>
    </w:p>
    <w:p w14:paraId="44BD79DA" w14:textId="63A7D448" w:rsidR="00CC1243" w:rsidRPr="00390D58" w:rsidRDefault="00CC1243" w:rsidP="00CC1243">
      <w:pPr>
        <w:rPr>
          <w:b/>
          <w:lang w:val="uk-UA"/>
        </w:rPr>
      </w:pPr>
      <w:r w:rsidRPr="00390D58">
        <w:rPr>
          <w:lang w:val="uk-UA"/>
        </w:rPr>
        <w:t>Табл. №4.3. ВАХ стабілітрона  №2 Умови досліджень: пряме зміщення,</w:t>
      </w:r>
      <w:r w:rsidRPr="00390D58">
        <w:rPr>
          <w:i/>
          <w:lang w:val="uk-UA"/>
        </w:rPr>
        <w:t xml:space="preserve"> Т</w:t>
      </w:r>
      <w:r w:rsidRPr="00390D58">
        <w:rPr>
          <w:vertAlign w:val="subscript"/>
          <w:lang w:val="uk-UA"/>
        </w:rPr>
        <w:t>1</w:t>
      </w:r>
      <w:r w:rsidRPr="00390D58">
        <w:rPr>
          <w:lang w:val="uk-UA"/>
        </w:rPr>
        <w:t>=20°С</w:t>
      </w:r>
    </w:p>
    <w:tbl>
      <w:tblPr>
        <w:tblW w:w="91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75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</w:tblGrid>
      <w:tr w:rsidR="00D1334B" w:rsidRPr="00390D58" w14:paraId="62259C4C" w14:textId="06030E73" w:rsidTr="004C1D83">
        <w:trPr>
          <w:trHeight w:val="358"/>
          <w:jc w:val="center"/>
        </w:trPr>
        <w:tc>
          <w:tcPr>
            <w:tcW w:w="975" w:type="dxa"/>
            <w:shd w:val="clear" w:color="auto" w:fill="FFFFFF"/>
          </w:tcPr>
          <w:p w14:paraId="33F86AC0" w14:textId="77777777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ind w:hanging="40"/>
              <w:jc w:val="center"/>
              <w:rPr>
                <w:i/>
                <w:lang w:val="uk-UA"/>
              </w:rPr>
            </w:pPr>
            <w:proofErr w:type="spellStart"/>
            <w:r w:rsidRPr="00390D58">
              <w:rPr>
                <w:i/>
                <w:smallCaps/>
                <w:lang w:val="uk-UA"/>
              </w:rPr>
              <w:t>I</w:t>
            </w:r>
            <w:r w:rsidRPr="00390D58">
              <w:rPr>
                <w:i/>
                <w:smallCaps/>
                <w:vertAlign w:val="subscript"/>
                <w:lang w:val="uk-UA"/>
              </w:rPr>
              <w:t>d</w:t>
            </w:r>
            <w:proofErr w:type="spellEnd"/>
            <w:r w:rsidRPr="00390D58">
              <w:rPr>
                <w:i/>
                <w:smallCaps/>
                <w:lang w:val="uk-UA"/>
              </w:rPr>
              <w:t xml:space="preserve">, </w:t>
            </w:r>
            <w:proofErr w:type="spellStart"/>
            <w:r w:rsidRPr="00390D58">
              <w:rPr>
                <w:i/>
                <w:iCs/>
                <w:lang w:val="uk-UA"/>
              </w:rPr>
              <w:t>мА</w:t>
            </w:r>
            <w:proofErr w:type="spellEnd"/>
          </w:p>
        </w:tc>
        <w:tc>
          <w:tcPr>
            <w:tcW w:w="684" w:type="dxa"/>
            <w:shd w:val="clear" w:color="auto" w:fill="FFFFFF"/>
          </w:tcPr>
          <w:p w14:paraId="5C241753" w14:textId="77777777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0</w:t>
            </w:r>
          </w:p>
        </w:tc>
        <w:tc>
          <w:tcPr>
            <w:tcW w:w="684" w:type="dxa"/>
            <w:shd w:val="clear" w:color="auto" w:fill="FFFFFF"/>
          </w:tcPr>
          <w:p w14:paraId="6F9FA13E" w14:textId="233344B3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1</w:t>
            </w:r>
          </w:p>
        </w:tc>
        <w:tc>
          <w:tcPr>
            <w:tcW w:w="684" w:type="dxa"/>
            <w:shd w:val="clear" w:color="auto" w:fill="FFFFFF"/>
          </w:tcPr>
          <w:p w14:paraId="59F9BC69" w14:textId="00DF594E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2</w:t>
            </w:r>
          </w:p>
        </w:tc>
        <w:tc>
          <w:tcPr>
            <w:tcW w:w="684" w:type="dxa"/>
            <w:shd w:val="clear" w:color="auto" w:fill="FFFFFF"/>
          </w:tcPr>
          <w:p w14:paraId="5CBDEFC5" w14:textId="7B0FC327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3,4</w:t>
            </w:r>
          </w:p>
        </w:tc>
        <w:tc>
          <w:tcPr>
            <w:tcW w:w="684" w:type="dxa"/>
            <w:shd w:val="clear" w:color="auto" w:fill="FFFFFF"/>
          </w:tcPr>
          <w:p w14:paraId="7DA43A6B" w14:textId="6B040026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4,1</w:t>
            </w:r>
          </w:p>
        </w:tc>
        <w:tc>
          <w:tcPr>
            <w:tcW w:w="684" w:type="dxa"/>
            <w:shd w:val="clear" w:color="auto" w:fill="FFFFFF"/>
          </w:tcPr>
          <w:p w14:paraId="2062239E" w14:textId="13869B88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5</w:t>
            </w:r>
          </w:p>
        </w:tc>
        <w:tc>
          <w:tcPr>
            <w:tcW w:w="684" w:type="dxa"/>
            <w:shd w:val="clear" w:color="auto" w:fill="FFFFFF"/>
          </w:tcPr>
          <w:p w14:paraId="6FFD2AE7" w14:textId="535EB2B3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5,9</w:t>
            </w:r>
          </w:p>
        </w:tc>
        <w:tc>
          <w:tcPr>
            <w:tcW w:w="684" w:type="dxa"/>
            <w:shd w:val="clear" w:color="auto" w:fill="FFFFFF"/>
          </w:tcPr>
          <w:p w14:paraId="5E63DD32" w14:textId="23BB1F16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7,4</w:t>
            </w:r>
          </w:p>
        </w:tc>
        <w:tc>
          <w:tcPr>
            <w:tcW w:w="684" w:type="dxa"/>
            <w:shd w:val="clear" w:color="auto" w:fill="FFFFFF"/>
          </w:tcPr>
          <w:p w14:paraId="3829BBFA" w14:textId="60400707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7,6</w:t>
            </w:r>
          </w:p>
        </w:tc>
        <w:tc>
          <w:tcPr>
            <w:tcW w:w="684" w:type="dxa"/>
            <w:shd w:val="clear" w:color="auto" w:fill="FFFFFF"/>
          </w:tcPr>
          <w:p w14:paraId="341D467B" w14:textId="4199E143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8,5</w:t>
            </w:r>
          </w:p>
        </w:tc>
        <w:tc>
          <w:tcPr>
            <w:tcW w:w="684" w:type="dxa"/>
            <w:shd w:val="clear" w:color="auto" w:fill="FFFFFF"/>
          </w:tcPr>
          <w:p w14:paraId="23887806" w14:textId="10B1E2E1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9,5</w:t>
            </w:r>
          </w:p>
        </w:tc>
        <w:tc>
          <w:tcPr>
            <w:tcW w:w="684" w:type="dxa"/>
            <w:shd w:val="clear" w:color="auto" w:fill="FFFFFF"/>
          </w:tcPr>
          <w:p w14:paraId="3E4DFBE3" w14:textId="6CCE3B59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10</w:t>
            </w:r>
          </w:p>
        </w:tc>
      </w:tr>
      <w:tr w:rsidR="00D1334B" w:rsidRPr="00390D58" w14:paraId="723F73BC" w14:textId="50C51073" w:rsidTr="004C1D83">
        <w:trPr>
          <w:trHeight w:val="352"/>
          <w:jc w:val="center"/>
        </w:trPr>
        <w:tc>
          <w:tcPr>
            <w:tcW w:w="975" w:type="dxa"/>
            <w:shd w:val="clear" w:color="auto" w:fill="FFFFFF"/>
          </w:tcPr>
          <w:p w14:paraId="57E9F19D" w14:textId="77777777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ind w:hanging="40"/>
              <w:jc w:val="center"/>
              <w:rPr>
                <w:i/>
                <w:lang w:val="uk-UA"/>
              </w:rPr>
            </w:pPr>
            <w:proofErr w:type="spellStart"/>
            <w:r w:rsidRPr="00390D58">
              <w:rPr>
                <w:i/>
                <w:smallCaps/>
                <w:lang w:val="uk-UA"/>
              </w:rPr>
              <w:t>U</w:t>
            </w:r>
            <w:r w:rsidRPr="00390D58">
              <w:rPr>
                <w:i/>
                <w:smallCaps/>
                <w:vertAlign w:val="subscript"/>
                <w:lang w:val="uk-UA"/>
              </w:rPr>
              <w:t>d</w:t>
            </w:r>
            <w:proofErr w:type="spellEnd"/>
            <w:r w:rsidRPr="00390D58">
              <w:rPr>
                <w:i/>
                <w:smallCaps/>
                <w:lang w:val="uk-UA"/>
              </w:rPr>
              <w:t xml:space="preserve">, </w:t>
            </w:r>
            <w:r w:rsidRPr="00390D58">
              <w:rPr>
                <w:i/>
                <w:iCs/>
                <w:lang w:val="uk-UA"/>
              </w:rPr>
              <w:t>B</w:t>
            </w:r>
          </w:p>
        </w:tc>
        <w:tc>
          <w:tcPr>
            <w:tcW w:w="684" w:type="dxa"/>
            <w:shd w:val="clear" w:color="auto" w:fill="FFFFFF"/>
          </w:tcPr>
          <w:p w14:paraId="44E7045A" w14:textId="77777777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0</w:t>
            </w:r>
          </w:p>
        </w:tc>
        <w:tc>
          <w:tcPr>
            <w:tcW w:w="684" w:type="dxa"/>
            <w:shd w:val="clear" w:color="auto" w:fill="FFFFFF"/>
          </w:tcPr>
          <w:p w14:paraId="6D9ED53F" w14:textId="715F509D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0,644</w:t>
            </w:r>
          </w:p>
        </w:tc>
        <w:tc>
          <w:tcPr>
            <w:tcW w:w="684" w:type="dxa"/>
            <w:shd w:val="clear" w:color="auto" w:fill="FFFFFF"/>
          </w:tcPr>
          <w:p w14:paraId="0167C8F4" w14:textId="030EC40F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0,664</w:t>
            </w:r>
          </w:p>
        </w:tc>
        <w:tc>
          <w:tcPr>
            <w:tcW w:w="684" w:type="dxa"/>
            <w:shd w:val="clear" w:color="auto" w:fill="FFFFFF"/>
          </w:tcPr>
          <w:p w14:paraId="0594DDE2" w14:textId="6FEFB277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0,678</w:t>
            </w:r>
          </w:p>
        </w:tc>
        <w:tc>
          <w:tcPr>
            <w:tcW w:w="684" w:type="dxa"/>
            <w:shd w:val="clear" w:color="auto" w:fill="FFFFFF"/>
          </w:tcPr>
          <w:p w14:paraId="3B10E525" w14:textId="1FCABACC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0,683</w:t>
            </w:r>
          </w:p>
        </w:tc>
        <w:tc>
          <w:tcPr>
            <w:tcW w:w="684" w:type="dxa"/>
            <w:shd w:val="clear" w:color="auto" w:fill="FFFFFF"/>
          </w:tcPr>
          <w:p w14:paraId="12338AB4" w14:textId="715BF76E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0,689</w:t>
            </w:r>
          </w:p>
        </w:tc>
        <w:tc>
          <w:tcPr>
            <w:tcW w:w="684" w:type="dxa"/>
            <w:shd w:val="clear" w:color="auto" w:fill="FFFFFF"/>
          </w:tcPr>
          <w:p w14:paraId="5E5CCFD7" w14:textId="73620E2B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0,694</w:t>
            </w:r>
          </w:p>
        </w:tc>
        <w:tc>
          <w:tcPr>
            <w:tcW w:w="684" w:type="dxa"/>
            <w:shd w:val="clear" w:color="auto" w:fill="FFFFFF"/>
          </w:tcPr>
          <w:p w14:paraId="299E4AA4" w14:textId="60CFFE48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0,7</w:t>
            </w:r>
          </w:p>
        </w:tc>
        <w:tc>
          <w:tcPr>
            <w:tcW w:w="684" w:type="dxa"/>
            <w:shd w:val="clear" w:color="auto" w:fill="FFFFFF"/>
          </w:tcPr>
          <w:p w14:paraId="38A23FC2" w14:textId="64A0070C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0,701</w:t>
            </w:r>
          </w:p>
        </w:tc>
        <w:tc>
          <w:tcPr>
            <w:tcW w:w="684" w:type="dxa"/>
            <w:shd w:val="clear" w:color="auto" w:fill="FFFFFF"/>
          </w:tcPr>
          <w:p w14:paraId="4374C892" w14:textId="496F0CB3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0,705</w:t>
            </w:r>
          </w:p>
        </w:tc>
        <w:tc>
          <w:tcPr>
            <w:tcW w:w="684" w:type="dxa"/>
            <w:shd w:val="clear" w:color="auto" w:fill="FFFFFF"/>
          </w:tcPr>
          <w:p w14:paraId="25CC6633" w14:textId="1643287E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0,708</w:t>
            </w:r>
          </w:p>
        </w:tc>
        <w:tc>
          <w:tcPr>
            <w:tcW w:w="684" w:type="dxa"/>
            <w:shd w:val="clear" w:color="auto" w:fill="FFFFFF"/>
          </w:tcPr>
          <w:p w14:paraId="3314F594" w14:textId="7458343A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0,709</w:t>
            </w:r>
          </w:p>
        </w:tc>
      </w:tr>
    </w:tbl>
    <w:p w14:paraId="0747E651" w14:textId="77777777" w:rsidR="00CC1243" w:rsidRPr="00390D58" w:rsidRDefault="00CC1243" w:rsidP="00CC1243">
      <w:pPr>
        <w:rPr>
          <w:lang w:val="uk-UA"/>
        </w:rPr>
      </w:pPr>
    </w:p>
    <w:p w14:paraId="6C5B5E01" w14:textId="77777777" w:rsidR="00CC1243" w:rsidRPr="00390D58" w:rsidRDefault="00CC1243" w:rsidP="00CC1243">
      <w:pPr>
        <w:rPr>
          <w:lang w:val="uk-UA"/>
        </w:rPr>
      </w:pPr>
    </w:p>
    <w:p w14:paraId="08324F7E" w14:textId="48BC57F4" w:rsidR="00CC1243" w:rsidRPr="00390D58" w:rsidRDefault="00CC1243" w:rsidP="00CC1243">
      <w:pPr>
        <w:rPr>
          <w:b/>
          <w:lang w:val="uk-UA"/>
        </w:rPr>
      </w:pPr>
      <w:r w:rsidRPr="00390D58">
        <w:rPr>
          <w:lang w:val="uk-UA"/>
        </w:rPr>
        <w:t>Табл. №4.4. ВАХ стабілітрона  №2. Умови досліджень: зворотне зміщення,</w:t>
      </w:r>
      <w:r w:rsidRPr="00390D58">
        <w:rPr>
          <w:i/>
          <w:lang w:val="uk-UA"/>
        </w:rPr>
        <w:t xml:space="preserve"> Т</w:t>
      </w:r>
      <w:r w:rsidRPr="00390D58">
        <w:rPr>
          <w:vertAlign w:val="subscript"/>
          <w:lang w:val="uk-UA"/>
        </w:rPr>
        <w:t>1</w:t>
      </w:r>
      <w:r w:rsidRPr="00390D58">
        <w:rPr>
          <w:lang w:val="uk-UA"/>
        </w:rPr>
        <w:t>=20°С</w:t>
      </w:r>
    </w:p>
    <w:tbl>
      <w:tblPr>
        <w:tblW w:w="85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04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</w:tblGrid>
      <w:tr w:rsidR="00D1334B" w:rsidRPr="00390D58" w14:paraId="05E08A72" w14:textId="5C29C7EC" w:rsidTr="003C2668">
        <w:trPr>
          <w:trHeight w:val="344"/>
          <w:jc w:val="center"/>
        </w:trPr>
        <w:tc>
          <w:tcPr>
            <w:tcW w:w="904" w:type="dxa"/>
            <w:shd w:val="clear" w:color="auto" w:fill="FFFFFF"/>
          </w:tcPr>
          <w:p w14:paraId="0D204375" w14:textId="77777777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ind w:hanging="40"/>
              <w:jc w:val="center"/>
              <w:rPr>
                <w:i/>
                <w:lang w:val="uk-UA"/>
              </w:rPr>
            </w:pPr>
            <w:proofErr w:type="spellStart"/>
            <w:r w:rsidRPr="00390D58">
              <w:rPr>
                <w:i/>
                <w:smallCaps/>
                <w:lang w:val="uk-UA"/>
              </w:rPr>
              <w:t>I</w:t>
            </w:r>
            <w:r w:rsidRPr="00390D58">
              <w:rPr>
                <w:i/>
                <w:smallCaps/>
                <w:vertAlign w:val="subscript"/>
                <w:lang w:val="uk-UA"/>
              </w:rPr>
              <w:t>d</w:t>
            </w:r>
            <w:proofErr w:type="spellEnd"/>
            <w:r w:rsidRPr="00390D58">
              <w:rPr>
                <w:i/>
                <w:smallCaps/>
                <w:lang w:val="uk-UA"/>
              </w:rPr>
              <w:t xml:space="preserve">, </w:t>
            </w:r>
            <w:proofErr w:type="spellStart"/>
            <w:r w:rsidRPr="00390D58">
              <w:rPr>
                <w:i/>
                <w:iCs/>
                <w:lang w:val="uk-UA"/>
              </w:rPr>
              <w:t>мА</w:t>
            </w:r>
            <w:proofErr w:type="spellEnd"/>
          </w:p>
        </w:tc>
        <w:tc>
          <w:tcPr>
            <w:tcW w:w="635" w:type="dxa"/>
            <w:shd w:val="clear" w:color="auto" w:fill="FFFFFF"/>
          </w:tcPr>
          <w:p w14:paraId="29C89933" w14:textId="77777777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0</w:t>
            </w:r>
          </w:p>
        </w:tc>
        <w:tc>
          <w:tcPr>
            <w:tcW w:w="635" w:type="dxa"/>
            <w:shd w:val="clear" w:color="auto" w:fill="FFFFFF"/>
          </w:tcPr>
          <w:p w14:paraId="0FAA0E20" w14:textId="3EC7B593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1</w:t>
            </w:r>
          </w:p>
        </w:tc>
        <w:tc>
          <w:tcPr>
            <w:tcW w:w="635" w:type="dxa"/>
            <w:shd w:val="clear" w:color="auto" w:fill="FFFFFF"/>
          </w:tcPr>
          <w:p w14:paraId="09EC97E0" w14:textId="7C6037DD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1,7</w:t>
            </w:r>
          </w:p>
        </w:tc>
        <w:tc>
          <w:tcPr>
            <w:tcW w:w="635" w:type="dxa"/>
            <w:shd w:val="clear" w:color="auto" w:fill="FFFFFF"/>
          </w:tcPr>
          <w:p w14:paraId="548B3355" w14:textId="00D3914E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2,6</w:t>
            </w:r>
          </w:p>
        </w:tc>
        <w:tc>
          <w:tcPr>
            <w:tcW w:w="635" w:type="dxa"/>
            <w:shd w:val="clear" w:color="auto" w:fill="FFFFFF"/>
          </w:tcPr>
          <w:p w14:paraId="7B3D1E3D" w14:textId="4175F0A5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3,3</w:t>
            </w:r>
          </w:p>
        </w:tc>
        <w:tc>
          <w:tcPr>
            <w:tcW w:w="635" w:type="dxa"/>
            <w:shd w:val="clear" w:color="auto" w:fill="FFFFFF"/>
          </w:tcPr>
          <w:p w14:paraId="72BE0C9C" w14:textId="7F00068D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4,5</w:t>
            </w:r>
          </w:p>
        </w:tc>
        <w:tc>
          <w:tcPr>
            <w:tcW w:w="635" w:type="dxa"/>
            <w:shd w:val="clear" w:color="auto" w:fill="FFFFFF"/>
          </w:tcPr>
          <w:p w14:paraId="7FF69FA6" w14:textId="3A0F156D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5,8</w:t>
            </w:r>
          </w:p>
        </w:tc>
        <w:tc>
          <w:tcPr>
            <w:tcW w:w="635" w:type="dxa"/>
            <w:shd w:val="clear" w:color="auto" w:fill="FFFFFF"/>
          </w:tcPr>
          <w:p w14:paraId="3357A18F" w14:textId="3D6218F6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6,6</w:t>
            </w:r>
          </w:p>
        </w:tc>
        <w:tc>
          <w:tcPr>
            <w:tcW w:w="635" w:type="dxa"/>
            <w:shd w:val="clear" w:color="auto" w:fill="FFFFFF"/>
          </w:tcPr>
          <w:p w14:paraId="43DDC756" w14:textId="6E9ADCD3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7,4</w:t>
            </w:r>
          </w:p>
        </w:tc>
        <w:tc>
          <w:tcPr>
            <w:tcW w:w="635" w:type="dxa"/>
            <w:shd w:val="clear" w:color="auto" w:fill="FFFFFF"/>
          </w:tcPr>
          <w:p w14:paraId="2E3506A9" w14:textId="2DC5B3AA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8,4</w:t>
            </w:r>
          </w:p>
        </w:tc>
        <w:tc>
          <w:tcPr>
            <w:tcW w:w="635" w:type="dxa"/>
            <w:shd w:val="clear" w:color="auto" w:fill="FFFFFF"/>
          </w:tcPr>
          <w:p w14:paraId="434D41C2" w14:textId="28A5D989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9,2</w:t>
            </w:r>
          </w:p>
        </w:tc>
        <w:tc>
          <w:tcPr>
            <w:tcW w:w="635" w:type="dxa"/>
            <w:shd w:val="clear" w:color="auto" w:fill="FFFFFF"/>
          </w:tcPr>
          <w:p w14:paraId="49E795AE" w14:textId="19F594E2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10</w:t>
            </w:r>
          </w:p>
        </w:tc>
      </w:tr>
      <w:tr w:rsidR="00D1334B" w:rsidRPr="00390D58" w14:paraId="64E01C50" w14:textId="54661218" w:rsidTr="003C2668">
        <w:trPr>
          <w:trHeight w:val="338"/>
          <w:jc w:val="center"/>
        </w:trPr>
        <w:tc>
          <w:tcPr>
            <w:tcW w:w="904" w:type="dxa"/>
            <w:shd w:val="clear" w:color="auto" w:fill="FFFFFF"/>
          </w:tcPr>
          <w:p w14:paraId="122BD829" w14:textId="77777777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ind w:hanging="40"/>
              <w:jc w:val="center"/>
              <w:rPr>
                <w:i/>
                <w:lang w:val="uk-UA"/>
              </w:rPr>
            </w:pPr>
            <w:proofErr w:type="spellStart"/>
            <w:r w:rsidRPr="00390D58">
              <w:rPr>
                <w:i/>
                <w:smallCaps/>
                <w:lang w:val="uk-UA"/>
              </w:rPr>
              <w:t>U</w:t>
            </w:r>
            <w:r w:rsidRPr="00390D58">
              <w:rPr>
                <w:i/>
                <w:smallCaps/>
                <w:vertAlign w:val="subscript"/>
                <w:lang w:val="uk-UA"/>
              </w:rPr>
              <w:t>d</w:t>
            </w:r>
            <w:proofErr w:type="spellEnd"/>
            <w:r w:rsidRPr="00390D58">
              <w:rPr>
                <w:i/>
                <w:smallCaps/>
                <w:lang w:val="uk-UA"/>
              </w:rPr>
              <w:t xml:space="preserve">, </w:t>
            </w:r>
            <w:r w:rsidRPr="00390D58">
              <w:rPr>
                <w:i/>
                <w:iCs/>
                <w:lang w:val="uk-UA"/>
              </w:rPr>
              <w:t>B</w:t>
            </w:r>
          </w:p>
        </w:tc>
        <w:tc>
          <w:tcPr>
            <w:tcW w:w="635" w:type="dxa"/>
            <w:shd w:val="clear" w:color="auto" w:fill="FFFFFF"/>
          </w:tcPr>
          <w:p w14:paraId="37105ED5" w14:textId="77777777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0</w:t>
            </w:r>
          </w:p>
        </w:tc>
        <w:tc>
          <w:tcPr>
            <w:tcW w:w="635" w:type="dxa"/>
            <w:shd w:val="clear" w:color="auto" w:fill="FFFFFF"/>
          </w:tcPr>
          <w:p w14:paraId="0A12E53A" w14:textId="33EB0DA7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2,6</w:t>
            </w:r>
          </w:p>
        </w:tc>
        <w:tc>
          <w:tcPr>
            <w:tcW w:w="635" w:type="dxa"/>
            <w:shd w:val="clear" w:color="auto" w:fill="FFFFFF"/>
          </w:tcPr>
          <w:p w14:paraId="11F09F5D" w14:textId="04EDD18F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2,87</w:t>
            </w:r>
          </w:p>
        </w:tc>
        <w:tc>
          <w:tcPr>
            <w:tcW w:w="635" w:type="dxa"/>
            <w:shd w:val="clear" w:color="auto" w:fill="FFFFFF"/>
          </w:tcPr>
          <w:p w14:paraId="571E7C97" w14:textId="10BB0CE9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3,03</w:t>
            </w:r>
          </w:p>
        </w:tc>
        <w:tc>
          <w:tcPr>
            <w:tcW w:w="635" w:type="dxa"/>
            <w:shd w:val="clear" w:color="auto" w:fill="FFFFFF"/>
          </w:tcPr>
          <w:p w14:paraId="479E8379" w14:textId="212D12C7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3,12</w:t>
            </w:r>
          </w:p>
        </w:tc>
        <w:tc>
          <w:tcPr>
            <w:tcW w:w="635" w:type="dxa"/>
            <w:shd w:val="clear" w:color="auto" w:fill="FFFFFF"/>
          </w:tcPr>
          <w:p w14:paraId="272691E6" w14:textId="5EAA0E19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3,24</w:t>
            </w:r>
          </w:p>
        </w:tc>
        <w:tc>
          <w:tcPr>
            <w:tcW w:w="635" w:type="dxa"/>
            <w:shd w:val="clear" w:color="auto" w:fill="FFFFFF"/>
          </w:tcPr>
          <w:p w14:paraId="0DB7EF56" w14:textId="516A94CF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3,35</w:t>
            </w:r>
          </w:p>
        </w:tc>
        <w:tc>
          <w:tcPr>
            <w:tcW w:w="635" w:type="dxa"/>
            <w:shd w:val="clear" w:color="auto" w:fill="FFFFFF"/>
          </w:tcPr>
          <w:p w14:paraId="6465745B" w14:textId="2B68E86B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3,4</w:t>
            </w:r>
          </w:p>
        </w:tc>
        <w:tc>
          <w:tcPr>
            <w:tcW w:w="635" w:type="dxa"/>
            <w:shd w:val="clear" w:color="auto" w:fill="FFFFFF"/>
          </w:tcPr>
          <w:p w14:paraId="232DB727" w14:textId="644D8423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3,45</w:t>
            </w:r>
          </w:p>
        </w:tc>
        <w:tc>
          <w:tcPr>
            <w:tcW w:w="635" w:type="dxa"/>
            <w:shd w:val="clear" w:color="auto" w:fill="FFFFFF"/>
          </w:tcPr>
          <w:p w14:paraId="2BD822D1" w14:textId="65047878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3,5</w:t>
            </w:r>
          </w:p>
        </w:tc>
        <w:tc>
          <w:tcPr>
            <w:tcW w:w="635" w:type="dxa"/>
            <w:shd w:val="clear" w:color="auto" w:fill="FFFFFF"/>
          </w:tcPr>
          <w:p w14:paraId="1DBC88FD" w14:textId="1F8C31DE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3,54</w:t>
            </w:r>
          </w:p>
        </w:tc>
        <w:tc>
          <w:tcPr>
            <w:tcW w:w="635" w:type="dxa"/>
            <w:shd w:val="clear" w:color="auto" w:fill="FFFFFF"/>
          </w:tcPr>
          <w:p w14:paraId="6AD11369" w14:textId="6041AD2C" w:rsidR="00D1334B" w:rsidRPr="00390D58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3,57</w:t>
            </w:r>
          </w:p>
        </w:tc>
      </w:tr>
    </w:tbl>
    <w:p w14:paraId="3E3B3C25" w14:textId="77777777" w:rsidR="00390D58" w:rsidRPr="00390D58" w:rsidRDefault="00390D58" w:rsidP="0015721C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276" w:lineRule="auto"/>
        <w:jc w:val="center"/>
        <w:rPr>
          <w:sz w:val="28"/>
          <w:szCs w:val="28"/>
          <w:lang w:val="uk-UA"/>
        </w:rPr>
      </w:pPr>
    </w:p>
    <w:p w14:paraId="67B2D178" w14:textId="51BF981C" w:rsidR="0015721C" w:rsidRPr="00390D58" w:rsidRDefault="0015721C" w:rsidP="0015721C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276" w:lineRule="auto"/>
        <w:jc w:val="center"/>
        <w:rPr>
          <w:b/>
          <w:sz w:val="28"/>
          <w:szCs w:val="28"/>
          <w:lang w:val="uk-UA"/>
        </w:rPr>
      </w:pPr>
      <w:r w:rsidRPr="00390D58">
        <w:rPr>
          <w:b/>
          <w:sz w:val="28"/>
          <w:szCs w:val="28"/>
          <w:lang w:val="uk-UA"/>
        </w:rPr>
        <w:t>3.1.1. Пряма гілка ВАХ.</w:t>
      </w:r>
    </w:p>
    <w:p w14:paraId="122534FB" w14:textId="050AC5CA" w:rsidR="004C1D83" w:rsidRPr="00390D58" w:rsidRDefault="00390D58" w:rsidP="0015721C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276" w:lineRule="auto"/>
        <w:jc w:val="center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drawing>
          <wp:inline distT="0" distB="0" distL="0" distR="0" wp14:anchorId="09527EC6" wp14:editId="6C27CC68">
            <wp:extent cx="5167222" cy="4413818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845" cy="443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236A" w14:textId="6E16536C" w:rsidR="0015721C" w:rsidRPr="00390D58" w:rsidRDefault="0015721C" w:rsidP="0015721C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276" w:lineRule="auto"/>
        <w:jc w:val="center"/>
        <w:rPr>
          <w:lang w:val="uk-UA"/>
        </w:rPr>
      </w:pPr>
      <w:r w:rsidRPr="00390D58">
        <w:rPr>
          <w:lang w:val="uk-UA"/>
        </w:rPr>
        <w:t>Рис.</w:t>
      </w:r>
      <w:r w:rsidR="00390D58" w:rsidRPr="00390D58">
        <w:rPr>
          <w:lang w:val="uk-UA"/>
        </w:rPr>
        <w:t xml:space="preserve"> 3.</w:t>
      </w:r>
      <w:r w:rsidRPr="00390D58">
        <w:rPr>
          <w:lang w:val="uk-UA"/>
        </w:rPr>
        <w:t xml:space="preserve"> Графічна залежність для прямої гілки ВАХ стабілітронів.</w:t>
      </w:r>
    </w:p>
    <w:p w14:paraId="5A27007C" w14:textId="77777777" w:rsidR="004C1D83" w:rsidRPr="00390D58" w:rsidRDefault="004C1D83" w:rsidP="00B12C4F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276" w:lineRule="auto"/>
        <w:jc w:val="center"/>
        <w:rPr>
          <w:sz w:val="28"/>
          <w:szCs w:val="28"/>
          <w:lang w:val="uk-UA"/>
        </w:rPr>
      </w:pPr>
    </w:p>
    <w:p w14:paraId="48C70B92" w14:textId="6091F313" w:rsidR="009478AE" w:rsidRPr="00390D58" w:rsidRDefault="009478AE" w:rsidP="00B12C4F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276" w:lineRule="auto"/>
        <w:jc w:val="center"/>
        <w:rPr>
          <w:b/>
          <w:sz w:val="28"/>
          <w:szCs w:val="28"/>
          <w:lang w:val="uk-UA"/>
        </w:rPr>
      </w:pPr>
      <w:r w:rsidRPr="00390D58">
        <w:rPr>
          <w:b/>
          <w:sz w:val="28"/>
          <w:szCs w:val="28"/>
          <w:lang w:val="uk-UA"/>
        </w:rPr>
        <w:t xml:space="preserve">3.1.2. </w:t>
      </w:r>
      <w:proofErr w:type="spellStart"/>
      <w:r w:rsidRPr="00390D58">
        <w:rPr>
          <w:b/>
          <w:sz w:val="28"/>
          <w:szCs w:val="28"/>
          <w:lang w:val="uk-UA"/>
        </w:rPr>
        <w:t>Зворотня</w:t>
      </w:r>
      <w:proofErr w:type="spellEnd"/>
      <w:r w:rsidRPr="00390D58">
        <w:rPr>
          <w:b/>
          <w:sz w:val="28"/>
          <w:szCs w:val="28"/>
          <w:lang w:val="uk-UA"/>
        </w:rPr>
        <w:t xml:space="preserve"> гілка ВАХ.</w:t>
      </w:r>
    </w:p>
    <w:p w14:paraId="2E6C3D4E" w14:textId="0C16C2D9" w:rsidR="00BC2D0C" w:rsidRPr="00EE3762" w:rsidRDefault="00EE3762" w:rsidP="0015721C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276" w:lineRule="auto"/>
        <w:jc w:val="center"/>
      </w:pPr>
      <w:r w:rsidRPr="00EE3762">
        <w:rPr>
          <w:lang w:val="uk-UA"/>
        </w:rPr>
        <w:drawing>
          <wp:inline distT="0" distB="0" distL="0" distR="0" wp14:anchorId="603DBE72" wp14:editId="1098F3F9">
            <wp:extent cx="5940425" cy="48545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3D5D" w14:textId="4A55A59E" w:rsidR="00BC2D0C" w:rsidRPr="00390D58" w:rsidRDefault="00BC2D0C" w:rsidP="00BC2D0C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276" w:lineRule="auto"/>
        <w:jc w:val="center"/>
        <w:rPr>
          <w:lang w:val="uk-UA"/>
        </w:rPr>
      </w:pPr>
      <w:r w:rsidRPr="00390D58">
        <w:rPr>
          <w:lang w:val="uk-UA"/>
        </w:rPr>
        <w:t>Рис.</w:t>
      </w:r>
      <w:r w:rsidR="00390D58" w:rsidRPr="00390D58">
        <w:rPr>
          <w:lang w:val="uk-UA"/>
        </w:rPr>
        <w:t xml:space="preserve"> </w:t>
      </w:r>
      <w:r w:rsidRPr="00390D58">
        <w:rPr>
          <w:lang w:val="uk-UA"/>
        </w:rPr>
        <w:t>4</w:t>
      </w:r>
      <w:r w:rsidR="00390D58" w:rsidRPr="00390D58">
        <w:rPr>
          <w:lang w:val="uk-UA"/>
        </w:rPr>
        <w:t>.</w:t>
      </w:r>
      <w:r w:rsidRPr="00390D58">
        <w:rPr>
          <w:lang w:val="uk-UA"/>
        </w:rPr>
        <w:t xml:space="preserve"> Графічна залежність для </w:t>
      </w:r>
      <w:r w:rsidR="00390D58" w:rsidRPr="00390D58">
        <w:rPr>
          <w:lang w:val="uk-UA"/>
        </w:rPr>
        <w:t>зворотної</w:t>
      </w:r>
      <w:r w:rsidRPr="00390D58">
        <w:rPr>
          <w:lang w:val="uk-UA"/>
        </w:rPr>
        <w:t xml:space="preserve"> гілки ВАХ стабілітронів.</w:t>
      </w:r>
    </w:p>
    <w:p w14:paraId="0B084D10" w14:textId="11C13F2F" w:rsidR="00B12C4F" w:rsidRPr="00390D58" w:rsidRDefault="00B12C4F" w:rsidP="00BC2D0C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276" w:lineRule="auto"/>
        <w:jc w:val="center"/>
        <w:rPr>
          <w:lang w:val="uk-UA"/>
        </w:rPr>
      </w:pPr>
    </w:p>
    <w:p w14:paraId="3DA19D34" w14:textId="77777777" w:rsidR="004C1D83" w:rsidRPr="00390D58" w:rsidRDefault="004C1D83" w:rsidP="00BC2D0C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276" w:lineRule="auto"/>
        <w:jc w:val="center"/>
        <w:rPr>
          <w:lang w:val="uk-UA"/>
        </w:rPr>
      </w:pPr>
    </w:p>
    <w:p w14:paraId="176602F9" w14:textId="77777777" w:rsidR="00390D58" w:rsidRPr="00390D58" w:rsidRDefault="00390D58">
      <w:pPr>
        <w:spacing w:after="160" w:line="259" w:lineRule="auto"/>
        <w:rPr>
          <w:b/>
          <w:bCs/>
          <w:sz w:val="28"/>
          <w:szCs w:val="28"/>
          <w:lang w:val="uk-UA"/>
        </w:rPr>
      </w:pPr>
      <w:r w:rsidRPr="00390D58">
        <w:rPr>
          <w:b/>
          <w:bCs/>
          <w:sz w:val="28"/>
          <w:szCs w:val="28"/>
          <w:lang w:val="uk-UA"/>
        </w:rPr>
        <w:br w:type="page"/>
      </w:r>
    </w:p>
    <w:p w14:paraId="7FE871E0" w14:textId="52BF7E88" w:rsidR="005414AA" w:rsidRPr="00390D58" w:rsidRDefault="005414AA" w:rsidP="00BC2D0C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276" w:lineRule="auto"/>
        <w:jc w:val="center"/>
        <w:rPr>
          <w:b/>
          <w:bCs/>
          <w:sz w:val="28"/>
          <w:szCs w:val="28"/>
          <w:lang w:val="uk-UA"/>
        </w:rPr>
      </w:pPr>
      <w:r w:rsidRPr="00390D58">
        <w:rPr>
          <w:b/>
          <w:bCs/>
          <w:sz w:val="28"/>
          <w:szCs w:val="28"/>
          <w:lang w:val="uk-UA"/>
        </w:rPr>
        <w:lastRenderedPageBreak/>
        <w:t>4.РОЗРАХУНКИ</w:t>
      </w:r>
    </w:p>
    <w:p w14:paraId="7AF6D04F" w14:textId="1721745B" w:rsidR="00B12C4F" w:rsidRPr="00390D58" w:rsidRDefault="00B12C4F" w:rsidP="00B12C4F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276" w:lineRule="auto"/>
        <w:rPr>
          <w:sz w:val="28"/>
          <w:szCs w:val="28"/>
          <w:u w:val="single"/>
          <w:lang w:val="uk-UA"/>
        </w:rPr>
      </w:pPr>
      <w:r w:rsidRPr="00390D58">
        <w:rPr>
          <w:b/>
          <w:bCs/>
          <w:color w:val="000000" w:themeColor="text1"/>
          <w:sz w:val="28"/>
          <w:szCs w:val="28"/>
          <w:u w:val="single"/>
          <w:lang w:val="uk-UA"/>
        </w:rPr>
        <w:t xml:space="preserve">Важливо: </w:t>
      </w:r>
      <w:r w:rsidRPr="00390D58">
        <w:rPr>
          <w:sz w:val="28"/>
          <w:szCs w:val="28"/>
          <w:u w:val="single"/>
          <w:lang w:val="uk-UA"/>
        </w:rPr>
        <w:t>За несправності термостату, за попереднім погодженням з викладачем, деякі завдання будуть упущені у зв’язку з відсутністю необхідних даних: температурні дослідження ВАХ стабілітронів зі завдань 4-5 включно.</w:t>
      </w:r>
    </w:p>
    <w:p w14:paraId="79798B3D" w14:textId="77777777" w:rsidR="00B12C4F" w:rsidRPr="00390D58" w:rsidRDefault="00B12C4F" w:rsidP="00B12C4F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276" w:lineRule="auto"/>
        <w:rPr>
          <w:b/>
          <w:bCs/>
          <w:sz w:val="28"/>
          <w:szCs w:val="28"/>
          <w:lang w:val="uk-UA"/>
        </w:rPr>
      </w:pPr>
    </w:p>
    <w:p w14:paraId="52C46ABA" w14:textId="080FF35B" w:rsidR="005414AA" w:rsidRDefault="005414AA" w:rsidP="00390D58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276" w:lineRule="auto"/>
        <w:jc w:val="center"/>
        <w:rPr>
          <w:sz w:val="28"/>
          <w:szCs w:val="28"/>
          <w:lang w:val="uk-UA"/>
        </w:rPr>
      </w:pPr>
      <w:r w:rsidRPr="00390D58">
        <w:rPr>
          <w:b/>
          <w:sz w:val="28"/>
          <w:szCs w:val="28"/>
          <w:lang w:val="uk-UA"/>
        </w:rPr>
        <w:t>4.1.</w:t>
      </w:r>
      <w:r w:rsidR="00390D58">
        <w:rPr>
          <w:b/>
          <w:sz w:val="28"/>
          <w:szCs w:val="28"/>
          <w:lang w:val="uk-UA"/>
        </w:rPr>
        <w:t xml:space="preserve"> </w:t>
      </w:r>
      <w:r w:rsidRPr="00390D58">
        <w:rPr>
          <w:b/>
          <w:sz w:val="28"/>
          <w:szCs w:val="28"/>
          <w:lang w:val="uk-UA"/>
        </w:rPr>
        <w:t>Розрахунок опорів та інших параметрів діода-стабілітрона</w:t>
      </w:r>
      <w:r w:rsidR="00390D58">
        <w:rPr>
          <w:sz w:val="28"/>
          <w:szCs w:val="28"/>
          <w:lang w:val="uk-UA"/>
        </w:rPr>
        <w:t>.</w:t>
      </w:r>
    </w:p>
    <w:p w14:paraId="66F7A660" w14:textId="77777777" w:rsidR="00053963" w:rsidRPr="00390D58" w:rsidRDefault="00053963" w:rsidP="00390D58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276" w:lineRule="auto"/>
        <w:jc w:val="center"/>
        <w:rPr>
          <w:sz w:val="28"/>
          <w:szCs w:val="28"/>
          <w:lang w:val="uk-UA"/>
        </w:rPr>
      </w:pPr>
    </w:p>
    <w:p w14:paraId="7165F5BA" w14:textId="45B6932E" w:rsidR="005414AA" w:rsidRDefault="005414AA" w:rsidP="00B63E64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276" w:lineRule="auto"/>
        <w:jc w:val="center"/>
        <w:rPr>
          <w:b/>
          <w:bCs/>
          <w:sz w:val="28"/>
          <w:szCs w:val="28"/>
          <w:lang w:val="uk-UA"/>
        </w:rPr>
      </w:pPr>
      <w:r w:rsidRPr="00B63E64">
        <w:rPr>
          <w:b/>
          <w:sz w:val="28"/>
          <w:szCs w:val="28"/>
          <w:lang w:val="uk-UA"/>
        </w:rPr>
        <w:t>4.</w:t>
      </w:r>
      <w:r w:rsidR="00B63E64" w:rsidRPr="00B63E64">
        <w:rPr>
          <w:b/>
          <w:sz w:val="28"/>
          <w:szCs w:val="28"/>
          <w:lang w:val="uk-UA"/>
        </w:rPr>
        <w:t>1</w:t>
      </w:r>
      <w:r w:rsidRPr="00B63E64">
        <w:rPr>
          <w:b/>
          <w:sz w:val="28"/>
          <w:szCs w:val="28"/>
          <w:lang w:val="uk-UA"/>
        </w:rPr>
        <w:t>.</w:t>
      </w:r>
      <w:r w:rsidR="00486EC6" w:rsidRPr="00B63E64">
        <w:rPr>
          <w:b/>
          <w:sz w:val="28"/>
          <w:szCs w:val="28"/>
          <w:lang w:val="uk-UA"/>
        </w:rPr>
        <w:t>1</w:t>
      </w:r>
      <w:r w:rsidR="00B63E64">
        <w:rPr>
          <w:b/>
          <w:sz w:val="28"/>
          <w:szCs w:val="28"/>
          <w:lang w:val="uk-UA"/>
        </w:rPr>
        <w:t>.</w:t>
      </w:r>
      <w:r w:rsidRPr="00B63E64">
        <w:rPr>
          <w:b/>
          <w:sz w:val="28"/>
          <w:szCs w:val="28"/>
          <w:lang w:val="uk-UA"/>
        </w:rPr>
        <w:t xml:space="preserve"> Знайдемо параметри для діода стабілітрона </w:t>
      </w:r>
      <w:r w:rsidRPr="00B63E64">
        <w:rPr>
          <w:b/>
          <w:bCs/>
          <w:sz w:val="28"/>
          <w:szCs w:val="28"/>
          <w:lang w:val="uk-UA"/>
        </w:rPr>
        <w:t>№1</w:t>
      </w:r>
      <w:r w:rsidR="00B63E64">
        <w:rPr>
          <w:b/>
          <w:bCs/>
          <w:sz w:val="28"/>
          <w:szCs w:val="28"/>
          <w:lang w:val="uk-UA"/>
        </w:rPr>
        <w:t>.</w:t>
      </w:r>
    </w:p>
    <w:p w14:paraId="0839318B" w14:textId="77777777" w:rsidR="00053963" w:rsidRPr="00B63E64" w:rsidRDefault="00053963" w:rsidP="00B63E64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276" w:lineRule="auto"/>
        <w:jc w:val="center"/>
        <w:rPr>
          <w:b/>
          <w:bCs/>
          <w:sz w:val="28"/>
          <w:szCs w:val="28"/>
          <w:lang w:val="uk-UA"/>
        </w:rPr>
      </w:pPr>
    </w:p>
    <w:p w14:paraId="31A94BC3" w14:textId="6B059626" w:rsidR="00A5066D" w:rsidRPr="00390D58" w:rsidRDefault="00A5066D" w:rsidP="005414AA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276" w:lineRule="auto"/>
        <w:rPr>
          <w:b/>
          <w:bCs/>
          <w:sz w:val="28"/>
          <w:szCs w:val="28"/>
          <w:lang w:val="uk-UA"/>
        </w:rPr>
      </w:pPr>
      <w:r w:rsidRPr="00390D58">
        <w:rPr>
          <w:b/>
          <w:bCs/>
          <w:sz w:val="28"/>
          <w:szCs w:val="28"/>
          <w:lang w:val="uk-UA"/>
        </w:rPr>
        <w:t>Для прямої гілки:</w:t>
      </w:r>
    </w:p>
    <w:p w14:paraId="150D2C33" w14:textId="3119F974" w:rsidR="00A5066D" w:rsidRPr="00390D58" w:rsidRDefault="00A5066D" w:rsidP="00C331B4">
      <w:p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>Виходячи з графіку Рис.</w:t>
      </w:r>
      <w:r w:rsidR="00B63E64">
        <w:rPr>
          <w:sz w:val="28"/>
          <w:szCs w:val="28"/>
          <w:lang w:val="uk-UA"/>
        </w:rPr>
        <w:t xml:space="preserve"> </w:t>
      </w:r>
      <w:r w:rsidRPr="00390D58">
        <w:rPr>
          <w:sz w:val="28"/>
          <w:szCs w:val="28"/>
          <w:lang w:val="uk-UA"/>
        </w:rPr>
        <w:t>3</w:t>
      </w:r>
      <w:r w:rsidR="00B63E64">
        <w:rPr>
          <w:sz w:val="28"/>
          <w:szCs w:val="28"/>
          <w:lang w:val="uk-UA"/>
        </w:rPr>
        <w:t>.</w:t>
      </w:r>
      <w:r w:rsidRPr="00390D58">
        <w:rPr>
          <w:sz w:val="28"/>
          <w:szCs w:val="28"/>
          <w:lang w:val="uk-UA"/>
        </w:rPr>
        <w:t xml:space="preserve"> у пункті</w:t>
      </w:r>
      <w:r w:rsidR="00C331B4" w:rsidRPr="00390D58">
        <w:rPr>
          <w:sz w:val="28"/>
          <w:szCs w:val="28"/>
          <w:lang w:val="uk-UA"/>
        </w:rPr>
        <w:t xml:space="preserve">, визначимо параметри прямої гілки ВАХ стабілітрона в робочій точці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О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="00C331B4" w:rsidRPr="00390D58">
        <w:rPr>
          <w:sz w:val="28"/>
          <w:szCs w:val="28"/>
          <w:lang w:val="uk-UA"/>
        </w:rPr>
        <w:t>:</w:t>
      </w:r>
    </w:p>
    <w:p w14:paraId="1BD7B54B" w14:textId="6FA5A755" w:rsidR="00DD655C" w:rsidRPr="00390D58" w:rsidRDefault="00DD655C" w:rsidP="00DD655C">
      <w:pPr>
        <w:pStyle w:val="a4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Струм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пр1</m:t>
            </m:r>
          </m:sub>
        </m:sSub>
      </m:oMath>
      <w:r w:rsidRPr="00390D58">
        <w:rPr>
          <w:sz w:val="28"/>
          <w:szCs w:val="28"/>
          <w:lang w:val="uk-UA"/>
        </w:rPr>
        <w:t>= 5,</w:t>
      </w:r>
      <w:r w:rsidR="00B63E64">
        <w:rPr>
          <w:sz w:val="28"/>
          <w:szCs w:val="28"/>
          <w:lang w:val="uk-UA"/>
        </w:rPr>
        <w:t>5</w:t>
      </w:r>
      <w:r w:rsidRPr="00390D58">
        <w:rPr>
          <w:sz w:val="28"/>
          <w:szCs w:val="28"/>
          <w:lang w:val="uk-UA"/>
        </w:rPr>
        <w:t xml:space="preserve"> </w:t>
      </w:r>
      <w:proofErr w:type="spellStart"/>
      <w:r w:rsidRPr="00390D58">
        <w:rPr>
          <w:sz w:val="28"/>
          <w:szCs w:val="28"/>
          <w:lang w:val="uk-UA"/>
        </w:rPr>
        <w:t>мА</w:t>
      </w:r>
      <w:proofErr w:type="spellEnd"/>
      <w:r w:rsidRPr="00390D58">
        <w:rPr>
          <w:sz w:val="28"/>
          <w:szCs w:val="28"/>
          <w:lang w:val="uk-UA"/>
        </w:rPr>
        <w:t>;</w:t>
      </w:r>
    </w:p>
    <w:p w14:paraId="3D52C820" w14:textId="69D153A8" w:rsidR="00DD655C" w:rsidRPr="00390D58" w:rsidRDefault="00DD655C" w:rsidP="00DD655C">
      <w:pPr>
        <w:pStyle w:val="a4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Напруга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пр1</m:t>
            </m:r>
          </m:sub>
        </m:sSub>
      </m:oMath>
      <w:r w:rsidR="00B63E64">
        <w:rPr>
          <w:sz w:val="28"/>
          <w:szCs w:val="28"/>
          <w:lang w:val="uk-UA"/>
        </w:rPr>
        <w:t>= 0,66</w:t>
      </w:r>
      <w:r w:rsidRPr="00390D58">
        <w:rPr>
          <w:sz w:val="28"/>
          <w:szCs w:val="28"/>
          <w:lang w:val="uk-UA"/>
        </w:rPr>
        <w:t xml:space="preserve"> В;</w:t>
      </w:r>
    </w:p>
    <w:p w14:paraId="2BD45136" w14:textId="310A8C02" w:rsidR="00DD655C" w:rsidRPr="00390D58" w:rsidRDefault="00DD655C" w:rsidP="00B63E64">
      <w:pPr>
        <w:pStyle w:val="a4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Потужність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пр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пр1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пр1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=5,</m:t>
        </m:r>
        <m:r>
          <w:rPr>
            <w:rFonts w:ascii="Cambria Math" w:hAnsi="Cambria Math"/>
            <w:sz w:val="28"/>
            <w:szCs w:val="28"/>
            <w:lang w:val="uk-UA"/>
          </w:rPr>
          <m:t>5</m:t>
        </m:r>
        <m:r>
          <w:rPr>
            <w:rFonts w:ascii="Cambria Math" w:hAnsi="Cambria Math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-3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∙0,6</m:t>
        </m:r>
        <m:r>
          <w:rPr>
            <w:rFonts w:ascii="Cambria Math" w:hAnsi="Cambria Math"/>
            <w:sz w:val="28"/>
            <w:szCs w:val="28"/>
            <w:lang w:val="uk-UA"/>
          </w:rPr>
          <m:t>6</m:t>
        </m:r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  <w:lang w:val="uk-UA"/>
          </w:rPr>
          <m:t>3,63</m:t>
        </m:r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/>
            <w:sz w:val="28"/>
            <w:szCs w:val="28"/>
            <w:lang w:val="uk-UA"/>
          </w:rPr>
          <m:t>мВт;</m:t>
        </m:r>
      </m:oMath>
    </w:p>
    <w:p w14:paraId="3612F1B1" w14:textId="27501965" w:rsidR="007321D7" w:rsidRPr="00390D58" w:rsidRDefault="007321D7" w:rsidP="007321D7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bookmarkStart w:id="2" w:name="_Hlk90121147"/>
      <w:r w:rsidRPr="00390D58">
        <w:rPr>
          <w:sz w:val="28"/>
          <w:szCs w:val="28"/>
          <w:lang w:val="uk-UA"/>
        </w:rPr>
        <w:t xml:space="preserve">За апроксимацією </w:t>
      </w:r>
      <w:proofErr w:type="spellStart"/>
      <w:r w:rsidRPr="00390D58">
        <w:rPr>
          <w:sz w:val="28"/>
          <w:szCs w:val="28"/>
          <w:lang w:val="uk-UA"/>
        </w:rPr>
        <w:t>Шоклі</w:t>
      </w:r>
      <w:proofErr w:type="spellEnd"/>
      <w:r w:rsidRPr="00390D58">
        <w:rPr>
          <w:sz w:val="28"/>
          <w:szCs w:val="28"/>
          <w:lang w:val="uk-UA"/>
        </w:rPr>
        <w:t xml:space="preserve"> випливає, що при </w:t>
      </w:r>
      <w:r w:rsidRPr="00390D58">
        <w:rPr>
          <w:position w:val="-16"/>
          <w:lang w:val="uk-UA"/>
        </w:rPr>
        <w:object w:dxaOrig="900" w:dyaOrig="420" w14:anchorId="26A57F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21pt" o:ole="">
            <v:imagedata r:id="rId9" o:title=""/>
          </v:shape>
          <o:OLEObject Type="Embed" ProgID="Equation.DSMT4" ShapeID="_x0000_i1025" DrawAspect="Content" ObjectID="_1701358234" r:id="rId10"/>
        </w:object>
      </w:r>
      <w:r w:rsidRPr="00390D58">
        <w:rPr>
          <w:sz w:val="28"/>
          <w:szCs w:val="28"/>
          <w:lang w:val="uk-UA"/>
        </w:rPr>
        <w:t xml:space="preserve"> спад напруги визначається лише висотою потенціального бар’єра, тобто:</w:t>
      </w:r>
    </w:p>
    <w:p w14:paraId="46EAF44F" w14:textId="77C5F348" w:rsidR="007321D7" w:rsidRPr="00390D58" w:rsidRDefault="00390D58" w:rsidP="007321D7">
      <w:pPr>
        <w:pStyle w:val="a4"/>
        <w:spacing w:line="360" w:lineRule="auto"/>
        <w:jc w:val="center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φ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φ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T</m:t>
            </m:r>
          </m:sub>
        </m:sSub>
        <m:r>
          <w:rPr>
            <w:rFonts w:asci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Cambria Math"/>
                <w:sz w:val="28"/>
                <w:szCs w:val="28"/>
                <w:lang w:val="uk-UA"/>
              </w:rPr>
              <m:t>⋅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1</m:t>
            </m:r>
          </m:sub>
        </m:sSub>
      </m:oMath>
      <w:r w:rsidR="007321D7" w:rsidRPr="00390D58">
        <w:rPr>
          <w:sz w:val="28"/>
          <w:szCs w:val="28"/>
          <w:lang w:val="uk-UA"/>
        </w:rPr>
        <w:t>;</w:t>
      </w:r>
    </w:p>
    <w:p w14:paraId="2D60B82B" w14:textId="77777777" w:rsidR="00982CA2" w:rsidRPr="00FC2F8A" w:rsidRDefault="00390D58" w:rsidP="00982CA2">
      <w:pPr>
        <w:pStyle w:val="a4"/>
        <w:spacing w:line="276" w:lineRule="auto"/>
        <w:jc w:val="center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φ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Cambria Math"/>
                <w:sz w:val="28"/>
                <w:szCs w:val="28"/>
                <w:lang w:val="uk-UA"/>
              </w:rPr>
              <m:t>⋅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φ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T</m:t>
            </m:r>
          </m:sub>
        </m:sSub>
      </m:oMath>
      <w:r w:rsidR="007321D7" w:rsidRPr="00390D58">
        <w:rPr>
          <w:sz w:val="28"/>
          <w:szCs w:val="28"/>
          <w:lang w:val="uk-UA"/>
        </w:rPr>
        <w:t>,</w:t>
      </w:r>
      <w:r w:rsidR="00982CA2" w:rsidRPr="00390D58">
        <w:rPr>
          <w:sz w:val="28"/>
          <w:szCs w:val="28"/>
          <w:lang w:val="uk-UA"/>
        </w:rPr>
        <w:t xml:space="preserve"> </w:t>
      </w:r>
    </w:p>
    <w:p w14:paraId="690573C3" w14:textId="7E9B783D" w:rsidR="007321D7" w:rsidRPr="00390D58" w:rsidRDefault="007321D7" w:rsidP="00DD042F">
      <w:pPr>
        <w:pStyle w:val="a4"/>
        <w:spacing w:line="276" w:lineRule="auto"/>
        <w:jc w:val="center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φ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T</m:t>
            </m:r>
          </m:sub>
        </m:sSub>
      </m:oMath>
      <w:r w:rsidRPr="00390D58">
        <w:rPr>
          <w:sz w:val="28"/>
          <w:szCs w:val="28"/>
          <w:lang w:val="uk-UA"/>
        </w:rPr>
        <w:t xml:space="preserve"> – тепловий потенціал</w:t>
      </w:r>
    </w:p>
    <w:p w14:paraId="7563512F" w14:textId="728614C5" w:rsidR="00982CA2" w:rsidRPr="00390D58" w:rsidRDefault="00982CA2" w:rsidP="00DD042F">
      <w:pPr>
        <w:pStyle w:val="a4"/>
        <w:spacing w:line="276" w:lineRule="auto"/>
        <w:jc w:val="center"/>
        <w:rPr>
          <w:sz w:val="28"/>
          <w:szCs w:val="28"/>
          <w:lang w:val="uk-UA"/>
        </w:rPr>
      </w:pPr>
      <w:r w:rsidRPr="00390D58">
        <w:rPr>
          <w:position w:val="-32"/>
          <w:sz w:val="28"/>
          <w:szCs w:val="28"/>
          <w:lang w:val="uk-UA"/>
        </w:rPr>
        <w:object w:dxaOrig="1160" w:dyaOrig="760" w14:anchorId="1ED1E548">
          <v:shape id="_x0000_i1026" type="#_x0000_t75" style="width:57.75pt;height:38.25pt" o:ole="">
            <v:imagedata r:id="rId11" o:title=""/>
          </v:shape>
          <o:OLEObject Type="Embed" ProgID="Equation.DSMT4" ShapeID="_x0000_i1026" DrawAspect="Content" ObjectID="_1701358235" r:id="rId12"/>
        </w:object>
      </w:r>
      <w:r w:rsidRPr="00390D58">
        <w:rPr>
          <w:sz w:val="28"/>
          <w:szCs w:val="28"/>
          <w:lang w:val="uk-UA"/>
        </w:rPr>
        <w:t>,</w:t>
      </w:r>
    </w:p>
    <w:p w14:paraId="549CBC6F" w14:textId="77777777" w:rsidR="00982CA2" w:rsidRPr="00390D58" w:rsidRDefault="00982CA2" w:rsidP="00DD042F">
      <w:pPr>
        <w:spacing w:line="276" w:lineRule="auto"/>
        <w:jc w:val="both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де </w:t>
      </w:r>
      <w:r w:rsidRPr="00390D58">
        <w:rPr>
          <w:i/>
          <w:iCs/>
          <w:sz w:val="28"/>
          <w:szCs w:val="28"/>
          <w:lang w:val="uk-UA"/>
        </w:rPr>
        <w:t>k</w:t>
      </w:r>
      <w:r w:rsidRPr="00390D58">
        <w:rPr>
          <w:sz w:val="28"/>
          <w:szCs w:val="28"/>
          <w:lang w:val="uk-UA"/>
        </w:rPr>
        <w:t xml:space="preserve"> = </w:t>
      </w:r>
      <w:r w:rsidRPr="00390D58">
        <w:rPr>
          <w:position w:val="-10"/>
          <w:sz w:val="28"/>
          <w:szCs w:val="28"/>
          <w:lang w:val="uk-UA"/>
        </w:rPr>
        <w:object w:dxaOrig="1300" w:dyaOrig="400" w14:anchorId="1E75701B">
          <v:shape id="_x0000_i1027" type="#_x0000_t75" style="width:65.25pt;height:20.25pt" o:ole="">
            <v:imagedata r:id="rId13" o:title=""/>
          </v:shape>
          <o:OLEObject Type="Embed" ProgID="Equation.DSMT4" ShapeID="_x0000_i1027" DrawAspect="Content" ObjectID="_1701358236" r:id="rId14"/>
        </w:object>
      </w:r>
      <w:r w:rsidRPr="00390D58">
        <w:rPr>
          <w:position w:val="-26"/>
          <w:sz w:val="28"/>
          <w:szCs w:val="28"/>
          <w:lang w:val="uk-UA"/>
        </w:rPr>
        <w:object w:dxaOrig="520" w:dyaOrig="700" w14:anchorId="1A5A74E8">
          <v:shape id="_x0000_i1028" type="#_x0000_t75" style="width:26.25pt;height:35.25pt" o:ole="">
            <v:imagedata r:id="rId15" o:title=""/>
          </v:shape>
          <o:OLEObject Type="Embed" ProgID="Equation.DSMT4" ShapeID="_x0000_i1028" DrawAspect="Content" ObjectID="_1701358237" r:id="rId16"/>
        </w:object>
      </w:r>
      <w:r w:rsidRPr="00390D58">
        <w:rPr>
          <w:sz w:val="28"/>
          <w:szCs w:val="28"/>
          <w:lang w:val="uk-UA"/>
        </w:rPr>
        <w:t xml:space="preserve">- стала </w:t>
      </w:r>
      <w:proofErr w:type="spellStart"/>
      <w:r w:rsidRPr="00390D58">
        <w:rPr>
          <w:sz w:val="28"/>
          <w:szCs w:val="28"/>
          <w:lang w:val="uk-UA"/>
        </w:rPr>
        <w:t>Больцмана</w:t>
      </w:r>
      <w:proofErr w:type="spellEnd"/>
      <w:r w:rsidRPr="00390D58">
        <w:rPr>
          <w:sz w:val="28"/>
          <w:szCs w:val="28"/>
          <w:lang w:val="uk-UA"/>
        </w:rPr>
        <w:t xml:space="preserve">, </w:t>
      </w:r>
      <w:r w:rsidRPr="00390D58">
        <w:rPr>
          <w:i/>
          <w:iCs/>
          <w:sz w:val="28"/>
          <w:szCs w:val="28"/>
          <w:lang w:val="uk-UA"/>
        </w:rPr>
        <w:t>T</w:t>
      </w:r>
      <w:r w:rsidRPr="00390D58">
        <w:rPr>
          <w:sz w:val="28"/>
          <w:szCs w:val="28"/>
          <w:lang w:val="uk-UA"/>
        </w:rPr>
        <w:t xml:space="preserve"> = 293,15 К (</w:t>
      </w:r>
      <m:oMath>
        <m:r>
          <w:rPr>
            <w:rFonts w:ascii="Cambria Math" w:hAnsi="Cambria Math"/>
            <w:sz w:val="28"/>
            <w:szCs w:val="28"/>
            <w:lang w:val="uk-UA"/>
          </w:rPr>
          <m:t>20℃</m:t>
        </m:r>
      </m:oMath>
      <w:r w:rsidRPr="00390D58">
        <w:rPr>
          <w:sz w:val="28"/>
          <w:szCs w:val="28"/>
          <w:lang w:val="uk-UA"/>
        </w:rPr>
        <w:t xml:space="preserve">) - температура, </w:t>
      </w:r>
    </w:p>
    <w:p w14:paraId="67CF6D46" w14:textId="393FAFB4" w:rsidR="007321D7" w:rsidRPr="00390D58" w:rsidRDefault="00982CA2" w:rsidP="00DD042F">
      <w:pPr>
        <w:spacing w:line="276" w:lineRule="auto"/>
        <w:jc w:val="both"/>
        <w:rPr>
          <w:sz w:val="28"/>
          <w:szCs w:val="28"/>
          <w:lang w:val="uk-UA"/>
        </w:rPr>
      </w:pPr>
      <w:r w:rsidRPr="00390D58">
        <w:rPr>
          <w:i/>
          <w:iCs/>
          <w:sz w:val="28"/>
          <w:szCs w:val="28"/>
          <w:lang w:val="uk-UA"/>
        </w:rPr>
        <w:t>q</w:t>
      </w:r>
      <w:r w:rsidRPr="00390D58">
        <w:rPr>
          <w:sz w:val="28"/>
          <w:szCs w:val="28"/>
          <w:lang w:val="uk-UA"/>
        </w:rPr>
        <w:t xml:space="preserve"> = </w:t>
      </w:r>
      <w:r w:rsidRPr="00390D58">
        <w:rPr>
          <w:position w:val="-10"/>
          <w:sz w:val="28"/>
          <w:szCs w:val="28"/>
          <w:lang w:val="uk-UA"/>
        </w:rPr>
        <w:object w:dxaOrig="1320" w:dyaOrig="400" w14:anchorId="0E16D7FE">
          <v:shape id="_x0000_i1029" type="#_x0000_t75" style="width:66.75pt;height:20.25pt" o:ole="">
            <v:imagedata r:id="rId17" o:title=""/>
          </v:shape>
          <o:OLEObject Type="Embed" ProgID="Equation.DSMT4" ShapeID="_x0000_i1029" DrawAspect="Content" ObjectID="_1701358238" r:id="rId18"/>
        </w:object>
      </w:r>
      <w:r w:rsidRPr="00390D58">
        <w:rPr>
          <w:sz w:val="28"/>
          <w:szCs w:val="28"/>
          <w:lang w:val="uk-UA"/>
        </w:rPr>
        <w:t xml:space="preserve"> </w:t>
      </w:r>
      <w:proofErr w:type="spellStart"/>
      <w:r w:rsidRPr="00390D58">
        <w:rPr>
          <w:sz w:val="28"/>
          <w:szCs w:val="28"/>
          <w:lang w:val="uk-UA"/>
        </w:rPr>
        <w:t>Кл</w:t>
      </w:r>
      <w:proofErr w:type="spellEnd"/>
      <w:r w:rsidRPr="00390D58">
        <w:rPr>
          <w:sz w:val="28"/>
          <w:szCs w:val="28"/>
          <w:lang w:val="uk-UA"/>
        </w:rPr>
        <w:t xml:space="preserve"> - електричний заряд.</w:t>
      </w:r>
    </w:p>
    <w:p w14:paraId="5B446C86" w14:textId="4CDB58D7" w:rsidR="00DD042F" w:rsidRPr="00390D58" w:rsidRDefault="00390D58" w:rsidP="00DD042F">
      <w:pPr>
        <w:spacing w:line="276" w:lineRule="auto"/>
        <w:jc w:val="center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φ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T</m:t>
            </m:r>
          </m:sub>
        </m:sSub>
        <m:r>
          <w:rPr>
            <w:rFonts w:asci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/>
                <w:sz w:val="28"/>
                <w:szCs w:val="28"/>
                <w:lang w:val="uk-UA"/>
              </w:rPr>
              <m:t>1,381</m:t>
            </m:r>
            <m:r>
              <w:rPr>
                <w:rFonts w:ascii="Cambria Math" w:hAnsi="Cambria Math" w:cs="Cambria Math"/>
                <w:sz w:val="28"/>
                <w:szCs w:val="28"/>
                <w:lang w:val="uk-UA"/>
              </w:rPr>
              <m:t>⋅</m:t>
            </m:r>
            <m:r>
              <w:rPr>
                <w:rFonts w:ascii="Cambria Math"/>
                <w:sz w:val="28"/>
                <w:szCs w:val="28"/>
                <w:lang w:val="uk-UA"/>
              </w:rPr>
              <m:t>1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  <w:lang w:val="uk-UA"/>
                  </w:rPr>
                  <m:t>0</m:t>
                </m:r>
              </m:e>
              <m:sup>
                <m:r>
                  <w:rPr>
                    <w:rFonts w:ascii="Cambria Math"/>
                    <w:sz w:val="28"/>
                    <w:szCs w:val="28"/>
                    <w:lang w:val="uk-UA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  <w:lang w:val="uk-UA"/>
                  </w:rPr>
                  <m:t>23</m:t>
                </m:r>
              </m:sup>
            </m:sSup>
            <m:r>
              <w:rPr>
                <w:rFonts w:ascii="Cambria Math" w:hAnsi="Cambria Math" w:cs="Cambria Math"/>
                <w:sz w:val="28"/>
                <w:szCs w:val="28"/>
                <w:lang w:val="uk-UA"/>
              </w:rPr>
              <m:t>⋅</m:t>
            </m:r>
            <m:r>
              <w:rPr>
                <w:rFonts w:ascii="Cambria Math"/>
                <w:sz w:val="28"/>
                <w:szCs w:val="28"/>
                <w:lang w:val="uk-UA"/>
              </w:rPr>
              <m:t>293,15</m:t>
            </m:r>
          </m:num>
          <m:den>
            <m:r>
              <w:rPr>
                <w:rFonts w:ascii="Cambria Math"/>
                <w:sz w:val="28"/>
                <w:szCs w:val="28"/>
                <w:lang w:val="uk-UA"/>
              </w:rPr>
              <m:t>1,602</m:t>
            </m:r>
            <m:r>
              <w:rPr>
                <w:rFonts w:ascii="Cambria Math" w:hAnsi="Cambria Math" w:cs="Cambria Math"/>
                <w:sz w:val="28"/>
                <w:szCs w:val="28"/>
                <w:lang w:val="uk-UA"/>
              </w:rPr>
              <m:t>⋅</m:t>
            </m:r>
            <m:r>
              <w:rPr>
                <w:rFonts w:ascii="Cambria Math"/>
                <w:sz w:val="28"/>
                <w:szCs w:val="28"/>
                <w:lang w:val="uk-UA"/>
              </w:rPr>
              <m:t>1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  <w:lang w:val="uk-UA"/>
                  </w:rPr>
                  <m:t>0</m:t>
                </m:r>
              </m:e>
              <m:sup>
                <m:r>
                  <w:rPr>
                    <w:rFonts w:ascii="Cambria Math"/>
                    <w:sz w:val="28"/>
                    <w:szCs w:val="28"/>
                    <w:lang w:val="uk-UA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  <w:lang w:val="uk-UA"/>
                  </w:rPr>
                  <m:t>19</m:t>
                </m:r>
              </m:sup>
            </m:sSup>
          </m:den>
        </m:f>
        <m:r>
          <w:rPr>
            <w:rFonts w:ascii="Cambria Math"/>
            <w:sz w:val="28"/>
            <w:szCs w:val="28"/>
            <w:lang w:val="uk-UA"/>
          </w:rPr>
          <m:t>=25,27</m:t>
        </m:r>
        <m:r>
          <w:rPr>
            <w:rFonts w:ascii="Cambria Math"/>
            <w:sz w:val="28"/>
            <w:szCs w:val="28"/>
            <w:lang w:val="uk-UA"/>
          </w:rPr>
          <m:t> </m:t>
        </m:r>
        <m:r>
          <m:rPr>
            <m:nor/>
          </m:rPr>
          <w:rPr>
            <w:rFonts w:ascii="Cambria Math"/>
            <w:sz w:val="28"/>
            <w:szCs w:val="28"/>
            <w:lang w:val="uk-UA"/>
          </w:rPr>
          <m:t>мВ</m:t>
        </m:r>
      </m:oMath>
      <w:r w:rsidR="00DD042F" w:rsidRPr="00390D58">
        <w:rPr>
          <w:sz w:val="28"/>
          <w:szCs w:val="28"/>
          <w:lang w:val="uk-UA"/>
        </w:rPr>
        <w:t>;</w:t>
      </w:r>
    </w:p>
    <w:p w14:paraId="0D58E9C6" w14:textId="4A9471FD" w:rsidR="00DD655C" w:rsidRPr="00390D58" w:rsidRDefault="00DD655C" w:rsidP="00DD042F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Потенціал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</m:oMath>
      <w:r w:rsidRPr="00390D58">
        <w:rPr>
          <w:sz w:val="28"/>
          <w:szCs w:val="28"/>
          <w:lang w:val="uk-UA"/>
        </w:rPr>
        <w:t>0,</w:t>
      </w:r>
      <w:r w:rsidR="008518A7" w:rsidRPr="00390D58">
        <w:rPr>
          <w:sz w:val="28"/>
          <w:szCs w:val="28"/>
          <w:lang w:val="uk-UA"/>
        </w:rPr>
        <w:t>616</w:t>
      </w:r>
      <w:r w:rsidRPr="00390D58">
        <w:rPr>
          <w:sz w:val="28"/>
          <w:szCs w:val="28"/>
          <w:lang w:val="uk-UA"/>
        </w:rPr>
        <w:t xml:space="preserve"> В;</w:t>
      </w:r>
    </w:p>
    <w:p w14:paraId="270CFFD6" w14:textId="2FBE6679" w:rsidR="00DD655C" w:rsidRPr="00390D58" w:rsidRDefault="00DD655C" w:rsidP="00DD042F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Опір бази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пр - 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пр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0,66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-0,616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5,84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=7,53</m:t>
        </m:r>
        <m:r>
          <w:rPr>
            <w:rFonts w:ascii="Cambria Math" w:hAnsi="Cambria Math"/>
            <w:sz w:val="28"/>
            <w:szCs w:val="28"/>
            <w:lang w:val="uk-UA"/>
          </w:rPr>
          <m:t xml:space="preserve"> Ом;</m:t>
        </m:r>
      </m:oMath>
      <w:r w:rsidRPr="00390D58">
        <w:rPr>
          <w:sz w:val="28"/>
          <w:szCs w:val="28"/>
          <w:lang w:val="uk-UA"/>
        </w:rPr>
        <w:t xml:space="preserve"> </w:t>
      </w:r>
    </w:p>
    <w:p w14:paraId="38BF8358" w14:textId="26A9CC80" w:rsidR="00DD655C" w:rsidRPr="00390D58" w:rsidRDefault="00DD655C" w:rsidP="00DD042F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Струм виродження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вир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т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b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25,27 ∙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-3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7,53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=3,36</m:t>
        </m:r>
        <m:r>
          <w:rPr>
            <w:rFonts w:ascii="Cambria Math" w:hAnsi="Cambria Math"/>
            <w:sz w:val="28"/>
            <w:szCs w:val="28"/>
            <w:lang w:val="uk-UA"/>
          </w:rPr>
          <m:t xml:space="preserve"> мА;</m:t>
        </m:r>
      </m:oMath>
    </w:p>
    <w:bookmarkEnd w:id="2"/>
    <w:p w14:paraId="23161AFF" w14:textId="030AC872" w:rsidR="00A5066D" w:rsidRPr="00390D58" w:rsidRDefault="00A5066D" w:rsidP="008518A7">
      <w:p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</w:p>
    <w:p w14:paraId="6F2CCAEB" w14:textId="66CDF4E0" w:rsidR="00A5066D" w:rsidRPr="00390D58" w:rsidRDefault="00A5066D" w:rsidP="005414AA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276" w:lineRule="auto"/>
        <w:rPr>
          <w:b/>
          <w:bCs/>
          <w:sz w:val="28"/>
          <w:szCs w:val="28"/>
          <w:lang w:val="uk-UA"/>
        </w:rPr>
      </w:pPr>
      <w:r w:rsidRPr="00390D58">
        <w:rPr>
          <w:b/>
          <w:bCs/>
          <w:sz w:val="28"/>
          <w:szCs w:val="28"/>
          <w:lang w:val="uk-UA"/>
        </w:rPr>
        <w:lastRenderedPageBreak/>
        <w:t xml:space="preserve">Для </w:t>
      </w:r>
      <w:proofErr w:type="spellStart"/>
      <w:r w:rsidRPr="00390D58">
        <w:rPr>
          <w:b/>
          <w:bCs/>
          <w:sz w:val="28"/>
          <w:szCs w:val="28"/>
          <w:lang w:val="uk-UA"/>
        </w:rPr>
        <w:t>зворотньої</w:t>
      </w:r>
      <w:proofErr w:type="spellEnd"/>
      <w:r w:rsidRPr="00390D58">
        <w:rPr>
          <w:b/>
          <w:bCs/>
          <w:sz w:val="28"/>
          <w:szCs w:val="28"/>
          <w:lang w:val="uk-UA"/>
        </w:rPr>
        <w:t xml:space="preserve"> гілки:</w:t>
      </w:r>
    </w:p>
    <w:p w14:paraId="109E2E40" w14:textId="1692CF44" w:rsidR="009478AE" w:rsidRPr="00390D58" w:rsidRDefault="009478AE" w:rsidP="005414AA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276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Виходячи з графіку </w:t>
      </w:r>
      <w:r w:rsidR="00575328" w:rsidRPr="00390D58">
        <w:rPr>
          <w:sz w:val="28"/>
          <w:szCs w:val="28"/>
          <w:lang w:val="uk-UA"/>
        </w:rPr>
        <w:t>Рис.</w:t>
      </w:r>
      <w:r w:rsidRPr="00390D58">
        <w:rPr>
          <w:sz w:val="28"/>
          <w:szCs w:val="28"/>
          <w:lang w:val="uk-UA"/>
        </w:rPr>
        <w:t>4 у пункті</w:t>
      </w:r>
      <w:r w:rsidR="00A5066D" w:rsidRPr="00390D58">
        <w:rPr>
          <w:sz w:val="28"/>
          <w:szCs w:val="28"/>
          <w:lang w:val="uk-UA"/>
        </w:rPr>
        <w:t>:</w:t>
      </w:r>
    </w:p>
    <w:p w14:paraId="0F9ACC12" w14:textId="4E9F7F87" w:rsidR="009478AE" w:rsidRPr="00390D58" w:rsidRDefault="009478AE" w:rsidP="009478AE">
      <w:pPr>
        <w:pStyle w:val="a4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Мінімальна напруга стабілізації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ст min1</m:t>
            </m:r>
          </m:sub>
        </m:sSub>
      </m:oMath>
      <w:r w:rsidRPr="00390D58">
        <w:rPr>
          <w:sz w:val="28"/>
          <w:szCs w:val="28"/>
          <w:lang w:val="uk-UA"/>
        </w:rPr>
        <w:t xml:space="preserve"> = </w:t>
      </w:r>
      <w:r w:rsidRPr="00390D58">
        <w:rPr>
          <w:smallCaps/>
          <w:sz w:val="28"/>
          <w:szCs w:val="28"/>
          <w:lang w:val="uk-UA"/>
        </w:rPr>
        <w:t>8,61</w:t>
      </w:r>
      <w:r w:rsidRPr="00390D58">
        <w:rPr>
          <w:sz w:val="28"/>
          <w:szCs w:val="28"/>
          <w:lang w:val="uk-UA"/>
        </w:rPr>
        <w:t xml:space="preserve"> </w:t>
      </w:r>
      <w:r w:rsidRPr="00390D58">
        <w:rPr>
          <w:i/>
          <w:iCs/>
          <w:sz w:val="28"/>
          <w:szCs w:val="28"/>
          <w:lang w:val="uk-UA"/>
        </w:rPr>
        <w:t>В</w:t>
      </w:r>
      <w:r w:rsidRPr="00390D58">
        <w:rPr>
          <w:sz w:val="28"/>
          <w:szCs w:val="28"/>
          <w:lang w:val="uk-UA"/>
        </w:rPr>
        <w:t>;</w:t>
      </w:r>
    </w:p>
    <w:p w14:paraId="40938AA2" w14:textId="1E816FBF" w:rsidR="009478AE" w:rsidRPr="00390D58" w:rsidRDefault="009478AE" w:rsidP="009478AE">
      <w:pPr>
        <w:pStyle w:val="a4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Максимальна напруга стабілізації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 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ст max1</m:t>
            </m:r>
          </m:sub>
        </m:sSub>
      </m:oMath>
      <w:r w:rsidRPr="00390D58">
        <w:rPr>
          <w:sz w:val="28"/>
          <w:szCs w:val="28"/>
          <w:lang w:val="uk-UA"/>
        </w:rPr>
        <w:t xml:space="preserve"> = </w:t>
      </w:r>
      <w:r w:rsidRPr="00390D58">
        <w:rPr>
          <w:smallCaps/>
          <w:sz w:val="28"/>
          <w:szCs w:val="28"/>
          <w:lang w:val="uk-UA"/>
        </w:rPr>
        <w:t xml:space="preserve">8,67 </w:t>
      </w:r>
      <w:r w:rsidRPr="00390D58">
        <w:rPr>
          <w:i/>
          <w:iCs/>
          <w:sz w:val="28"/>
          <w:szCs w:val="28"/>
          <w:lang w:val="uk-UA"/>
        </w:rPr>
        <w:t>В</w:t>
      </w:r>
      <w:r w:rsidRPr="00390D58">
        <w:rPr>
          <w:sz w:val="28"/>
          <w:szCs w:val="28"/>
          <w:lang w:val="uk-UA"/>
        </w:rPr>
        <w:t>;</w:t>
      </w:r>
    </w:p>
    <w:p w14:paraId="10FDD7BB" w14:textId="77777777" w:rsidR="009478AE" w:rsidRPr="00390D58" w:rsidRDefault="009478AE" w:rsidP="009478AE">
      <w:pPr>
        <w:pStyle w:val="a4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>Напруга стабілізації знайдемо за наступною формулою:</w:t>
      </w:r>
    </w:p>
    <w:p w14:paraId="7D184D36" w14:textId="297F72FB" w:rsidR="009478AE" w:rsidRPr="00390D58" w:rsidRDefault="00390D58" w:rsidP="009478AE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cт1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ст min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 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ст max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8,61 + 8,67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=8,64 В</m:t>
        </m:r>
      </m:oMath>
      <w:r w:rsidR="009478AE" w:rsidRPr="00390D58">
        <w:rPr>
          <w:sz w:val="28"/>
          <w:szCs w:val="28"/>
          <w:lang w:val="uk-UA"/>
        </w:rPr>
        <w:t xml:space="preserve"> ;</w:t>
      </w:r>
    </w:p>
    <w:p w14:paraId="4FA80D6F" w14:textId="17C621BF" w:rsidR="009478AE" w:rsidRPr="00390D58" w:rsidRDefault="00214438" w:rsidP="009478AE">
      <w:pPr>
        <w:pStyle w:val="a4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>Маючи значення напруги стабілізації, можна графічно отримати струм стабілізації:</w:t>
      </w:r>
    </w:p>
    <w:p w14:paraId="2FBBEFBF" w14:textId="09EF83D0" w:rsidR="006B43C1" w:rsidRPr="00390D58" w:rsidRDefault="006B43C1" w:rsidP="00FE0C0D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Струм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ст min1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=1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мА</m:t>
        </m:r>
        <m:r>
          <w:rPr>
            <w:rFonts w:ascii="Cambria Math" w:hAnsi="Cambria Math"/>
            <w:sz w:val="28"/>
            <w:szCs w:val="28"/>
            <w:lang w:val="uk-UA"/>
          </w:rPr>
          <m:t>;</m:t>
        </m:r>
      </m:oMath>
    </w:p>
    <w:p w14:paraId="57E93718" w14:textId="2F7AA595" w:rsidR="006B43C1" w:rsidRPr="00390D58" w:rsidRDefault="006B43C1" w:rsidP="00FE0C0D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Струм стабілізації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ст1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=4,1</m:t>
        </m:r>
        <m:r>
          <w:rPr>
            <w:rFonts w:ascii="Cambria Math" w:hAnsi="Cambria Math"/>
            <w:sz w:val="28"/>
            <w:szCs w:val="28"/>
            <w:lang w:val="uk-UA"/>
          </w:rPr>
          <m:t>5</m:t>
        </m:r>
        <m:r>
          <w:rPr>
            <w:rFonts w:ascii="Cambria Math" w:hAnsi="Cambria Math"/>
            <w:sz w:val="28"/>
            <w:szCs w:val="28"/>
            <w:lang w:val="uk-UA"/>
          </w:rPr>
          <m:t xml:space="preserve"> мА</m:t>
        </m:r>
      </m:oMath>
      <w:r w:rsidRPr="00390D58">
        <w:rPr>
          <w:sz w:val="28"/>
          <w:szCs w:val="28"/>
          <w:lang w:val="uk-UA"/>
        </w:rPr>
        <w:t xml:space="preserve"> ;</w:t>
      </w:r>
    </w:p>
    <w:p w14:paraId="27096D89" w14:textId="049943AE" w:rsidR="006B43C1" w:rsidRPr="00390D58" w:rsidRDefault="00575328" w:rsidP="009478AE">
      <w:pPr>
        <w:pStyle w:val="a4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>Скориставшись граф</w:t>
      </w:r>
      <w:r w:rsidR="00FC2F8A">
        <w:rPr>
          <w:sz w:val="28"/>
          <w:szCs w:val="28"/>
          <w:lang w:val="uk-UA"/>
        </w:rPr>
        <w:t>іком ВАХ характеристики Рис.4,</w:t>
      </w:r>
      <w:r w:rsidR="00FC2F8A" w:rsidRPr="00FC2F8A">
        <w:rPr>
          <w:sz w:val="28"/>
          <w:szCs w:val="28"/>
        </w:rPr>
        <w:t xml:space="preserve"> </w:t>
      </w:r>
      <w:r w:rsidR="00FC2F8A">
        <w:rPr>
          <w:sz w:val="28"/>
          <w:szCs w:val="28"/>
          <w:lang w:val="uk-UA"/>
        </w:rPr>
        <w:t>ви</w:t>
      </w:r>
      <w:r w:rsidRPr="00390D58">
        <w:rPr>
          <w:sz w:val="28"/>
          <w:szCs w:val="28"/>
          <w:lang w:val="uk-UA"/>
        </w:rPr>
        <w:t xml:space="preserve">беремо робочу точку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О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</m:oMath>
      <w:r w:rsidR="00FE0C0D" w:rsidRPr="00390D58">
        <w:rPr>
          <w:sz w:val="28"/>
          <w:szCs w:val="28"/>
          <w:lang w:val="uk-UA"/>
        </w:rPr>
        <w:t>, що знаходиться посеред діапазону стабілізації, тому ми можемо знайти параметри робочої точки:</w:t>
      </w:r>
    </w:p>
    <w:p w14:paraId="6EF5AD30" w14:textId="035DDF07" w:rsidR="00E123EE" w:rsidRPr="00390D58" w:rsidRDefault="00E123EE" w:rsidP="00E123EE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Струм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роб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=4,15 мА</m:t>
        </m:r>
      </m:oMath>
      <w:r w:rsidRPr="00390D58">
        <w:rPr>
          <w:sz w:val="28"/>
          <w:szCs w:val="28"/>
          <w:lang w:val="uk-UA"/>
        </w:rPr>
        <w:t>;</w:t>
      </w:r>
    </w:p>
    <w:p w14:paraId="57F081AB" w14:textId="7CA8EDAC" w:rsidR="00FE0C0D" w:rsidRPr="00390D58" w:rsidRDefault="00E123EE" w:rsidP="00E123EE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Напруга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роб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=8,65 B</m:t>
        </m:r>
      </m:oMath>
      <w:r w:rsidRPr="00390D58">
        <w:rPr>
          <w:sz w:val="28"/>
          <w:szCs w:val="28"/>
          <w:lang w:val="uk-UA"/>
        </w:rPr>
        <w:t>;</w:t>
      </w:r>
    </w:p>
    <w:p w14:paraId="2114791A" w14:textId="7C4DC743" w:rsidR="00E123EE" w:rsidRPr="00390D58" w:rsidRDefault="00E123EE" w:rsidP="00E123EE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Потужність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роб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роб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роб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=4,15∙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-3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∙8,65=35,856 мВт;</m:t>
        </m:r>
      </m:oMath>
    </w:p>
    <w:p w14:paraId="4EE25C6F" w14:textId="76A2A3FA" w:rsidR="00E123EE" w:rsidRPr="00390D58" w:rsidRDefault="00E123EE" w:rsidP="00E123EE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Потужність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ст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ст2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ст2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=4,15∙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-3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∙8,64=35,542 мВт;</m:t>
        </m:r>
      </m:oMath>
    </w:p>
    <w:p w14:paraId="4D2D43E9" w14:textId="3CB348BE" w:rsidR="00E123EE" w:rsidRPr="00390D58" w:rsidRDefault="00E123EE" w:rsidP="00E123EE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Диференційний опір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диф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dU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dI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∆U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∆I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8,64 -8,6334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4,1-4,0995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0,0066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0,0005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 xml:space="preserve">≈13,2 Ом </m:t>
        </m:r>
      </m:oMath>
      <w:r w:rsidRPr="00390D58">
        <w:rPr>
          <w:sz w:val="28"/>
          <w:szCs w:val="28"/>
          <w:lang w:val="uk-UA"/>
        </w:rPr>
        <w:t>;</w:t>
      </w:r>
    </w:p>
    <w:p w14:paraId="55D2BE47" w14:textId="3D151A17" w:rsidR="00086F90" w:rsidRPr="00390D58" w:rsidRDefault="00086F90" w:rsidP="00086F90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Статичний опір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ст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роб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роб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8,65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4,15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≈2084,33 Ом ;</m:t>
        </m:r>
      </m:oMath>
      <w:r w:rsidRPr="00390D58">
        <w:rPr>
          <w:sz w:val="28"/>
          <w:szCs w:val="28"/>
          <w:lang w:val="uk-UA"/>
        </w:rPr>
        <w:t xml:space="preserve"> </w:t>
      </w:r>
    </w:p>
    <w:p w14:paraId="6D96B2BA" w14:textId="5CB44DCC" w:rsidR="00086F90" w:rsidRPr="00390D58" w:rsidRDefault="00086F90" w:rsidP="00086F90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rPr>
          <w:lang w:val="uk-UA"/>
        </w:rPr>
      </w:pPr>
      <w:r w:rsidRPr="00390D58">
        <w:rPr>
          <w:sz w:val="28"/>
          <w:szCs w:val="28"/>
          <w:lang w:val="uk-UA"/>
        </w:rPr>
        <w:t xml:space="preserve">Коефіцієнт якості стабілітрона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Q=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ст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диф</m:t>
                </m:r>
              </m:sub>
            </m:sSub>
          </m:den>
        </m:f>
        <m:r>
          <w:rPr>
            <w:rFonts w:ascii="Cambria Math" w:hAns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2084,33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13,2</m:t>
            </m:r>
          </m:den>
        </m:f>
        <m:r>
          <w:rPr>
            <w:rFonts w:ascii="Cambria Math" w:hAnsi="Cambria Math"/>
            <w:lang w:val="uk-UA"/>
          </w:rPr>
          <m:t>=157,9;</m:t>
        </m:r>
      </m:oMath>
    </w:p>
    <w:p w14:paraId="4747F8AC" w14:textId="28B6354B" w:rsidR="00086F90" w:rsidRDefault="00086F90" w:rsidP="00086F90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Параметр якості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ст max2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 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ст min2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ст2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 8,67 - 8,61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8,64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 xml:space="preserve">=0,00694 </m:t>
        </m:r>
      </m:oMath>
      <w:r w:rsidRPr="00390D58">
        <w:rPr>
          <w:sz w:val="28"/>
          <w:szCs w:val="28"/>
          <w:lang w:val="uk-UA"/>
        </w:rPr>
        <w:t>;</w:t>
      </w:r>
    </w:p>
    <w:p w14:paraId="71273457" w14:textId="77777777" w:rsidR="00053963" w:rsidRPr="00390D58" w:rsidRDefault="00053963" w:rsidP="00086F90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</w:p>
    <w:p w14:paraId="4555510C" w14:textId="06DAA13B" w:rsidR="008518A7" w:rsidRPr="00053963" w:rsidRDefault="008518A7" w:rsidP="00053963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276" w:lineRule="auto"/>
        <w:jc w:val="center"/>
        <w:rPr>
          <w:b/>
          <w:bCs/>
          <w:sz w:val="28"/>
          <w:szCs w:val="28"/>
          <w:lang w:val="uk-UA"/>
        </w:rPr>
      </w:pPr>
      <w:r w:rsidRPr="00053963">
        <w:rPr>
          <w:b/>
          <w:sz w:val="28"/>
          <w:szCs w:val="28"/>
          <w:lang w:val="uk-UA"/>
        </w:rPr>
        <w:t>4.2.</w:t>
      </w:r>
      <w:r w:rsidR="00486EC6" w:rsidRPr="00053963">
        <w:rPr>
          <w:b/>
          <w:sz w:val="28"/>
          <w:szCs w:val="28"/>
          <w:lang w:val="uk-UA"/>
        </w:rPr>
        <w:t>2</w:t>
      </w:r>
      <w:r w:rsidRPr="00053963">
        <w:rPr>
          <w:b/>
          <w:sz w:val="28"/>
          <w:szCs w:val="28"/>
          <w:lang w:val="uk-UA"/>
        </w:rPr>
        <w:t xml:space="preserve">. Знайдемо параметри для діода стабілітрона </w:t>
      </w:r>
      <w:r w:rsidRPr="00053963">
        <w:rPr>
          <w:b/>
          <w:bCs/>
          <w:sz w:val="28"/>
          <w:szCs w:val="28"/>
          <w:lang w:val="uk-UA"/>
        </w:rPr>
        <w:t>№</w:t>
      </w:r>
      <w:r w:rsidR="00486EC6" w:rsidRPr="00053963">
        <w:rPr>
          <w:b/>
          <w:bCs/>
          <w:sz w:val="28"/>
          <w:szCs w:val="28"/>
          <w:lang w:val="uk-UA"/>
        </w:rPr>
        <w:t>2</w:t>
      </w:r>
    </w:p>
    <w:p w14:paraId="7CD7999E" w14:textId="77777777" w:rsidR="009E5284" w:rsidRPr="00390D58" w:rsidRDefault="009E5284" w:rsidP="009E5284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276" w:lineRule="auto"/>
        <w:rPr>
          <w:b/>
          <w:bCs/>
          <w:sz w:val="28"/>
          <w:szCs w:val="28"/>
          <w:lang w:val="uk-UA"/>
        </w:rPr>
      </w:pPr>
      <w:r w:rsidRPr="00390D58">
        <w:rPr>
          <w:b/>
          <w:bCs/>
          <w:sz w:val="28"/>
          <w:szCs w:val="28"/>
          <w:lang w:val="uk-UA"/>
        </w:rPr>
        <w:t>Для прямої гілки:</w:t>
      </w:r>
    </w:p>
    <w:p w14:paraId="762D32F0" w14:textId="04A09DD7" w:rsidR="009E5284" w:rsidRPr="00390D58" w:rsidRDefault="009E5284" w:rsidP="009E5284">
      <w:p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Виходячи з графіку Рис.3 у пункті, визначимо параметри прямої гілки ВАХ стабілітрона в робочій точці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О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</m:oMath>
      <w:r w:rsidRPr="00390D58">
        <w:rPr>
          <w:sz w:val="28"/>
          <w:szCs w:val="28"/>
          <w:lang w:val="uk-UA"/>
        </w:rPr>
        <w:t>:</w:t>
      </w:r>
    </w:p>
    <w:p w14:paraId="7D46D636" w14:textId="77B30EBB" w:rsidR="006E156C" w:rsidRPr="00390D58" w:rsidRDefault="006E156C" w:rsidP="006E156C">
      <w:pPr>
        <w:pStyle w:val="a4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ind w:left="426" w:hanging="21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Струм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пр</m:t>
            </m:r>
          </m:sub>
        </m:sSub>
      </m:oMath>
      <w:r w:rsidRPr="00390D58">
        <w:rPr>
          <w:sz w:val="28"/>
          <w:szCs w:val="28"/>
          <w:lang w:val="uk-UA"/>
        </w:rPr>
        <w:t>= 5,9 мА;</w:t>
      </w:r>
    </w:p>
    <w:p w14:paraId="2194E15C" w14:textId="6D79F854" w:rsidR="006E156C" w:rsidRPr="00390D58" w:rsidRDefault="006E156C" w:rsidP="006E156C">
      <w:pPr>
        <w:pStyle w:val="a4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ind w:left="426" w:hanging="21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Напруга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пр</m:t>
            </m:r>
          </m:sub>
        </m:sSub>
      </m:oMath>
      <w:r w:rsidRPr="00390D58">
        <w:rPr>
          <w:sz w:val="28"/>
          <w:szCs w:val="28"/>
          <w:lang w:val="uk-UA"/>
        </w:rPr>
        <w:t>= 0,685 В;</w:t>
      </w:r>
    </w:p>
    <w:p w14:paraId="6796571E" w14:textId="45A9CC18" w:rsidR="006E156C" w:rsidRPr="00390D58" w:rsidRDefault="006E156C" w:rsidP="006E156C">
      <w:pPr>
        <w:pStyle w:val="a4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ind w:left="709" w:hanging="283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lastRenderedPageBreak/>
        <w:t xml:space="preserve">Потужність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пр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пр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пр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=5,9∙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-3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∙0,685=4,04 мВт;</m:t>
        </m:r>
      </m:oMath>
    </w:p>
    <w:p w14:paraId="5C21FC39" w14:textId="77777777" w:rsidR="0032665A" w:rsidRPr="00390D58" w:rsidRDefault="0032665A" w:rsidP="0032665A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За апроксимацією </w:t>
      </w:r>
      <w:proofErr w:type="spellStart"/>
      <w:r w:rsidRPr="00390D58">
        <w:rPr>
          <w:sz w:val="28"/>
          <w:szCs w:val="28"/>
          <w:lang w:val="uk-UA"/>
        </w:rPr>
        <w:t>Шоклі</w:t>
      </w:r>
      <w:proofErr w:type="spellEnd"/>
      <w:r w:rsidRPr="00390D58">
        <w:rPr>
          <w:sz w:val="28"/>
          <w:szCs w:val="28"/>
          <w:lang w:val="uk-UA"/>
        </w:rPr>
        <w:t xml:space="preserve"> випливає, що при </w:t>
      </w:r>
      <w:r w:rsidRPr="00390D58">
        <w:rPr>
          <w:position w:val="-16"/>
          <w:lang w:val="uk-UA"/>
        </w:rPr>
        <w:object w:dxaOrig="900" w:dyaOrig="420" w14:anchorId="622CB22C">
          <v:shape id="_x0000_i1030" type="#_x0000_t75" style="width:45pt;height:21pt" o:ole="">
            <v:imagedata r:id="rId9" o:title=""/>
          </v:shape>
          <o:OLEObject Type="Embed" ProgID="Equation.DSMT4" ShapeID="_x0000_i1030" DrawAspect="Content" ObjectID="_1701358239" r:id="rId19"/>
        </w:object>
      </w:r>
      <w:r w:rsidRPr="00390D58">
        <w:rPr>
          <w:sz w:val="28"/>
          <w:szCs w:val="28"/>
          <w:lang w:val="uk-UA"/>
        </w:rPr>
        <w:t xml:space="preserve"> спад напруги визначається лише висотою потенціального бар’єра, тобто:</w:t>
      </w:r>
    </w:p>
    <w:p w14:paraId="1ED601DB" w14:textId="77777777" w:rsidR="0032665A" w:rsidRPr="00390D58" w:rsidRDefault="00390D58" w:rsidP="0032665A">
      <w:pPr>
        <w:pStyle w:val="a4"/>
        <w:spacing w:line="360" w:lineRule="auto"/>
        <w:jc w:val="center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φ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φ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T</m:t>
            </m:r>
          </m:sub>
        </m:sSub>
        <m:r>
          <w:rPr>
            <w:rFonts w:asci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Cambria Math"/>
                <w:sz w:val="28"/>
                <w:szCs w:val="28"/>
                <w:lang w:val="uk-UA"/>
              </w:rPr>
              <m:t>⋅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1</m:t>
            </m:r>
          </m:sub>
        </m:sSub>
      </m:oMath>
      <w:r w:rsidR="0032665A" w:rsidRPr="00390D58">
        <w:rPr>
          <w:sz w:val="28"/>
          <w:szCs w:val="28"/>
          <w:lang w:val="uk-UA"/>
        </w:rPr>
        <w:t>;</w:t>
      </w:r>
    </w:p>
    <w:p w14:paraId="1311FEA9" w14:textId="77777777" w:rsidR="0032665A" w:rsidRPr="00390D58" w:rsidRDefault="00390D58" w:rsidP="0032665A">
      <w:pPr>
        <w:pStyle w:val="a4"/>
        <w:spacing w:line="276" w:lineRule="auto"/>
        <w:jc w:val="center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φ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Cambria Math"/>
                <w:sz w:val="28"/>
                <w:szCs w:val="28"/>
                <w:lang w:val="uk-UA"/>
              </w:rPr>
              <m:t>⋅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φ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T</m:t>
            </m:r>
          </m:sub>
        </m:sSub>
      </m:oMath>
      <w:r w:rsidR="0032665A" w:rsidRPr="00390D58">
        <w:rPr>
          <w:sz w:val="28"/>
          <w:szCs w:val="28"/>
          <w:lang w:val="uk-UA"/>
        </w:rPr>
        <w:t xml:space="preserve">, </w:t>
      </w:r>
    </w:p>
    <w:p w14:paraId="3463538A" w14:textId="77777777" w:rsidR="0032665A" w:rsidRPr="00390D58" w:rsidRDefault="0032665A" w:rsidP="0032665A">
      <w:pPr>
        <w:pStyle w:val="a4"/>
        <w:spacing w:line="276" w:lineRule="auto"/>
        <w:jc w:val="center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φ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T</m:t>
            </m:r>
          </m:sub>
        </m:sSub>
      </m:oMath>
      <w:r w:rsidRPr="00390D58">
        <w:rPr>
          <w:sz w:val="28"/>
          <w:szCs w:val="28"/>
          <w:lang w:val="uk-UA"/>
        </w:rPr>
        <w:t xml:space="preserve"> – тепловий потенціал</w:t>
      </w:r>
    </w:p>
    <w:p w14:paraId="6188AD2C" w14:textId="77777777" w:rsidR="0032665A" w:rsidRPr="00390D58" w:rsidRDefault="0032665A" w:rsidP="0032665A">
      <w:pPr>
        <w:pStyle w:val="a4"/>
        <w:spacing w:line="276" w:lineRule="auto"/>
        <w:jc w:val="center"/>
        <w:rPr>
          <w:sz w:val="28"/>
          <w:szCs w:val="28"/>
          <w:lang w:val="uk-UA"/>
        </w:rPr>
      </w:pPr>
      <w:r w:rsidRPr="00390D58">
        <w:rPr>
          <w:position w:val="-32"/>
          <w:sz w:val="28"/>
          <w:szCs w:val="28"/>
          <w:lang w:val="uk-UA"/>
        </w:rPr>
        <w:object w:dxaOrig="1160" w:dyaOrig="760" w14:anchorId="67BC2DBB">
          <v:shape id="_x0000_i1031" type="#_x0000_t75" style="width:57.75pt;height:38.25pt" o:ole="">
            <v:imagedata r:id="rId11" o:title=""/>
          </v:shape>
          <o:OLEObject Type="Embed" ProgID="Equation.DSMT4" ShapeID="_x0000_i1031" DrawAspect="Content" ObjectID="_1701358240" r:id="rId20"/>
        </w:object>
      </w:r>
      <w:r w:rsidRPr="00390D58">
        <w:rPr>
          <w:sz w:val="28"/>
          <w:szCs w:val="28"/>
          <w:lang w:val="uk-UA"/>
        </w:rPr>
        <w:t>,</w:t>
      </w:r>
    </w:p>
    <w:p w14:paraId="53685B3B" w14:textId="77777777" w:rsidR="0032665A" w:rsidRPr="00390D58" w:rsidRDefault="0032665A" w:rsidP="0032665A">
      <w:pPr>
        <w:spacing w:line="276" w:lineRule="auto"/>
        <w:jc w:val="both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де </w:t>
      </w:r>
      <w:r w:rsidRPr="00390D58">
        <w:rPr>
          <w:i/>
          <w:iCs/>
          <w:sz w:val="28"/>
          <w:szCs w:val="28"/>
          <w:lang w:val="uk-UA"/>
        </w:rPr>
        <w:t>k</w:t>
      </w:r>
      <w:r w:rsidRPr="00390D58">
        <w:rPr>
          <w:sz w:val="28"/>
          <w:szCs w:val="28"/>
          <w:lang w:val="uk-UA"/>
        </w:rPr>
        <w:t xml:space="preserve"> = </w:t>
      </w:r>
      <w:r w:rsidRPr="00390D58">
        <w:rPr>
          <w:position w:val="-10"/>
          <w:sz w:val="28"/>
          <w:szCs w:val="28"/>
          <w:lang w:val="uk-UA"/>
        </w:rPr>
        <w:object w:dxaOrig="1300" w:dyaOrig="400" w14:anchorId="3933406B">
          <v:shape id="_x0000_i1032" type="#_x0000_t75" style="width:65.25pt;height:20.25pt" o:ole="">
            <v:imagedata r:id="rId13" o:title=""/>
          </v:shape>
          <o:OLEObject Type="Embed" ProgID="Equation.DSMT4" ShapeID="_x0000_i1032" DrawAspect="Content" ObjectID="_1701358241" r:id="rId21"/>
        </w:object>
      </w:r>
      <w:r w:rsidRPr="00390D58">
        <w:rPr>
          <w:position w:val="-26"/>
          <w:sz w:val="28"/>
          <w:szCs w:val="28"/>
          <w:lang w:val="uk-UA"/>
        </w:rPr>
        <w:object w:dxaOrig="520" w:dyaOrig="700" w14:anchorId="7E3B0868">
          <v:shape id="_x0000_i1033" type="#_x0000_t75" style="width:26.25pt;height:35.25pt" o:ole="">
            <v:imagedata r:id="rId15" o:title=""/>
          </v:shape>
          <o:OLEObject Type="Embed" ProgID="Equation.DSMT4" ShapeID="_x0000_i1033" DrawAspect="Content" ObjectID="_1701358242" r:id="rId22"/>
        </w:object>
      </w:r>
      <w:r w:rsidRPr="00390D58">
        <w:rPr>
          <w:sz w:val="28"/>
          <w:szCs w:val="28"/>
          <w:lang w:val="uk-UA"/>
        </w:rPr>
        <w:t xml:space="preserve">- стала </w:t>
      </w:r>
      <w:proofErr w:type="spellStart"/>
      <w:r w:rsidRPr="00390D58">
        <w:rPr>
          <w:sz w:val="28"/>
          <w:szCs w:val="28"/>
          <w:lang w:val="uk-UA"/>
        </w:rPr>
        <w:t>Больцмана</w:t>
      </w:r>
      <w:proofErr w:type="spellEnd"/>
      <w:r w:rsidRPr="00390D58">
        <w:rPr>
          <w:sz w:val="28"/>
          <w:szCs w:val="28"/>
          <w:lang w:val="uk-UA"/>
        </w:rPr>
        <w:t xml:space="preserve">, </w:t>
      </w:r>
      <w:r w:rsidRPr="00390D58">
        <w:rPr>
          <w:i/>
          <w:iCs/>
          <w:sz w:val="28"/>
          <w:szCs w:val="28"/>
          <w:lang w:val="uk-UA"/>
        </w:rPr>
        <w:t>T</w:t>
      </w:r>
      <w:r w:rsidRPr="00390D58">
        <w:rPr>
          <w:sz w:val="28"/>
          <w:szCs w:val="28"/>
          <w:lang w:val="uk-UA"/>
        </w:rPr>
        <w:t xml:space="preserve"> = 293,15 К (</w:t>
      </w:r>
      <m:oMath>
        <m:r>
          <w:rPr>
            <w:rFonts w:ascii="Cambria Math" w:hAnsi="Cambria Math"/>
            <w:sz w:val="28"/>
            <w:szCs w:val="28"/>
            <w:lang w:val="uk-UA"/>
          </w:rPr>
          <m:t>20℃</m:t>
        </m:r>
      </m:oMath>
      <w:r w:rsidRPr="00390D58">
        <w:rPr>
          <w:sz w:val="28"/>
          <w:szCs w:val="28"/>
          <w:lang w:val="uk-UA"/>
        </w:rPr>
        <w:t xml:space="preserve">) - температура, </w:t>
      </w:r>
    </w:p>
    <w:p w14:paraId="6580D600" w14:textId="77777777" w:rsidR="0032665A" w:rsidRPr="00390D58" w:rsidRDefault="0032665A" w:rsidP="0032665A">
      <w:pPr>
        <w:spacing w:line="276" w:lineRule="auto"/>
        <w:jc w:val="both"/>
        <w:rPr>
          <w:sz w:val="28"/>
          <w:szCs w:val="28"/>
          <w:lang w:val="uk-UA"/>
        </w:rPr>
      </w:pPr>
      <w:r w:rsidRPr="00390D58">
        <w:rPr>
          <w:i/>
          <w:iCs/>
          <w:sz w:val="28"/>
          <w:szCs w:val="28"/>
          <w:lang w:val="uk-UA"/>
        </w:rPr>
        <w:t>q</w:t>
      </w:r>
      <w:r w:rsidRPr="00390D58">
        <w:rPr>
          <w:sz w:val="28"/>
          <w:szCs w:val="28"/>
          <w:lang w:val="uk-UA"/>
        </w:rPr>
        <w:t xml:space="preserve"> = </w:t>
      </w:r>
      <w:r w:rsidRPr="00390D58">
        <w:rPr>
          <w:position w:val="-10"/>
          <w:sz w:val="28"/>
          <w:szCs w:val="28"/>
          <w:lang w:val="uk-UA"/>
        </w:rPr>
        <w:object w:dxaOrig="1320" w:dyaOrig="400" w14:anchorId="39BE7F2F">
          <v:shape id="_x0000_i1034" type="#_x0000_t75" style="width:66pt;height:21pt" o:ole="">
            <v:imagedata r:id="rId17" o:title=""/>
          </v:shape>
          <o:OLEObject Type="Embed" ProgID="Equation.DSMT4" ShapeID="_x0000_i1034" DrawAspect="Content" ObjectID="_1701358243" r:id="rId23"/>
        </w:object>
      </w:r>
      <w:r w:rsidRPr="00390D58">
        <w:rPr>
          <w:sz w:val="28"/>
          <w:szCs w:val="28"/>
          <w:lang w:val="uk-UA"/>
        </w:rPr>
        <w:t xml:space="preserve"> </w:t>
      </w:r>
      <w:proofErr w:type="spellStart"/>
      <w:r w:rsidRPr="00390D58">
        <w:rPr>
          <w:sz w:val="28"/>
          <w:szCs w:val="28"/>
          <w:lang w:val="uk-UA"/>
        </w:rPr>
        <w:t>Кл</w:t>
      </w:r>
      <w:proofErr w:type="spellEnd"/>
      <w:r w:rsidRPr="00390D58">
        <w:rPr>
          <w:sz w:val="28"/>
          <w:szCs w:val="28"/>
          <w:lang w:val="uk-UA"/>
        </w:rPr>
        <w:t xml:space="preserve"> - електричний заряд.</w:t>
      </w:r>
    </w:p>
    <w:p w14:paraId="1A9EA99A" w14:textId="77777777" w:rsidR="0032665A" w:rsidRPr="00390D58" w:rsidRDefault="00390D58" w:rsidP="0032665A">
      <w:pPr>
        <w:spacing w:line="276" w:lineRule="auto"/>
        <w:jc w:val="center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φ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T</m:t>
            </m:r>
          </m:sub>
        </m:sSub>
        <m:r>
          <w:rPr>
            <w:rFonts w:asci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/>
                <w:sz w:val="28"/>
                <w:szCs w:val="28"/>
                <w:lang w:val="uk-UA"/>
              </w:rPr>
              <m:t>1,381</m:t>
            </m:r>
            <m:r>
              <w:rPr>
                <w:rFonts w:ascii="Cambria Math" w:hAnsi="Cambria Math" w:cs="Cambria Math"/>
                <w:sz w:val="28"/>
                <w:szCs w:val="28"/>
                <w:lang w:val="uk-UA"/>
              </w:rPr>
              <m:t>⋅</m:t>
            </m:r>
            <m:r>
              <w:rPr>
                <w:rFonts w:ascii="Cambria Math"/>
                <w:sz w:val="28"/>
                <w:szCs w:val="28"/>
                <w:lang w:val="uk-UA"/>
              </w:rPr>
              <m:t>1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  <w:lang w:val="uk-UA"/>
                  </w:rPr>
                  <m:t>0</m:t>
                </m:r>
              </m:e>
              <m:sup>
                <m:r>
                  <w:rPr>
                    <w:rFonts w:ascii="Cambria Math"/>
                    <w:sz w:val="28"/>
                    <w:szCs w:val="28"/>
                    <w:lang w:val="uk-UA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  <w:lang w:val="uk-UA"/>
                  </w:rPr>
                  <m:t>23</m:t>
                </m:r>
              </m:sup>
            </m:sSup>
            <m:r>
              <w:rPr>
                <w:rFonts w:ascii="Cambria Math" w:hAnsi="Cambria Math" w:cs="Cambria Math"/>
                <w:sz w:val="28"/>
                <w:szCs w:val="28"/>
                <w:lang w:val="uk-UA"/>
              </w:rPr>
              <m:t>⋅</m:t>
            </m:r>
            <m:r>
              <w:rPr>
                <w:rFonts w:ascii="Cambria Math"/>
                <w:sz w:val="28"/>
                <w:szCs w:val="28"/>
                <w:lang w:val="uk-UA"/>
              </w:rPr>
              <m:t>293,15</m:t>
            </m:r>
          </m:num>
          <m:den>
            <m:r>
              <w:rPr>
                <w:rFonts w:ascii="Cambria Math"/>
                <w:sz w:val="28"/>
                <w:szCs w:val="28"/>
                <w:lang w:val="uk-UA"/>
              </w:rPr>
              <m:t>1,602</m:t>
            </m:r>
            <m:r>
              <w:rPr>
                <w:rFonts w:ascii="Cambria Math" w:hAnsi="Cambria Math" w:cs="Cambria Math"/>
                <w:sz w:val="28"/>
                <w:szCs w:val="28"/>
                <w:lang w:val="uk-UA"/>
              </w:rPr>
              <m:t>⋅</m:t>
            </m:r>
            <m:r>
              <w:rPr>
                <w:rFonts w:ascii="Cambria Math"/>
                <w:sz w:val="28"/>
                <w:szCs w:val="28"/>
                <w:lang w:val="uk-UA"/>
              </w:rPr>
              <m:t>1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  <w:lang w:val="uk-UA"/>
                  </w:rPr>
                  <m:t>0</m:t>
                </m:r>
              </m:e>
              <m:sup>
                <m:r>
                  <w:rPr>
                    <w:rFonts w:ascii="Cambria Math"/>
                    <w:sz w:val="28"/>
                    <w:szCs w:val="28"/>
                    <w:lang w:val="uk-UA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  <w:lang w:val="uk-UA"/>
                  </w:rPr>
                  <m:t>19</m:t>
                </m:r>
              </m:sup>
            </m:sSup>
          </m:den>
        </m:f>
        <m:r>
          <w:rPr>
            <w:rFonts w:ascii="Cambria Math"/>
            <w:sz w:val="28"/>
            <w:szCs w:val="28"/>
            <w:lang w:val="uk-UA"/>
          </w:rPr>
          <m:t>=25,27</m:t>
        </m:r>
        <m:r>
          <w:rPr>
            <w:rFonts w:ascii="Cambria Math"/>
            <w:sz w:val="28"/>
            <w:szCs w:val="28"/>
            <w:lang w:val="uk-UA"/>
          </w:rPr>
          <m:t> </m:t>
        </m:r>
        <m:r>
          <m:rPr>
            <m:nor/>
          </m:rPr>
          <w:rPr>
            <w:rFonts w:ascii="Cambria Math"/>
            <w:sz w:val="28"/>
            <w:szCs w:val="28"/>
            <w:lang w:val="uk-UA"/>
          </w:rPr>
          <m:t>мВ</m:t>
        </m:r>
      </m:oMath>
      <w:r w:rsidR="0032665A" w:rsidRPr="00390D58">
        <w:rPr>
          <w:sz w:val="28"/>
          <w:szCs w:val="28"/>
          <w:lang w:val="uk-UA"/>
        </w:rPr>
        <w:t>;</w:t>
      </w:r>
    </w:p>
    <w:p w14:paraId="53DD2620" w14:textId="2E314956" w:rsidR="0032665A" w:rsidRPr="00390D58" w:rsidRDefault="0032665A" w:rsidP="0032665A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Потенціал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</m:oMath>
      <w:r w:rsidRPr="00390D58">
        <w:rPr>
          <w:sz w:val="28"/>
          <w:szCs w:val="28"/>
          <w:lang w:val="uk-UA"/>
        </w:rPr>
        <w:t>0,633 В;</w:t>
      </w:r>
    </w:p>
    <w:p w14:paraId="660C87C5" w14:textId="1ED33E62" w:rsidR="0032665A" w:rsidRPr="00390D58" w:rsidRDefault="0032665A" w:rsidP="0032665A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Опір бази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пр - 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пр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0,685-0,633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5,9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=8,81 Ом;</m:t>
        </m:r>
      </m:oMath>
      <w:r w:rsidRPr="00390D58">
        <w:rPr>
          <w:sz w:val="28"/>
          <w:szCs w:val="28"/>
          <w:lang w:val="uk-UA"/>
        </w:rPr>
        <w:t xml:space="preserve"> </w:t>
      </w:r>
    </w:p>
    <w:p w14:paraId="09C16ADC" w14:textId="7CE6FC32" w:rsidR="0032665A" w:rsidRPr="00390D58" w:rsidRDefault="0032665A" w:rsidP="0032665A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Струм виродження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вир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т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b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25,27 ∙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-3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8,81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=2,868 мА;</m:t>
        </m:r>
      </m:oMath>
    </w:p>
    <w:p w14:paraId="36C08316" w14:textId="09D6ACCC" w:rsidR="00F96F47" w:rsidRPr="00390D58" w:rsidRDefault="00F96F47" w:rsidP="00F96F47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276" w:lineRule="auto"/>
        <w:rPr>
          <w:b/>
          <w:bCs/>
          <w:sz w:val="28"/>
          <w:szCs w:val="28"/>
          <w:lang w:val="uk-UA"/>
        </w:rPr>
      </w:pPr>
      <w:r w:rsidRPr="00390D58">
        <w:rPr>
          <w:b/>
          <w:bCs/>
          <w:sz w:val="28"/>
          <w:szCs w:val="28"/>
          <w:lang w:val="uk-UA"/>
        </w:rPr>
        <w:t xml:space="preserve">Для </w:t>
      </w:r>
      <w:proofErr w:type="spellStart"/>
      <w:r w:rsidRPr="00390D58">
        <w:rPr>
          <w:b/>
          <w:bCs/>
          <w:sz w:val="28"/>
          <w:szCs w:val="28"/>
          <w:lang w:val="uk-UA"/>
        </w:rPr>
        <w:t>зворотньої</w:t>
      </w:r>
      <w:proofErr w:type="spellEnd"/>
      <w:r w:rsidRPr="00390D58">
        <w:rPr>
          <w:b/>
          <w:bCs/>
          <w:sz w:val="28"/>
          <w:szCs w:val="28"/>
          <w:lang w:val="uk-UA"/>
        </w:rPr>
        <w:t xml:space="preserve"> гілки:</w:t>
      </w:r>
    </w:p>
    <w:p w14:paraId="73B325DB" w14:textId="77777777" w:rsidR="0090470B" w:rsidRPr="00390D58" w:rsidRDefault="0090470B" w:rsidP="0090470B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276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>Виходячи з графіку Рис.4 у пункті:</w:t>
      </w:r>
    </w:p>
    <w:p w14:paraId="3AC035CD" w14:textId="4159DF83" w:rsidR="0090470B" w:rsidRPr="00390D58" w:rsidRDefault="0090470B" w:rsidP="0090470B">
      <w:pPr>
        <w:pStyle w:val="a4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Мінімальна напруга стабілізації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ст min2</m:t>
            </m:r>
          </m:sub>
        </m:sSub>
      </m:oMath>
      <w:r w:rsidRPr="00390D58">
        <w:rPr>
          <w:sz w:val="28"/>
          <w:szCs w:val="28"/>
          <w:lang w:val="uk-UA"/>
        </w:rPr>
        <w:t xml:space="preserve"> = </w:t>
      </w:r>
      <w:r w:rsidRPr="00390D58">
        <w:rPr>
          <w:smallCaps/>
          <w:sz w:val="28"/>
          <w:szCs w:val="28"/>
          <w:lang w:val="uk-UA"/>
        </w:rPr>
        <w:t>2,87</w:t>
      </w:r>
      <w:r w:rsidRPr="00390D58">
        <w:rPr>
          <w:sz w:val="28"/>
          <w:szCs w:val="28"/>
          <w:lang w:val="uk-UA"/>
        </w:rPr>
        <w:t xml:space="preserve"> </w:t>
      </w:r>
      <w:r w:rsidRPr="00390D58">
        <w:rPr>
          <w:i/>
          <w:iCs/>
          <w:sz w:val="28"/>
          <w:szCs w:val="28"/>
          <w:lang w:val="uk-UA"/>
        </w:rPr>
        <w:t>В</w:t>
      </w:r>
      <w:r w:rsidRPr="00390D58">
        <w:rPr>
          <w:sz w:val="28"/>
          <w:szCs w:val="28"/>
          <w:lang w:val="uk-UA"/>
        </w:rPr>
        <w:t>;</w:t>
      </w:r>
    </w:p>
    <w:p w14:paraId="7ADCBB08" w14:textId="05A9A9AB" w:rsidR="0090470B" w:rsidRPr="00390D58" w:rsidRDefault="0090470B" w:rsidP="0090470B">
      <w:pPr>
        <w:pStyle w:val="a4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Максимальна напруга стабілізації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 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ст max2</m:t>
            </m:r>
          </m:sub>
        </m:sSub>
      </m:oMath>
      <w:r w:rsidRPr="00390D58">
        <w:rPr>
          <w:sz w:val="28"/>
          <w:szCs w:val="28"/>
          <w:lang w:val="uk-UA"/>
        </w:rPr>
        <w:t xml:space="preserve"> = </w:t>
      </w:r>
      <w:r w:rsidRPr="00390D58">
        <w:rPr>
          <w:smallCaps/>
          <w:sz w:val="28"/>
          <w:szCs w:val="28"/>
          <w:lang w:val="uk-UA"/>
        </w:rPr>
        <w:t>3,57</w:t>
      </w:r>
      <w:r w:rsidRPr="00390D58">
        <w:rPr>
          <w:i/>
          <w:iCs/>
          <w:sz w:val="28"/>
          <w:szCs w:val="28"/>
          <w:lang w:val="uk-UA"/>
        </w:rPr>
        <w:t>В</w:t>
      </w:r>
      <w:r w:rsidRPr="00390D58">
        <w:rPr>
          <w:sz w:val="28"/>
          <w:szCs w:val="28"/>
          <w:lang w:val="uk-UA"/>
        </w:rPr>
        <w:t>;</w:t>
      </w:r>
    </w:p>
    <w:p w14:paraId="01001FA4" w14:textId="77777777" w:rsidR="0090470B" w:rsidRPr="00390D58" w:rsidRDefault="0090470B" w:rsidP="0090470B">
      <w:pPr>
        <w:pStyle w:val="a4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>Напруга стабілізації знайдемо за наступною формулою:</w:t>
      </w:r>
    </w:p>
    <w:p w14:paraId="7CCA8242" w14:textId="5FA6623D" w:rsidR="0090470B" w:rsidRPr="00390D58" w:rsidRDefault="00390D58" w:rsidP="0090470B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cт2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ст min2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 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ст max2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mallCaps/>
                <w:lang w:val="uk-UA"/>
              </w:rPr>
              <m:t>2,87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 + </m:t>
            </m:r>
            <m:r>
              <m:rPr>
                <m:sty m:val="p"/>
              </m:rPr>
              <w:rPr>
                <w:rFonts w:ascii="Cambria Math" w:hAnsi="Cambria Math"/>
                <w:smallCaps/>
                <w:lang w:val="uk-UA"/>
              </w:rPr>
              <m:t>3,57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=3,22 В</m:t>
        </m:r>
      </m:oMath>
      <w:r w:rsidR="0090470B" w:rsidRPr="00390D58">
        <w:rPr>
          <w:sz w:val="28"/>
          <w:szCs w:val="28"/>
          <w:lang w:val="uk-UA"/>
        </w:rPr>
        <w:t xml:space="preserve"> ;</w:t>
      </w:r>
    </w:p>
    <w:p w14:paraId="7FF41A35" w14:textId="77777777" w:rsidR="0090470B" w:rsidRPr="00390D58" w:rsidRDefault="0090470B" w:rsidP="0090470B">
      <w:pPr>
        <w:pStyle w:val="a4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>Маючи значення напруги стабілізації, можна графічно отримати струм стабілізації:</w:t>
      </w:r>
    </w:p>
    <w:p w14:paraId="529E4EC6" w14:textId="3BCE369B" w:rsidR="0090470B" w:rsidRPr="00390D58" w:rsidRDefault="0090470B" w:rsidP="0090470B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Струм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ст min1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=1,7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мА</m:t>
        </m:r>
        <m:r>
          <w:rPr>
            <w:rFonts w:ascii="Cambria Math" w:hAnsi="Cambria Math"/>
            <w:sz w:val="28"/>
            <w:szCs w:val="28"/>
            <w:lang w:val="uk-UA"/>
          </w:rPr>
          <m:t>;</m:t>
        </m:r>
      </m:oMath>
    </w:p>
    <w:p w14:paraId="1E40F4F2" w14:textId="4E2F8610" w:rsidR="0090470B" w:rsidRPr="00390D58" w:rsidRDefault="0090470B" w:rsidP="0090470B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Струм стабілізації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ст1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=4,47 мА</m:t>
        </m:r>
      </m:oMath>
      <w:r w:rsidRPr="00390D58">
        <w:rPr>
          <w:sz w:val="28"/>
          <w:szCs w:val="28"/>
          <w:lang w:val="uk-UA"/>
        </w:rPr>
        <w:t xml:space="preserve"> ;</w:t>
      </w:r>
    </w:p>
    <w:p w14:paraId="3D01BAC9" w14:textId="1355A4B8" w:rsidR="0090470B" w:rsidRPr="00390D58" w:rsidRDefault="0090470B" w:rsidP="0090470B">
      <w:pPr>
        <w:pStyle w:val="a4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Скориставшись графіком ВАХ характеристики Рис.4, </w:t>
      </w:r>
      <w:proofErr w:type="spellStart"/>
      <w:r w:rsidRPr="00390D58">
        <w:rPr>
          <w:sz w:val="28"/>
          <w:szCs w:val="28"/>
          <w:lang w:val="uk-UA"/>
        </w:rPr>
        <w:t>оберемо</w:t>
      </w:r>
      <w:proofErr w:type="spellEnd"/>
      <w:r w:rsidRPr="00390D58">
        <w:rPr>
          <w:sz w:val="28"/>
          <w:szCs w:val="28"/>
          <w:lang w:val="uk-UA"/>
        </w:rPr>
        <w:t xml:space="preserve"> робочу точку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О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</m:oMath>
      <w:r w:rsidRPr="00390D58">
        <w:rPr>
          <w:sz w:val="28"/>
          <w:szCs w:val="28"/>
          <w:lang w:val="uk-UA"/>
        </w:rPr>
        <w:t>, що знаходиться посеред діапазону стабілізації, тому ми можемо знайти параметри робочої точки:</w:t>
      </w:r>
    </w:p>
    <w:p w14:paraId="066786D1" w14:textId="383F4426" w:rsidR="0090470B" w:rsidRPr="00390D58" w:rsidRDefault="0090470B" w:rsidP="0090470B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lastRenderedPageBreak/>
        <w:t xml:space="preserve">Струм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роб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=4,5 мА</m:t>
        </m:r>
      </m:oMath>
      <w:r w:rsidRPr="00390D58">
        <w:rPr>
          <w:sz w:val="28"/>
          <w:szCs w:val="28"/>
          <w:lang w:val="uk-UA"/>
        </w:rPr>
        <w:t>;</w:t>
      </w:r>
    </w:p>
    <w:p w14:paraId="4CABB294" w14:textId="392C0109" w:rsidR="0090470B" w:rsidRPr="00390D58" w:rsidRDefault="0090470B" w:rsidP="0090470B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Напруга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роб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=3,25 B</m:t>
        </m:r>
      </m:oMath>
      <w:r w:rsidRPr="00390D58">
        <w:rPr>
          <w:sz w:val="28"/>
          <w:szCs w:val="28"/>
          <w:lang w:val="uk-UA"/>
        </w:rPr>
        <w:t>;</w:t>
      </w:r>
    </w:p>
    <w:p w14:paraId="71EEA982" w14:textId="54525C80" w:rsidR="0090470B" w:rsidRPr="00390D58" w:rsidRDefault="0090470B" w:rsidP="0090470B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Потужність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роб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роб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роб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=4,5∙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-3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∙3,25=14,625 мВт;</m:t>
        </m:r>
      </m:oMath>
    </w:p>
    <w:p w14:paraId="6BE9E6F2" w14:textId="62717438" w:rsidR="0090470B" w:rsidRPr="00390D58" w:rsidRDefault="0090470B" w:rsidP="0090470B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Потужність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ст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ст2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ст2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=4,47∙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-3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∙3,22=14,439 мВт;</m:t>
        </m:r>
      </m:oMath>
    </w:p>
    <w:p w14:paraId="074DC289" w14:textId="0CF890E7" w:rsidR="0090470B" w:rsidRPr="00390D58" w:rsidRDefault="0090470B" w:rsidP="0090470B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Диференційний опір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диф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dU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dI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∆U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∆I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3,22 -3,26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4,47-4,476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0,04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0,006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 xml:space="preserve">≈66 Ом </m:t>
        </m:r>
      </m:oMath>
      <w:r w:rsidRPr="00390D58">
        <w:rPr>
          <w:sz w:val="28"/>
          <w:szCs w:val="28"/>
          <w:lang w:val="uk-UA"/>
        </w:rPr>
        <w:t>;</w:t>
      </w:r>
    </w:p>
    <w:p w14:paraId="4D2CB58B" w14:textId="48517422" w:rsidR="0090470B" w:rsidRPr="00390D58" w:rsidRDefault="0090470B" w:rsidP="0090470B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Статичний опір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ст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роб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роб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3,25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4,5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≈772,2 Ом ;</m:t>
        </m:r>
      </m:oMath>
      <w:r w:rsidRPr="00390D58">
        <w:rPr>
          <w:sz w:val="28"/>
          <w:szCs w:val="28"/>
          <w:lang w:val="uk-UA"/>
        </w:rPr>
        <w:t xml:space="preserve"> </w:t>
      </w:r>
    </w:p>
    <w:p w14:paraId="473D830B" w14:textId="7B564382" w:rsidR="0090470B" w:rsidRPr="00390D58" w:rsidRDefault="0090470B" w:rsidP="0090470B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rPr>
          <w:lang w:val="uk-UA"/>
        </w:rPr>
      </w:pPr>
      <w:r w:rsidRPr="00390D58">
        <w:rPr>
          <w:sz w:val="28"/>
          <w:szCs w:val="28"/>
          <w:lang w:val="uk-UA"/>
        </w:rPr>
        <w:t xml:space="preserve">Коефіцієнт якості стабілітрона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Q=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ст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диф</m:t>
                </m:r>
              </m:sub>
            </m:sSub>
          </m:den>
        </m:f>
        <m:r>
          <w:rPr>
            <w:rFonts w:ascii="Cambria Math" w:hAns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772,2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6,6</m:t>
            </m:r>
          </m:den>
        </m:f>
        <m:r>
          <w:rPr>
            <w:rFonts w:ascii="Cambria Math" w:hAnsi="Cambria Math"/>
            <w:lang w:val="uk-UA"/>
          </w:rPr>
          <m:t>=109,42;</m:t>
        </m:r>
      </m:oMath>
    </w:p>
    <w:p w14:paraId="1DD905E7" w14:textId="6C99F9B6" w:rsidR="0090470B" w:rsidRPr="00390D58" w:rsidRDefault="0090470B" w:rsidP="0090470B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Параметр якості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ст max2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 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ст min2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ст2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 3,57 - 2,87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3,22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 xml:space="preserve">=0,217 </m:t>
        </m:r>
      </m:oMath>
      <w:r w:rsidRPr="00390D58">
        <w:rPr>
          <w:sz w:val="28"/>
          <w:szCs w:val="28"/>
          <w:lang w:val="uk-UA"/>
        </w:rPr>
        <w:t>;</w:t>
      </w:r>
    </w:p>
    <w:p w14:paraId="73B52F59" w14:textId="77777777" w:rsidR="001B3F6E" w:rsidRPr="00390D58" w:rsidRDefault="001B3F6E" w:rsidP="008E6013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</w:p>
    <w:p w14:paraId="0AD2F9DD" w14:textId="77777777" w:rsidR="001B3F6E" w:rsidRPr="00390D58" w:rsidRDefault="001B3F6E" w:rsidP="008E6013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</w:p>
    <w:p w14:paraId="520D0477" w14:textId="77777777" w:rsidR="001B3F6E" w:rsidRPr="00390D58" w:rsidRDefault="001B3F6E" w:rsidP="008E6013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</w:p>
    <w:p w14:paraId="094C84D7" w14:textId="77777777" w:rsidR="001B3F6E" w:rsidRPr="00390D58" w:rsidRDefault="001B3F6E" w:rsidP="008E6013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</w:p>
    <w:p w14:paraId="1A5062A8" w14:textId="67AF655D" w:rsidR="001B3F6E" w:rsidRPr="00390D58" w:rsidRDefault="001B3F6E" w:rsidP="008E6013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</w:p>
    <w:p w14:paraId="1CB6C49D" w14:textId="77777777" w:rsidR="00053963" w:rsidRDefault="00053963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6A0DA0B8" w14:textId="57900BC7" w:rsidR="008E6013" w:rsidRPr="00053963" w:rsidRDefault="008E6013" w:rsidP="008E6013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  <w:lang w:val="uk-UA"/>
        </w:rPr>
      </w:pPr>
      <w:r w:rsidRPr="00053963">
        <w:rPr>
          <w:b/>
          <w:sz w:val="28"/>
          <w:szCs w:val="28"/>
          <w:lang w:val="uk-UA"/>
        </w:rPr>
        <w:lastRenderedPageBreak/>
        <w:t xml:space="preserve">6.АНАЛІЗ РЕЗУЛЬТАТІВ ДОСЛІДЖЕНЬ </w:t>
      </w:r>
    </w:p>
    <w:p w14:paraId="5F8FD021" w14:textId="0CF60B42" w:rsidR="008E6013" w:rsidRPr="00390D58" w:rsidRDefault="008E6013" w:rsidP="0050084A">
      <w:pPr>
        <w:shd w:val="clear" w:color="auto" w:fill="FFFFFF"/>
        <w:autoSpaceDE w:val="0"/>
        <w:autoSpaceDN w:val="0"/>
        <w:adjustRightInd w:val="0"/>
        <w:spacing w:line="360" w:lineRule="auto"/>
        <w:rPr>
          <w:lang w:val="uk-UA"/>
        </w:rPr>
      </w:pPr>
      <w:r w:rsidRPr="00390D58">
        <w:rPr>
          <w:lang w:val="uk-UA"/>
        </w:rPr>
        <w:t>Табл. №6.1. Зведені дані.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115"/>
        <w:gridCol w:w="1782"/>
        <w:gridCol w:w="1769"/>
        <w:gridCol w:w="1782"/>
        <w:gridCol w:w="1902"/>
      </w:tblGrid>
      <w:tr w:rsidR="0017719B" w:rsidRPr="00390D58" w14:paraId="7FEE8C53" w14:textId="20EBF2AD" w:rsidTr="00EE4766">
        <w:tc>
          <w:tcPr>
            <w:tcW w:w="2115" w:type="dxa"/>
          </w:tcPr>
          <w:p w14:paraId="7A53AD56" w14:textId="499CD51D" w:rsidR="0017719B" w:rsidRPr="00390D58" w:rsidRDefault="0017719B" w:rsidP="0017719B">
            <w:pPr>
              <w:pStyle w:val="a4"/>
              <w:spacing w:line="360" w:lineRule="auto"/>
              <w:ind w:left="0"/>
              <w:rPr>
                <w:lang w:val="uk-UA"/>
              </w:rPr>
            </w:pPr>
            <w:r w:rsidRPr="00390D58">
              <w:rPr>
                <w:lang w:val="uk-UA"/>
              </w:rPr>
              <w:t>Основні параметри: (умовне познач., розмірність)</w:t>
            </w:r>
          </w:p>
        </w:tc>
        <w:tc>
          <w:tcPr>
            <w:tcW w:w="1782" w:type="dxa"/>
          </w:tcPr>
          <w:p w14:paraId="3AE83926" w14:textId="56E48B67" w:rsidR="0017719B" w:rsidRPr="00390D58" w:rsidRDefault="0017719B" w:rsidP="0017719B">
            <w:pPr>
              <w:pStyle w:val="a4"/>
              <w:spacing w:line="360" w:lineRule="auto"/>
              <w:ind w:left="0"/>
              <w:rPr>
                <w:lang w:val="uk-UA"/>
              </w:rPr>
            </w:pPr>
            <w:r w:rsidRPr="00390D58">
              <w:rPr>
                <w:lang w:val="uk-UA"/>
              </w:rPr>
              <w:t>для діода типу №1,</w:t>
            </w:r>
          </w:p>
          <w:p w14:paraId="772DBC71" w14:textId="2F0E6925" w:rsidR="0017719B" w:rsidRPr="00390D58" w:rsidRDefault="0017719B" w:rsidP="0017719B">
            <w:pPr>
              <w:pStyle w:val="a4"/>
              <w:spacing w:line="360" w:lineRule="auto"/>
              <w:ind w:left="0"/>
              <w:rPr>
                <w:lang w:val="uk-UA"/>
              </w:rPr>
            </w:pPr>
            <w:r w:rsidRPr="00390D58">
              <w:rPr>
                <w:lang w:val="uk-UA"/>
              </w:rPr>
              <w:t>пряма гілка ВАХ</w:t>
            </w:r>
          </w:p>
        </w:tc>
        <w:tc>
          <w:tcPr>
            <w:tcW w:w="1769" w:type="dxa"/>
          </w:tcPr>
          <w:p w14:paraId="3EB0F18F" w14:textId="18C4DBE4" w:rsidR="0017719B" w:rsidRPr="00390D58" w:rsidRDefault="0017719B" w:rsidP="0017719B">
            <w:pPr>
              <w:pStyle w:val="a4"/>
              <w:spacing w:line="360" w:lineRule="auto"/>
              <w:ind w:left="0"/>
              <w:rPr>
                <w:lang w:val="uk-UA"/>
              </w:rPr>
            </w:pPr>
            <w:r w:rsidRPr="00390D58">
              <w:rPr>
                <w:lang w:val="uk-UA"/>
              </w:rPr>
              <w:t>для діода типу №1,</w:t>
            </w:r>
          </w:p>
          <w:p w14:paraId="1E7B6079" w14:textId="1F7CE20D" w:rsidR="0017719B" w:rsidRPr="00390D58" w:rsidRDefault="0017719B" w:rsidP="0017719B">
            <w:pPr>
              <w:pStyle w:val="a4"/>
              <w:spacing w:line="360" w:lineRule="auto"/>
              <w:ind w:left="0"/>
              <w:rPr>
                <w:lang w:val="uk-UA"/>
              </w:rPr>
            </w:pPr>
            <w:proofErr w:type="spellStart"/>
            <w:r w:rsidRPr="00390D58">
              <w:rPr>
                <w:lang w:val="uk-UA"/>
              </w:rPr>
              <w:t>зворотня</w:t>
            </w:r>
            <w:proofErr w:type="spellEnd"/>
            <w:r w:rsidRPr="00390D58">
              <w:rPr>
                <w:lang w:val="uk-UA"/>
              </w:rPr>
              <w:t xml:space="preserve"> гілка ВАХ</w:t>
            </w:r>
          </w:p>
        </w:tc>
        <w:tc>
          <w:tcPr>
            <w:tcW w:w="1782" w:type="dxa"/>
          </w:tcPr>
          <w:p w14:paraId="5F245FC4" w14:textId="77777777" w:rsidR="0017719B" w:rsidRPr="00390D58" w:rsidRDefault="0017719B" w:rsidP="0017719B">
            <w:pPr>
              <w:pStyle w:val="a4"/>
              <w:spacing w:line="360" w:lineRule="auto"/>
              <w:ind w:left="0"/>
              <w:rPr>
                <w:lang w:val="uk-UA"/>
              </w:rPr>
            </w:pPr>
            <w:r w:rsidRPr="00390D58">
              <w:rPr>
                <w:lang w:val="uk-UA"/>
              </w:rPr>
              <w:t>для діода типу №2,</w:t>
            </w:r>
          </w:p>
          <w:p w14:paraId="30A33329" w14:textId="0E79C328" w:rsidR="0017719B" w:rsidRPr="00390D58" w:rsidRDefault="0017719B" w:rsidP="0017719B">
            <w:pPr>
              <w:pStyle w:val="a4"/>
              <w:spacing w:line="360" w:lineRule="auto"/>
              <w:ind w:left="0"/>
              <w:rPr>
                <w:lang w:val="uk-UA"/>
              </w:rPr>
            </w:pPr>
            <w:r w:rsidRPr="00390D58">
              <w:rPr>
                <w:lang w:val="uk-UA"/>
              </w:rPr>
              <w:t>пряма гілка ВАХ</w:t>
            </w:r>
          </w:p>
        </w:tc>
        <w:tc>
          <w:tcPr>
            <w:tcW w:w="1902" w:type="dxa"/>
          </w:tcPr>
          <w:p w14:paraId="266112B5" w14:textId="77777777" w:rsidR="0017719B" w:rsidRPr="00390D58" w:rsidRDefault="0017719B" w:rsidP="0017719B">
            <w:pPr>
              <w:pStyle w:val="a4"/>
              <w:spacing w:line="360" w:lineRule="auto"/>
              <w:ind w:left="0"/>
              <w:rPr>
                <w:lang w:val="uk-UA"/>
              </w:rPr>
            </w:pPr>
            <w:r w:rsidRPr="00390D58">
              <w:rPr>
                <w:lang w:val="uk-UA"/>
              </w:rPr>
              <w:t>для діода типу №2,</w:t>
            </w:r>
          </w:p>
          <w:p w14:paraId="16C994F7" w14:textId="0F6E7D32" w:rsidR="0017719B" w:rsidRPr="00390D58" w:rsidRDefault="0017719B" w:rsidP="0017719B">
            <w:pPr>
              <w:pStyle w:val="a4"/>
              <w:spacing w:line="360" w:lineRule="auto"/>
              <w:ind w:left="0"/>
              <w:rPr>
                <w:lang w:val="uk-UA"/>
              </w:rPr>
            </w:pPr>
            <w:proofErr w:type="spellStart"/>
            <w:r w:rsidRPr="00390D58">
              <w:rPr>
                <w:lang w:val="uk-UA"/>
              </w:rPr>
              <w:t>зворотня</w:t>
            </w:r>
            <w:proofErr w:type="spellEnd"/>
            <w:r w:rsidRPr="00390D58">
              <w:rPr>
                <w:lang w:val="uk-UA"/>
              </w:rPr>
              <w:t xml:space="preserve"> гілка ВАХ</w:t>
            </w:r>
          </w:p>
        </w:tc>
      </w:tr>
      <w:tr w:rsidR="0017719B" w:rsidRPr="00390D58" w14:paraId="7EAEFCC9" w14:textId="77777777" w:rsidTr="00EE4766">
        <w:tc>
          <w:tcPr>
            <w:tcW w:w="2115" w:type="dxa"/>
          </w:tcPr>
          <w:p w14:paraId="0C46E607" w14:textId="30D05A5B" w:rsidR="0017719B" w:rsidRPr="00390D58" w:rsidRDefault="0017719B" w:rsidP="008E6013">
            <w:pPr>
              <w:pStyle w:val="a4"/>
              <w:spacing w:line="360" w:lineRule="auto"/>
              <w:ind w:left="0"/>
              <w:rPr>
                <w:lang w:val="uk-UA"/>
              </w:rPr>
            </w:pPr>
            <w:r w:rsidRPr="00390D58">
              <w:rPr>
                <w:lang w:val="uk-UA"/>
              </w:rPr>
              <w:t xml:space="preserve">Струм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пр</m:t>
                  </m:r>
                </m:sub>
              </m:sSub>
            </m:oMath>
            <w:r w:rsidRPr="00390D58">
              <w:rPr>
                <w:lang w:val="uk-UA"/>
              </w:rPr>
              <w:t>, мА</w:t>
            </w:r>
          </w:p>
        </w:tc>
        <w:tc>
          <w:tcPr>
            <w:tcW w:w="1782" w:type="dxa"/>
          </w:tcPr>
          <w:p w14:paraId="16F363C0" w14:textId="561A8A9D" w:rsidR="0017719B" w:rsidRPr="00390D58" w:rsidRDefault="007A38A9" w:rsidP="00EE4766">
            <w:pPr>
              <w:pStyle w:val="a4"/>
              <w:spacing w:line="360" w:lineRule="auto"/>
              <w:ind w:left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5,84</w:t>
            </w:r>
          </w:p>
        </w:tc>
        <w:tc>
          <w:tcPr>
            <w:tcW w:w="1769" w:type="dxa"/>
          </w:tcPr>
          <w:p w14:paraId="124681FD" w14:textId="796AF590" w:rsidR="0017719B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-</w:t>
            </w:r>
          </w:p>
        </w:tc>
        <w:tc>
          <w:tcPr>
            <w:tcW w:w="1782" w:type="dxa"/>
          </w:tcPr>
          <w:p w14:paraId="35F57418" w14:textId="44FE3DFE" w:rsidR="0017719B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5,9</w:t>
            </w:r>
          </w:p>
        </w:tc>
        <w:tc>
          <w:tcPr>
            <w:tcW w:w="1902" w:type="dxa"/>
          </w:tcPr>
          <w:p w14:paraId="24738481" w14:textId="3BAD58CB" w:rsidR="0017719B" w:rsidRPr="00390D58" w:rsidRDefault="0050084A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-</w:t>
            </w:r>
          </w:p>
        </w:tc>
      </w:tr>
      <w:tr w:rsidR="0017719B" w:rsidRPr="00390D58" w14:paraId="35C81D8D" w14:textId="77777777" w:rsidTr="00EE4766">
        <w:tc>
          <w:tcPr>
            <w:tcW w:w="2115" w:type="dxa"/>
          </w:tcPr>
          <w:p w14:paraId="41BC8755" w14:textId="0297B51D" w:rsidR="0017719B" w:rsidRPr="00390D58" w:rsidRDefault="0017719B" w:rsidP="008E6013">
            <w:pPr>
              <w:pStyle w:val="a4"/>
              <w:spacing w:line="360" w:lineRule="auto"/>
              <w:ind w:left="0"/>
              <w:rPr>
                <w:lang w:val="uk-UA"/>
              </w:rPr>
            </w:pPr>
            <w:r w:rsidRPr="00390D58">
              <w:rPr>
                <w:lang w:val="uk-UA"/>
              </w:rPr>
              <w:t xml:space="preserve">Напруга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пр</m:t>
                  </m:r>
                </m:sub>
              </m:sSub>
            </m:oMath>
            <w:r w:rsidRPr="00390D58">
              <w:rPr>
                <w:lang w:val="uk-UA"/>
              </w:rPr>
              <w:t>, В</w:t>
            </w:r>
          </w:p>
        </w:tc>
        <w:tc>
          <w:tcPr>
            <w:tcW w:w="1782" w:type="dxa"/>
          </w:tcPr>
          <w:p w14:paraId="78A0A995" w14:textId="5344863F" w:rsidR="0017719B" w:rsidRPr="00390D58" w:rsidRDefault="007A38A9" w:rsidP="00EE4766">
            <w:pPr>
              <w:pStyle w:val="a4"/>
              <w:spacing w:line="360" w:lineRule="auto"/>
              <w:ind w:left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0,673</w:t>
            </w:r>
          </w:p>
        </w:tc>
        <w:tc>
          <w:tcPr>
            <w:tcW w:w="1769" w:type="dxa"/>
          </w:tcPr>
          <w:p w14:paraId="4696B3F0" w14:textId="175B9D16" w:rsidR="0017719B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-</w:t>
            </w:r>
          </w:p>
        </w:tc>
        <w:tc>
          <w:tcPr>
            <w:tcW w:w="1782" w:type="dxa"/>
          </w:tcPr>
          <w:p w14:paraId="1E81CCF1" w14:textId="798A2D71" w:rsidR="0017719B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0,685</w:t>
            </w:r>
          </w:p>
        </w:tc>
        <w:tc>
          <w:tcPr>
            <w:tcW w:w="1902" w:type="dxa"/>
          </w:tcPr>
          <w:p w14:paraId="749FE95A" w14:textId="04343A24" w:rsidR="0017719B" w:rsidRPr="00390D58" w:rsidRDefault="0050084A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-</w:t>
            </w:r>
          </w:p>
        </w:tc>
      </w:tr>
      <w:tr w:rsidR="0017719B" w:rsidRPr="00390D58" w14:paraId="51F4B857" w14:textId="77777777" w:rsidTr="00EE4766">
        <w:tc>
          <w:tcPr>
            <w:tcW w:w="2115" w:type="dxa"/>
          </w:tcPr>
          <w:p w14:paraId="5E6717CF" w14:textId="081CC88F" w:rsidR="0017719B" w:rsidRPr="00390D58" w:rsidRDefault="0017719B" w:rsidP="008E6013">
            <w:pPr>
              <w:pStyle w:val="a4"/>
              <w:spacing w:line="360" w:lineRule="auto"/>
              <w:ind w:left="0"/>
              <w:rPr>
                <w:lang w:val="uk-UA"/>
              </w:rPr>
            </w:pPr>
            <w:r w:rsidRPr="00390D58">
              <w:rPr>
                <w:lang w:val="uk-UA"/>
              </w:rPr>
              <w:t>Потужність,</w:t>
            </w:r>
            <w:r w:rsidR="007A38A9" w:rsidRPr="00390D58">
              <w:rPr>
                <w:lang w:val="uk-U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пр</m:t>
                  </m:r>
                </m:sub>
              </m:sSub>
            </m:oMath>
            <w:r w:rsidR="007A38A9" w:rsidRPr="00390D58">
              <w:rPr>
                <w:lang w:val="uk-UA"/>
              </w:rPr>
              <w:t>, мВт</w:t>
            </w:r>
          </w:p>
        </w:tc>
        <w:tc>
          <w:tcPr>
            <w:tcW w:w="1782" w:type="dxa"/>
          </w:tcPr>
          <w:p w14:paraId="3409565D" w14:textId="06DEF73B" w:rsidR="0017719B" w:rsidRPr="00390D58" w:rsidRDefault="007A38A9" w:rsidP="00EE4766">
            <w:pPr>
              <w:pStyle w:val="a4"/>
              <w:spacing w:line="360" w:lineRule="auto"/>
              <w:ind w:left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3,93</w:t>
            </w:r>
          </w:p>
        </w:tc>
        <w:tc>
          <w:tcPr>
            <w:tcW w:w="1769" w:type="dxa"/>
          </w:tcPr>
          <w:p w14:paraId="6542F26B" w14:textId="30A60D90" w:rsidR="0017719B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-</w:t>
            </w:r>
          </w:p>
        </w:tc>
        <w:tc>
          <w:tcPr>
            <w:tcW w:w="1782" w:type="dxa"/>
          </w:tcPr>
          <w:p w14:paraId="545ADB65" w14:textId="02C27835" w:rsidR="0017719B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4,04</w:t>
            </w:r>
          </w:p>
        </w:tc>
        <w:tc>
          <w:tcPr>
            <w:tcW w:w="1902" w:type="dxa"/>
          </w:tcPr>
          <w:p w14:paraId="3C9F9A71" w14:textId="62A73B1C" w:rsidR="0017719B" w:rsidRPr="00390D58" w:rsidRDefault="0050084A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-</w:t>
            </w:r>
          </w:p>
        </w:tc>
      </w:tr>
      <w:tr w:rsidR="007A38A9" w:rsidRPr="00390D58" w14:paraId="5B1B2B06" w14:textId="77777777" w:rsidTr="00EE4766">
        <w:tc>
          <w:tcPr>
            <w:tcW w:w="2115" w:type="dxa"/>
          </w:tcPr>
          <w:p w14:paraId="6E75D491" w14:textId="40243DEA" w:rsidR="007A38A9" w:rsidRPr="00390D58" w:rsidRDefault="007A38A9" w:rsidP="008E6013">
            <w:pPr>
              <w:pStyle w:val="a4"/>
              <w:spacing w:line="360" w:lineRule="auto"/>
              <w:ind w:left="0"/>
              <w:rPr>
                <w:i/>
                <w:lang w:val="uk-UA"/>
              </w:rPr>
            </w:pPr>
            <w:r w:rsidRPr="00390D58">
              <w:rPr>
                <w:lang w:val="uk-UA"/>
              </w:rPr>
              <w:t xml:space="preserve">Потенціал </w:t>
            </w:r>
            <m:oMath>
              <m:r>
                <w:rPr>
                  <w:rFonts w:ascii="Cambria Math" w:hAnsi="Cambria Math"/>
                  <w:lang w:val="uk-UA"/>
                </w:rPr>
                <m:t>φ, В</m:t>
              </m:r>
            </m:oMath>
          </w:p>
        </w:tc>
        <w:tc>
          <w:tcPr>
            <w:tcW w:w="1782" w:type="dxa"/>
          </w:tcPr>
          <w:p w14:paraId="3968BFC7" w14:textId="32BF4BD4" w:rsidR="007A38A9" w:rsidRPr="00390D58" w:rsidRDefault="007A38A9" w:rsidP="00EE4766">
            <w:pPr>
              <w:pStyle w:val="a4"/>
              <w:spacing w:line="360" w:lineRule="auto"/>
              <w:ind w:left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0,616</w:t>
            </w:r>
          </w:p>
        </w:tc>
        <w:tc>
          <w:tcPr>
            <w:tcW w:w="1769" w:type="dxa"/>
          </w:tcPr>
          <w:p w14:paraId="02920DF0" w14:textId="6D632C78" w:rsidR="007A38A9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-</w:t>
            </w:r>
          </w:p>
        </w:tc>
        <w:tc>
          <w:tcPr>
            <w:tcW w:w="1782" w:type="dxa"/>
          </w:tcPr>
          <w:p w14:paraId="382D5F18" w14:textId="54B36F52" w:rsidR="007A38A9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0,633</w:t>
            </w:r>
          </w:p>
        </w:tc>
        <w:tc>
          <w:tcPr>
            <w:tcW w:w="1902" w:type="dxa"/>
          </w:tcPr>
          <w:p w14:paraId="3FA5EA52" w14:textId="44939EAD" w:rsidR="007A38A9" w:rsidRPr="00390D58" w:rsidRDefault="0050084A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-</w:t>
            </w:r>
          </w:p>
        </w:tc>
      </w:tr>
      <w:tr w:rsidR="007A38A9" w:rsidRPr="00390D58" w14:paraId="16A4F293" w14:textId="77777777" w:rsidTr="00EE4766">
        <w:tc>
          <w:tcPr>
            <w:tcW w:w="2115" w:type="dxa"/>
          </w:tcPr>
          <w:p w14:paraId="3710716D" w14:textId="00640AC9" w:rsidR="007A38A9" w:rsidRPr="00390D58" w:rsidRDefault="007A38A9" w:rsidP="008E6013">
            <w:pPr>
              <w:pStyle w:val="a4"/>
              <w:spacing w:line="360" w:lineRule="auto"/>
              <w:ind w:left="0"/>
              <w:rPr>
                <w:lang w:val="uk-UA"/>
              </w:rPr>
            </w:pPr>
            <w:r w:rsidRPr="00390D58">
              <w:rPr>
                <w:lang w:val="uk-UA"/>
              </w:rPr>
              <w:t xml:space="preserve">Опір бази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б</m:t>
                  </m:r>
                </m:sub>
              </m:sSub>
            </m:oMath>
            <w:r w:rsidRPr="00390D58">
              <w:rPr>
                <w:lang w:val="uk-UA"/>
              </w:rPr>
              <w:t>, Ом</w:t>
            </w:r>
          </w:p>
        </w:tc>
        <w:tc>
          <w:tcPr>
            <w:tcW w:w="1782" w:type="dxa"/>
          </w:tcPr>
          <w:p w14:paraId="0CDC29DC" w14:textId="6FCCE319" w:rsidR="007A38A9" w:rsidRPr="00390D58" w:rsidRDefault="007A38A9" w:rsidP="00EE4766">
            <w:pPr>
              <w:pStyle w:val="a4"/>
              <w:spacing w:line="360" w:lineRule="auto"/>
              <w:ind w:left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9,76</w:t>
            </w:r>
          </w:p>
        </w:tc>
        <w:tc>
          <w:tcPr>
            <w:tcW w:w="1769" w:type="dxa"/>
          </w:tcPr>
          <w:p w14:paraId="753E866E" w14:textId="10ADEBA9" w:rsidR="007A38A9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-</w:t>
            </w:r>
          </w:p>
        </w:tc>
        <w:tc>
          <w:tcPr>
            <w:tcW w:w="1782" w:type="dxa"/>
          </w:tcPr>
          <w:p w14:paraId="7AB81BEC" w14:textId="18DF9713" w:rsidR="007A38A9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8,81</w:t>
            </w:r>
          </w:p>
        </w:tc>
        <w:tc>
          <w:tcPr>
            <w:tcW w:w="1902" w:type="dxa"/>
          </w:tcPr>
          <w:p w14:paraId="04143795" w14:textId="6E3B3633" w:rsidR="007A38A9" w:rsidRPr="00390D58" w:rsidRDefault="0050084A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-</w:t>
            </w:r>
          </w:p>
        </w:tc>
      </w:tr>
      <w:tr w:rsidR="007A38A9" w:rsidRPr="00390D58" w14:paraId="2B8361B8" w14:textId="77777777" w:rsidTr="00EE4766">
        <w:tc>
          <w:tcPr>
            <w:tcW w:w="2115" w:type="dxa"/>
          </w:tcPr>
          <w:p w14:paraId="24D1A684" w14:textId="6B6AF12D" w:rsidR="007A38A9" w:rsidRPr="00390D58" w:rsidRDefault="007A38A9" w:rsidP="008E6013">
            <w:pPr>
              <w:pStyle w:val="a4"/>
              <w:spacing w:line="360" w:lineRule="auto"/>
              <w:ind w:left="0"/>
              <w:rPr>
                <w:lang w:val="uk-UA"/>
              </w:rPr>
            </w:pPr>
            <w:r w:rsidRPr="00390D58">
              <w:rPr>
                <w:lang w:val="uk-UA"/>
              </w:rPr>
              <w:t xml:space="preserve">Струм виродження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вир</m:t>
                  </m:r>
                </m:sub>
              </m:sSub>
            </m:oMath>
            <w:r w:rsidRPr="00390D58">
              <w:rPr>
                <w:lang w:val="uk-UA"/>
              </w:rPr>
              <w:t xml:space="preserve">, </w:t>
            </w:r>
            <w:proofErr w:type="spellStart"/>
            <w:r w:rsidRPr="00390D58">
              <w:rPr>
                <w:lang w:val="uk-UA"/>
              </w:rPr>
              <w:t>мА</w:t>
            </w:r>
            <w:proofErr w:type="spellEnd"/>
          </w:p>
        </w:tc>
        <w:tc>
          <w:tcPr>
            <w:tcW w:w="1782" w:type="dxa"/>
          </w:tcPr>
          <w:p w14:paraId="7BDAFEA5" w14:textId="77777777" w:rsidR="00EE4766" w:rsidRPr="00390D58" w:rsidRDefault="00EE4766" w:rsidP="00EE4766">
            <w:pPr>
              <w:pStyle w:val="a4"/>
              <w:spacing w:line="360" w:lineRule="auto"/>
              <w:ind w:left="0"/>
              <w:jc w:val="center"/>
              <w:rPr>
                <w:smallCaps/>
                <w:lang w:val="uk-UA"/>
              </w:rPr>
            </w:pPr>
          </w:p>
          <w:p w14:paraId="19EDD7E5" w14:textId="2231232E" w:rsidR="007A38A9" w:rsidRPr="00390D58" w:rsidRDefault="007A38A9" w:rsidP="00EE4766">
            <w:pPr>
              <w:pStyle w:val="a4"/>
              <w:spacing w:line="360" w:lineRule="auto"/>
              <w:ind w:left="0"/>
              <w:jc w:val="center"/>
              <w:rPr>
                <w:smallCaps/>
                <w:lang w:val="uk-UA"/>
              </w:rPr>
            </w:pPr>
            <w:r w:rsidRPr="00390D58">
              <w:rPr>
                <w:smallCaps/>
                <w:lang w:val="uk-UA"/>
              </w:rPr>
              <w:t>2,589</w:t>
            </w:r>
          </w:p>
        </w:tc>
        <w:tc>
          <w:tcPr>
            <w:tcW w:w="1769" w:type="dxa"/>
          </w:tcPr>
          <w:p w14:paraId="548019AC" w14:textId="7B3673CE" w:rsidR="007A38A9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-</w:t>
            </w:r>
          </w:p>
        </w:tc>
        <w:tc>
          <w:tcPr>
            <w:tcW w:w="1782" w:type="dxa"/>
          </w:tcPr>
          <w:p w14:paraId="14FB449A" w14:textId="77777777" w:rsidR="00EE4766" w:rsidRPr="00390D58" w:rsidRDefault="00EE4766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</w:p>
          <w:p w14:paraId="5165BF23" w14:textId="521F612B" w:rsidR="007A38A9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2,868</w:t>
            </w:r>
          </w:p>
        </w:tc>
        <w:tc>
          <w:tcPr>
            <w:tcW w:w="1902" w:type="dxa"/>
          </w:tcPr>
          <w:p w14:paraId="476291E2" w14:textId="709B3D2F" w:rsidR="007A38A9" w:rsidRPr="00390D58" w:rsidRDefault="0050084A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-</w:t>
            </w:r>
          </w:p>
        </w:tc>
      </w:tr>
      <w:tr w:rsidR="0017719B" w:rsidRPr="00390D58" w14:paraId="04BE4116" w14:textId="4E649176" w:rsidTr="00EE4766">
        <w:tc>
          <w:tcPr>
            <w:tcW w:w="2115" w:type="dxa"/>
          </w:tcPr>
          <w:p w14:paraId="7131DE1D" w14:textId="195743BE" w:rsidR="0017719B" w:rsidRPr="00390D58" w:rsidRDefault="0017719B" w:rsidP="008E6013">
            <w:pPr>
              <w:pStyle w:val="a4"/>
              <w:spacing w:line="360" w:lineRule="auto"/>
              <w:ind w:left="0"/>
              <w:rPr>
                <w:i/>
                <w:lang w:val="uk-UA"/>
              </w:rPr>
            </w:pPr>
            <w:r w:rsidRPr="00390D58">
              <w:rPr>
                <w:lang w:val="uk-UA"/>
              </w:rPr>
              <w:t xml:space="preserve">Мінімальна напруга стабілізації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ст min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, В</m:t>
              </m:r>
            </m:oMath>
          </w:p>
        </w:tc>
        <w:tc>
          <w:tcPr>
            <w:tcW w:w="1782" w:type="dxa"/>
          </w:tcPr>
          <w:p w14:paraId="2122E424" w14:textId="730595A0" w:rsidR="0017719B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-</w:t>
            </w:r>
          </w:p>
        </w:tc>
        <w:tc>
          <w:tcPr>
            <w:tcW w:w="1769" w:type="dxa"/>
          </w:tcPr>
          <w:p w14:paraId="0F92DB1D" w14:textId="77777777" w:rsidR="0050084A" w:rsidRPr="00390D58" w:rsidRDefault="0050084A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</w:p>
          <w:p w14:paraId="3178C949" w14:textId="689D0014" w:rsidR="0017719B" w:rsidRPr="00390D58" w:rsidRDefault="007A38A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8,61</w:t>
            </w:r>
          </w:p>
        </w:tc>
        <w:tc>
          <w:tcPr>
            <w:tcW w:w="1782" w:type="dxa"/>
          </w:tcPr>
          <w:p w14:paraId="5296F83E" w14:textId="0E871B41" w:rsidR="0017719B" w:rsidRPr="00390D58" w:rsidRDefault="0050084A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-</w:t>
            </w:r>
          </w:p>
        </w:tc>
        <w:tc>
          <w:tcPr>
            <w:tcW w:w="1902" w:type="dxa"/>
          </w:tcPr>
          <w:p w14:paraId="094378BE" w14:textId="77777777" w:rsidR="0050084A" w:rsidRPr="00390D58" w:rsidRDefault="0050084A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</w:p>
          <w:p w14:paraId="032D2B85" w14:textId="6A18F20E" w:rsidR="0017719B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2,87</w:t>
            </w:r>
          </w:p>
        </w:tc>
      </w:tr>
      <w:tr w:rsidR="0017719B" w:rsidRPr="00390D58" w14:paraId="1DA201F3" w14:textId="76EB4403" w:rsidTr="00EE4766">
        <w:tc>
          <w:tcPr>
            <w:tcW w:w="2115" w:type="dxa"/>
          </w:tcPr>
          <w:p w14:paraId="11D3A550" w14:textId="7F4E5806" w:rsidR="0017719B" w:rsidRPr="00390D58" w:rsidRDefault="0017719B" w:rsidP="001B3F6E">
            <w:pPr>
              <w:pStyle w:val="a4"/>
              <w:spacing w:line="360" w:lineRule="auto"/>
              <w:ind w:left="0"/>
              <w:jc w:val="both"/>
              <w:rPr>
                <w:lang w:val="uk-UA"/>
              </w:rPr>
            </w:pPr>
            <w:r w:rsidRPr="00390D58">
              <w:rPr>
                <w:lang w:val="uk-UA"/>
              </w:rPr>
              <w:t xml:space="preserve">Максимальна напруга стабілізації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 xml:space="preserve"> U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ст max</m:t>
                  </m:r>
                </m:sub>
              </m:sSub>
            </m:oMath>
            <w:r w:rsidRPr="00390D58">
              <w:rPr>
                <w:lang w:val="uk-UA"/>
              </w:rPr>
              <w:t>, В</w:t>
            </w:r>
          </w:p>
        </w:tc>
        <w:tc>
          <w:tcPr>
            <w:tcW w:w="1782" w:type="dxa"/>
          </w:tcPr>
          <w:p w14:paraId="7F79AA00" w14:textId="384A1BA1" w:rsidR="0017719B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-</w:t>
            </w:r>
          </w:p>
        </w:tc>
        <w:tc>
          <w:tcPr>
            <w:tcW w:w="1769" w:type="dxa"/>
          </w:tcPr>
          <w:p w14:paraId="33FCB782" w14:textId="77777777" w:rsidR="0050084A" w:rsidRPr="00390D58" w:rsidRDefault="0050084A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</w:p>
          <w:p w14:paraId="741E634D" w14:textId="6F5CAFA9" w:rsidR="0017719B" w:rsidRPr="00390D58" w:rsidRDefault="007A38A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8,67</w:t>
            </w:r>
          </w:p>
        </w:tc>
        <w:tc>
          <w:tcPr>
            <w:tcW w:w="1782" w:type="dxa"/>
          </w:tcPr>
          <w:p w14:paraId="797BCE30" w14:textId="702D44BB" w:rsidR="0017719B" w:rsidRPr="00390D58" w:rsidRDefault="0050084A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-</w:t>
            </w:r>
          </w:p>
        </w:tc>
        <w:tc>
          <w:tcPr>
            <w:tcW w:w="1902" w:type="dxa"/>
          </w:tcPr>
          <w:p w14:paraId="64A3C89D" w14:textId="77777777" w:rsidR="0050084A" w:rsidRPr="00390D58" w:rsidRDefault="0050084A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</w:p>
          <w:p w14:paraId="3A9D17DC" w14:textId="5A0AE76A" w:rsidR="0017719B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3,57</w:t>
            </w:r>
          </w:p>
        </w:tc>
      </w:tr>
      <w:tr w:rsidR="0017719B" w:rsidRPr="00390D58" w14:paraId="34C1A77D" w14:textId="37A92B90" w:rsidTr="00EE4766">
        <w:tc>
          <w:tcPr>
            <w:tcW w:w="2115" w:type="dxa"/>
          </w:tcPr>
          <w:p w14:paraId="6B317A27" w14:textId="612D26DE" w:rsidR="0017719B" w:rsidRPr="00390D58" w:rsidRDefault="0017719B" w:rsidP="008E6013">
            <w:pPr>
              <w:pStyle w:val="a4"/>
              <w:spacing w:line="360" w:lineRule="auto"/>
              <w:ind w:left="0"/>
              <w:rPr>
                <w:lang w:val="uk-UA"/>
              </w:rPr>
            </w:pPr>
            <w:r w:rsidRPr="00390D58">
              <w:rPr>
                <w:lang w:val="uk-UA"/>
              </w:rPr>
              <w:t xml:space="preserve">Напруга стабілізації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cт</m:t>
                  </m:r>
                </m:sub>
              </m:sSub>
            </m:oMath>
            <w:r w:rsidRPr="00390D58">
              <w:rPr>
                <w:lang w:val="uk-UA"/>
              </w:rPr>
              <w:t>, В</w:t>
            </w:r>
          </w:p>
        </w:tc>
        <w:tc>
          <w:tcPr>
            <w:tcW w:w="1782" w:type="dxa"/>
          </w:tcPr>
          <w:p w14:paraId="642810D1" w14:textId="0E12B6C0" w:rsidR="0017719B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i/>
                <w:lang w:val="uk-UA"/>
              </w:rPr>
            </w:pPr>
            <w:r w:rsidRPr="00390D58">
              <w:rPr>
                <w:i/>
                <w:lang w:val="uk-UA"/>
              </w:rPr>
              <w:t>-</w:t>
            </w:r>
          </w:p>
        </w:tc>
        <w:tc>
          <w:tcPr>
            <w:tcW w:w="1769" w:type="dxa"/>
          </w:tcPr>
          <w:p w14:paraId="0D27DE26" w14:textId="7A6BA37D" w:rsidR="0017719B" w:rsidRPr="00390D58" w:rsidRDefault="007A38A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8,64</w:t>
            </w:r>
          </w:p>
        </w:tc>
        <w:tc>
          <w:tcPr>
            <w:tcW w:w="1782" w:type="dxa"/>
          </w:tcPr>
          <w:p w14:paraId="701A1C6E" w14:textId="13B2BC03" w:rsidR="0017719B" w:rsidRPr="00390D58" w:rsidRDefault="0050084A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-</w:t>
            </w:r>
          </w:p>
        </w:tc>
        <w:tc>
          <w:tcPr>
            <w:tcW w:w="1902" w:type="dxa"/>
          </w:tcPr>
          <w:p w14:paraId="6FF90894" w14:textId="0E6BE521" w:rsidR="0017719B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3,22</w:t>
            </w:r>
          </w:p>
        </w:tc>
      </w:tr>
      <w:tr w:rsidR="0017719B" w:rsidRPr="00390D58" w14:paraId="72488D12" w14:textId="3FCB0ABB" w:rsidTr="00EE4766">
        <w:tc>
          <w:tcPr>
            <w:tcW w:w="2115" w:type="dxa"/>
          </w:tcPr>
          <w:p w14:paraId="0443463F" w14:textId="4FEB0FB4" w:rsidR="0017719B" w:rsidRPr="00390D58" w:rsidRDefault="0017719B" w:rsidP="008E6013">
            <w:pPr>
              <w:pStyle w:val="a4"/>
              <w:spacing w:line="360" w:lineRule="auto"/>
              <w:ind w:left="0"/>
              <w:rPr>
                <w:lang w:val="uk-UA"/>
              </w:rPr>
            </w:pPr>
            <w:r w:rsidRPr="00390D58">
              <w:rPr>
                <w:lang w:val="uk-UA"/>
              </w:rPr>
              <w:t xml:space="preserve">Струм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ст min</m:t>
                  </m:r>
                </m:sub>
              </m:sSub>
            </m:oMath>
            <w:r w:rsidRPr="00390D58">
              <w:rPr>
                <w:lang w:val="uk-UA"/>
              </w:rPr>
              <w:t>, мА</w:t>
            </w:r>
          </w:p>
        </w:tc>
        <w:tc>
          <w:tcPr>
            <w:tcW w:w="1782" w:type="dxa"/>
          </w:tcPr>
          <w:p w14:paraId="23EA9E94" w14:textId="7EF98D42" w:rsidR="0017719B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-</w:t>
            </w:r>
          </w:p>
        </w:tc>
        <w:tc>
          <w:tcPr>
            <w:tcW w:w="1769" w:type="dxa"/>
          </w:tcPr>
          <w:p w14:paraId="138F9CF5" w14:textId="5C41DA0F" w:rsidR="0017719B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1</w:t>
            </w:r>
          </w:p>
        </w:tc>
        <w:tc>
          <w:tcPr>
            <w:tcW w:w="1782" w:type="dxa"/>
          </w:tcPr>
          <w:p w14:paraId="7AD25660" w14:textId="4AE37F27" w:rsidR="0017719B" w:rsidRPr="00390D58" w:rsidRDefault="0050084A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-</w:t>
            </w:r>
          </w:p>
        </w:tc>
        <w:tc>
          <w:tcPr>
            <w:tcW w:w="1902" w:type="dxa"/>
          </w:tcPr>
          <w:p w14:paraId="6B67703D" w14:textId="65575EB1" w:rsidR="0017719B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1,7</w:t>
            </w:r>
          </w:p>
        </w:tc>
      </w:tr>
      <w:tr w:rsidR="0017719B" w:rsidRPr="00390D58" w14:paraId="3774A665" w14:textId="7A49B8DC" w:rsidTr="00EE4766">
        <w:tc>
          <w:tcPr>
            <w:tcW w:w="2115" w:type="dxa"/>
          </w:tcPr>
          <w:p w14:paraId="6458D077" w14:textId="1C1242CB" w:rsidR="0017719B" w:rsidRPr="00390D58" w:rsidRDefault="0017719B" w:rsidP="008E6013">
            <w:pPr>
              <w:pStyle w:val="a4"/>
              <w:spacing w:line="360" w:lineRule="auto"/>
              <w:ind w:left="0"/>
              <w:rPr>
                <w:lang w:val="uk-UA"/>
              </w:rPr>
            </w:pPr>
            <w:r w:rsidRPr="00390D58">
              <w:rPr>
                <w:lang w:val="uk-UA"/>
              </w:rPr>
              <w:t xml:space="preserve">Струм стабілізації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ст</m:t>
                  </m:r>
                </m:sub>
              </m:sSub>
            </m:oMath>
            <w:r w:rsidRPr="00390D58">
              <w:rPr>
                <w:lang w:val="uk-UA"/>
              </w:rPr>
              <w:t>, мА</w:t>
            </w:r>
          </w:p>
        </w:tc>
        <w:tc>
          <w:tcPr>
            <w:tcW w:w="1782" w:type="dxa"/>
          </w:tcPr>
          <w:p w14:paraId="3E4258D8" w14:textId="46AD0EF1" w:rsidR="0017719B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-</w:t>
            </w:r>
          </w:p>
        </w:tc>
        <w:tc>
          <w:tcPr>
            <w:tcW w:w="1769" w:type="dxa"/>
          </w:tcPr>
          <w:p w14:paraId="18BC12D9" w14:textId="09676DA9" w:rsidR="0017719B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4,1</w:t>
            </w:r>
          </w:p>
        </w:tc>
        <w:tc>
          <w:tcPr>
            <w:tcW w:w="1782" w:type="dxa"/>
          </w:tcPr>
          <w:p w14:paraId="12573ABA" w14:textId="1491E0A0" w:rsidR="0017719B" w:rsidRPr="00390D58" w:rsidRDefault="0050084A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-</w:t>
            </w:r>
          </w:p>
        </w:tc>
        <w:tc>
          <w:tcPr>
            <w:tcW w:w="1902" w:type="dxa"/>
          </w:tcPr>
          <w:p w14:paraId="7945D4EB" w14:textId="63D8A60F" w:rsidR="0017719B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4,47</w:t>
            </w:r>
          </w:p>
        </w:tc>
      </w:tr>
      <w:tr w:rsidR="0017719B" w:rsidRPr="00390D58" w14:paraId="13C60624" w14:textId="07062519" w:rsidTr="00EE4766">
        <w:tc>
          <w:tcPr>
            <w:tcW w:w="2115" w:type="dxa"/>
          </w:tcPr>
          <w:p w14:paraId="11204CB5" w14:textId="47DC418F" w:rsidR="0017719B" w:rsidRPr="00390D58" w:rsidRDefault="0017719B" w:rsidP="008E6013">
            <w:pPr>
              <w:pStyle w:val="a4"/>
              <w:spacing w:line="360" w:lineRule="auto"/>
              <w:ind w:left="0"/>
              <w:rPr>
                <w:lang w:val="uk-UA"/>
              </w:rPr>
            </w:pPr>
            <w:r w:rsidRPr="00390D58">
              <w:rPr>
                <w:lang w:val="uk-UA"/>
              </w:rPr>
              <w:t xml:space="preserve">Струм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роб</m:t>
                  </m:r>
                </m:sub>
              </m:sSub>
            </m:oMath>
            <w:r w:rsidRPr="00390D58">
              <w:rPr>
                <w:lang w:val="uk-UA"/>
              </w:rPr>
              <w:t>, мА</w:t>
            </w:r>
          </w:p>
        </w:tc>
        <w:tc>
          <w:tcPr>
            <w:tcW w:w="1782" w:type="dxa"/>
          </w:tcPr>
          <w:p w14:paraId="1F2B7154" w14:textId="78231807" w:rsidR="0017719B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-</w:t>
            </w:r>
          </w:p>
        </w:tc>
        <w:tc>
          <w:tcPr>
            <w:tcW w:w="1769" w:type="dxa"/>
          </w:tcPr>
          <w:p w14:paraId="663FA60C" w14:textId="5FE6A88F" w:rsidR="0017719B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4,15</w:t>
            </w:r>
          </w:p>
        </w:tc>
        <w:tc>
          <w:tcPr>
            <w:tcW w:w="1782" w:type="dxa"/>
          </w:tcPr>
          <w:p w14:paraId="60A7787C" w14:textId="3B630B5A" w:rsidR="0017719B" w:rsidRPr="00390D58" w:rsidRDefault="0050084A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-</w:t>
            </w:r>
          </w:p>
        </w:tc>
        <w:tc>
          <w:tcPr>
            <w:tcW w:w="1902" w:type="dxa"/>
          </w:tcPr>
          <w:p w14:paraId="11C9EEF3" w14:textId="2EDD70AF" w:rsidR="0017719B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4,5</w:t>
            </w:r>
          </w:p>
        </w:tc>
      </w:tr>
      <w:tr w:rsidR="0017719B" w:rsidRPr="00390D58" w14:paraId="767507C5" w14:textId="0AE0A2F8" w:rsidTr="00EE4766">
        <w:tc>
          <w:tcPr>
            <w:tcW w:w="2115" w:type="dxa"/>
          </w:tcPr>
          <w:p w14:paraId="28B619A7" w14:textId="268B0D42" w:rsidR="0017719B" w:rsidRPr="00390D58" w:rsidRDefault="0017719B" w:rsidP="008E6013">
            <w:pPr>
              <w:pStyle w:val="a4"/>
              <w:spacing w:line="360" w:lineRule="auto"/>
              <w:ind w:left="0"/>
              <w:rPr>
                <w:i/>
                <w:lang w:val="uk-UA"/>
              </w:rPr>
            </w:pPr>
            <w:r w:rsidRPr="00390D58">
              <w:rPr>
                <w:lang w:val="uk-UA"/>
              </w:rPr>
              <w:t xml:space="preserve">Напруга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роб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, В</m:t>
              </m:r>
            </m:oMath>
          </w:p>
        </w:tc>
        <w:tc>
          <w:tcPr>
            <w:tcW w:w="1782" w:type="dxa"/>
          </w:tcPr>
          <w:p w14:paraId="6D02DD01" w14:textId="755DB4A2" w:rsidR="0017719B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-</w:t>
            </w:r>
          </w:p>
        </w:tc>
        <w:tc>
          <w:tcPr>
            <w:tcW w:w="1769" w:type="dxa"/>
          </w:tcPr>
          <w:p w14:paraId="3E3B728D" w14:textId="0038B149" w:rsidR="0017719B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8,65</w:t>
            </w:r>
          </w:p>
        </w:tc>
        <w:tc>
          <w:tcPr>
            <w:tcW w:w="1782" w:type="dxa"/>
          </w:tcPr>
          <w:p w14:paraId="21E55831" w14:textId="61B7627F" w:rsidR="0017719B" w:rsidRPr="00390D58" w:rsidRDefault="0050084A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-</w:t>
            </w:r>
          </w:p>
        </w:tc>
        <w:tc>
          <w:tcPr>
            <w:tcW w:w="1902" w:type="dxa"/>
          </w:tcPr>
          <w:p w14:paraId="66D8AA88" w14:textId="19F5EA7B" w:rsidR="0017719B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3,25</w:t>
            </w:r>
          </w:p>
        </w:tc>
      </w:tr>
      <w:tr w:rsidR="0017719B" w:rsidRPr="00390D58" w14:paraId="3D1C6157" w14:textId="21130437" w:rsidTr="00EE4766">
        <w:tc>
          <w:tcPr>
            <w:tcW w:w="2115" w:type="dxa"/>
          </w:tcPr>
          <w:p w14:paraId="32322770" w14:textId="79B496A2" w:rsidR="0017719B" w:rsidRPr="00390D58" w:rsidRDefault="0017719B" w:rsidP="001B3F6E">
            <w:pPr>
              <w:spacing w:line="360" w:lineRule="auto"/>
              <w:rPr>
                <w:lang w:val="uk-UA"/>
              </w:rPr>
            </w:pPr>
            <w:r w:rsidRPr="00390D58">
              <w:rPr>
                <w:lang w:val="uk-UA"/>
              </w:rPr>
              <w:t xml:space="preserve">Потужність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роб,</m:t>
                  </m:r>
                </m:sub>
              </m:sSub>
            </m:oMath>
            <w:r w:rsidRPr="00390D58">
              <w:rPr>
                <w:lang w:val="uk-UA"/>
              </w:rPr>
              <w:t xml:space="preserve"> мВт</w:t>
            </w:r>
          </w:p>
        </w:tc>
        <w:tc>
          <w:tcPr>
            <w:tcW w:w="1782" w:type="dxa"/>
          </w:tcPr>
          <w:p w14:paraId="491FCE93" w14:textId="26E7A0DE" w:rsidR="0017719B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-</w:t>
            </w:r>
          </w:p>
        </w:tc>
        <w:tc>
          <w:tcPr>
            <w:tcW w:w="1769" w:type="dxa"/>
          </w:tcPr>
          <w:p w14:paraId="512F1516" w14:textId="1A2E19F9" w:rsidR="0017719B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35,856</w:t>
            </w:r>
          </w:p>
        </w:tc>
        <w:tc>
          <w:tcPr>
            <w:tcW w:w="1782" w:type="dxa"/>
          </w:tcPr>
          <w:p w14:paraId="6444C3E7" w14:textId="534A8411" w:rsidR="0017719B" w:rsidRPr="00390D58" w:rsidRDefault="0050084A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-</w:t>
            </w:r>
          </w:p>
        </w:tc>
        <w:tc>
          <w:tcPr>
            <w:tcW w:w="1902" w:type="dxa"/>
          </w:tcPr>
          <w:p w14:paraId="71957F87" w14:textId="0A312391" w:rsidR="0017719B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14,625</w:t>
            </w:r>
          </w:p>
        </w:tc>
      </w:tr>
      <w:tr w:rsidR="0017719B" w:rsidRPr="00390D58" w14:paraId="229F6023" w14:textId="0F4A5E2C" w:rsidTr="00EE4766">
        <w:tc>
          <w:tcPr>
            <w:tcW w:w="2115" w:type="dxa"/>
          </w:tcPr>
          <w:p w14:paraId="0F03F990" w14:textId="234A6FED" w:rsidR="0017719B" w:rsidRPr="00390D58" w:rsidRDefault="0017719B" w:rsidP="001B3F6E">
            <w:pPr>
              <w:spacing w:line="360" w:lineRule="auto"/>
              <w:rPr>
                <w:lang w:val="uk-UA"/>
              </w:rPr>
            </w:pPr>
            <w:r w:rsidRPr="00390D58">
              <w:rPr>
                <w:lang w:val="uk-UA"/>
              </w:rPr>
              <w:t xml:space="preserve">Диференційний </w:t>
            </w:r>
            <w:r w:rsidRPr="00390D58">
              <w:rPr>
                <w:lang w:val="uk-UA"/>
              </w:rPr>
              <w:lastRenderedPageBreak/>
              <w:t xml:space="preserve">опір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диф</m:t>
                  </m:r>
                </m:sub>
              </m:sSub>
            </m:oMath>
            <w:r w:rsidRPr="00390D58">
              <w:rPr>
                <w:lang w:val="uk-UA"/>
              </w:rPr>
              <w:t>, Ом</w:t>
            </w:r>
          </w:p>
        </w:tc>
        <w:tc>
          <w:tcPr>
            <w:tcW w:w="1782" w:type="dxa"/>
          </w:tcPr>
          <w:p w14:paraId="2689C5EE" w14:textId="1F131B6C" w:rsidR="0017719B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lastRenderedPageBreak/>
              <w:t>-</w:t>
            </w:r>
          </w:p>
        </w:tc>
        <w:tc>
          <w:tcPr>
            <w:tcW w:w="1769" w:type="dxa"/>
          </w:tcPr>
          <w:p w14:paraId="0048B355" w14:textId="75A71624" w:rsidR="0017719B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13,2</w:t>
            </w:r>
          </w:p>
        </w:tc>
        <w:tc>
          <w:tcPr>
            <w:tcW w:w="1782" w:type="dxa"/>
          </w:tcPr>
          <w:p w14:paraId="0E7B1348" w14:textId="6CB96986" w:rsidR="0017719B" w:rsidRPr="00390D58" w:rsidRDefault="0050084A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-</w:t>
            </w:r>
          </w:p>
        </w:tc>
        <w:tc>
          <w:tcPr>
            <w:tcW w:w="1902" w:type="dxa"/>
          </w:tcPr>
          <w:p w14:paraId="330B88D7" w14:textId="26094751" w:rsidR="0017719B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66</w:t>
            </w:r>
          </w:p>
        </w:tc>
      </w:tr>
      <w:tr w:rsidR="0017719B" w:rsidRPr="00390D58" w14:paraId="1D52C011" w14:textId="5C8D6530" w:rsidTr="00EE4766">
        <w:tc>
          <w:tcPr>
            <w:tcW w:w="2115" w:type="dxa"/>
          </w:tcPr>
          <w:p w14:paraId="70A3A5B7" w14:textId="186A88AF" w:rsidR="0017719B" w:rsidRPr="00390D58" w:rsidRDefault="0017719B" w:rsidP="001B3F6E">
            <w:pPr>
              <w:spacing w:line="360" w:lineRule="auto"/>
              <w:rPr>
                <w:lang w:val="uk-UA"/>
              </w:rPr>
            </w:pPr>
            <w:r w:rsidRPr="00390D58">
              <w:rPr>
                <w:lang w:val="uk-UA"/>
              </w:rPr>
              <w:t xml:space="preserve">Статичний опір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ст</m:t>
                  </m:r>
                </m:sub>
              </m:sSub>
            </m:oMath>
            <w:r w:rsidRPr="00390D58">
              <w:rPr>
                <w:lang w:val="uk-UA"/>
              </w:rPr>
              <w:t>, Ом</w:t>
            </w:r>
          </w:p>
        </w:tc>
        <w:tc>
          <w:tcPr>
            <w:tcW w:w="1782" w:type="dxa"/>
          </w:tcPr>
          <w:p w14:paraId="51195AE9" w14:textId="638C49FA" w:rsidR="0017719B" w:rsidRPr="00390D58" w:rsidRDefault="0050084A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-</w:t>
            </w:r>
          </w:p>
        </w:tc>
        <w:tc>
          <w:tcPr>
            <w:tcW w:w="1769" w:type="dxa"/>
          </w:tcPr>
          <w:p w14:paraId="2B6A78C9" w14:textId="121BFFB8" w:rsidR="0017719B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2084,33</w:t>
            </w:r>
          </w:p>
        </w:tc>
        <w:tc>
          <w:tcPr>
            <w:tcW w:w="1782" w:type="dxa"/>
          </w:tcPr>
          <w:p w14:paraId="54C1792E" w14:textId="2012225B" w:rsidR="0017719B" w:rsidRPr="00390D58" w:rsidRDefault="0050084A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-</w:t>
            </w:r>
          </w:p>
        </w:tc>
        <w:tc>
          <w:tcPr>
            <w:tcW w:w="1902" w:type="dxa"/>
          </w:tcPr>
          <w:p w14:paraId="376FCE69" w14:textId="4D01AB31" w:rsidR="0017719B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722,2</w:t>
            </w:r>
          </w:p>
        </w:tc>
      </w:tr>
      <w:tr w:rsidR="0017719B" w:rsidRPr="00390D58" w14:paraId="0E34E767" w14:textId="574E622B" w:rsidTr="00EE4766">
        <w:tc>
          <w:tcPr>
            <w:tcW w:w="2115" w:type="dxa"/>
          </w:tcPr>
          <w:p w14:paraId="506A4DC4" w14:textId="1E9E110B" w:rsidR="0017719B" w:rsidRPr="00390D58" w:rsidRDefault="0017719B" w:rsidP="001B3F6E">
            <w:pPr>
              <w:spacing w:line="360" w:lineRule="auto"/>
              <w:rPr>
                <w:lang w:val="uk-UA"/>
              </w:rPr>
            </w:pPr>
            <w:r w:rsidRPr="00390D58">
              <w:rPr>
                <w:lang w:val="uk-UA"/>
              </w:rPr>
              <w:t xml:space="preserve">Коефіцієнт якості стабілітрона </w:t>
            </w:r>
            <m:oMath>
              <m:r>
                <w:rPr>
                  <w:rFonts w:ascii="Cambria Math" w:hAnsi="Cambria Math"/>
                  <w:lang w:val="uk-UA"/>
                </w:rPr>
                <m:t>Q</m:t>
              </m:r>
            </m:oMath>
          </w:p>
        </w:tc>
        <w:tc>
          <w:tcPr>
            <w:tcW w:w="1782" w:type="dxa"/>
          </w:tcPr>
          <w:p w14:paraId="19362D53" w14:textId="63B2F73C" w:rsidR="0017719B" w:rsidRPr="00390D58" w:rsidRDefault="0050084A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-</w:t>
            </w:r>
          </w:p>
        </w:tc>
        <w:tc>
          <w:tcPr>
            <w:tcW w:w="1769" w:type="dxa"/>
          </w:tcPr>
          <w:p w14:paraId="131D27E6" w14:textId="572DED11" w:rsidR="0017719B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157,9</w:t>
            </w:r>
          </w:p>
        </w:tc>
        <w:tc>
          <w:tcPr>
            <w:tcW w:w="1782" w:type="dxa"/>
          </w:tcPr>
          <w:p w14:paraId="4E7589D1" w14:textId="72BCCD74" w:rsidR="0017719B" w:rsidRPr="00390D58" w:rsidRDefault="0050084A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-</w:t>
            </w:r>
          </w:p>
        </w:tc>
        <w:tc>
          <w:tcPr>
            <w:tcW w:w="1902" w:type="dxa"/>
          </w:tcPr>
          <w:p w14:paraId="7518E528" w14:textId="17EC79FF" w:rsidR="0017719B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109,42</w:t>
            </w:r>
          </w:p>
        </w:tc>
      </w:tr>
      <w:tr w:rsidR="0017719B" w:rsidRPr="00390D58" w14:paraId="19E1BB1C" w14:textId="571C320E" w:rsidTr="00EE4766">
        <w:tc>
          <w:tcPr>
            <w:tcW w:w="2115" w:type="dxa"/>
          </w:tcPr>
          <w:p w14:paraId="74781F4D" w14:textId="57772611" w:rsidR="0017719B" w:rsidRPr="00390D58" w:rsidRDefault="0017719B" w:rsidP="001B3F6E">
            <w:pPr>
              <w:spacing w:line="360" w:lineRule="auto"/>
              <w:rPr>
                <w:lang w:val="uk-UA"/>
              </w:rPr>
            </w:pPr>
            <w:r w:rsidRPr="00390D58">
              <w:rPr>
                <w:lang w:val="uk-UA"/>
              </w:rPr>
              <w:t>Параметр якості</w:t>
            </w:r>
          </w:p>
        </w:tc>
        <w:tc>
          <w:tcPr>
            <w:tcW w:w="1782" w:type="dxa"/>
          </w:tcPr>
          <w:p w14:paraId="3F55B7D2" w14:textId="63C3A48B" w:rsidR="0017719B" w:rsidRPr="00390D58" w:rsidRDefault="0050084A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-</w:t>
            </w:r>
          </w:p>
        </w:tc>
        <w:tc>
          <w:tcPr>
            <w:tcW w:w="1769" w:type="dxa"/>
          </w:tcPr>
          <w:p w14:paraId="1C38A2F8" w14:textId="12E1BF0C" w:rsidR="0017719B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0,00694</w:t>
            </w:r>
          </w:p>
        </w:tc>
        <w:tc>
          <w:tcPr>
            <w:tcW w:w="1782" w:type="dxa"/>
          </w:tcPr>
          <w:p w14:paraId="5679CE07" w14:textId="5022D785" w:rsidR="0017719B" w:rsidRPr="00390D58" w:rsidRDefault="0050084A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-</w:t>
            </w:r>
          </w:p>
        </w:tc>
        <w:tc>
          <w:tcPr>
            <w:tcW w:w="1902" w:type="dxa"/>
          </w:tcPr>
          <w:p w14:paraId="6FB92D1B" w14:textId="1EF86E54" w:rsidR="0017719B" w:rsidRPr="00390D58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390D58">
              <w:rPr>
                <w:lang w:val="uk-UA"/>
              </w:rPr>
              <w:t>0,</w:t>
            </w:r>
            <w:r w:rsidR="0050084A" w:rsidRPr="00390D58">
              <w:rPr>
                <w:lang w:val="uk-UA"/>
              </w:rPr>
              <w:t>217</w:t>
            </w:r>
          </w:p>
        </w:tc>
      </w:tr>
    </w:tbl>
    <w:p w14:paraId="7E59BE69" w14:textId="77777777" w:rsidR="00EE4766" w:rsidRPr="00390D58" w:rsidRDefault="00EE4766" w:rsidP="00EE4766">
      <w:pPr>
        <w:jc w:val="center"/>
        <w:rPr>
          <w:b/>
          <w:bCs/>
          <w:color w:val="000000" w:themeColor="text1"/>
          <w:sz w:val="28"/>
          <w:szCs w:val="28"/>
          <w:lang w:val="uk-UA"/>
        </w:rPr>
      </w:pPr>
    </w:p>
    <w:p w14:paraId="0180C057" w14:textId="77777777" w:rsidR="00027AE6" w:rsidRPr="00390D58" w:rsidRDefault="00027AE6" w:rsidP="00EE4766">
      <w:pPr>
        <w:jc w:val="center"/>
        <w:rPr>
          <w:b/>
          <w:bCs/>
          <w:color w:val="000000" w:themeColor="text1"/>
          <w:sz w:val="28"/>
          <w:szCs w:val="28"/>
          <w:lang w:val="uk-UA"/>
        </w:rPr>
      </w:pPr>
    </w:p>
    <w:p w14:paraId="3F37B85B" w14:textId="77777777" w:rsidR="00027AE6" w:rsidRPr="00390D58" w:rsidRDefault="00027AE6" w:rsidP="00EE4766">
      <w:pPr>
        <w:jc w:val="center"/>
        <w:rPr>
          <w:b/>
          <w:bCs/>
          <w:color w:val="000000" w:themeColor="text1"/>
          <w:sz w:val="28"/>
          <w:szCs w:val="28"/>
          <w:lang w:val="uk-UA"/>
        </w:rPr>
      </w:pPr>
    </w:p>
    <w:p w14:paraId="71579B82" w14:textId="77777777" w:rsidR="00027AE6" w:rsidRPr="00390D58" w:rsidRDefault="00027AE6" w:rsidP="00EE4766">
      <w:pPr>
        <w:jc w:val="center"/>
        <w:rPr>
          <w:b/>
          <w:bCs/>
          <w:color w:val="000000" w:themeColor="text1"/>
          <w:sz w:val="28"/>
          <w:szCs w:val="28"/>
          <w:lang w:val="uk-UA"/>
        </w:rPr>
      </w:pPr>
    </w:p>
    <w:p w14:paraId="37B1527C" w14:textId="77777777" w:rsidR="00053963" w:rsidRDefault="00053963">
      <w:pPr>
        <w:spacing w:after="160" w:line="259" w:lineRule="auto"/>
        <w:rPr>
          <w:b/>
          <w:bCs/>
          <w:color w:val="000000" w:themeColor="text1"/>
          <w:sz w:val="28"/>
          <w:szCs w:val="28"/>
          <w:lang w:val="uk-UA"/>
        </w:rPr>
      </w:pPr>
      <w:r>
        <w:rPr>
          <w:b/>
          <w:bCs/>
          <w:color w:val="000000" w:themeColor="text1"/>
          <w:sz w:val="28"/>
          <w:szCs w:val="28"/>
          <w:lang w:val="uk-UA"/>
        </w:rPr>
        <w:br w:type="page"/>
      </w:r>
    </w:p>
    <w:p w14:paraId="061C9FE4" w14:textId="4E914FDB" w:rsidR="00EE4766" w:rsidRPr="00390D58" w:rsidRDefault="00053963" w:rsidP="00EE4766">
      <w:pPr>
        <w:jc w:val="center"/>
        <w:rPr>
          <w:b/>
          <w:bCs/>
          <w:color w:val="000000" w:themeColor="text1"/>
          <w:sz w:val="28"/>
          <w:szCs w:val="28"/>
          <w:lang w:val="uk-UA"/>
        </w:rPr>
      </w:pPr>
      <w:r>
        <w:rPr>
          <w:b/>
          <w:bCs/>
          <w:color w:val="000000" w:themeColor="text1"/>
          <w:sz w:val="28"/>
          <w:szCs w:val="28"/>
          <w:lang w:val="uk-UA"/>
        </w:rPr>
        <w:lastRenderedPageBreak/>
        <w:t xml:space="preserve">7. </w:t>
      </w:r>
      <w:r w:rsidR="00EE4766" w:rsidRPr="00390D58">
        <w:rPr>
          <w:b/>
          <w:bCs/>
          <w:color w:val="000000" w:themeColor="text1"/>
          <w:sz w:val="28"/>
          <w:szCs w:val="28"/>
          <w:lang w:val="uk-UA"/>
        </w:rPr>
        <w:t>ВИСНОВОК</w:t>
      </w:r>
    </w:p>
    <w:p w14:paraId="1007BE1C" w14:textId="77777777" w:rsidR="00027AE6" w:rsidRPr="00390D58" w:rsidRDefault="00027AE6" w:rsidP="00EE4766">
      <w:pPr>
        <w:jc w:val="center"/>
        <w:rPr>
          <w:b/>
          <w:bCs/>
          <w:color w:val="000000" w:themeColor="text1"/>
          <w:sz w:val="28"/>
          <w:szCs w:val="28"/>
          <w:lang w:val="uk-UA"/>
        </w:rPr>
      </w:pPr>
    </w:p>
    <w:p w14:paraId="03A77A10" w14:textId="21F86AFF" w:rsidR="00EE4766" w:rsidRPr="00390D58" w:rsidRDefault="00EE4766" w:rsidP="00EE4766">
      <w:pPr>
        <w:spacing w:line="276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 xml:space="preserve">У ході виконання </w:t>
      </w:r>
      <w:r w:rsidR="00027AE6" w:rsidRPr="00390D58">
        <w:rPr>
          <w:sz w:val="28"/>
          <w:szCs w:val="28"/>
          <w:lang w:val="uk-UA"/>
        </w:rPr>
        <w:t>роботи</w:t>
      </w:r>
      <w:r w:rsidRPr="00390D58">
        <w:rPr>
          <w:sz w:val="28"/>
          <w:szCs w:val="28"/>
          <w:lang w:val="uk-UA"/>
        </w:rPr>
        <w:t xml:space="preserve"> було проведен</w:t>
      </w:r>
      <w:r w:rsidR="00027AE6" w:rsidRPr="00390D58">
        <w:rPr>
          <w:sz w:val="28"/>
          <w:szCs w:val="28"/>
          <w:lang w:val="uk-UA"/>
        </w:rPr>
        <w:t>о</w:t>
      </w:r>
      <w:r w:rsidRPr="00390D58">
        <w:rPr>
          <w:sz w:val="28"/>
          <w:szCs w:val="28"/>
          <w:lang w:val="uk-UA"/>
        </w:rPr>
        <w:t xml:space="preserve"> дослідження електричного пробою </w:t>
      </w:r>
      <w:r w:rsidR="00027AE6" w:rsidRPr="00390D58">
        <w:rPr>
          <w:sz w:val="28"/>
          <w:szCs w:val="28"/>
          <w:lang w:val="uk-UA"/>
        </w:rPr>
        <w:t>p-n</w:t>
      </w:r>
      <w:r w:rsidRPr="00390D58">
        <w:rPr>
          <w:sz w:val="28"/>
          <w:szCs w:val="28"/>
          <w:lang w:val="uk-UA"/>
        </w:rPr>
        <w:t xml:space="preserve"> переходу та дослідження </w:t>
      </w:r>
      <w:r w:rsidR="00053963">
        <w:rPr>
          <w:sz w:val="28"/>
          <w:szCs w:val="28"/>
          <w:lang w:val="uk-UA"/>
        </w:rPr>
        <w:t xml:space="preserve">ВАХ </w:t>
      </w:r>
      <w:r w:rsidRPr="00390D58">
        <w:rPr>
          <w:sz w:val="28"/>
          <w:szCs w:val="28"/>
          <w:lang w:val="uk-UA"/>
        </w:rPr>
        <w:t>характеристик і параметрів напівпровідникових стабілітронів.</w:t>
      </w:r>
    </w:p>
    <w:p w14:paraId="594FEACF" w14:textId="3C021903" w:rsidR="00EE4766" w:rsidRPr="00390D58" w:rsidRDefault="00EE4766" w:rsidP="00EE4766">
      <w:pPr>
        <w:spacing w:line="276" w:lineRule="auto"/>
        <w:rPr>
          <w:sz w:val="28"/>
          <w:szCs w:val="28"/>
          <w:lang w:val="uk-UA"/>
        </w:rPr>
      </w:pPr>
      <w:r w:rsidRPr="00390D58">
        <w:rPr>
          <w:sz w:val="28"/>
          <w:szCs w:val="28"/>
          <w:lang w:val="uk-UA"/>
        </w:rPr>
        <w:tab/>
      </w:r>
    </w:p>
    <w:p w14:paraId="05F0D852" w14:textId="77777777" w:rsidR="00EE4766" w:rsidRPr="00390D58" w:rsidRDefault="00EE4766" w:rsidP="00EE4766">
      <w:pPr>
        <w:jc w:val="center"/>
        <w:rPr>
          <w:b/>
          <w:bCs/>
          <w:color w:val="000000" w:themeColor="text1"/>
          <w:sz w:val="28"/>
          <w:szCs w:val="28"/>
          <w:lang w:val="uk-UA"/>
        </w:rPr>
      </w:pPr>
    </w:p>
    <w:p w14:paraId="722E4B0E" w14:textId="77777777" w:rsidR="00EE4766" w:rsidRPr="00390D58" w:rsidRDefault="00EE4766" w:rsidP="00EE4766">
      <w:pPr>
        <w:rPr>
          <w:b/>
          <w:bCs/>
          <w:color w:val="000000" w:themeColor="text1"/>
          <w:sz w:val="28"/>
          <w:szCs w:val="28"/>
          <w:lang w:val="uk-UA"/>
        </w:rPr>
      </w:pPr>
    </w:p>
    <w:p w14:paraId="71F21788" w14:textId="77777777" w:rsidR="008E6013" w:rsidRPr="00390D58" w:rsidRDefault="008E6013" w:rsidP="008E6013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rPr>
          <w:lang w:val="uk-UA"/>
        </w:rPr>
      </w:pPr>
    </w:p>
    <w:p w14:paraId="0BAFD60B" w14:textId="77777777" w:rsidR="0090470B" w:rsidRPr="00390D58" w:rsidRDefault="0090470B" w:rsidP="00F96F47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276" w:lineRule="auto"/>
        <w:rPr>
          <w:b/>
          <w:bCs/>
          <w:sz w:val="28"/>
          <w:szCs w:val="28"/>
          <w:lang w:val="uk-UA"/>
        </w:rPr>
      </w:pPr>
    </w:p>
    <w:p w14:paraId="684D7602" w14:textId="0796319D" w:rsidR="009478AE" w:rsidRPr="00390D58" w:rsidRDefault="009478AE" w:rsidP="005414AA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276" w:lineRule="auto"/>
        <w:rPr>
          <w:sz w:val="28"/>
          <w:szCs w:val="28"/>
          <w:lang w:val="uk-UA"/>
        </w:rPr>
      </w:pPr>
    </w:p>
    <w:p w14:paraId="5E3B835B" w14:textId="77777777" w:rsidR="00BC2D0C" w:rsidRPr="00390D58" w:rsidRDefault="00BC2D0C" w:rsidP="0015721C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276" w:lineRule="auto"/>
        <w:jc w:val="center"/>
        <w:rPr>
          <w:lang w:val="uk-UA"/>
        </w:rPr>
      </w:pPr>
    </w:p>
    <w:sectPr w:rsidR="00BC2D0C" w:rsidRPr="00390D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61F1"/>
    <w:multiLevelType w:val="hybridMultilevel"/>
    <w:tmpl w:val="4E4AF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90329"/>
    <w:multiLevelType w:val="hybridMultilevel"/>
    <w:tmpl w:val="75F01116"/>
    <w:lvl w:ilvl="0" w:tplc="041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E0B5C"/>
    <w:multiLevelType w:val="hybridMultilevel"/>
    <w:tmpl w:val="01988AF4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69D"/>
    <w:rsid w:val="00017F8B"/>
    <w:rsid w:val="00027AE6"/>
    <w:rsid w:val="00053963"/>
    <w:rsid w:val="000813E3"/>
    <w:rsid w:val="00082523"/>
    <w:rsid w:val="00086F90"/>
    <w:rsid w:val="000D2A09"/>
    <w:rsid w:val="000D66FF"/>
    <w:rsid w:val="00115955"/>
    <w:rsid w:val="0015721C"/>
    <w:rsid w:val="0017719B"/>
    <w:rsid w:val="001B3F6E"/>
    <w:rsid w:val="001E63B8"/>
    <w:rsid w:val="00214438"/>
    <w:rsid w:val="00254043"/>
    <w:rsid w:val="00274F75"/>
    <w:rsid w:val="002A7ECE"/>
    <w:rsid w:val="002D0018"/>
    <w:rsid w:val="002F1053"/>
    <w:rsid w:val="00314367"/>
    <w:rsid w:val="0032665A"/>
    <w:rsid w:val="003412E4"/>
    <w:rsid w:val="00344EEC"/>
    <w:rsid w:val="00390D58"/>
    <w:rsid w:val="003963C8"/>
    <w:rsid w:val="003C2668"/>
    <w:rsid w:val="003C7255"/>
    <w:rsid w:val="00472A45"/>
    <w:rsid w:val="00486EC6"/>
    <w:rsid w:val="004C1D83"/>
    <w:rsid w:val="0050084A"/>
    <w:rsid w:val="005348A7"/>
    <w:rsid w:val="005414AA"/>
    <w:rsid w:val="00575328"/>
    <w:rsid w:val="00601FE4"/>
    <w:rsid w:val="006450CC"/>
    <w:rsid w:val="006B43C1"/>
    <w:rsid w:val="006E156C"/>
    <w:rsid w:val="00717C8A"/>
    <w:rsid w:val="00726B92"/>
    <w:rsid w:val="007321D7"/>
    <w:rsid w:val="00735953"/>
    <w:rsid w:val="007A38A9"/>
    <w:rsid w:val="008518A7"/>
    <w:rsid w:val="008E6013"/>
    <w:rsid w:val="008F3F00"/>
    <w:rsid w:val="0090470B"/>
    <w:rsid w:val="009478AE"/>
    <w:rsid w:val="00982CA2"/>
    <w:rsid w:val="009874F6"/>
    <w:rsid w:val="009A3D0D"/>
    <w:rsid w:val="009E5284"/>
    <w:rsid w:val="00A401CA"/>
    <w:rsid w:val="00A5066D"/>
    <w:rsid w:val="00A93FBE"/>
    <w:rsid w:val="00A95306"/>
    <w:rsid w:val="00B12C4F"/>
    <w:rsid w:val="00B52CA6"/>
    <w:rsid w:val="00B63E64"/>
    <w:rsid w:val="00BC2D0C"/>
    <w:rsid w:val="00C331B4"/>
    <w:rsid w:val="00C56888"/>
    <w:rsid w:val="00C66777"/>
    <w:rsid w:val="00CC1243"/>
    <w:rsid w:val="00D1334B"/>
    <w:rsid w:val="00D90816"/>
    <w:rsid w:val="00DD042F"/>
    <w:rsid w:val="00DD655C"/>
    <w:rsid w:val="00E123EE"/>
    <w:rsid w:val="00E56BF7"/>
    <w:rsid w:val="00E73A36"/>
    <w:rsid w:val="00E93FBD"/>
    <w:rsid w:val="00EE3762"/>
    <w:rsid w:val="00EE4766"/>
    <w:rsid w:val="00F21477"/>
    <w:rsid w:val="00F70D13"/>
    <w:rsid w:val="00F9069D"/>
    <w:rsid w:val="00F96F47"/>
    <w:rsid w:val="00FC2F8A"/>
    <w:rsid w:val="00FE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A6CFE"/>
  <w15:chartTrackingRefBased/>
  <w15:docId w15:val="{B47D0A4D-516A-4A75-99E5-D3A13AAE9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47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E63B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78AE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982C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6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w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17" Type="http://schemas.openxmlformats.org/officeDocument/2006/relationships/image" Target="media/image9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wmf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8.wmf"/><Relationship Id="rId23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12</Pages>
  <Words>1366</Words>
  <Characters>7788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war-pc</dc:creator>
  <cp:keywords/>
  <dc:description/>
  <cp:lastModifiedBy>Сергей</cp:lastModifiedBy>
  <cp:revision>5</cp:revision>
  <dcterms:created xsi:type="dcterms:W3CDTF">2021-12-11T19:36:00Z</dcterms:created>
  <dcterms:modified xsi:type="dcterms:W3CDTF">2021-12-18T16:44:00Z</dcterms:modified>
</cp:coreProperties>
</file>