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E547" w14:textId="6C3F809B" w:rsidR="00614102" w:rsidRDefault="00000000" w:rsidP="00F419FC">
      <w:pPr>
        <w:pStyle w:val="NoSpacing"/>
        <w:jc w:val="both"/>
        <w:rPr>
          <w:b/>
          <w:sz w:val="26"/>
          <w:szCs w:val="26"/>
        </w:rPr>
      </w:pPr>
      <w:r w:rsidRPr="00623286">
        <w:rPr>
          <w:rFonts w:cstheme="minorHAnsi"/>
          <w:b/>
          <w:iCs/>
          <w:sz w:val="24"/>
          <w:szCs w:val="24"/>
        </w:rPr>
        <w:t>BIGDATA DEVELOPER</w:t>
      </w:r>
      <w:r w:rsidR="00947D79">
        <w:rPr>
          <w:b/>
          <w:sz w:val="26"/>
          <w:szCs w:val="26"/>
        </w:rPr>
        <w:tab/>
      </w:r>
      <w:r w:rsidR="00947D79">
        <w:rPr>
          <w:b/>
          <w:sz w:val="26"/>
          <w:szCs w:val="26"/>
        </w:rPr>
        <w:tab/>
      </w:r>
      <w:r w:rsidR="00665AF2">
        <w:rPr>
          <w:b/>
          <w:sz w:val="26"/>
          <w:szCs w:val="26"/>
        </w:rPr>
        <w:tab/>
      </w:r>
      <w:r w:rsidR="00854F47">
        <w:rPr>
          <w:b/>
          <w:sz w:val="26"/>
          <w:szCs w:val="26"/>
        </w:rPr>
        <w:tab/>
      </w:r>
      <w:r w:rsidR="004524F5">
        <w:rPr>
          <w:b/>
          <w:sz w:val="26"/>
          <w:szCs w:val="26"/>
        </w:rPr>
        <w:t xml:space="preserve">    </w:t>
      </w:r>
      <w:r>
        <w:rPr>
          <w:b/>
          <w:sz w:val="26"/>
          <w:szCs w:val="26"/>
        </w:rPr>
        <w:t xml:space="preserve">                       </w:t>
      </w:r>
      <w:r w:rsidR="004524F5">
        <w:rPr>
          <w:b/>
          <w:sz w:val="26"/>
          <w:szCs w:val="26"/>
        </w:rPr>
        <w:t xml:space="preserve"> </w:t>
      </w:r>
      <w:r>
        <w:rPr>
          <w:b/>
          <w:sz w:val="26"/>
          <w:szCs w:val="26"/>
        </w:rPr>
        <w:t xml:space="preserve">      </w:t>
      </w:r>
      <w:r w:rsidR="006669A3">
        <w:rPr>
          <w:b/>
          <w:sz w:val="26"/>
          <w:szCs w:val="26"/>
        </w:rPr>
        <w:t xml:space="preserve">  </w:t>
      </w:r>
      <w:r w:rsidR="006457B5">
        <w:rPr>
          <w:rFonts w:cstheme="minorHAnsi"/>
          <w:b/>
          <w:sz w:val="26"/>
          <w:szCs w:val="26"/>
        </w:rPr>
        <w:t>Contact No.:</w:t>
      </w:r>
      <w:r w:rsidR="006457B5">
        <w:rPr>
          <w:b/>
          <w:sz w:val="26"/>
          <w:szCs w:val="26"/>
        </w:rPr>
        <w:t xml:space="preserve"> -</w:t>
      </w:r>
      <w:r w:rsidR="00947D79">
        <w:rPr>
          <w:b/>
          <w:sz w:val="26"/>
          <w:szCs w:val="26"/>
        </w:rPr>
        <w:t xml:space="preserve"> </w:t>
      </w:r>
      <w:r w:rsidR="00EF34DD">
        <w:rPr>
          <w:rFonts w:cstheme="minorHAnsi"/>
          <w:b/>
          <w:iCs/>
          <w:sz w:val="24"/>
          <w:szCs w:val="24"/>
        </w:rPr>
        <w:t>+</w:t>
      </w:r>
      <w:r w:rsidR="00EF34DD" w:rsidRPr="005D1C23">
        <w:rPr>
          <w:rFonts w:cstheme="minorHAnsi"/>
          <w:b/>
          <w:iCs/>
          <w:sz w:val="24"/>
          <w:szCs w:val="24"/>
        </w:rPr>
        <w:t>91</w:t>
      </w:r>
      <w:r w:rsidR="00272347">
        <w:rPr>
          <w:rFonts w:cstheme="minorHAnsi"/>
          <w:b/>
          <w:iCs/>
          <w:sz w:val="24"/>
          <w:szCs w:val="24"/>
        </w:rPr>
        <w:t xml:space="preserve"> </w:t>
      </w:r>
      <w:r w:rsidR="00B72843">
        <w:rPr>
          <w:rFonts w:cstheme="minorHAnsi"/>
          <w:b/>
          <w:iCs/>
          <w:sz w:val="24"/>
          <w:szCs w:val="24"/>
        </w:rPr>
        <w:t>9531782716</w:t>
      </w:r>
    </w:p>
    <w:p w14:paraId="2528E548" w14:textId="4B0B4AB2" w:rsidR="00614102" w:rsidRPr="00F25053" w:rsidRDefault="00B72843" w:rsidP="00F419FC">
      <w:pPr>
        <w:pStyle w:val="NoSpacing"/>
        <w:jc w:val="both"/>
        <w:rPr>
          <w:b/>
          <w:sz w:val="26"/>
          <w:szCs w:val="26"/>
        </w:rPr>
      </w:pPr>
      <w:r>
        <w:rPr>
          <w:rFonts w:cstheme="minorHAnsi"/>
          <w:b/>
          <w:iCs/>
          <w:sz w:val="36"/>
          <w:szCs w:val="36"/>
        </w:rPr>
        <w:t>ARCHITO BISWAS</w:t>
      </w:r>
      <w:r w:rsidR="00000000">
        <w:rPr>
          <w:rFonts w:cstheme="minorHAnsi"/>
          <w:b/>
          <w:iCs/>
          <w:sz w:val="36"/>
          <w:szCs w:val="36"/>
        </w:rPr>
        <w:t xml:space="preserve">                   </w:t>
      </w:r>
      <w:r w:rsidR="00947D79">
        <w:rPr>
          <w:b/>
          <w:sz w:val="26"/>
          <w:szCs w:val="26"/>
        </w:rPr>
        <w:tab/>
      </w:r>
      <w:r w:rsidR="00947D79">
        <w:rPr>
          <w:b/>
          <w:sz w:val="26"/>
          <w:szCs w:val="26"/>
        </w:rPr>
        <w:tab/>
      </w:r>
      <w:r w:rsidR="00901B63">
        <w:rPr>
          <w:b/>
          <w:sz w:val="26"/>
          <w:szCs w:val="26"/>
        </w:rPr>
        <w:t xml:space="preserve">                        </w:t>
      </w:r>
      <w:r w:rsidR="006457B5">
        <w:rPr>
          <w:b/>
          <w:sz w:val="26"/>
          <w:szCs w:val="26"/>
        </w:rPr>
        <w:t>Mail ID</w:t>
      </w:r>
      <w:r w:rsidR="00947D79" w:rsidRPr="00F25053">
        <w:rPr>
          <w:b/>
          <w:sz w:val="26"/>
          <w:szCs w:val="26"/>
        </w:rPr>
        <w:t>:</w:t>
      </w:r>
      <w:r w:rsidR="006457B5">
        <w:rPr>
          <w:b/>
          <w:sz w:val="26"/>
          <w:szCs w:val="26"/>
        </w:rPr>
        <w:t xml:space="preserve"> -</w:t>
      </w:r>
      <w:r w:rsidR="00623286">
        <w:rPr>
          <w:b/>
          <w:sz w:val="26"/>
          <w:szCs w:val="26"/>
        </w:rPr>
        <w:t xml:space="preserve"> </w:t>
      </w:r>
      <w:r>
        <w:rPr>
          <w:b/>
          <w:sz w:val="26"/>
          <w:szCs w:val="26"/>
        </w:rPr>
        <w:t>archito2013@gmail.com</w:t>
      </w:r>
    </w:p>
    <w:p w14:paraId="2528E54A" w14:textId="1537BD7F" w:rsidR="000A6B80" w:rsidRPr="003A5EEB" w:rsidRDefault="000A6B80" w:rsidP="003A5EEB">
      <w:pPr>
        <w:pStyle w:val="NoSpacing"/>
        <w:pBdr>
          <w:bottom w:val="single" w:sz="4" w:space="1" w:color="auto"/>
        </w:pBdr>
        <w:jc w:val="both"/>
        <w:rPr>
          <w:b/>
          <w:sz w:val="26"/>
          <w:szCs w:val="26"/>
          <w:u w:val="single"/>
        </w:rPr>
      </w:pPr>
    </w:p>
    <w:p w14:paraId="4472050C" w14:textId="77777777" w:rsidR="00F419FC" w:rsidRPr="00F419FC" w:rsidRDefault="00F419FC" w:rsidP="00F419FC">
      <w:pPr>
        <w:pStyle w:val="NoSpacing"/>
        <w:jc w:val="both"/>
        <w:rPr>
          <w:b/>
          <w:sz w:val="4"/>
          <w:szCs w:val="4"/>
          <w:u w:val="single"/>
        </w:rPr>
      </w:pPr>
    </w:p>
    <w:p w14:paraId="2528E54B" w14:textId="77777777" w:rsidR="000A6B80" w:rsidRDefault="000A6B80" w:rsidP="00F419FC">
      <w:pPr>
        <w:pStyle w:val="NoSpacing"/>
        <w:jc w:val="both"/>
        <w:rPr>
          <w:b/>
          <w:sz w:val="4"/>
          <w:szCs w:val="4"/>
        </w:rPr>
      </w:pPr>
    </w:p>
    <w:p w14:paraId="2528E54E" w14:textId="4C441625" w:rsidR="00A60E7E" w:rsidRPr="00F419FC" w:rsidRDefault="00000000" w:rsidP="00974BE3">
      <w:pPr>
        <w:pStyle w:val="NoSpacing"/>
        <w:spacing w:after="240"/>
        <w:jc w:val="both"/>
        <w:rPr>
          <w:b/>
          <w:sz w:val="10"/>
          <w:szCs w:val="10"/>
          <w:u w:val="single"/>
        </w:rPr>
      </w:pPr>
      <w:r w:rsidRPr="00F419FC">
        <w:rPr>
          <w:b/>
          <w:sz w:val="26"/>
          <w:szCs w:val="26"/>
          <w:u w:val="single"/>
        </w:rPr>
        <w:t>CARRER OBJECTIVE: -</w:t>
      </w:r>
    </w:p>
    <w:p w14:paraId="36CDFED2" w14:textId="66FDD0B6" w:rsidR="00C53741" w:rsidRDefault="00C53741" w:rsidP="00C53741">
      <w:r w:rsidRPr="00A43CC2">
        <w:rPr>
          <w:rFonts w:cstheme="minorHAnsi"/>
        </w:rPr>
        <w:t xml:space="preserve">Data Engineer with 5+ years delivering high impact data platforms and GenAI solutions across Banking, Agriculture, Pharma, Manufacturing, and Government. Specializes in </w:t>
      </w:r>
      <w:r w:rsidRPr="00A43CC2">
        <w:rPr>
          <w:rFonts w:cstheme="minorHAnsi"/>
        </w:rPr>
        <w:t>Lakehouse</w:t>
      </w:r>
      <w:r w:rsidRPr="00A43CC2">
        <w:rPr>
          <w:rFonts w:cstheme="minorHAnsi"/>
        </w:rPr>
        <w:t xml:space="preserve"> architectures with Iceberg and Nessie, </w:t>
      </w:r>
      <w:proofErr w:type="spellStart"/>
      <w:r w:rsidRPr="00A43CC2">
        <w:rPr>
          <w:rFonts w:cstheme="minorHAnsi"/>
        </w:rPr>
        <w:t>PySpark</w:t>
      </w:r>
      <w:proofErr w:type="spellEnd"/>
      <w:r w:rsidRPr="00A43CC2">
        <w:rPr>
          <w:rFonts w:cstheme="minorHAnsi"/>
        </w:rPr>
        <w:t xml:space="preserve"> at scale, Airflow and AWS Glue orchestration, </w:t>
      </w:r>
      <w:proofErr w:type="spellStart"/>
      <w:r w:rsidRPr="00A43CC2">
        <w:rPr>
          <w:rFonts w:cstheme="minorHAnsi"/>
        </w:rPr>
        <w:t>dbt</w:t>
      </w:r>
      <w:proofErr w:type="spellEnd"/>
      <w:r w:rsidRPr="00A43CC2">
        <w:rPr>
          <w:rFonts w:cstheme="minorHAnsi"/>
        </w:rPr>
        <w:t xml:space="preserve"> on Kubernetes, and RAG powered analytics. Strengths include performance engineering, security with IAM, containerized continuous integration and delivery. Known for converting ambiguous business needs into reliable, cost efficient, and observable data products</w:t>
      </w:r>
      <w:r>
        <w:t>.</w:t>
      </w:r>
    </w:p>
    <w:p w14:paraId="2528E552" w14:textId="3C75884E" w:rsidR="00A60E7E" w:rsidRPr="00F419FC" w:rsidRDefault="00000000" w:rsidP="00974BE3">
      <w:pPr>
        <w:pStyle w:val="NoSpacing"/>
        <w:spacing w:after="240" w:line="276" w:lineRule="auto"/>
        <w:jc w:val="both"/>
        <w:rPr>
          <w:rFonts w:cstheme="minorHAnsi"/>
          <w:sz w:val="10"/>
          <w:szCs w:val="10"/>
          <w:u w:val="single"/>
        </w:rPr>
      </w:pPr>
      <w:r w:rsidRPr="00F419FC">
        <w:rPr>
          <w:b/>
          <w:sz w:val="26"/>
          <w:szCs w:val="26"/>
          <w:u w:val="single"/>
        </w:rPr>
        <w:t>PROFILE SUMMARY: -</w:t>
      </w:r>
    </w:p>
    <w:p w14:paraId="2528E553" w14:textId="067A8F9B" w:rsidR="0039666B" w:rsidRPr="0039666B" w:rsidRDefault="00C53741" w:rsidP="00391199">
      <w:pPr>
        <w:pStyle w:val="ListParagraph"/>
        <w:numPr>
          <w:ilvl w:val="0"/>
          <w:numId w:val="13"/>
        </w:numPr>
      </w:pPr>
      <w:r w:rsidRPr="00C53741">
        <w:t>Data Architecture: Lakehouse with Iceberg and Nessie, dimensional modeling, data contracts</w:t>
      </w:r>
      <w:r w:rsidR="00391199">
        <w:t>,</w:t>
      </w:r>
      <w:r w:rsidR="00391199" w:rsidRPr="00391199">
        <w:t xml:space="preserve"> </w:t>
      </w:r>
      <w:r w:rsidR="00391199">
        <w:t>h</w:t>
      </w:r>
      <w:r w:rsidR="00391199" w:rsidRPr="0039666B">
        <w:t xml:space="preserve">aving experience on creating databases, tables and views in </w:t>
      </w:r>
      <w:r w:rsidR="00391199" w:rsidRPr="00C53741">
        <w:t>HIVE</w:t>
      </w:r>
      <w:r w:rsidR="00391199" w:rsidRPr="0039666B">
        <w:t>,</w:t>
      </w:r>
      <w:r w:rsidR="00391199">
        <w:t xml:space="preserve"> </w:t>
      </w:r>
      <w:r w:rsidR="00391199" w:rsidRPr="00C53741">
        <w:t>SQL</w:t>
      </w:r>
      <w:r w:rsidR="00391199" w:rsidRPr="0039666B">
        <w:t>.</w:t>
      </w:r>
    </w:p>
    <w:p w14:paraId="071BB14E" w14:textId="77777777" w:rsidR="00C53741" w:rsidRPr="00C53741" w:rsidRDefault="00C53741" w:rsidP="00C53741">
      <w:pPr>
        <w:pStyle w:val="ListParagraph"/>
        <w:numPr>
          <w:ilvl w:val="0"/>
          <w:numId w:val="13"/>
        </w:numPr>
      </w:pPr>
      <w:r w:rsidRPr="00C53741">
        <w:t xml:space="preserve">Distributed Processing: </w:t>
      </w:r>
      <w:proofErr w:type="spellStart"/>
      <w:r w:rsidRPr="00C53741">
        <w:t>PySpark</w:t>
      </w:r>
      <w:proofErr w:type="spellEnd"/>
      <w:r w:rsidRPr="00C53741">
        <w:t xml:space="preserve"> and Spark, partitioning, broadcast joins, adaptive query execution</w:t>
      </w:r>
    </w:p>
    <w:p w14:paraId="0C44206E" w14:textId="7F8A3CC7" w:rsidR="00C53741" w:rsidRPr="00C53741" w:rsidRDefault="00C53741" w:rsidP="00391199">
      <w:pPr>
        <w:pStyle w:val="ListParagraph"/>
        <w:numPr>
          <w:ilvl w:val="0"/>
          <w:numId w:val="13"/>
        </w:numPr>
      </w:pPr>
      <w:r w:rsidRPr="00C53741">
        <w:t xml:space="preserve">Orchestration: </w:t>
      </w:r>
      <w:r w:rsidR="00391199" w:rsidRPr="0039666B">
        <w:t xml:space="preserve">Experience in </w:t>
      </w:r>
      <w:r w:rsidR="00391199" w:rsidRPr="00C53741">
        <w:t>Airflow</w:t>
      </w:r>
      <w:r w:rsidR="00391199" w:rsidRPr="0039666B">
        <w:t xml:space="preserve"> and workflow scheduler to manage Hadoop jobs by Direct Acyclic Graph</w:t>
      </w:r>
      <w:r w:rsidR="00391199">
        <w:t xml:space="preserve"> </w:t>
      </w:r>
      <w:r w:rsidR="00391199" w:rsidRPr="0039666B">
        <w:t>(DAG) of actions with control flows</w:t>
      </w:r>
      <w:r w:rsidRPr="00C53741">
        <w:t xml:space="preserve"> including </w:t>
      </w:r>
      <w:proofErr w:type="spellStart"/>
      <w:r w:rsidRPr="00C53741">
        <w:t>KubernetesPodOperator</w:t>
      </w:r>
      <w:proofErr w:type="spellEnd"/>
      <w:r w:rsidRPr="00C53741">
        <w:t>, AWS Glue and EMR</w:t>
      </w:r>
    </w:p>
    <w:p w14:paraId="3F25D53D" w14:textId="77777777" w:rsidR="00C53741" w:rsidRPr="00C53741" w:rsidRDefault="00C53741" w:rsidP="00C53741">
      <w:pPr>
        <w:pStyle w:val="ListParagraph"/>
        <w:numPr>
          <w:ilvl w:val="0"/>
          <w:numId w:val="13"/>
        </w:numPr>
      </w:pPr>
      <w:r w:rsidRPr="00C53741">
        <w:t>GenAI and RAG: vector stores, chunking strategy, citations, prompt libraries</w:t>
      </w:r>
    </w:p>
    <w:p w14:paraId="25912F85" w14:textId="77777777" w:rsidR="00C53741" w:rsidRPr="00C53741" w:rsidRDefault="00C53741" w:rsidP="00C53741">
      <w:pPr>
        <w:pStyle w:val="ListParagraph"/>
        <w:numPr>
          <w:ilvl w:val="0"/>
          <w:numId w:val="13"/>
        </w:numPr>
      </w:pPr>
      <w:r w:rsidRPr="00C53741">
        <w:t xml:space="preserve">Data Quality and Governance: Great Expectations and </w:t>
      </w:r>
      <w:proofErr w:type="spellStart"/>
      <w:r w:rsidRPr="00C53741">
        <w:t>Deequ</w:t>
      </w:r>
      <w:proofErr w:type="spellEnd"/>
      <w:r w:rsidRPr="00C53741">
        <w:t>, lineage, audit, protection of personally identifiable information</w:t>
      </w:r>
    </w:p>
    <w:p w14:paraId="6CD708DE" w14:textId="2F339FBE" w:rsidR="00C53741" w:rsidRPr="00C53741" w:rsidRDefault="00C53741" w:rsidP="00C53741">
      <w:pPr>
        <w:pStyle w:val="ListParagraph"/>
        <w:numPr>
          <w:ilvl w:val="0"/>
          <w:numId w:val="13"/>
        </w:numPr>
      </w:pPr>
      <w:r w:rsidRPr="00C53741">
        <w:t xml:space="preserve">DevOps and Platform: </w:t>
      </w:r>
      <w:r>
        <w:t xml:space="preserve">Azure DevOps, </w:t>
      </w:r>
      <w:r w:rsidR="00391199">
        <w:t xml:space="preserve">Git and GitHub, </w:t>
      </w:r>
      <w:r w:rsidRPr="00C53741">
        <w:t>Docker, Amazon ECR, Git based continuous integration and delivery, secrets management</w:t>
      </w:r>
    </w:p>
    <w:p w14:paraId="655D0505" w14:textId="77777777" w:rsidR="00C53741" w:rsidRPr="00C53741" w:rsidRDefault="00C53741" w:rsidP="00C53741">
      <w:pPr>
        <w:pStyle w:val="ListParagraph"/>
        <w:numPr>
          <w:ilvl w:val="0"/>
          <w:numId w:val="13"/>
        </w:numPr>
      </w:pPr>
      <w:r w:rsidRPr="00C53741">
        <w:t>Cloud and Storage: AWS S3, Glue Data Catalog, Athena, Lambda</w:t>
      </w:r>
    </w:p>
    <w:p w14:paraId="47CB86BD" w14:textId="77777777" w:rsidR="00C53741" w:rsidRPr="00C53741" w:rsidRDefault="00C53741" w:rsidP="00C53741">
      <w:pPr>
        <w:pStyle w:val="ListParagraph"/>
        <w:numPr>
          <w:ilvl w:val="0"/>
          <w:numId w:val="13"/>
        </w:numPr>
      </w:pPr>
      <w:r w:rsidRPr="00C53741">
        <w:t>Analytics Enablement: Power BI and Tableau, application programming interfaces for activation</w:t>
      </w:r>
    </w:p>
    <w:p w14:paraId="2528E565" w14:textId="41B58A73" w:rsidR="00A60E7E" w:rsidRPr="0039666B" w:rsidRDefault="00000000" w:rsidP="00C53741">
      <w:pPr>
        <w:pStyle w:val="ListParagraph"/>
        <w:numPr>
          <w:ilvl w:val="0"/>
          <w:numId w:val="13"/>
        </w:numPr>
      </w:pPr>
      <w:r w:rsidRPr="0039666B">
        <w:t>Good interpersonal communication skills, analytical and logical abilities with demonstrated ability to work as a team member as well as independently</w:t>
      </w:r>
      <w:r w:rsidR="005424B4">
        <w:t>.</w:t>
      </w:r>
    </w:p>
    <w:p w14:paraId="2528E568" w14:textId="73A7FDDE" w:rsidR="00984B04" w:rsidRDefault="00000000" w:rsidP="00623286">
      <w:pPr>
        <w:jc w:val="both"/>
        <w:rPr>
          <w:rStyle w:val="Strong"/>
          <w:rFonts w:eastAsia="Arial Unicode MS" w:cs="Arial Unicode MS"/>
          <w:color w:val="000000"/>
          <w:sz w:val="26"/>
          <w:szCs w:val="26"/>
          <w:u w:val="single"/>
        </w:rPr>
      </w:pPr>
      <w:r w:rsidRPr="00F419FC">
        <w:rPr>
          <w:rStyle w:val="Strong"/>
          <w:rFonts w:eastAsia="Arial Unicode MS" w:cs="Arial Unicode MS"/>
          <w:color w:val="000000"/>
          <w:sz w:val="26"/>
          <w:szCs w:val="26"/>
          <w:u w:val="single"/>
        </w:rPr>
        <w:t>TECHNICAL EXPERTISE: -</w:t>
      </w:r>
    </w:p>
    <w:tbl>
      <w:tblPr>
        <w:tblW w:w="9351" w:type="dxa"/>
        <w:tblLook w:val="04A0" w:firstRow="1" w:lastRow="0" w:firstColumn="1" w:lastColumn="0" w:noHBand="0" w:noVBand="1"/>
      </w:tblPr>
      <w:tblGrid>
        <w:gridCol w:w="2660"/>
        <w:gridCol w:w="6691"/>
      </w:tblGrid>
      <w:tr w:rsidR="002068A2" w:rsidRPr="002068A2" w14:paraId="7355A62C" w14:textId="77777777" w:rsidTr="00922EF0">
        <w:trPr>
          <w:trHeight w:val="290"/>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7DBF7"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Languages and Frameworks</w:t>
            </w:r>
          </w:p>
        </w:tc>
        <w:tc>
          <w:tcPr>
            <w:tcW w:w="6691" w:type="dxa"/>
            <w:tcBorders>
              <w:top w:val="single" w:sz="4" w:space="0" w:color="auto"/>
              <w:left w:val="nil"/>
              <w:bottom w:val="single" w:sz="4" w:space="0" w:color="auto"/>
              <w:right w:val="single" w:sz="4" w:space="0" w:color="auto"/>
            </w:tcBorders>
            <w:shd w:val="clear" w:color="auto" w:fill="auto"/>
            <w:vAlign w:val="center"/>
            <w:hideMark/>
          </w:tcPr>
          <w:p w14:paraId="23FE7184"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 xml:space="preserve">Python, </w:t>
            </w:r>
            <w:proofErr w:type="spellStart"/>
            <w:r w:rsidRPr="002068A2">
              <w:rPr>
                <w:rFonts w:ascii="Calibri" w:eastAsia="Times New Roman" w:hAnsi="Calibri" w:cs="Calibri"/>
                <w:color w:val="000000"/>
              </w:rPr>
              <w:t>PySpark</w:t>
            </w:r>
            <w:proofErr w:type="spellEnd"/>
            <w:r w:rsidRPr="002068A2">
              <w:rPr>
                <w:rFonts w:ascii="Calibri" w:eastAsia="Times New Roman" w:hAnsi="Calibri" w:cs="Calibri"/>
                <w:color w:val="000000"/>
              </w:rPr>
              <w:t xml:space="preserve">, SQL, </w:t>
            </w:r>
            <w:proofErr w:type="spellStart"/>
            <w:r w:rsidRPr="002068A2">
              <w:rPr>
                <w:rFonts w:ascii="Calibri" w:eastAsia="Times New Roman" w:hAnsi="Calibri" w:cs="Calibri"/>
                <w:color w:val="000000"/>
              </w:rPr>
              <w:t>dbt</w:t>
            </w:r>
            <w:proofErr w:type="spellEnd"/>
            <w:r w:rsidRPr="002068A2">
              <w:rPr>
                <w:rFonts w:ascii="Calibri" w:eastAsia="Times New Roman" w:hAnsi="Calibri" w:cs="Calibri"/>
                <w:color w:val="000000"/>
              </w:rPr>
              <w:t>, Jinja</w:t>
            </w:r>
          </w:p>
        </w:tc>
      </w:tr>
      <w:tr w:rsidR="002068A2" w:rsidRPr="002068A2" w14:paraId="2174161F" w14:textId="77777777" w:rsidTr="00922EF0">
        <w:trPr>
          <w:trHeight w:val="870"/>
        </w:trPr>
        <w:tc>
          <w:tcPr>
            <w:tcW w:w="2660" w:type="dxa"/>
            <w:tcBorders>
              <w:top w:val="nil"/>
              <w:left w:val="single" w:sz="4" w:space="0" w:color="auto"/>
              <w:bottom w:val="single" w:sz="4" w:space="0" w:color="auto"/>
              <w:right w:val="single" w:sz="4" w:space="0" w:color="auto"/>
            </w:tcBorders>
            <w:shd w:val="clear" w:color="auto" w:fill="auto"/>
            <w:noWrap/>
            <w:vAlign w:val="center"/>
            <w:hideMark/>
          </w:tcPr>
          <w:p w14:paraId="37D4E24B"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Cloud and Data</w:t>
            </w:r>
          </w:p>
        </w:tc>
        <w:tc>
          <w:tcPr>
            <w:tcW w:w="6691" w:type="dxa"/>
            <w:tcBorders>
              <w:top w:val="nil"/>
              <w:left w:val="nil"/>
              <w:bottom w:val="single" w:sz="4" w:space="0" w:color="auto"/>
              <w:right w:val="single" w:sz="4" w:space="0" w:color="auto"/>
            </w:tcBorders>
            <w:shd w:val="clear" w:color="auto" w:fill="auto"/>
            <w:vAlign w:val="center"/>
            <w:hideMark/>
          </w:tcPr>
          <w:p w14:paraId="7CFA17E8"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 xml:space="preserve">AWS S3, Glue, EMR, Lambda, Athena; </w:t>
            </w:r>
            <w:proofErr w:type="spellStart"/>
            <w:r w:rsidRPr="002068A2">
              <w:rPr>
                <w:rFonts w:ascii="Calibri" w:eastAsia="Times New Roman" w:hAnsi="Calibri" w:cs="Calibri"/>
                <w:color w:val="000000"/>
              </w:rPr>
              <w:t>Dremio</w:t>
            </w:r>
            <w:proofErr w:type="spellEnd"/>
            <w:r w:rsidRPr="002068A2">
              <w:rPr>
                <w:rFonts w:ascii="Calibri" w:eastAsia="Times New Roman" w:hAnsi="Calibri" w:cs="Calibri"/>
                <w:color w:val="000000"/>
              </w:rPr>
              <w:t xml:space="preserve"> with Iceberg and Nessie; Snowflake; PostgreSQL; MySQL; MongoDB; SQL Server Management Studio</w:t>
            </w:r>
          </w:p>
        </w:tc>
      </w:tr>
      <w:tr w:rsidR="002068A2" w:rsidRPr="002068A2" w14:paraId="3988639C" w14:textId="77777777" w:rsidTr="00922EF0">
        <w:trPr>
          <w:trHeight w:val="580"/>
        </w:trPr>
        <w:tc>
          <w:tcPr>
            <w:tcW w:w="2660" w:type="dxa"/>
            <w:tcBorders>
              <w:top w:val="nil"/>
              <w:left w:val="single" w:sz="4" w:space="0" w:color="auto"/>
              <w:bottom w:val="single" w:sz="4" w:space="0" w:color="auto"/>
              <w:right w:val="single" w:sz="4" w:space="0" w:color="auto"/>
            </w:tcBorders>
            <w:shd w:val="clear" w:color="auto" w:fill="auto"/>
            <w:noWrap/>
            <w:vAlign w:val="center"/>
            <w:hideMark/>
          </w:tcPr>
          <w:p w14:paraId="7D815A08"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Orchestration</w:t>
            </w:r>
          </w:p>
        </w:tc>
        <w:tc>
          <w:tcPr>
            <w:tcW w:w="6691" w:type="dxa"/>
            <w:tcBorders>
              <w:top w:val="nil"/>
              <w:left w:val="nil"/>
              <w:bottom w:val="single" w:sz="4" w:space="0" w:color="auto"/>
              <w:right w:val="single" w:sz="4" w:space="0" w:color="auto"/>
            </w:tcBorders>
            <w:shd w:val="clear" w:color="auto" w:fill="auto"/>
            <w:vAlign w:val="center"/>
            <w:hideMark/>
          </w:tcPr>
          <w:p w14:paraId="6667DCA4"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 xml:space="preserve">Airflow with </w:t>
            </w:r>
            <w:proofErr w:type="spellStart"/>
            <w:r w:rsidRPr="002068A2">
              <w:rPr>
                <w:rFonts w:ascii="Calibri" w:eastAsia="Times New Roman" w:hAnsi="Calibri" w:cs="Calibri"/>
                <w:color w:val="000000"/>
              </w:rPr>
              <w:t>KubernetesPodOperator</w:t>
            </w:r>
            <w:proofErr w:type="spellEnd"/>
            <w:r w:rsidRPr="002068A2">
              <w:rPr>
                <w:rFonts w:ascii="Calibri" w:eastAsia="Times New Roman" w:hAnsi="Calibri" w:cs="Calibri"/>
                <w:color w:val="000000"/>
              </w:rPr>
              <w:t xml:space="preserve">; AWS Glue, CloudWatch, </w:t>
            </w:r>
            <w:proofErr w:type="spellStart"/>
            <w:r w:rsidRPr="002068A2">
              <w:rPr>
                <w:rFonts w:ascii="Calibri" w:eastAsia="Times New Roman" w:hAnsi="Calibri" w:cs="Calibri"/>
                <w:color w:val="000000"/>
              </w:rPr>
              <w:t>Deequ</w:t>
            </w:r>
            <w:proofErr w:type="spellEnd"/>
          </w:p>
        </w:tc>
      </w:tr>
      <w:tr w:rsidR="002068A2" w:rsidRPr="002068A2" w14:paraId="736E2E43" w14:textId="77777777" w:rsidTr="00922EF0">
        <w:trPr>
          <w:trHeight w:val="580"/>
        </w:trPr>
        <w:tc>
          <w:tcPr>
            <w:tcW w:w="2660" w:type="dxa"/>
            <w:tcBorders>
              <w:top w:val="nil"/>
              <w:left w:val="single" w:sz="4" w:space="0" w:color="auto"/>
              <w:bottom w:val="single" w:sz="4" w:space="0" w:color="auto"/>
              <w:right w:val="single" w:sz="4" w:space="0" w:color="auto"/>
            </w:tcBorders>
            <w:shd w:val="clear" w:color="auto" w:fill="auto"/>
            <w:noWrap/>
            <w:vAlign w:val="center"/>
            <w:hideMark/>
          </w:tcPr>
          <w:p w14:paraId="40621DF4"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GenAI</w:t>
            </w:r>
          </w:p>
        </w:tc>
        <w:tc>
          <w:tcPr>
            <w:tcW w:w="6691" w:type="dxa"/>
            <w:tcBorders>
              <w:top w:val="nil"/>
              <w:left w:val="nil"/>
              <w:bottom w:val="single" w:sz="4" w:space="0" w:color="auto"/>
              <w:right w:val="single" w:sz="4" w:space="0" w:color="auto"/>
            </w:tcBorders>
            <w:shd w:val="clear" w:color="auto" w:fill="auto"/>
            <w:vAlign w:val="center"/>
            <w:hideMark/>
          </w:tcPr>
          <w:p w14:paraId="0F240205"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RAG pipelines, vector databases, Markdown tooling, summarization APIs</w:t>
            </w:r>
          </w:p>
        </w:tc>
      </w:tr>
      <w:tr w:rsidR="002068A2" w:rsidRPr="002068A2" w14:paraId="2E6AA893" w14:textId="77777777" w:rsidTr="00922EF0">
        <w:trPr>
          <w:trHeight w:val="580"/>
        </w:trPr>
        <w:tc>
          <w:tcPr>
            <w:tcW w:w="2660" w:type="dxa"/>
            <w:tcBorders>
              <w:top w:val="nil"/>
              <w:left w:val="single" w:sz="4" w:space="0" w:color="auto"/>
              <w:bottom w:val="single" w:sz="4" w:space="0" w:color="auto"/>
              <w:right w:val="single" w:sz="4" w:space="0" w:color="auto"/>
            </w:tcBorders>
            <w:shd w:val="clear" w:color="auto" w:fill="auto"/>
            <w:noWrap/>
            <w:vAlign w:val="center"/>
            <w:hideMark/>
          </w:tcPr>
          <w:p w14:paraId="64F1C63C"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DevOps</w:t>
            </w:r>
          </w:p>
        </w:tc>
        <w:tc>
          <w:tcPr>
            <w:tcW w:w="6691" w:type="dxa"/>
            <w:tcBorders>
              <w:top w:val="nil"/>
              <w:left w:val="nil"/>
              <w:bottom w:val="single" w:sz="4" w:space="0" w:color="auto"/>
              <w:right w:val="single" w:sz="4" w:space="0" w:color="auto"/>
            </w:tcBorders>
            <w:shd w:val="clear" w:color="auto" w:fill="auto"/>
            <w:vAlign w:val="center"/>
            <w:hideMark/>
          </w:tcPr>
          <w:p w14:paraId="2A4EDC6A"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Azure DevOps, Docker, Amazon ECR, GitHub and GitLab, continuous integration and delivery, JSON Schema</w:t>
            </w:r>
          </w:p>
        </w:tc>
      </w:tr>
      <w:tr w:rsidR="002068A2" w:rsidRPr="002068A2" w14:paraId="0907FDF3" w14:textId="77777777" w:rsidTr="00922EF0">
        <w:trPr>
          <w:trHeight w:val="388"/>
        </w:trPr>
        <w:tc>
          <w:tcPr>
            <w:tcW w:w="2660" w:type="dxa"/>
            <w:tcBorders>
              <w:top w:val="nil"/>
              <w:left w:val="single" w:sz="4" w:space="0" w:color="auto"/>
              <w:bottom w:val="single" w:sz="4" w:space="0" w:color="auto"/>
              <w:right w:val="single" w:sz="4" w:space="0" w:color="auto"/>
            </w:tcBorders>
            <w:shd w:val="clear" w:color="auto" w:fill="auto"/>
            <w:noWrap/>
            <w:vAlign w:val="center"/>
            <w:hideMark/>
          </w:tcPr>
          <w:p w14:paraId="4CD1CF9E" w14:textId="77777777" w:rsidR="002068A2" w:rsidRPr="002068A2" w:rsidRDefault="002068A2" w:rsidP="002068A2">
            <w:pPr>
              <w:spacing w:after="0" w:line="240" w:lineRule="auto"/>
              <w:jc w:val="center"/>
              <w:rPr>
                <w:rFonts w:ascii="Calibri" w:eastAsia="Times New Roman" w:hAnsi="Calibri" w:cs="Calibri"/>
                <w:b/>
                <w:bCs/>
                <w:color w:val="000000"/>
              </w:rPr>
            </w:pPr>
            <w:r w:rsidRPr="002068A2">
              <w:rPr>
                <w:rFonts w:ascii="Calibri" w:eastAsia="Times New Roman" w:hAnsi="Calibri" w:cs="Calibri"/>
                <w:b/>
                <w:bCs/>
                <w:color w:val="000000"/>
              </w:rPr>
              <w:t>Business Intelligence</w:t>
            </w:r>
          </w:p>
        </w:tc>
        <w:tc>
          <w:tcPr>
            <w:tcW w:w="6691" w:type="dxa"/>
            <w:tcBorders>
              <w:top w:val="nil"/>
              <w:left w:val="nil"/>
              <w:bottom w:val="single" w:sz="4" w:space="0" w:color="auto"/>
              <w:right w:val="single" w:sz="4" w:space="0" w:color="auto"/>
            </w:tcBorders>
            <w:shd w:val="clear" w:color="auto" w:fill="auto"/>
            <w:vAlign w:val="center"/>
            <w:hideMark/>
          </w:tcPr>
          <w:p w14:paraId="2816AD6D" w14:textId="77777777" w:rsidR="002068A2" w:rsidRPr="002068A2" w:rsidRDefault="002068A2" w:rsidP="002068A2">
            <w:pPr>
              <w:spacing w:after="0" w:line="240" w:lineRule="auto"/>
              <w:jc w:val="center"/>
              <w:rPr>
                <w:rFonts w:ascii="Calibri" w:eastAsia="Times New Roman" w:hAnsi="Calibri" w:cs="Calibri"/>
                <w:color w:val="000000"/>
              </w:rPr>
            </w:pPr>
            <w:r w:rsidRPr="002068A2">
              <w:rPr>
                <w:rFonts w:ascii="Calibri" w:eastAsia="Times New Roman" w:hAnsi="Calibri" w:cs="Calibri"/>
                <w:color w:val="000000"/>
              </w:rPr>
              <w:t>Power BI with REST API, Tableau</w:t>
            </w:r>
          </w:p>
        </w:tc>
      </w:tr>
    </w:tbl>
    <w:p w14:paraId="698EFA19" w14:textId="77777777" w:rsidR="002068A2" w:rsidRDefault="002068A2" w:rsidP="00623286">
      <w:pPr>
        <w:jc w:val="both"/>
        <w:rPr>
          <w:rStyle w:val="Strong"/>
          <w:rFonts w:eastAsia="Arial Unicode MS" w:cs="Arial Unicode MS"/>
          <w:color w:val="000000"/>
          <w:sz w:val="26"/>
          <w:szCs w:val="26"/>
          <w:u w:val="single"/>
        </w:rPr>
      </w:pPr>
    </w:p>
    <w:p w14:paraId="77D590DD" w14:textId="77777777" w:rsidR="00F419FC" w:rsidRPr="002068A2" w:rsidRDefault="00F419FC" w:rsidP="00F419FC">
      <w:pPr>
        <w:pStyle w:val="Default"/>
        <w:jc w:val="both"/>
        <w:rPr>
          <w:sz w:val="22"/>
          <w:szCs w:val="22"/>
        </w:rPr>
      </w:pPr>
    </w:p>
    <w:p w14:paraId="04BA2A17" w14:textId="77777777" w:rsidR="00F419FC" w:rsidRDefault="00F419FC" w:rsidP="00F419FC">
      <w:pPr>
        <w:pStyle w:val="Default"/>
        <w:jc w:val="both"/>
        <w:rPr>
          <w:sz w:val="4"/>
          <w:szCs w:val="4"/>
        </w:rPr>
      </w:pPr>
    </w:p>
    <w:p w14:paraId="52F74513" w14:textId="77777777" w:rsidR="00F419FC" w:rsidRDefault="00F419FC" w:rsidP="00F419FC">
      <w:pPr>
        <w:pStyle w:val="Default"/>
        <w:jc w:val="both"/>
        <w:rPr>
          <w:sz w:val="4"/>
          <w:szCs w:val="4"/>
        </w:rPr>
      </w:pPr>
    </w:p>
    <w:p w14:paraId="745BBF4B" w14:textId="6A413BC6" w:rsidR="00F419FC" w:rsidRDefault="00000000" w:rsidP="00F419FC">
      <w:pPr>
        <w:pStyle w:val="Default"/>
        <w:jc w:val="both"/>
        <w:rPr>
          <w:b/>
          <w:sz w:val="26"/>
          <w:szCs w:val="26"/>
          <w:u w:val="single"/>
        </w:rPr>
      </w:pPr>
      <w:r w:rsidRPr="00F419FC">
        <w:rPr>
          <w:b/>
          <w:sz w:val="26"/>
          <w:szCs w:val="26"/>
          <w:u w:val="single"/>
        </w:rPr>
        <w:t>ACADEMIC DETAILS: -</w:t>
      </w:r>
    </w:p>
    <w:p w14:paraId="694ADADE" w14:textId="77777777" w:rsidR="00701B3F" w:rsidRDefault="00701B3F" w:rsidP="00F419FC">
      <w:pPr>
        <w:pStyle w:val="Default"/>
        <w:jc w:val="both"/>
        <w:rPr>
          <w:b/>
          <w:sz w:val="26"/>
          <w:szCs w:val="26"/>
          <w:u w:val="single"/>
        </w:rPr>
      </w:pPr>
    </w:p>
    <w:p w14:paraId="6B36389C" w14:textId="77777777" w:rsidR="00701B3F" w:rsidRPr="00F419FC" w:rsidRDefault="00701B3F" w:rsidP="00F419FC">
      <w:pPr>
        <w:pStyle w:val="Default"/>
        <w:jc w:val="both"/>
        <w:rPr>
          <w:sz w:val="4"/>
          <w:szCs w:val="4"/>
          <w:u w:val="single"/>
        </w:rPr>
      </w:pPr>
    </w:p>
    <w:p w14:paraId="16A9FA81" w14:textId="58CECF4C" w:rsidR="00701B3F" w:rsidRPr="00701B3F" w:rsidRDefault="00701B3F" w:rsidP="00701B3F">
      <w:pPr>
        <w:ind w:firstLine="720"/>
        <w:rPr>
          <w:rFonts w:ascii="Cambria" w:eastAsia="MS Mincho" w:hAnsi="Cambria" w:cs="Times New Roman"/>
        </w:rPr>
      </w:pPr>
      <w:r w:rsidRPr="00701B3F">
        <w:rPr>
          <w:rFonts w:ascii="Cambria" w:eastAsia="MS Mincho" w:hAnsi="Cambria" w:cs="Times New Roman"/>
        </w:rPr>
        <w:t>Bachelor of Technology, Electrical Engineering — 201</w:t>
      </w:r>
      <w:r>
        <w:rPr>
          <w:rFonts w:ascii="Cambria" w:eastAsia="MS Mincho" w:hAnsi="Cambria" w:cs="Times New Roman"/>
        </w:rPr>
        <w:t>8</w:t>
      </w:r>
    </w:p>
    <w:p w14:paraId="11FBF0D2" w14:textId="77777777" w:rsidR="00701B3F" w:rsidRPr="00701B3F" w:rsidRDefault="00701B3F" w:rsidP="00701B3F">
      <w:pPr>
        <w:ind w:firstLine="720"/>
        <w:rPr>
          <w:rFonts w:ascii="Cambria" w:eastAsia="MS Mincho" w:hAnsi="Cambria" w:cs="Times New Roman"/>
        </w:rPr>
      </w:pPr>
      <w:r w:rsidRPr="00701B3F">
        <w:rPr>
          <w:rFonts w:ascii="Cambria" w:eastAsia="MS Mincho" w:hAnsi="Cambria" w:cs="Times New Roman"/>
        </w:rPr>
        <w:t>Academy of Technology, Kolkata</w:t>
      </w:r>
    </w:p>
    <w:p w14:paraId="3A38FB35" w14:textId="77777777" w:rsidR="00E53337" w:rsidRDefault="00E53337" w:rsidP="003A5EEB">
      <w:pPr>
        <w:spacing w:after="0" w:line="240" w:lineRule="auto"/>
        <w:jc w:val="both"/>
        <w:rPr>
          <w:b/>
          <w:sz w:val="26"/>
          <w:szCs w:val="26"/>
          <w:u w:val="single"/>
        </w:rPr>
      </w:pPr>
    </w:p>
    <w:p w14:paraId="1AF79BB9" w14:textId="68665E35" w:rsidR="003A5EEB" w:rsidRPr="003A5EEB" w:rsidRDefault="00000000" w:rsidP="003A5EEB">
      <w:pPr>
        <w:spacing w:after="0" w:line="240" w:lineRule="auto"/>
        <w:jc w:val="both"/>
        <w:rPr>
          <w:iCs/>
          <w:u w:val="single"/>
        </w:rPr>
      </w:pPr>
      <w:r w:rsidRPr="003A5EEB">
        <w:rPr>
          <w:b/>
          <w:sz w:val="26"/>
          <w:szCs w:val="26"/>
          <w:u w:val="single"/>
        </w:rPr>
        <w:t>WORK EXPERIENCE: -</w:t>
      </w:r>
    </w:p>
    <w:p w14:paraId="31089B5C" w14:textId="77777777" w:rsidR="00922EF0" w:rsidRDefault="00922EF0" w:rsidP="00922EF0">
      <w:pPr>
        <w:pStyle w:val="ListBullet"/>
      </w:pPr>
      <w:r w:rsidRPr="003102D9">
        <w:rPr>
          <w:b/>
          <w:bCs/>
        </w:rPr>
        <w:t>Data Engineer Consultant</w:t>
      </w:r>
      <w:r w:rsidRPr="003102D9">
        <w:t> — [</w:t>
      </w:r>
      <w:r w:rsidRPr="00960CBE">
        <w:rPr>
          <w:b/>
          <w:bCs/>
        </w:rPr>
        <w:t>Deloitte</w:t>
      </w:r>
      <w:r w:rsidRPr="003102D9">
        <w:t> · Bengaluru] </w:t>
      </w:r>
      <w:r w:rsidRPr="003102D9">
        <w:rPr>
          <w:i/>
          <w:iCs/>
        </w:rPr>
        <w:t>(Jun 2022 – Present)</w:t>
      </w:r>
      <w:r w:rsidRPr="003102D9">
        <w:t> </w:t>
      </w:r>
      <w:r w:rsidRPr="003102D9">
        <w:br/>
        <w:t>Lead design and delivery of cloud data platforms, GenAI use cases, and governed analytics. </w:t>
      </w:r>
    </w:p>
    <w:p w14:paraId="592D23E8" w14:textId="77777777" w:rsidR="00922EF0" w:rsidRDefault="00922EF0" w:rsidP="00922EF0">
      <w:pPr>
        <w:pStyle w:val="ListBullet"/>
      </w:pPr>
      <w:r w:rsidRPr="003102D9">
        <w:rPr>
          <w:b/>
          <w:bCs/>
        </w:rPr>
        <w:t>Data Analyst </w:t>
      </w:r>
      <w:r w:rsidRPr="003102D9">
        <w:t>— [</w:t>
      </w:r>
      <w:r w:rsidRPr="00960CBE">
        <w:rPr>
          <w:b/>
          <w:bCs/>
        </w:rPr>
        <w:t>Mazars</w:t>
      </w:r>
      <w:r w:rsidRPr="003102D9">
        <w:t> · Mumbai] </w:t>
      </w:r>
      <w:r w:rsidRPr="003102D9">
        <w:rPr>
          <w:i/>
          <w:iCs/>
        </w:rPr>
        <w:t>(Oct 2021 – Jun 2022)</w:t>
      </w:r>
      <w:r w:rsidRPr="003102D9">
        <w:t> </w:t>
      </w:r>
      <w:r w:rsidRPr="003102D9">
        <w:br/>
        <w:t>Built ingestion frameworks, marts, dashboards in Tableau, Data Analytics in Pandas  </w:t>
      </w:r>
    </w:p>
    <w:p w14:paraId="3262AB90" w14:textId="77777777" w:rsidR="00922EF0" w:rsidRDefault="00922EF0" w:rsidP="00922EF0">
      <w:pPr>
        <w:pStyle w:val="ListBullet"/>
      </w:pPr>
      <w:r>
        <w:rPr>
          <w:rStyle w:val="gmail-normaltextrun"/>
          <w:rFonts w:cs="Segoe UI"/>
          <w:b/>
          <w:bCs/>
        </w:rPr>
        <w:t>PLC Automation Engineer</w:t>
      </w:r>
      <w:r>
        <w:rPr>
          <w:rStyle w:val="gmail-normaltextrun"/>
          <w:rFonts w:cs="Segoe UI"/>
        </w:rPr>
        <w:t> — [</w:t>
      </w:r>
      <w:proofErr w:type="spellStart"/>
      <w:r w:rsidRPr="00960CBE">
        <w:rPr>
          <w:rStyle w:val="gmail-normaltextrun"/>
          <w:rFonts w:cs="Segoe UI"/>
          <w:b/>
          <w:bCs/>
        </w:rPr>
        <w:t>Primetals</w:t>
      </w:r>
      <w:proofErr w:type="spellEnd"/>
      <w:r w:rsidRPr="00960CBE">
        <w:rPr>
          <w:rStyle w:val="gmail-normaltextrun"/>
          <w:rFonts w:cs="Segoe UI"/>
          <w:b/>
          <w:bCs/>
        </w:rPr>
        <w:t> Technologies</w:t>
      </w:r>
      <w:r>
        <w:rPr>
          <w:rStyle w:val="gmail-normaltextrun"/>
          <w:rFonts w:cs="Segoe UI"/>
        </w:rPr>
        <w:t> · Kolkata] </w:t>
      </w:r>
      <w:r>
        <w:rPr>
          <w:rStyle w:val="gmail-normaltextrun"/>
          <w:rFonts w:cs="Segoe UI"/>
          <w:i/>
          <w:iCs/>
        </w:rPr>
        <w:t>(Aug 2019 – Sep 2021)</w:t>
      </w:r>
      <w:r>
        <w:rPr>
          <w:rStyle w:val="gmail-scxw78077081"/>
          <w:rFonts w:cs="Segoe UI"/>
        </w:rPr>
        <w:t> </w:t>
      </w:r>
      <w:r>
        <w:br/>
      </w:r>
      <w:r>
        <w:rPr>
          <w:rStyle w:val="gmail-normaltextrun"/>
          <w:rFonts w:cs="Segoe UI"/>
        </w:rPr>
        <w:t>Commissioned and managed the development of new a new BOF converter for BSP(SAIL)</w:t>
      </w:r>
      <w:r>
        <w:rPr>
          <w:rStyle w:val="gmail-eop"/>
          <w:rFonts w:cs="Segoe UI"/>
        </w:rPr>
        <w:t> </w:t>
      </w:r>
    </w:p>
    <w:p w14:paraId="38801318" w14:textId="4DD0443C" w:rsidR="003A5EEB" w:rsidRPr="003A5EEB" w:rsidRDefault="00000000" w:rsidP="00F419FC">
      <w:pPr>
        <w:spacing w:after="0" w:line="360" w:lineRule="auto"/>
        <w:jc w:val="both"/>
        <w:rPr>
          <w:rFonts w:eastAsia="Arial Unicode MS" w:cs="Arial Unicode MS"/>
          <w:sz w:val="10"/>
          <w:szCs w:val="10"/>
          <w:u w:val="single"/>
        </w:rPr>
      </w:pPr>
      <w:r w:rsidRPr="003A5EEB">
        <w:rPr>
          <w:b/>
          <w:sz w:val="26"/>
          <w:szCs w:val="26"/>
          <w:u w:val="single"/>
        </w:rPr>
        <w:t xml:space="preserve">PROJECT EXPERIENCE: </w:t>
      </w:r>
      <w:r>
        <w:rPr>
          <w:b/>
          <w:sz w:val="26"/>
          <w:szCs w:val="26"/>
          <w:u w:val="single"/>
        </w:rPr>
        <w:t>-</w:t>
      </w:r>
    </w:p>
    <w:p w14:paraId="2528E5A0" w14:textId="643E42F8" w:rsidR="001023DE" w:rsidRPr="00614102" w:rsidRDefault="00000000" w:rsidP="00F419FC">
      <w:pPr>
        <w:spacing w:after="0" w:line="360" w:lineRule="auto"/>
        <w:jc w:val="both"/>
        <w:rPr>
          <w:rFonts w:eastAsia="Arial Unicode MS" w:cstheme="minorHAnsi"/>
          <w:b/>
          <w:sz w:val="26"/>
          <w:szCs w:val="26"/>
        </w:rPr>
      </w:pPr>
      <w:r w:rsidRPr="00614102">
        <w:rPr>
          <w:rFonts w:eastAsia="Arial Unicode MS" w:cstheme="minorHAnsi"/>
          <w:b/>
          <w:sz w:val="26"/>
          <w:szCs w:val="26"/>
        </w:rPr>
        <w:t xml:space="preserve">Project </w:t>
      </w:r>
      <w:r w:rsidR="005424B4">
        <w:rPr>
          <w:rFonts w:eastAsia="Arial Unicode MS" w:cstheme="minorHAnsi"/>
          <w:b/>
          <w:sz w:val="26"/>
          <w:szCs w:val="26"/>
        </w:rPr>
        <w:t>3</w:t>
      </w:r>
      <w:r w:rsidR="0039666B" w:rsidRPr="00614102">
        <w:rPr>
          <w:rFonts w:eastAsia="Arial Unicode MS" w:cstheme="minorHAnsi"/>
          <w:b/>
          <w:sz w:val="26"/>
          <w:szCs w:val="26"/>
        </w:rPr>
        <w:t xml:space="preserve"> </w:t>
      </w:r>
    </w:p>
    <w:p w14:paraId="76A48944" w14:textId="1876EF2B" w:rsidR="006457B5" w:rsidRDefault="00000000" w:rsidP="006457B5">
      <w:pPr>
        <w:spacing w:after="0" w:line="360" w:lineRule="auto"/>
        <w:ind w:left="720"/>
        <w:jc w:val="both"/>
        <w:rPr>
          <w:rFonts w:cs="Calibri"/>
          <w:b/>
          <w:bCs/>
          <w:spacing w:val="-1"/>
          <w:lang w:val="en-IN"/>
        </w:rPr>
      </w:pPr>
      <w:r w:rsidRPr="00614102">
        <w:rPr>
          <w:rFonts w:eastAsia="Arial Unicode MS" w:cstheme="minorHAnsi"/>
          <w:b/>
        </w:rPr>
        <w:t>Client</w:t>
      </w:r>
      <w:r w:rsidRPr="00614102">
        <w:rPr>
          <w:rFonts w:eastAsia="Arial Unicode MS" w:cstheme="minorHAnsi"/>
        </w:rPr>
        <w:tab/>
      </w:r>
      <w:r w:rsidRPr="00614102">
        <w:rPr>
          <w:rFonts w:eastAsia="Arial Unicode MS" w:cstheme="minorHAnsi"/>
        </w:rPr>
        <w:tab/>
        <w:t xml:space="preserve">: </w:t>
      </w:r>
      <w:r w:rsidR="00B45934" w:rsidRPr="00B45934">
        <w:rPr>
          <w:b/>
          <w:bCs/>
        </w:rPr>
        <w:t>Market Unified AI and Data Platform — Dubai Digital</w:t>
      </w:r>
    </w:p>
    <w:p w14:paraId="2528E5A1" w14:textId="7039DB72" w:rsidR="001023DE" w:rsidRPr="00614102" w:rsidRDefault="00000000" w:rsidP="006457B5">
      <w:pPr>
        <w:spacing w:after="0" w:line="360" w:lineRule="auto"/>
        <w:ind w:left="720"/>
        <w:jc w:val="both"/>
        <w:rPr>
          <w:rFonts w:cstheme="minorHAnsi"/>
          <w:b/>
          <w:color w:val="171616"/>
          <w:spacing w:val="-2"/>
        </w:rPr>
      </w:pPr>
      <w:r w:rsidRPr="00614102">
        <w:rPr>
          <w:rFonts w:cstheme="minorHAnsi"/>
          <w:b/>
          <w:color w:val="171616"/>
          <w:spacing w:val="-2"/>
        </w:rPr>
        <w:t>Role</w:t>
      </w:r>
      <w:r w:rsidRPr="00614102">
        <w:rPr>
          <w:rFonts w:cstheme="minorHAnsi"/>
          <w:b/>
          <w:color w:val="171616"/>
          <w:spacing w:val="-2"/>
        </w:rPr>
        <w:tab/>
      </w:r>
      <w:r w:rsidRPr="00614102">
        <w:rPr>
          <w:rFonts w:cstheme="minorHAnsi"/>
          <w:b/>
          <w:color w:val="171616"/>
          <w:spacing w:val="-2"/>
        </w:rPr>
        <w:tab/>
        <w:t>: Bigdata Developer</w:t>
      </w:r>
    </w:p>
    <w:p w14:paraId="788F04E6" w14:textId="408607A3" w:rsidR="00B45934" w:rsidRDefault="00000000" w:rsidP="00B45934">
      <w:pPr>
        <w:spacing w:after="0" w:line="360" w:lineRule="auto"/>
        <w:ind w:left="2160" w:hanging="1440"/>
        <w:jc w:val="both"/>
        <w:rPr>
          <w:rFonts w:cstheme="minorHAnsi"/>
          <w:b/>
          <w:color w:val="171616"/>
          <w:spacing w:val="-2"/>
        </w:rPr>
      </w:pPr>
      <w:r w:rsidRPr="00614102">
        <w:rPr>
          <w:rFonts w:cstheme="minorHAnsi"/>
          <w:b/>
          <w:color w:val="171616"/>
          <w:spacing w:val="-2"/>
        </w:rPr>
        <w:t>Environment</w:t>
      </w:r>
      <w:r w:rsidRPr="00614102">
        <w:rPr>
          <w:rFonts w:cstheme="minorHAnsi"/>
          <w:b/>
          <w:color w:val="171616"/>
          <w:spacing w:val="-2"/>
        </w:rPr>
        <w:tab/>
        <w:t xml:space="preserve">: </w:t>
      </w:r>
      <w:r w:rsidR="00B45934" w:rsidRPr="00B45934">
        <w:rPr>
          <w:rFonts w:cstheme="minorHAnsi"/>
          <w:b/>
          <w:color w:val="171616"/>
          <w:spacing w:val="-2"/>
        </w:rPr>
        <w:t xml:space="preserve">Airflow, </w:t>
      </w:r>
      <w:proofErr w:type="spellStart"/>
      <w:r w:rsidR="00B45934" w:rsidRPr="00B45934">
        <w:rPr>
          <w:rFonts w:cstheme="minorHAnsi"/>
          <w:b/>
          <w:color w:val="171616"/>
          <w:spacing w:val="-2"/>
        </w:rPr>
        <w:t>KubernetesPodOperator</w:t>
      </w:r>
      <w:proofErr w:type="spellEnd"/>
      <w:r w:rsidR="00B45934" w:rsidRPr="00B45934">
        <w:rPr>
          <w:rFonts w:cstheme="minorHAnsi"/>
          <w:b/>
          <w:color w:val="171616"/>
          <w:spacing w:val="-2"/>
        </w:rPr>
        <w:t xml:space="preserve">, </w:t>
      </w:r>
      <w:proofErr w:type="spellStart"/>
      <w:r w:rsidR="00B45934" w:rsidRPr="00B45934">
        <w:rPr>
          <w:rFonts w:cstheme="minorHAnsi"/>
          <w:b/>
          <w:color w:val="171616"/>
          <w:spacing w:val="-2"/>
        </w:rPr>
        <w:t>dbt</w:t>
      </w:r>
      <w:proofErr w:type="spellEnd"/>
      <w:r w:rsidR="00B45934" w:rsidRPr="00B45934">
        <w:rPr>
          <w:rFonts w:cstheme="minorHAnsi"/>
          <w:b/>
          <w:color w:val="171616"/>
          <w:spacing w:val="-2"/>
        </w:rPr>
        <w:t xml:space="preserve">, Jinja, AWS S3, </w:t>
      </w:r>
      <w:proofErr w:type="spellStart"/>
      <w:r w:rsidR="00B45934" w:rsidRPr="00B45934">
        <w:rPr>
          <w:rFonts w:cstheme="minorHAnsi"/>
          <w:b/>
          <w:color w:val="171616"/>
          <w:spacing w:val="-2"/>
        </w:rPr>
        <w:t>Dremio</w:t>
      </w:r>
      <w:proofErr w:type="spellEnd"/>
      <w:r w:rsidR="00B45934" w:rsidRPr="00B45934">
        <w:rPr>
          <w:rFonts w:cstheme="minorHAnsi"/>
          <w:b/>
          <w:color w:val="171616"/>
          <w:spacing w:val="-2"/>
        </w:rPr>
        <w:t xml:space="preserve"> with Iceberg and </w:t>
      </w:r>
      <w:proofErr w:type="gramStart"/>
      <w:r w:rsidR="00B45934" w:rsidRPr="00B45934">
        <w:rPr>
          <w:rFonts w:cstheme="minorHAnsi"/>
          <w:b/>
          <w:color w:val="171616"/>
          <w:spacing w:val="-2"/>
        </w:rPr>
        <w:t xml:space="preserve">Nessie, </w:t>
      </w:r>
      <w:r w:rsidR="00B45934">
        <w:rPr>
          <w:rFonts w:cstheme="minorHAnsi"/>
          <w:b/>
          <w:color w:val="171616"/>
          <w:spacing w:val="-2"/>
        </w:rPr>
        <w:t xml:space="preserve">  </w:t>
      </w:r>
      <w:proofErr w:type="gramEnd"/>
      <w:r w:rsidR="00B45934">
        <w:rPr>
          <w:rFonts w:cstheme="minorHAnsi"/>
          <w:b/>
          <w:color w:val="171616"/>
          <w:spacing w:val="-2"/>
        </w:rPr>
        <w:t xml:space="preserve"> </w:t>
      </w:r>
      <w:r w:rsidR="00B45934" w:rsidRPr="00B45934">
        <w:rPr>
          <w:rFonts w:cstheme="minorHAnsi"/>
          <w:b/>
          <w:color w:val="171616"/>
          <w:spacing w:val="-2"/>
        </w:rPr>
        <w:t xml:space="preserve">Greenplum, </w:t>
      </w:r>
      <w:proofErr w:type="spellStart"/>
      <w:r w:rsidR="00B45934" w:rsidRPr="00B45934">
        <w:rPr>
          <w:rFonts w:cstheme="minorHAnsi"/>
          <w:b/>
          <w:color w:val="171616"/>
          <w:spacing w:val="-2"/>
        </w:rPr>
        <w:t>PySpark</w:t>
      </w:r>
      <w:proofErr w:type="spellEnd"/>
      <w:r w:rsidR="00B45934" w:rsidRPr="00B45934">
        <w:rPr>
          <w:rFonts w:cstheme="minorHAnsi"/>
          <w:b/>
          <w:color w:val="171616"/>
          <w:spacing w:val="-2"/>
        </w:rPr>
        <w:t>, SQL, Docker, Amazon ECR.</w:t>
      </w:r>
    </w:p>
    <w:p w14:paraId="2528E5A6" w14:textId="601DF6B9" w:rsidR="001023DE" w:rsidRPr="00614102" w:rsidRDefault="00000000" w:rsidP="00B45934">
      <w:pPr>
        <w:spacing w:after="0" w:line="360" w:lineRule="auto"/>
        <w:jc w:val="both"/>
        <w:rPr>
          <w:rFonts w:eastAsia="Arial Unicode MS" w:cstheme="minorHAnsi"/>
          <w:b/>
          <w:sz w:val="26"/>
          <w:szCs w:val="26"/>
        </w:rPr>
      </w:pPr>
      <w:r w:rsidRPr="00614102">
        <w:rPr>
          <w:rFonts w:eastAsia="Arial Unicode MS" w:cstheme="minorHAnsi"/>
          <w:b/>
          <w:sz w:val="26"/>
          <w:szCs w:val="26"/>
        </w:rPr>
        <w:t>Description</w:t>
      </w:r>
    </w:p>
    <w:p w14:paraId="6F156587" w14:textId="62E40D7B" w:rsidR="00B45934" w:rsidRDefault="00B45934" w:rsidP="00B45934">
      <w:r w:rsidRPr="00B45934">
        <w:t>Contract first, self-service onboarding of data products with automated pipelines and an Iceberg based Lakehouse, optimizing time to data, governance, and reproducibility.</w:t>
      </w:r>
      <w:r w:rsidRPr="00B45934">
        <w:t xml:space="preserve"> </w:t>
      </w:r>
      <w:r>
        <w:t xml:space="preserve">Enable contract first onboarding, autogenerate ingestion and transformation pipelines, execute </w:t>
      </w:r>
      <w:proofErr w:type="spellStart"/>
      <w:r>
        <w:t>dbt</w:t>
      </w:r>
      <w:proofErr w:type="spellEnd"/>
      <w:r>
        <w:t xml:space="preserve"> on Kubernetes with secrets manager credentials, and maintain Iceberg and Nessie tables with both historical backfills and incremental </w:t>
      </w:r>
      <w:proofErr w:type="spellStart"/>
      <w:r>
        <w:t>upsert</w:t>
      </w:r>
      <w:proofErr w:type="spellEnd"/>
      <w:r>
        <w:t xml:space="preserve"> across environments.</w:t>
      </w:r>
    </w:p>
    <w:p w14:paraId="2528E5A8" w14:textId="2AADF825" w:rsidR="001023DE" w:rsidRPr="00B75FFC" w:rsidRDefault="00000000" w:rsidP="00F419FC">
      <w:pPr>
        <w:spacing w:after="0" w:line="360" w:lineRule="auto"/>
        <w:jc w:val="both"/>
        <w:rPr>
          <w:rFonts w:eastAsia="Arial Unicode MS" w:cstheme="minorHAnsi"/>
          <w:b/>
          <w:sz w:val="26"/>
          <w:szCs w:val="26"/>
        </w:rPr>
      </w:pPr>
      <w:r w:rsidRPr="00B75FFC">
        <w:rPr>
          <w:rFonts w:eastAsia="Arial Unicode MS" w:cstheme="minorHAnsi"/>
          <w:b/>
          <w:sz w:val="26"/>
          <w:szCs w:val="26"/>
        </w:rPr>
        <w:t>Roles &amp; Responsibilities</w:t>
      </w:r>
    </w:p>
    <w:p w14:paraId="6B14E0B0" w14:textId="77777777" w:rsidR="00B45934" w:rsidRPr="00B45934" w:rsidRDefault="00B45934" w:rsidP="00B45934">
      <w:pPr>
        <w:pStyle w:val="ListParagraph"/>
        <w:numPr>
          <w:ilvl w:val="0"/>
          <w:numId w:val="14"/>
        </w:numPr>
      </w:pPr>
      <w:r w:rsidRPr="00B45934">
        <w:t>Implemented an event trigger to autogenerate Airflow DAGs on data contract upload with JSON and YAML contracts validated through JSON Schema.</w:t>
      </w:r>
    </w:p>
    <w:p w14:paraId="17E4B5A4" w14:textId="77777777" w:rsidR="00B45934" w:rsidRPr="00B45934" w:rsidRDefault="00B45934" w:rsidP="00B45934">
      <w:pPr>
        <w:pStyle w:val="ListParagraph"/>
        <w:numPr>
          <w:ilvl w:val="0"/>
          <w:numId w:val="14"/>
        </w:numPr>
        <w:rPr>
          <w:rFonts w:cstheme="minorHAnsi"/>
        </w:rPr>
      </w:pPr>
      <w:r w:rsidRPr="00B45934">
        <w:rPr>
          <w:rFonts w:cstheme="minorHAnsi"/>
        </w:rPr>
        <w:t xml:space="preserve">Ran </w:t>
      </w:r>
      <w:proofErr w:type="spellStart"/>
      <w:r w:rsidRPr="00B45934">
        <w:rPr>
          <w:rFonts w:cstheme="minorHAnsi"/>
        </w:rPr>
        <w:t>dbt</w:t>
      </w:r>
      <w:proofErr w:type="spellEnd"/>
      <w:r w:rsidRPr="00B45934">
        <w:rPr>
          <w:rFonts w:cstheme="minorHAnsi"/>
        </w:rPr>
        <w:t xml:space="preserve"> through </w:t>
      </w:r>
      <w:proofErr w:type="spellStart"/>
      <w:r w:rsidRPr="00B45934">
        <w:rPr>
          <w:rFonts w:cstheme="minorHAnsi"/>
        </w:rPr>
        <w:t>KubernetesPodOperator</w:t>
      </w:r>
      <w:proofErr w:type="spellEnd"/>
      <w:r w:rsidRPr="00B45934">
        <w:rPr>
          <w:rFonts w:cstheme="minorHAnsi"/>
        </w:rPr>
        <w:t xml:space="preserve"> with per run resource isolation and dynamic </w:t>
      </w:r>
      <w:proofErr w:type="spellStart"/>
      <w:r w:rsidRPr="00B45934">
        <w:rPr>
          <w:rFonts w:cstheme="minorHAnsi"/>
        </w:rPr>
        <w:t>dbt</w:t>
      </w:r>
      <w:proofErr w:type="spellEnd"/>
      <w:r w:rsidRPr="00B45934">
        <w:rPr>
          <w:rFonts w:cstheme="minorHAnsi"/>
        </w:rPr>
        <w:t xml:space="preserve"> project selection without hardcoding.</w:t>
      </w:r>
    </w:p>
    <w:p w14:paraId="54B40D10" w14:textId="77777777" w:rsidR="00B45934" w:rsidRPr="00B45934" w:rsidRDefault="00B45934" w:rsidP="00B45934">
      <w:pPr>
        <w:pStyle w:val="ListParagraph"/>
        <w:numPr>
          <w:ilvl w:val="0"/>
          <w:numId w:val="14"/>
        </w:numPr>
        <w:rPr>
          <w:rFonts w:cstheme="minorHAnsi"/>
        </w:rPr>
      </w:pPr>
      <w:r w:rsidRPr="00B45934">
        <w:rPr>
          <w:rFonts w:cstheme="minorHAnsi"/>
        </w:rPr>
        <w:t>Delivered secure SFTP to Amazon S3 ingestion for KML and ZIP payloads with checksum verification, decompression, schema detection, and a retry policy.</w:t>
      </w:r>
    </w:p>
    <w:p w14:paraId="1CE469B0" w14:textId="7B4B2809" w:rsidR="00974BE3" w:rsidRPr="00B45934" w:rsidRDefault="00B45934" w:rsidP="00B45934">
      <w:pPr>
        <w:pStyle w:val="ListParagraph"/>
        <w:numPr>
          <w:ilvl w:val="0"/>
          <w:numId w:val="14"/>
        </w:numPr>
        <w:rPr>
          <w:rFonts w:cstheme="minorHAnsi"/>
        </w:rPr>
      </w:pPr>
      <w:r w:rsidRPr="00B45934">
        <w:rPr>
          <w:rFonts w:cstheme="minorHAnsi"/>
        </w:rPr>
        <w:t xml:space="preserve">Generated </w:t>
      </w:r>
      <w:proofErr w:type="spellStart"/>
      <w:r w:rsidRPr="00B45934">
        <w:rPr>
          <w:rFonts w:cstheme="minorHAnsi"/>
        </w:rPr>
        <w:t>profiles.yml</w:t>
      </w:r>
      <w:proofErr w:type="spellEnd"/>
      <w:r w:rsidRPr="00B45934">
        <w:rPr>
          <w:rFonts w:cstheme="minorHAnsi"/>
        </w:rPr>
        <w:t xml:space="preserve"> at runtime from Kubernetes and AWS secrets to remove static credentials.</w:t>
      </w:r>
    </w:p>
    <w:p w14:paraId="0806B4CF" w14:textId="77777777" w:rsidR="00B45934" w:rsidRPr="00B45934" w:rsidRDefault="00B45934" w:rsidP="00B45934">
      <w:pPr>
        <w:pStyle w:val="ListParagraph"/>
        <w:numPr>
          <w:ilvl w:val="0"/>
          <w:numId w:val="14"/>
        </w:numPr>
        <w:rPr>
          <w:rFonts w:cstheme="minorHAnsi"/>
        </w:rPr>
      </w:pPr>
      <w:r w:rsidRPr="00B45934">
        <w:rPr>
          <w:rFonts w:cstheme="minorHAnsi"/>
        </w:rPr>
        <w:t>Introduced Jinja templating for DAG generation which reduced boilerplate and implemented alternative triggers to the curl command for continuous integration pipelines.</w:t>
      </w:r>
    </w:p>
    <w:p w14:paraId="110178D2" w14:textId="77777777" w:rsidR="00B45934" w:rsidRPr="00B45934" w:rsidRDefault="00B45934" w:rsidP="00B45934">
      <w:pPr>
        <w:pStyle w:val="ListParagraph"/>
        <w:numPr>
          <w:ilvl w:val="0"/>
          <w:numId w:val="14"/>
        </w:numPr>
        <w:rPr>
          <w:rFonts w:cstheme="minorHAnsi"/>
        </w:rPr>
      </w:pPr>
      <w:r w:rsidRPr="00B45934">
        <w:rPr>
          <w:rFonts w:cstheme="minorHAnsi"/>
        </w:rPr>
        <w:t xml:space="preserve">Delivered historical and incremental ingestion from Greenplum to </w:t>
      </w:r>
      <w:proofErr w:type="spellStart"/>
      <w:r w:rsidRPr="00B45934">
        <w:rPr>
          <w:rFonts w:cstheme="minorHAnsi"/>
        </w:rPr>
        <w:t>Dremio</w:t>
      </w:r>
      <w:proofErr w:type="spellEnd"/>
      <w:r w:rsidRPr="00B45934">
        <w:rPr>
          <w:rFonts w:cstheme="minorHAnsi"/>
        </w:rPr>
        <w:t xml:space="preserve"> with Iceberg and Nessie with change detection and </w:t>
      </w:r>
      <w:proofErr w:type="spellStart"/>
      <w:r w:rsidRPr="00B45934">
        <w:rPr>
          <w:rFonts w:cstheme="minorHAnsi"/>
        </w:rPr>
        <w:t>upserts</w:t>
      </w:r>
      <w:proofErr w:type="spellEnd"/>
      <w:r w:rsidRPr="00B45934">
        <w:rPr>
          <w:rFonts w:cstheme="minorHAnsi"/>
        </w:rPr>
        <w:t>.</w:t>
      </w:r>
    </w:p>
    <w:p w14:paraId="3B081F49" w14:textId="77777777" w:rsidR="00B45934" w:rsidRPr="00B45934" w:rsidRDefault="00B45934" w:rsidP="00B45934">
      <w:pPr>
        <w:pStyle w:val="ListParagraph"/>
        <w:numPr>
          <w:ilvl w:val="0"/>
          <w:numId w:val="14"/>
        </w:numPr>
        <w:rPr>
          <w:rFonts w:cstheme="minorHAnsi"/>
        </w:rPr>
      </w:pPr>
      <w:r w:rsidRPr="00B45934">
        <w:rPr>
          <w:rFonts w:cstheme="minorHAnsi"/>
        </w:rPr>
        <w:t xml:space="preserve">Added operational features such as </w:t>
      </w:r>
      <w:proofErr w:type="spellStart"/>
      <w:r w:rsidRPr="00B45934">
        <w:rPr>
          <w:rFonts w:cstheme="minorHAnsi"/>
        </w:rPr>
        <w:t>Dremio</w:t>
      </w:r>
      <w:proofErr w:type="spellEnd"/>
      <w:r w:rsidRPr="00B45934">
        <w:rPr>
          <w:rFonts w:cstheme="minorHAnsi"/>
        </w:rPr>
        <w:t xml:space="preserve"> quality validations, Amazon S3 object tagging for new versus processed files, and wrote the ingested file name to the ABC tracking table.</w:t>
      </w:r>
    </w:p>
    <w:p w14:paraId="1DB16709" w14:textId="77777777" w:rsidR="00B45934" w:rsidRDefault="00B45934" w:rsidP="00B45934">
      <w:pPr>
        <w:pStyle w:val="ListParagraph"/>
        <w:numPr>
          <w:ilvl w:val="0"/>
          <w:numId w:val="14"/>
        </w:numPr>
      </w:pPr>
      <w:r w:rsidRPr="00B45934">
        <w:t xml:space="preserve">Created a central data contract registry and linter with pre commit validation and code generation templates for standard ingestion patterns and </w:t>
      </w:r>
      <w:proofErr w:type="spellStart"/>
      <w:r w:rsidRPr="00B45934">
        <w:t>dbt</w:t>
      </w:r>
      <w:proofErr w:type="spellEnd"/>
      <w:r w:rsidRPr="00B45934">
        <w:t xml:space="preserve"> scaffolding.</w:t>
      </w:r>
    </w:p>
    <w:p w14:paraId="4E2D9C1C" w14:textId="46CAAC8C" w:rsidR="00B45934" w:rsidRPr="00B45934" w:rsidRDefault="00B45934" w:rsidP="00B45934">
      <w:r>
        <w:t>Impact:</w:t>
      </w:r>
    </w:p>
    <w:p w14:paraId="2528E5AB" w14:textId="3130D579" w:rsidR="003B64CB" w:rsidRPr="00614102" w:rsidRDefault="00B45934" w:rsidP="00B45934">
      <w:pPr>
        <w:pStyle w:val="ListParagraph"/>
        <w:numPr>
          <w:ilvl w:val="0"/>
          <w:numId w:val="14"/>
        </w:numPr>
      </w:pPr>
      <w:r w:rsidRPr="00B45934">
        <w:t>Time to Data: Contract driven code generation and automated DAGs reduced new source onboarding from about ten days to about one and a half days on average.</w:t>
      </w:r>
    </w:p>
    <w:p w14:paraId="427D43E1" w14:textId="77777777" w:rsidR="00B45934" w:rsidRDefault="00B45934" w:rsidP="00B45934">
      <w:pPr>
        <w:pStyle w:val="ListParagraph"/>
        <w:numPr>
          <w:ilvl w:val="0"/>
          <w:numId w:val="14"/>
        </w:numPr>
      </w:pPr>
      <w:r w:rsidRPr="00B45934">
        <w:t xml:space="preserve">Reproducibility: Immutable Docker digests in </w:t>
      </w:r>
      <w:proofErr w:type="spellStart"/>
      <w:r w:rsidRPr="00B45934">
        <w:t>KubernetesPodOperator</w:t>
      </w:r>
      <w:proofErr w:type="spellEnd"/>
      <w:r w:rsidRPr="00B45934">
        <w:t xml:space="preserve"> and runtime </w:t>
      </w:r>
      <w:proofErr w:type="spellStart"/>
      <w:r w:rsidRPr="00B45934">
        <w:t>profiles.yml</w:t>
      </w:r>
      <w:proofErr w:type="spellEnd"/>
      <w:r w:rsidRPr="00B45934">
        <w:t xml:space="preserve"> eliminated configuration drift and made rollback both safe and fast</w:t>
      </w:r>
      <w:r>
        <w:t>.</w:t>
      </w:r>
    </w:p>
    <w:p w14:paraId="7D4ACF0D" w14:textId="36D91EBF" w:rsidR="00B45934" w:rsidRDefault="00B45934" w:rsidP="00B45934">
      <w:pPr>
        <w:pStyle w:val="ListParagraph"/>
        <w:numPr>
          <w:ilvl w:val="0"/>
          <w:numId w:val="14"/>
        </w:numPr>
      </w:pPr>
      <w:r>
        <w:t>Performance and Cost: Compaction and partition evolution strategies reduced query scan sizes by roughly 35% and improved business intelligence responsiveness while spend was tracked through owner dashboards.</w:t>
      </w:r>
    </w:p>
    <w:p w14:paraId="2C14DD54" w14:textId="39EBDC58" w:rsidR="005424B4" w:rsidRDefault="00000000" w:rsidP="005424B4">
      <w:pPr>
        <w:jc w:val="both"/>
        <w:rPr>
          <w:b/>
          <w:bCs/>
        </w:rPr>
      </w:pPr>
      <w:r w:rsidRPr="00614102">
        <w:rPr>
          <w:rFonts w:eastAsia="Arial Unicode MS" w:cstheme="minorHAnsi"/>
          <w:b/>
          <w:sz w:val="26"/>
          <w:szCs w:val="26"/>
        </w:rPr>
        <w:lastRenderedPageBreak/>
        <w:t xml:space="preserve">Project </w:t>
      </w:r>
      <w:r w:rsidR="00DE2BDA">
        <w:rPr>
          <w:rFonts w:eastAsia="Arial Unicode MS" w:cstheme="minorHAnsi"/>
          <w:b/>
          <w:sz w:val="26"/>
          <w:szCs w:val="26"/>
        </w:rPr>
        <w:t>2</w:t>
      </w:r>
      <w:r>
        <w:rPr>
          <w:rFonts w:eastAsia="Arial Unicode MS" w:cstheme="minorHAnsi"/>
          <w:b/>
          <w:sz w:val="26"/>
          <w:szCs w:val="26"/>
        </w:rPr>
        <w:t>:</w:t>
      </w:r>
    </w:p>
    <w:p w14:paraId="377B971E" w14:textId="76AC7E5D" w:rsidR="005424B4" w:rsidRPr="006457B5" w:rsidRDefault="00000000" w:rsidP="005424B4">
      <w:pPr>
        <w:jc w:val="both"/>
        <w:rPr>
          <w:rFonts w:cstheme="minorHAnsi"/>
          <w:b/>
          <w:spacing w:val="-2"/>
          <w:sz w:val="26"/>
          <w:szCs w:val="26"/>
        </w:rPr>
      </w:pPr>
      <w:r>
        <w:rPr>
          <w:b/>
          <w:bCs/>
        </w:rPr>
        <w:t xml:space="preserve">               Client               </w:t>
      </w:r>
      <w:proofErr w:type="gramStart"/>
      <w:r>
        <w:rPr>
          <w:b/>
          <w:bCs/>
        </w:rPr>
        <w:t xml:space="preserve"> </w:t>
      </w:r>
      <w:r w:rsidR="00D80C2D">
        <w:rPr>
          <w:b/>
          <w:bCs/>
        </w:rPr>
        <w:t xml:space="preserve"> :</w:t>
      </w:r>
      <w:proofErr w:type="gramEnd"/>
      <w:r>
        <w:rPr>
          <w:b/>
          <w:bCs/>
        </w:rPr>
        <w:t xml:space="preserve"> </w:t>
      </w:r>
      <w:r w:rsidR="00D80C2D" w:rsidRPr="00D80C2D">
        <w:rPr>
          <w:b/>
          <w:bCs/>
        </w:rPr>
        <w:t>Artificial Intelligence Foundation 2.0 — Unilever</w:t>
      </w:r>
    </w:p>
    <w:p w14:paraId="1B611BD7" w14:textId="5089858A" w:rsidR="005424B4" w:rsidRPr="00614102" w:rsidRDefault="00000000" w:rsidP="005424B4">
      <w:pPr>
        <w:spacing w:after="0" w:line="360" w:lineRule="auto"/>
        <w:jc w:val="both"/>
        <w:rPr>
          <w:rFonts w:cstheme="minorHAnsi"/>
          <w:b/>
          <w:color w:val="171616"/>
          <w:spacing w:val="-2"/>
        </w:rPr>
      </w:pPr>
      <w:r w:rsidRPr="00614102">
        <w:rPr>
          <w:rFonts w:cstheme="minorHAnsi"/>
          <w:b/>
          <w:color w:val="171616"/>
          <w:spacing w:val="-2"/>
        </w:rPr>
        <w:tab/>
        <w:t>Role</w:t>
      </w:r>
      <w:r w:rsidRPr="00614102">
        <w:rPr>
          <w:rFonts w:cstheme="minorHAnsi"/>
          <w:b/>
          <w:color w:val="171616"/>
          <w:spacing w:val="-2"/>
        </w:rPr>
        <w:tab/>
      </w:r>
      <w:r w:rsidRPr="00614102">
        <w:rPr>
          <w:rFonts w:cstheme="minorHAnsi"/>
          <w:b/>
          <w:color w:val="171616"/>
          <w:spacing w:val="-2"/>
        </w:rPr>
        <w:tab/>
        <w:t xml:space="preserve">: </w:t>
      </w:r>
      <w:r w:rsidR="00D80C2D">
        <w:rPr>
          <w:rFonts w:cstheme="minorHAnsi"/>
          <w:b/>
          <w:color w:val="171616"/>
          <w:spacing w:val="-2"/>
        </w:rPr>
        <w:t>Python Backend Engineer</w:t>
      </w:r>
    </w:p>
    <w:p w14:paraId="7775B495" w14:textId="0C57B00A" w:rsidR="005424B4" w:rsidRPr="005A6616" w:rsidRDefault="00000000" w:rsidP="005424B4">
      <w:pPr>
        <w:spacing w:after="0" w:line="360" w:lineRule="auto"/>
        <w:ind w:left="720" w:hanging="720"/>
        <w:jc w:val="both"/>
        <w:rPr>
          <w:rFonts w:cstheme="minorHAnsi"/>
          <w:b/>
          <w:color w:val="171616"/>
          <w:spacing w:val="-2"/>
        </w:rPr>
      </w:pPr>
      <w:r w:rsidRPr="00614102">
        <w:rPr>
          <w:rFonts w:cstheme="minorHAnsi"/>
          <w:b/>
          <w:color w:val="171616"/>
          <w:spacing w:val="-2"/>
        </w:rPr>
        <w:tab/>
        <w:t>Environment</w:t>
      </w:r>
      <w:r w:rsidRPr="00614102">
        <w:rPr>
          <w:rFonts w:cstheme="minorHAnsi"/>
          <w:b/>
          <w:color w:val="171616"/>
          <w:spacing w:val="-2"/>
        </w:rPr>
        <w:tab/>
        <w:t xml:space="preserve">: </w:t>
      </w:r>
      <w:r w:rsidR="00D80C2D" w:rsidRPr="00D80C2D">
        <w:rPr>
          <w:rFonts w:cstheme="minorHAnsi"/>
          <w:b/>
          <w:color w:val="171616"/>
          <w:spacing w:val="-2"/>
        </w:rPr>
        <w:t xml:space="preserve">Azure </w:t>
      </w:r>
      <w:proofErr w:type="spellStart"/>
      <w:r w:rsidR="00D80C2D" w:rsidRPr="00D80C2D">
        <w:rPr>
          <w:rFonts w:cstheme="minorHAnsi"/>
          <w:b/>
          <w:color w:val="171616"/>
          <w:spacing w:val="-2"/>
        </w:rPr>
        <w:t>Devops</w:t>
      </w:r>
      <w:proofErr w:type="spellEnd"/>
      <w:r w:rsidR="00D80C2D" w:rsidRPr="00D80C2D">
        <w:rPr>
          <w:rFonts w:cstheme="minorHAnsi"/>
          <w:b/>
          <w:color w:val="171616"/>
          <w:spacing w:val="-2"/>
        </w:rPr>
        <w:t xml:space="preserve">, Azure </w:t>
      </w:r>
      <w:proofErr w:type="spellStart"/>
      <w:r w:rsidR="00D80C2D" w:rsidRPr="00D80C2D">
        <w:rPr>
          <w:rFonts w:cstheme="minorHAnsi"/>
          <w:b/>
          <w:color w:val="171616"/>
          <w:spacing w:val="-2"/>
        </w:rPr>
        <w:t>DataBricks</w:t>
      </w:r>
      <w:proofErr w:type="spellEnd"/>
      <w:r w:rsidR="00D80C2D" w:rsidRPr="00D80C2D">
        <w:rPr>
          <w:rFonts w:cstheme="minorHAnsi"/>
          <w:b/>
          <w:color w:val="171616"/>
          <w:spacing w:val="-2"/>
        </w:rPr>
        <w:t>, Python, SSMS</w:t>
      </w:r>
      <w:r w:rsidR="00D80C2D">
        <w:rPr>
          <w:rFonts w:cstheme="minorHAnsi"/>
          <w:b/>
          <w:color w:val="171616"/>
          <w:spacing w:val="-2"/>
        </w:rPr>
        <w:t>, Flask, Rest APIs</w:t>
      </w:r>
    </w:p>
    <w:p w14:paraId="799DC225" w14:textId="41AD700F" w:rsidR="005424B4" w:rsidRPr="00614102" w:rsidRDefault="00000000" w:rsidP="005424B4">
      <w:pPr>
        <w:spacing w:after="0" w:line="360" w:lineRule="auto"/>
        <w:ind w:left="720" w:hanging="720"/>
        <w:jc w:val="both"/>
        <w:rPr>
          <w:rFonts w:eastAsia="Arial Unicode MS" w:cstheme="minorHAnsi"/>
          <w:b/>
          <w:sz w:val="26"/>
          <w:szCs w:val="26"/>
        </w:rPr>
      </w:pPr>
      <w:r w:rsidRPr="00614102">
        <w:rPr>
          <w:rFonts w:eastAsia="Arial Unicode MS" w:cstheme="minorHAnsi"/>
          <w:b/>
          <w:sz w:val="26"/>
          <w:szCs w:val="26"/>
        </w:rPr>
        <w:t>Description</w:t>
      </w:r>
      <w:r>
        <w:rPr>
          <w:rFonts w:eastAsia="Arial Unicode MS" w:cstheme="minorHAnsi"/>
          <w:b/>
          <w:sz w:val="26"/>
          <w:szCs w:val="26"/>
        </w:rPr>
        <w:t>:</w:t>
      </w:r>
    </w:p>
    <w:p w14:paraId="2836CF07" w14:textId="7B99ACFD" w:rsidR="00D80C2D" w:rsidRDefault="00000000" w:rsidP="00D80C2D">
      <w:pPr>
        <w:ind w:right="119" w:firstLine="720"/>
        <w:jc w:val="both"/>
      </w:pPr>
      <w:r w:rsidRPr="00614102">
        <w:t xml:space="preserve"> </w:t>
      </w:r>
      <w:r w:rsidR="00D80C2D" w:rsidRPr="00D80C2D">
        <w:t xml:space="preserve">The AI Foundation (AIF) Platform is Unilever’s centralized, enterprise grade AI infrastructure built on Azure and Databricks that underpins the development, deployment, and governance of </w:t>
      </w:r>
      <w:r w:rsidR="004A4033" w:rsidRPr="00D80C2D">
        <w:t>large-scale</w:t>
      </w:r>
      <w:r w:rsidR="00D80C2D" w:rsidRPr="00D80C2D">
        <w:t xml:space="preserve"> Generative AI solutions. It aims to provide reusable building blocks such as LLM endpoints (Gemini, Open AI, Llama </w:t>
      </w:r>
      <w:proofErr w:type="spellStart"/>
      <w:r w:rsidR="00D80C2D" w:rsidRPr="00D80C2D">
        <w:t>etc</w:t>
      </w:r>
      <w:proofErr w:type="spellEnd"/>
      <w:r w:rsidR="00D80C2D" w:rsidRPr="00D80C2D">
        <w:t>), prompt libraries, retrieval augmented generation (RAG) workflows, and cost governance dashboards through a single, unified portal.</w:t>
      </w:r>
    </w:p>
    <w:p w14:paraId="6239F81A" w14:textId="4513EB4D" w:rsidR="005424B4" w:rsidRPr="00614102" w:rsidRDefault="00D80C2D" w:rsidP="00D80C2D">
      <w:pPr>
        <w:ind w:right="119"/>
        <w:jc w:val="both"/>
        <w:rPr>
          <w:rFonts w:eastAsia="Arial Unicode MS" w:cstheme="minorHAnsi"/>
          <w:b/>
          <w:sz w:val="26"/>
          <w:szCs w:val="26"/>
        </w:rPr>
      </w:pPr>
      <w:r w:rsidRPr="00D80C2D">
        <w:t xml:space="preserve"> </w:t>
      </w:r>
      <w:r w:rsidR="00000000" w:rsidRPr="00614102">
        <w:rPr>
          <w:rFonts w:eastAsia="Arial Unicode MS" w:cstheme="minorHAnsi"/>
          <w:b/>
          <w:sz w:val="26"/>
          <w:szCs w:val="26"/>
        </w:rPr>
        <w:t>Roles &amp; Responsibilities</w:t>
      </w:r>
    </w:p>
    <w:p w14:paraId="1BF07722" w14:textId="6661D547" w:rsidR="00D80C2D" w:rsidRPr="00D80C2D" w:rsidRDefault="00D80C2D" w:rsidP="00D80C2D">
      <w:pPr>
        <w:pStyle w:val="ListParagraph"/>
        <w:numPr>
          <w:ilvl w:val="0"/>
          <w:numId w:val="15"/>
        </w:numPr>
      </w:pPr>
      <w:r w:rsidRPr="00D80C2D">
        <w:t xml:space="preserve">Designed 2 analytical and audit dashboard for LLM cost association like average cost per 1k token, developed time series graph to see the fluctuation of cost across all the apps over time and other bar and graphs created to have </w:t>
      </w:r>
      <w:r w:rsidR="004A4033" w:rsidRPr="00D80C2D">
        <w:t>an</w:t>
      </w:r>
      <w:r w:rsidRPr="00D80C2D">
        <w:t xml:space="preserve"> </w:t>
      </w:r>
      <w:r w:rsidR="004A4033" w:rsidRPr="00D80C2D">
        <w:t>overall</w:t>
      </w:r>
      <w:r w:rsidRPr="00D80C2D">
        <w:t xml:space="preserve"> idea of cost involvement for All the Apps and Models. In the other Analytical dashboard, we kept no of total request, no of request per second no of unique apps and models associated with it. There I also developed bar and line charts and doughnut charts to see successful and failed API request, average response time over the period, top LLM models handled the most request and breakdown of all the successful and erroneous request. </w:t>
      </w:r>
    </w:p>
    <w:p w14:paraId="7F3977D9" w14:textId="77777777" w:rsidR="00D80C2D" w:rsidRPr="00D80C2D" w:rsidRDefault="00D80C2D" w:rsidP="00D80C2D">
      <w:pPr>
        <w:pStyle w:val="ListParagraph"/>
        <w:numPr>
          <w:ilvl w:val="0"/>
          <w:numId w:val="15"/>
        </w:numPr>
      </w:pPr>
      <w:r w:rsidRPr="00D80C2D">
        <w:t>Developed ethics and compliance dashboard to check what percentage of requests meets regulatory &amp; internal rules. Segregated policy violations in 5 categories and displayed them as KPIs in the ethics dashboard. Also, doughnut charts to see the distribution of the PIIs detected in the prompts.</w:t>
      </w:r>
    </w:p>
    <w:p w14:paraId="360B09E4" w14:textId="2CDCD15A" w:rsidR="00D80C2D" w:rsidRPr="00D80C2D" w:rsidRDefault="00D80C2D" w:rsidP="00D80C2D">
      <w:pPr>
        <w:pStyle w:val="ListParagraph"/>
        <w:numPr>
          <w:ilvl w:val="0"/>
          <w:numId w:val="15"/>
        </w:numPr>
        <w:rPr>
          <w:rFonts w:cstheme="minorHAnsi"/>
        </w:rPr>
      </w:pPr>
      <w:r w:rsidRPr="00D80C2D">
        <w:rPr>
          <w:rFonts w:cstheme="minorHAnsi"/>
        </w:rPr>
        <w:t>Designed ER Diagram for prompt library, prompt playground and prompt comparison features.</w:t>
      </w:r>
      <w:r>
        <w:rPr>
          <w:rFonts w:cstheme="minorHAnsi"/>
        </w:rPr>
        <w:t xml:space="preserve"> Also designed cloud platform-based architecture for different cloud provider with their different LLM endpoints.</w:t>
      </w:r>
    </w:p>
    <w:p w14:paraId="37478747" w14:textId="77777777" w:rsidR="00D80C2D" w:rsidRPr="00D80C2D" w:rsidRDefault="00D80C2D" w:rsidP="00D80C2D">
      <w:pPr>
        <w:pStyle w:val="ListParagraph"/>
        <w:numPr>
          <w:ilvl w:val="0"/>
          <w:numId w:val="15"/>
        </w:numPr>
        <w:rPr>
          <w:rFonts w:cstheme="minorHAnsi"/>
        </w:rPr>
      </w:pPr>
      <w:r w:rsidRPr="00D80C2D">
        <w:rPr>
          <w:rFonts w:cstheme="minorHAnsi"/>
        </w:rPr>
        <w:t xml:space="preserve">Object-level authorization implementation (owner vs non-owner, public vs private) for dashboards and prompt library </w:t>
      </w:r>
    </w:p>
    <w:p w14:paraId="2EA3A1F5" w14:textId="77777777" w:rsidR="00D80C2D" w:rsidRPr="00D80C2D" w:rsidRDefault="00D80C2D" w:rsidP="00D80C2D">
      <w:pPr>
        <w:pStyle w:val="ListParagraph"/>
        <w:numPr>
          <w:ilvl w:val="0"/>
          <w:numId w:val="15"/>
        </w:numPr>
        <w:rPr>
          <w:rFonts w:cstheme="minorHAnsi"/>
        </w:rPr>
      </w:pPr>
      <w:r w:rsidRPr="00D80C2D">
        <w:rPr>
          <w:rFonts w:cstheme="minorHAnsi"/>
        </w:rPr>
        <w:t xml:space="preserve">Created rest APIs to create a new prompt, Colne a public prompt, edit an existing prompt and delete a prompt with feature of deleting a particular selected version of the prompt or the whole prompt with all the version in it. </w:t>
      </w:r>
    </w:p>
    <w:p w14:paraId="601448D4" w14:textId="77777777" w:rsidR="00D80C2D" w:rsidRPr="00D80C2D" w:rsidRDefault="00D80C2D" w:rsidP="00D80C2D">
      <w:pPr>
        <w:pStyle w:val="ListParagraph"/>
        <w:numPr>
          <w:ilvl w:val="0"/>
          <w:numId w:val="15"/>
        </w:numPr>
        <w:rPr>
          <w:rFonts w:cstheme="minorHAnsi"/>
        </w:rPr>
      </w:pPr>
      <w:r w:rsidRPr="00D80C2D">
        <w:rPr>
          <w:rFonts w:cstheme="minorHAnsi"/>
        </w:rPr>
        <w:t xml:space="preserve">Created APIs with GET, </w:t>
      </w:r>
      <w:proofErr w:type="gramStart"/>
      <w:r w:rsidRPr="00D80C2D">
        <w:rPr>
          <w:rFonts w:cstheme="minorHAnsi"/>
        </w:rPr>
        <w:t>PUT,POST</w:t>
      </w:r>
      <w:proofErr w:type="gramEnd"/>
      <w:r w:rsidRPr="00D80C2D">
        <w:rPr>
          <w:rFonts w:cstheme="minorHAnsi"/>
        </w:rPr>
        <w:t xml:space="preserve"> method for all the 3 dashboards which are Cost Analytics, System Analytics and Ethics and compliance dashboard </w:t>
      </w:r>
    </w:p>
    <w:p w14:paraId="1D4341EC" w14:textId="77777777" w:rsidR="004A4033" w:rsidRPr="004A4033" w:rsidRDefault="004A4033" w:rsidP="004A4033">
      <w:pPr>
        <w:pStyle w:val="ListParagraph"/>
        <w:numPr>
          <w:ilvl w:val="0"/>
          <w:numId w:val="15"/>
        </w:numPr>
        <w:rPr>
          <w:rFonts w:cstheme="minorHAnsi"/>
        </w:rPr>
      </w:pPr>
      <w:r w:rsidRPr="004A4033">
        <w:rPr>
          <w:rFonts w:cstheme="minorHAnsi"/>
        </w:rPr>
        <w:t xml:space="preserve">Applied </w:t>
      </w:r>
      <w:proofErr w:type="spellStart"/>
      <w:r w:rsidRPr="004A4033">
        <w:rPr>
          <w:rFonts w:cstheme="minorHAnsi"/>
        </w:rPr>
        <w:t>ColumnStore</w:t>
      </w:r>
      <w:proofErr w:type="spellEnd"/>
      <w:r w:rsidRPr="004A4033">
        <w:rPr>
          <w:rFonts w:cstheme="minorHAnsi"/>
        </w:rPr>
        <w:t xml:space="preserve"> indexes to optimize the </w:t>
      </w:r>
      <w:proofErr w:type="spellStart"/>
      <w:r w:rsidRPr="004A4033">
        <w:rPr>
          <w:rFonts w:cstheme="minorHAnsi"/>
        </w:rPr>
        <w:t>sql</w:t>
      </w:r>
      <w:proofErr w:type="spellEnd"/>
      <w:r w:rsidRPr="004A4033">
        <w:rPr>
          <w:rFonts w:cstheme="minorHAnsi"/>
        </w:rPr>
        <w:t xml:space="preserve"> query run time and to optimize the API response faster on the dashboards.</w:t>
      </w:r>
    </w:p>
    <w:p w14:paraId="6EE35285" w14:textId="77777777" w:rsidR="004A4033" w:rsidRDefault="004A4033" w:rsidP="004A4033">
      <w:pPr>
        <w:pStyle w:val="ListParagraph"/>
        <w:numPr>
          <w:ilvl w:val="0"/>
          <w:numId w:val="15"/>
        </w:numPr>
        <w:rPr>
          <w:rFonts w:cstheme="minorHAnsi"/>
        </w:rPr>
      </w:pPr>
      <w:r w:rsidRPr="004A4033">
        <w:rPr>
          <w:rFonts w:cstheme="minorHAnsi"/>
        </w:rPr>
        <w:t xml:space="preserve">Used Azure </w:t>
      </w:r>
      <w:proofErr w:type="spellStart"/>
      <w:r w:rsidRPr="004A4033">
        <w:rPr>
          <w:rFonts w:cstheme="minorHAnsi"/>
        </w:rPr>
        <w:t>Devops</w:t>
      </w:r>
      <w:proofErr w:type="spellEnd"/>
      <w:r w:rsidRPr="004A4033">
        <w:rPr>
          <w:rFonts w:cstheme="minorHAnsi"/>
        </w:rPr>
        <w:t xml:space="preserve"> services to maintain the workflow, Folder structure, git operations and individual task level monitoring. </w:t>
      </w:r>
    </w:p>
    <w:p w14:paraId="044AD283" w14:textId="6AD9780D" w:rsidR="004A4033" w:rsidRPr="004A4033" w:rsidRDefault="004A4033" w:rsidP="004A4033">
      <w:pPr>
        <w:rPr>
          <w:rFonts w:cstheme="minorHAnsi"/>
          <w:b/>
          <w:bCs/>
        </w:rPr>
      </w:pPr>
      <w:r w:rsidRPr="004A4033">
        <w:rPr>
          <w:rFonts w:cstheme="minorHAnsi"/>
          <w:b/>
          <w:bCs/>
        </w:rPr>
        <w:t>Impact:</w:t>
      </w:r>
    </w:p>
    <w:p w14:paraId="5B251B66" w14:textId="77777777" w:rsidR="004A4033" w:rsidRPr="004A4033" w:rsidRDefault="004A4033" w:rsidP="004A4033">
      <w:pPr>
        <w:pStyle w:val="ListParagraph"/>
        <w:numPr>
          <w:ilvl w:val="0"/>
          <w:numId w:val="15"/>
        </w:numPr>
      </w:pPr>
      <w:proofErr w:type="spellStart"/>
      <w:r w:rsidRPr="004A4033">
        <w:t>ColumnStore</w:t>
      </w:r>
      <w:proofErr w:type="spellEnd"/>
      <w:r w:rsidRPr="004A4033">
        <w:t xml:space="preserve"> </w:t>
      </w:r>
      <w:proofErr w:type="spellStart"/>
      <w:r w:rsidRPr="004A4033">
        <w:t>Indexs</w:t>
      </w:r>
      <w:proofErr w:type="spellEnd"/>
      <w:r w:rsidRPr="004A4033">
        <w:t xml:space="preserve"> helped to fetch API Reponses 50 times faster than regular fetch on 4 CR data</w:t>
      </w:r>
    </w:p>
    <w:p w14:paraId="77AB3009" w14:textId="77777777" w:rsidR="004A4033" w:rsidRPr="004A4033" w:rsidRDefault="004A4033" w:rsidP="004A4033">
      <w:pPr>
        <w:pStyle w:val="ListParagraph"/>
        <w:numPr>
          <w:ilvl w:val="0"/>
          <w:numId w:val="15"/>
        </w:numPr>
      </w:pPr>
      <w:r w:rsidRPr="004A4033">
        <w:t>Cost, System and Ethics dashboards impacted on model level granularity and to have a holistic view on the model usages</w:t>
      </w:r>
    </w:p>
    <w:p w14:paraId="18712A0D" w14:textId="221D1948" w:rsidR="004A4033" w:rsidRPr="004A4033" w:rsidRDefault="004A4033" w:rsidP="004A4033">
      <w:pPr>
        <w:pStyle w:val="ListParagraph"/>
        <w:numPr>
          <w:ilvl w:val="0"/>
          <w:numId w:val="15"/>
        </w:numPr>
      </w:pPr>
      <w:r w:rsidRPr="004A4033">
        <w:t xml:space="preserve">With the help of the Compare prompt feature, we have given </w:t>
      </w:r>
      <w:r w:rsidRPr="004A4033">
        <w:t>a</w:t>
      </w:r>
      <w:r w:rsidRPr="004A4033">
        <w:t xml:space="preserve"> comparison experience for all the model responses on the same questions as well as their detailed variables. </w:t>
      </w:r>
    </w:p>
    <w:p w14:paraId="1AE92D07" w14:textId="77777777" w:rsidR="00DE2BDA" w:rsidRPr="00B75FFC" w:rsidRDefault="00000000" w:rsidP="00DE2BDA">
      <w:pPr>
        <w:spacing w:after="0" w:line="360" w:lineRule="auto"/>
        <w:jc w:val="both"/>
        <w:rPr>
          <w:rFonts w:eastAsia="Arial Unicode MS" w:cstheme="minorHAnsi"/>
          <w:b/>
          <w:sz w:val="26"/>
          <w:szCs w:val="26"/>
        </w:rPr>
      </w:pPr>
      <w:r w:rsidRPr="00B75FFC">
        <w:rPr>
          <w:rFonts w:eastAsia="Arial Unicode MS" w:cstheme="minorHAnsi"/>
          <w:b/>
          <w:sz w:val="26"/>
          <w:szCs w:val="26"/>
        </w:rPr>
        <w:t xml:space="preserve">Project </w:t>
      </w:r>
      <w:r>
        <w:rPr>
          <w:rFonts w:eastAsia="Arial Unicode MS" w:cstheme="minorHAnsi"/>
          <w:b/>
          <w:sz w:val="26"/>
          <w:szCs w:val="26"/>
        </w:rPr>
        <w:t>1.</w:t>
      </w:r>
    </w:p>
    <w:p w14:paraId="7E71139F" w14:textId="622787D5" w:rsidR="00DE2BDA" w:rsidRPr="003A1113" w:rsidRDefault="00000000" w:rsidP="00DE2BDA">
      <w:pPr>
        <w:spacing w:after="0" w:line="360" w:lineRule="auto"/>
        <w:jc w:val="both"/>
        <w:rPr>
          <w:rFonts w:eastAsia="Arial Unicode MS" w:cstheme="minorHAnsi"/>
          <w:b/>
        </w:rPr>
      </w:pPr>
      <w:r w:rsidRPr="00B75FFC">
        <w:rPr>
          <w:rFonts w:eastAsia="Arial Unicode MS" w:cstheme="minorHAnsi"/>
          <w:b/>
          <w:sz w:val="26"/>
          <w:szCs w:val="26"/>
        </w:rPr>
        <w:tab/>
      </w:r>
      <w:r w:rsidRPr="00B75FFC">
        <w:rPr>
          <w:rFonts w:eastAsia="Arial Unicode MS" w:cstheme="minorHAnsi"/>
          <w:b/>
        </w:rPr>
        <w:t>Client</w:t>
      </w:r>
      <w:r w:rsidRPr="00B75FFC">
        <w:rPr>
          <w:rFonts w:eastAsia="Arial Unicode MS" w:cstheme="minorHAnsi"/>
          <w:b/>
        </w:rPr>
        <w:tab/>
      </w:r>
      <w:r w:rsidRPr="00B75FFC">
        <w:rPr>
          <w:rFonts w:eastAsia="Arial Unicode MS" w:cstheme="minorHAnsi"/>
          <w:b/>
        </w:rPr>
        <w:tab/>
        <w:t xml:space="preserve">: </w:t>
      </w:r>
      <w:r w:rsidR="004A4033" w:rsidRPr="004A4033">
        <w:rPr>
          <w:rFonts w:cstheme="minorHAnsi"/>
          <w:b/>
          <w:sz w:val="24"/>
          <w:szCs w:val="24"/>
        </w:rPr>
        <w:t>Hyper Personalization Engine — Private Sector Bank</w:t>
      </w:r>
    </w:p>
    <w:p w14:paraId="530ABD70" w14:textId="4654E398" w:rsidR="00DE2BDA" w:rsidRPr="00B75FFC" w:rsidRDefault="00000000" w:rsidP="00DE2BDA">
      <w:pPr>
        <w:spacing w:after="0" w:line="360" w:lineRule="auto"/>
        <w:ind w:firstLine="720"/>
        <w:jc w:val="both"/>
        <w:rPr>
          <w:rFonts w:eastAsia="Arial Unicode MS" w:cstheme="minorHAnsi"/>
          <w:b/>
        </w:rPr>
      </w:pPr>
      <w:r w:rsidRPr="00B75FFC">
        <w:rPr>
          <w:rFonts w:eastAsia="Arial Unicode MS" w:cstheme="minorHAnsi"/>
          <w:b/>
        </w:rPr>
        <w:t>Role</w:t>
      </w:r>
      <w:r w:rsidRPr="00B75FFC">
        <w:rPr>
          <w:rFonts w:eastAsia="Arial Unicode MS" w:cstheme="minorHAnsi"/>
          <w:b/>
        </w:rPr>
        <w:tab/>
      </w:r>
      <w:r w:rsidRPr="00B75FFC">
        <w:rPr>
          <w:rFonts w:eastAsia="Arial Unicode MS" w:cstheme="minorHAnsi"/>
          <w:b/>
        </w:rPr>
        <w:tab/>
        <w:t xml:space="preserve">: </w:t>
      </w:r>
      <w:r w:rsidR="004A4033">
        <w:rPr>
          <w:rFonts w:eastAsia="Arial Unicode MS" w:cstheme="minorHAnsi"/>
          <w:b/>
        </w:rPr>
        <w:t>AWS Data Engineer</w:t>
      </w:r>
    </w:p>
    <w:p w14:paraId="5E124322" w14:textId="05EC3C7B" w:rsidR="00DE2BDA" w:rsidRPr="00B75FFC" w:rsidRDefault="00000000" w:rsidP="004A4033">
      <w:pPr>
        <w:spacing w:after="0" w:line="360" w:lineRule="auto"/>
        <w:ind w:left="2160" w:hanging="1440"/>
        <w:jc w:val="both"/>
        <w:rPr>
          <w:rFonts w:eastAsia="Arial Unicode MS" w:cstheme="minorHAnsi"/>
          <w:b/>
        </w:rPr>
      </w:pPr>
      <w:r w:rsidRPr="00B75FFC">
        <w:rPr>
          <w:rFonts w:eastAsia="Arial Unicode MS" w:cstheme="minorHAnsi"/>
          <w:b/>
        </w:rPr>
        <w:lastRenderedPageBreak/>
        <w:t>Environment</w:t>
      </w:r>
      <w:r w:rsidRPr="00B75FFC">
        <w:rPr>
          <w:rFonts w:eastAsia="Arial Unicode MS" w:cstheme="minorHAnsi"/>
          <w:b/>
        </w:rPr>
        <w:tab/>
        <w:t xml:space="preserve">: </w:t>
      </w:r>
      <w:r w:rsidR="004A4033" w:rsidRPr="004A4033">
        <w:rPr>
          <w:rFonts w:eastAsia="Arial Unicode MS" w:cstheme="minorHAnsi"/>
          <w:b/>
        </w:rPr>
        <w:t xml:space="preserve">AWS Athena, AWS Glue, Amazon EMR, Amazon S3, Airflow, </w:t>
      </w:r>
      <w:proofErr w:type="spellStart"/>
      <w:r w:rsidR="004A4033" w:rsidRPr="004A4033">
        <w:rPr>
          <w:rFonts w:eastAsia="Arial Unicode MS" w:cstheme="minorHAnsi"/>
          <w:b/>
        </w:rPr>
        <w:t>PySpark</w:t>
      </w:r>
      <w:proofErr w:type="spellEnd"/>
      <w:r w:rsidR="004A4033" w:rsidRPr="004A4033">
        <w:rPr>
          <w:rFonts w:eastAsia="Arial Unicode MS" w:cstheme="minorHAnsi"/>
          <w:b/>
        </w:rPr>
        <w:t xml:space="preserve">, SQL, Great Expectations, AWS </w:t>
      </w:r>
      <w:proofErr w:type="spellStart"/>
      <w:r w:rsidR="004A4033" w:rsidRPr="004A4033">
        <w:rPr>
          <w:rFonts w:eastAsia="Arial Unicode MS" w:cstheme="minorHAnsi"/>
          <w:b/>
        </w:rPr>
        <w:t>Deequ</w:t>
      </w:r>
      <w:proofErr w:type="spellEnd"/>
    </w:p>
    <w:p w14:paraId="7DA65A32" w14:textId="77777777" w:rsidR="00DE2BDA" w:rsidRPr="00B75FFC" w:rsidRDefault="00000000" w:rsidP="00DE2BDA">
      <w:pPr>
        <w:spacing w:after="0" w:line="360" w:lineRule="auto"/>
        <w:jc w:val="both"/>
        <w:rPr>
          <w:rFonts w:eastAsia="Arial Unicode MS" w:cstheme="minorHAnsi"/>
          <w:b/>
          <w:sz w:val="26"/>
          <w:szCs w:val="26"/>
        </w:rPr>
      </w:pPr>
      <w:r w:rsidRPr="00B75FFC">
        <w:rPr>
          <w:rFonts w:eastAsia="Arial Unicode MS" w:cstheme="minorHAnsi"/>
          <w:b/>
          <w:sz w:val="26"/>
          <w:szCs w:val="26"/>
        </w:rPr>
        <w:t>Description</w:t>
      </w:r>
    </w:p>
    <w:p w14:paraId="64EB03E3" w14:textId="3DBCF122" w:rsidR="004A4033" w:rsidRPr="004A4033" w:rsidRDefault="004A4033" w:rsidP="00DE2BDA">
      <w:pPr>
        <w:spacing w:after="0" w:line="360" w:lineRule="auto"/>
        <w:jc w:val="both"/>
        <w:rPr>
          <w:rFonts w:cstheme="minorHAnsi"/>
        </w:rPr>
      </w:pPr>
      <w:r w:rsidRPr="004A4033">
        <w:rPr>
          <w:rFonts w:cstheme="minorHAnsi"/>
        </w:rPr>
        <w:t>A privacy safe, scalable engine that converts raw transactions into real time, channel ready audiences and offers to lift engagement across email, SMS, push notification, web, and mobile application.</w:t>
      </w:r>
      <w:r>
        <w:rPr>
          <w:rFonts w:cstheme="minorHAnsi"/>
        </w:rPr>
        <w:t xml:space="preserve"> </w:t>
      </w:r>
      <w:r w:rsidRPr="004A4033">
        <w:rPr>
          <w:rFonts w:cstheme="minorHAnsi"/>
        </w:rPr>
        <w:t>Transform</w:t>
      </w:r>
      <w:r>
        <w:rPr>
          <w:rFonts w:cstheme="minorHAnsi"/>
        </w:rPr>
        <w:t>ing</w:t>
      </w:r>
      <w:r w:rsidRPr="004A4033">
        <w:rPr>
          <w:rFonts w:cstheme="minorHAnsi"/>
        </w:rPr>
        <w:t xml:space="preserve"> banking transactions and customer events into reusable features and decisioning signals, apply configurable eligibility and suppression logic, and deliver channel ready audiences under strict privacy and governance controls.</w:t>
      </w:r>
    </w:p>
    <w:p w14:paraId="1A6C169B" w14:textId="7FC28811" w:rsidR="00DE2BDA" w:rsidRPr="00B75FFC" w:rsidRDefault="00000000" w:rsidP="00DE2BDA">
      <w:pPr>
        <w:spacing w:after="0" w:line="360" w:lineRule="auto"/>
        <w:jc w:val="both"/>
        <w:rPr>
          <w:rFonts w:eastAsia="Arial Unicode MS" w:cstheme="minorHAnsi"/>
          <w:b/>
          <w:sz w:val="26"/>
          <w:szCs w:val="26"/>
        </w:rPr>
      </w:pPr>
      <w:r w:rsidRPr="00B75FFC">
        <w:rPr>
          <w:rFonts w:eastAsia="Arial Unicode MS" w:cstheme="minorHAnsi"/>
          <w:b/>
          <w:sz w:val="26"/>
          <w:szCs w:val="26"/>
        </w:rPr>
        <w:t>Roles &amp; Responsibilities</w:t>
      </w:r>
    </w:p>
    <w:p w14:paraId="504B1192" w14:textId="77777777" w:rsidR="004A4033" w:rsidRPr="004A4033" w:rsidRDefault="004A4033" w:rsidP="004A4033">
      <w:pPr>
        <w:pStyle w:val="ListParagraph"/>
        <w:numPr>
          <w:ilvl w:val="0"/>
          <w:numId w:val="15"/>
        </w:numPr>
        <w:rPr>
          <w:rFonts w:eastAsia="Arial Unicode MS" w:cstheme="minorHAnsi"/>
          <w:bCs/>
        </w:rPr>
      </w:pPr>
      <w:r w:rsidRPr="004A4033">
        <w:rPr>
          <w:rFonts w:eastAsia="Arial Unicode MS" w:cstheme="minorHAnsi"/>
          <w:bCs/>
        </w:rPr>
        <w:t xml:space="preserve">Engineered a feature store with recency, frequency, and monetary scores, recency and frequency windows, customer lifetime value proxies, and propensity features using </w:t>
      </w:r>
      <w:proofErr w:type="spellStart"/>
      <w:r w:rsidRPr="004A4033">
        <w:rPr>
          <w:rFonts w:eastAsia="Arial Unicode MS" w:cstheme="minorHAnsi"/>
          <w:bCs/>
        </w:rPr>
        <w:t>PySpark</w:t>
      </w:r>
      <w:proofErr w:type="spellEnd"/>
      <w:r w:rsidRPr="004A4033">
        <w:rPr>
          <w:rFonts w:eastAsia="Arial Unicode MS" w:cstheme="minorHAnsi"/>
          <w:bCs/>
        </w:rPr>
        <w:t xml:space="preserve"> window functions and user defined functions.</w:t>
      </w:r>
    </w:p>
    <w:p w14:paraId="31C12C94" w14:textId="77777777" w:rsidR="004A4033" w:rsidRPr="004A4033" w:rsidRDefault="004A4033" w:rsidP="004A4033">
      <w:pPr>
        <w:pStyle w:val="ListParagraph"/>
        <w:numPr>
          <w:ilvl w:val="0"/>
          <w:numId w:val="15"/>
        </w:numPr>
        <w:rPr>
          <w:rFonts w:eastAsia="Arial Unicode MS" w:cstheme="minorHAnsi"/>
          <w:bCs/>
        </w:rPr>
      </w:pPr>
      <w:r w:rsidRPr="004A4033">
        <w:rPr>
          <w:rFonts w:eastAsia="Arial Unicode MS" w:cstheme="minorHAnsi"/>
          <w:bCs/>
        </w:rPr>
        <w:t>Defined eligibility and suppression as configuration with YAML and JSON Schema validation, unit tests, service level agreements, and audit trails.</w:t>
      </w:r>
    </w:p>
    <w:p w14:paraId="12C22B55" w14:textId="77777777" w:rsidR="004A4033" w:rsidRPr="004A4033" w:rsidRDefault="004A4033" w:rsidP="004A4033">
      <w:pPr>
        <w:pStyle w:val="ListParagraph"/>
        <w:numPr>
          <w:ilvl w:val="0"/>
          <w:numId w:val="15"/>
        </w:numPr>
        <w:rPr>
          <w:rFonts w:eastAsia="Arial Unicode MS" w:cstheme="minorHAnsi"/>
          <w:bCs/>
        </w:rPr>
      </w:pPr>
      <w:r w:rsidRPr="004A4033">
        <w:rPr>
          <w:rFonts w:eastAsia="Arial Unicode MS" w:cstheme="minorHAnsi"/>
          <w:bCs/>
        </w:rPr>
        <w:t>Designed and rolled out the Balance Build Up campaign across email, push notification, SMS, and WhatsApp, including a reusable template and versioning system.</w:t>
      </w:r>
    </w:p>
    <w:p w14:paraId="7EC86A81" w14:textId="77777777" w:rsidR="004A4033" w:rsidRPr="004A4033" w:rsidRDefault="004A4033" w:rsidP="004A4033">
      <w:pPr>
        <w:pStyle w:val="ListParagraph"/>
        <w:numPr>
          <w:ilvl w:val="0"/>
          <w:numId w:val="15"/>
        </w:numPr>
        <w:rPr>
          <w:rFonts w:eastAsia="Arial Unicode MS" w:cstheme="minorHAnsi"/>
          <w:bCs/>
        </w:rPr>
      </w:pPr>
      <w:r w:rsidRPr="004A4033">
        <w:rPr>
          <w:rFonts w:eastAsia="Arial Unicode MS" w:cstheme="minorHAnsi"/>
          <w:bCs/>
        </w:rPr>
        <w:t>Executed batch processing on Amazon Athena and Amazon EMR orchestrated through Airflow; exported audiences to customer relationship platforms with delivery manifests and run metadata.</w:t>
      </w:r>
    </w:p>
    <w:p w14:paraId="30D0642D" w14:textId="77777777" w:rsidR="004A4033" w:rsidRDefault="004A4033" w:rsidP="004A4033">
      <w:pPr>
        <w:pStyle w:val="ListParagraph"/>
        <w:numPr>
          <w:ilvl w:val="0"/>
          <w:numId w:val="15"/>
        </w:numPr>
        <w:rPr>
          <w:rFonts w:eastAsia="Arial Unicode MS" w:cstheme="minorHAnsi"/>
          <w:bCs/>
        </w:rPr>
      </w:pPr>
      <w:r w:rsidRPr="004A4033">
        <w:rPr>
          <w:rFonts w:eastAsia="Arial Unicode MS" w:cstheme="minorHAnsi"/>
          <w:bCs/>
        </w:rPr>
        <w:t xml:space="preserve">Implemented </w:t>
      </w:r>
      <w:proofErr w:type="spellStart"/>
      <w:r w:rsidRPr="004A4033">
        <w:rPr>
          <w:rFonts w:eastAsia="Arial Unicode MS" w:cstheme="minorHAnsi"/>
          <w:bCs/>
        </w:rPr>
        <w:t>PySpark</w:t>
      </w:r>
      <w:proofErr w:type="spellEnd"/>
      <w:r w:rsidRPr="004A4033">
        <w:rPr>
          <w:rFonts w:eastAsia="Arial Unicode MS" w:cstheme="minorHAnsi"/>
          <w:bCs/>
        </w:rPr>
        <w:t xml:space="preserve"> jobs; applied partitioning strategies, broadcast joins, and adaptive query execution for cost and performance.</w:t>
      </w:r>
    </w:p>
    <w:p w14:paraId="24D3A3A0" w14:textId="238F6D80" w:rsidR="00B72843" w:rsidRPr="00B72843" w:rsidRDefault="00B72843" w:rsidP="00B72843">
      <w:pPr>
        <w:rPr>
          <w:rFonts w:eastAsia="Arial Unicode MS" w:cstheme="minorHAnsi"/>
          <w:b/>
        </w:rPr>
      </w:pPr>
      <w:r w:rsidRPr="00B72843">
        <w:rPr>
          <w:rFonts w:eastAsia="Arial Unicode MS" w:cstheme="minorHAnsi"/>
          <w:b/>
        </w:rPr>
        <w:t>Impact:</w:t>
      </w:r>
    </w:p>
    <w:p w14:paraId="5FC9708C" w14:textId="77777777" w:rsidR="00B72843" w:rsidRPr="00B72843" w:rsidRDefault="00B72843" w:rsidP="00B72843">
      <w:pPr>
        <w:pStyle w:val="ListParagraph"/>
        <w:numPr>
          <w:ilvl w:val="0"/>
          <w:numId w:val="15"/>
        </w:numPr>
        <w:rPr>
          <w:rFonts w:eastAsia="Arial Unicode MS" w:cstheme="minorHAnsi"/>
          <w:bCs/>
        </w:rPr>
      </w:pPr>
      <w:r w:rsidRPr="00B72843">
        <w:rPr>
          <w:rFonts w:eastAsia="Arial Unicode MS" w:cstheme="minorHAnsi"/>
          <w:bCs/>
        </w:rPr>
        <w:t>Engagement and Fatigue: Frequency capping and channel prioritization lowered unsubscribe and complaint rates by about 18% while sustaining clickthrough and conversion lifts of roughly 14% on high intent segments.</w:t>
      </w:r>
    </w:p>
    <w:p w14:paraId="661CC3C5" w14:textId="77777777" w:rsidR="00B72843" w:rsidRPr="00B72843" w:rsidRDefault="00B72843" w:rsidP="00B72843">
      <w:pPr>
        <w:pStyle w:val="ListParagraph"/>
        <w:numPr>
          <w:ilvl w:val="0"/>
          <w:numId w:val="15"/>
        </w:numPr>
        <w:rPr>
          <w:rFonts w:eastAsia="Arial Unicode MS" w:cstheme="minorHAnsi"/>
          <w:bCs/>
        </w:rPr>
      </w:pPr>
      <w:r w:rsidRPr="00B72843">
        <w:rPr>
          <w:rFonts w:eastAsia="Arial Unicode MS" w:cstheme="minorHAnsi"/>
          <w:bCs/>
        </w:rPr>
        <w:t>Freshness and Service Levels: Audience materialization achieved an end-to-end time under two hours for daily runs; paging volume decreased as teams moved to proactive dashboards and playbooks.</w:t>
      </w:r>
    </w:p>
    <w:p w14:paraId="4B06C4E8" w14:textId="77777777" w:rsidR="00B72843" w:rsidRDefault="00B72843" w:rsidP="00B72843">
      <w:pPr>
        <w:pStyle w:val="ListParagraph"/>
        <w:numPr>
          <w:ilvl w:val="0"/>
          <w:numId w:val="15"/>
        </w:numPr>
        <w:rPr>
          <w:rFonts w:eastAsia="Arial Unicode MS" w:cstheme="minorHAnsi"/>
          <w:bCs/>
        </w:rPr>
      </w:pPr>
      <w:r w:rsidRPr="00B72843">
        <w:rPr>
          <w:rFonts w:eastAsia="Arial Unicode MS" w:cstheme="minorHAnsi"/>
          <w:bCs/>
        </w:rPr>
        <w:t>Compliance: Full propagation of consent and GDPR erasure supported successful audit outcomes; suppression lists were honored consistently across all channels.</w:t>
      </w:r>
    </w:p>
    <w:p w14:paraId="1F7AFFD9" w14:textId="77777777" w:rsidR="00701B3F" w:rsidRDefault="00701B3F" w:rsidP="00701B3F">
      <w:pPr>
        <w:pStyle w:val="ListParagraph"/>
        <w:rPr>
          <w:rFonts w:eastAsia="Arial Unicode MS" w:cstheme="minorHAnsi"/>
          <w:bCs/>
        </w:rPr>
      </w:pPr>
    </w:p>
    <w:p w14:paraId="6D463ED1" w14:textId="3AE4BA15" w:rsidR="00701B3F" w:rsidRPr="00701B3F" w:rsidRDefault="00701B3F" w:rsidP="00701B3F">
      <w:pPr>
        <w:spacing w:after="0" w:line="360" w:lineRule="auto"/>
        <w:jc w:val="both"/>
        <w:rPr>
          <w:rFonts w:eastAsia="Arial Unicode MS" w:cstheme="minorHAnsi"/>
          <w:b/>
          <w:sz w:val="26"/>
          <w:szCs w:val="26"/>
        </w:rPr>
      </w:pPr>
      <w:r w:rsidRPr="00701B3F">
        <w:rPr>
          <w:rFonts w:eastAsia="Arial Unicode MS" w:cstheme="minorHAnsi"/>
          <w:b/>
          <w:sz w:val="26"/>
          <w:szCs w:val="26"/>
        </w:rPr>
        <w:t>CERTIFICATIONS</w:t>
      </w:r>
    </w:p>
    <w:p w14:paraId="0C22046D" w14:textId="77777777" w:rsidR="00701B3F" w:rsidRDefault="00701B3F" w:rsidP="00701B3F">
      <w:pPr>
        <w:pStyle w:val="ListBullet"/>
      </w:pPr>
      <w:r w:rsidRPr="003102D9">
        <w:t>GETTING STARTED WITH DEEP LEARNING ----- NVIDIA 2021 </w:t>
      </w:r>
    </w:p>
    <w:p w14:paraId="10107A28" w14:textId="77777777" w:rsidR="00701B3F" w:rsidRDefault="00701B3F" w:rsidP="00701B3F">
      <w:pPr>
        <w:pStyle w:val="ListBullet"/>
      </w:pPr>
      <w:r>
        <w:rPr>
          <w:rStyle w:val="gmail-normaltextrun"/>
          <w:rFonts w:cs="Segoe UI"/>
        </w:rPr>
        <w:t>Fundamentals of Data Analysis with </w:t>
      </w:r>
      <w:proofErr w:type="spellStart"/>
      <w:r>
        <w:rPr>
          <w:rStyle w:val="gmail-normaltextrun"/>
          <w:rFonts w:cs="Segoe UI"/>
        </w:rPr>
        <w:t>oneAPI</w:t>
      </w:r>
      <w:proofErr w:type="spellEnd"/>
      <w:r>
        <w:rPr>
          <w:rStyle w:val="gmail-normaltextrun"/>
          <w:rFonts w:cs="Segoe UI"/>
        </w:rPr>
        <w:t> DAL------ intel 2021</w:t>
      </w:r>
      <w:r>
        <w:rPr>
          <w:rStyle w:val="gmail-eop"/>
          <w:rFonts w:cs="Segoe UI"/>
        </w:rPr>
        <w:t> </w:t>
      </w:r>
    </w:p>
    <w:p w14:paraId="15401140" w14:textId="77777777" w:rsidR="00701B3F" w:rsidRPr="00701B3F" w:rsidRDefault="00701B3F" w:rsidP="00701B3F">
      <w:pPr>
        <w:rPr>
          <w:rFonts w:eastAsia="Arial Unicode MS" w:cstheme="minorHAnsi"/>
          <w:bCs/>
        </w:rPr>
      </w:pPr>
    </w:p>
    <w:p w14:paraId="47D6650E" w14:textId="20E81559" w:rsidR="00657DB5" w:rsidRPr="009C4E5C" w:rsidRDefault="00000000" w:rsidP="005424B4">
      <w:pPr>
        <w:jc w:val="both"/>
      </w:pPr>
      <w:r>
        <w:pict w14:anchorId="548E80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1pt;height:1pt;z-index:251658240">
            <v:imagedata r:id="rId8"/>
          </v:shape>
        </w:pict>
      </w:r>
      <w:r>
        <w:pict w14:anchorId="79F26FF4">
          <v:shape id="_x0000_s1026" type="#_x0000_t75" style="position:absolute;left:0;text-align:left;margin-left:0;margin-top:0;width:1pt;height:1pt;z-index:251659264">
            <v:imagedata r:id="rId9"/>
          </v:shape>
        </w:pict>
      </w:r>
    </w:p>
    <w:sectPr w:rsidR="00657DB5" w:rsidRPr="009C4E5C" w:rsidSect="00984B04">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94089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745D5"/>
    <w:multiLevelType w:val="hybridMultilevel"/>
    <w:tmpl w:val="97307376"/>
    <w:lvl w:ilvl="0" w:tplc="734A4B0A">
      <w:start w:val="1"/>
      <w:numFmt w:val="bullet"/>
      <w:lvlText w:val=""/>
      <w:lvlJc w:val="left"/>
      <w:pPr>
        <w:ind w:left="720" w:hanging="360"/>
      </w:pPr>
      <w:rPr>
        <w:rFonts w:ascii="Symbol" w:hAnsi="Symbol" w:hint="default"/>
      </w:rPr>
    </w:lvl>
    <w:lvl w:ilvl="1" w:tplc="2806C0AA" w:tentative="1">
      <w:start w:val="1"/>
      <w:numFmt w:val="bullet"/>
      <w:lvlText w:val="o"/>
      <w:lvlJc w:val="left"/>
      <w:pPr>
        <w:ind w:left="1440" w:hanging="360"/>
      </w:pPr>
      <w:rPr>
        <w:rFonts w:ascii="Courier New" w:hAnsi="Courier New" w:cs="Courier New" w:hint="default"/>
      </w:rPr>
    </w:lvl>
    <w:lvl w:ilvl="2" w:tplc="DE54D92A" w:tentative="1">
      <w:start w:val="1"/>
      <w:numFmt w:val="bullet"/>
      <w:lvlText w:val=""/>
      <w:lvlJc w:val="left"/>
      <w:pPr>
        <w:ind w:left="2160" w:hanging="360"/>
      </w:pPr>
      <w:rPr>
        <w:rFonts w:ascii="Wingdings" w:hAnsi="Wingdings" w:hint="default"/>
      </w:rPr>
    </w:lvl>
    <w:lvl w:ilvl="3" w:tplc="AB4CF526" w:tentative="1">
      <w:start w:val="1"/>
      <w:numFmt w:val="bullet"/>
      <w:lvlText w:val=""/>
      <w:lvlJc w:val="left"/>
      <w:pPr>
        <w:ind w:left="2880" w:hanging="360"/>
      </w:pPr>
      <w:rPr>
        <w:rFonts w:ascii="Symbol" w:hAnsi="Symbol" w:hint="default"/>
      </w:rPr>
    </w:lvl>
    <w:lvl w:ilvl="4" w:tplc="477497E0" w:tentative="1">
      <w:start w:val="1"/>
      <w:numFmt w:val="bullet"/>
      <w:lvlText w:val="o"/>
      <w:lvlJc w:val="left"/>
      <w:pPr>
        <w:ind w:left="3600" w:hanging="360"/>
      </w:pPr>
      <w:rPr>
        <w:rFonts w:ascii="Courier New" w:hAnsi="Courier New" w:cs="Courier New" w:hint="default"/>
      </w:rPr>
    </w:lvl>
    <w:lvl w:ilvl="5" w:tplc="1A14EBC8" w:tentative="1">
      <w:start w:val="1"/>
      <w:numFmt w:val="bullet"/>
      <w:lvlText w:val=""/>
      <w:lvlJc w:val="left"/>
      <w:pPr>
        <w:ind w:left="4320" w:hanging="360"/>
      </w:pPr>
      <w:rPr>
        <w:rFonts w:ascii="Wingdings" w:hAnsi="Wingdings" w:hint="default"/>
      </w:rPr>
    </w:lvl>
    <w:lvl w:ilvl="6" w:tplc="FBF45CC4" w:tentative="1">
      <w:start w:val="1"/>
      <w:numFmt w:val="bullet"/>
      <w:lvlText w:val=""/>
      <w:lvlJc w:val="left"/>
      <w:pPr>
        <w:ind w:left="5040" w:hanging="360"/>
      </w:pPr>
      <w:rPr>
        <w:rFonts w:ascii="Symbol" w:hAnsi="Symbol" w:hint="default"/>
      </w:rPr>
    </w:lvl>
    <w:lvl w:ilvl="7" w:tplc="28269942" w:tentative="1">
      <w:start w:val="1"/>
      <w:numFmt w:val="bullet"/>
      <w:lvlText w:val="o"/>
      <w:lvlJc w:val="left"/>
      <w:pPr>
        <w:ind w:left="5760" w:hanging="360"/>
      </w:pPr>
      <w:rPr>
        <w:rFonts w:ascii="Courier New" w:hAnsi="Courier New" w:cs="Courier New" w:hint="default"/>
      </w:rPr>
    </w:lvl>
    <w:lvl w:ilvl="8" w:tplc="FE62B2C4" w:tentative="1">
      <w:start w:val="1"/>
      <w:numFmt w:val="bullet"/>
      <w:lvlText w:val=""/>
      <w:lvlJc w:val="left"/>
      <w:pPr>
        <w:ind w:left="6480" w:hanging="360"/>
      </w:pPr>
      <w:rPr>
        <w:rFonts w:ascii="Wingdings" w:hAnsi="Wingdings" w:hint="default"/>
      </w:rPr>
    </w:lvl>
  </w:abstractNum>
  <w:abstractNum w:abstractNumId="2" w15:restartNumberingAfterBreak="0">
    <w:nsid w:val="03FB547C"/>
    <w:multiLevelType w:val="hybridMultilevel"/>
    <w:tmpl w:val="DB1E93C6"/>
    <w:lvl w:ilvl="0" w:tplc="3BD25266">
      <w:start w:val="1"/>
      <w:numFmt w:val="bullet"/>
      <w:lvlText w:val=""/>
      <w:lvlJc w:val="left"/>
      <w:pPr>
        <w:ind w:left="720" w:hanging="360"/>
      </w:pPr>
      <w:rPr>
        <w:rFonts w:ascii="Symbol" w:hAnsi="Symbol" w:hint="default"/>
      </w:rPr>
    </w:lvl>
    <w:lvl w:ilvl="1" w:tplc="9A16EA28" w:tentative="1">
      <w:start w:val="1"/>
      <w:numFmt w:val="bullet"/>
      <w:lvlText w:val="o"/>
      <w:lvlJc w:val="left"/>
      <w:pPr>
        <w:ind w:left="1440" w:hanging="360"/>
      </w:pPr>
      <w:rPr>
        <w:rFonts w:ascii="Courier New" w:hAnsi="Courier New" w:cs="Courier New" w:hint="default"/>
      </w:rPr>
    </w:lvl>
    <w:lvl w:ilvl="2" w:tplc="8CAACA18" w:tentative="1">
      <w:start w:val="1"/>
      <w:numFmt w:val="bullet"/>
      <w:lvlText w:val=""/>
      <w:lvlJc w:val="left"/>
      <w:pPr>
        <w:ind w:left="2160" w:hanging="360"/>
      </w:pPr>
      <w:rPr>
        <w:rFonts w:ascii="Wingdings" w:hAnsi="Wingdings" w:hint="default"/>
      </w:rPr>
    </w:lvl>
    <w:lvl w:ilvl="3" w:tplc="81946890" w:tentative="1">
      <w:start w:val="1"/>
      <w:numFmt w:val="bullet"/>
      <w:lvlText w:val=""/>
      <w:lvlJc w:val="left"/>
      <w:pPr>
        <w:ind w:left="2880" w:hanging="360"/>
      </w:pPr>
      <w:rPr>
        <w:rFonts w:ascii="Symbol" w:hAnsi="Symbol" w:hint="default"/>
      </w:rPr>
    </w:lvl>
    <w:lvl w:ilvl="4" w:tplc="CA82787E" w:tentative="1">
      <w:start w:val="1"/>
      <w:numFmt w:val="bullet"/>
      <w:lvlText w:val="o"/>
      <w:lvlJc w:val="left"/>
      <w:pPr>
        <w:ind w:left="3600" w:hanging="360"/>
      </w:pPr>
      <w:rPr>
        <w:rFonts w:ascii="Courier New" w:hAnsi="Courier New" w:cs="Courier New" w:hint="default"/>
      </w:rPr>
    </w:lvl>
    <w:lvl w:ilvl="5" w:tplc="01A2F596" w:tentative="1">
      <w:start w:val="1"/>
      <w:numFmt w:val="bullet"/>
      <w:lvlText w:val=""/>
      <w:lvlJc w:val="left"/>
      <w:pPr>
        <w:ind w:left="4320" w:hanging="360"/>
      </w:pPr>
      <w:rPr>
        <w:rFonts w:ascii="Wingdings" w:hAnsi="Wingdings" w:hint="default"/>
      </w:rPr>
    </w:lvl>
    <w:lvl w:ilvl="6" w:tplc="2A7057B8" w:tentative="1">
      <w:start w:val="1"/>
      <w:numFmt w:val="bullet"/>
      <w:lvlText w:val=""/>
      <w:lvlJc w:val="left"/>
      <w:pPr>
        <w:ind w:left="5040" w:hanging="360"/>
      </w:pPr>
      <w:rPr>
        <w:rFonts w:ascii="Symbol" w:hAnsi="Symbol" w:hint="default"/>
      </w:rPr>
    </w:lvl>
    <w:lvl w:ilvl="7" w:tplc="C952E78C" w:tentative="1">
      <w:start w:val="1"/>
      <w:numFmt w:val="bullet"/>
      <w:lvlText w:val="o"/>
      <w:lvlJc w:val="left"/>
      <w:pPr>
        <w:ind w:left="5760" w:hanging="360"/>
      </w:pPr>
      <w:rPr>
        <w:rFonts w:ascii="Courier New" w:hAnsi="Courier New" w:cs="Courier New" w:hint="default"/>
      </w:rPr>
    </w:lvl>
    <w:lvl w:ilvl="8" w:tplc="7C1A7A7E" w:tentative="1">
      <w:start w:val="1"/>
      <w:numFmt w:val="bullet"/>
      <w:lvlText w:val=""/>
      <w:lvlJc w:val="left"/>
      <w:pPr>
        <w:ind w:left="6480" w:hanging="360"/>
      </w:pPr>
      <w:rPr>
        <w:rFonts w:ascii="Wingdings" w:hAnsi="Wingdings" w:hint="default"/>
      </w:rPr>
    </w:lvl>
  </w:abstractNum>
  <w:abstractNum w:abstractNumId="3" w15:restartNumberingAfterBreak="0">
    <w:nsid w:val="08CA5077"/>
    <w:multiLevelType w:val="hybridMultilevel"/>
    <w:tmpl w:val="5DF04BE6"/>
    <w:lvl w:ilvl="0" w:tplc="FE9C6CE4">
      <w:start w:val="1"/>
      <w:numFmt w:val="bullet"/>
      <w:lvlText w:val=""/>
      <w:lvlJc w:val="left"/>
      <w:pPr>
        <w:ind w:left="720" w:hanging="360"/>
      </w:pPr>
      <w:rPr>
        <w:rFonts w:ascii="Symbol" w:hAnsi="Symbol" w:hint="default"/>
      </w:rPr>
    </w:lvl>
    <w:lvl w:ilvl="1" w:tplc="D7FC68F6" w:tentative="1">
      <w:start w:val="1"/>
      <w:numFmt w:val="bullet"/>
      <w:lvlText w:val="o"/>
      <w:lvlJc w:val="left"/>
      <w:pPr>
        <w:ind w:left="1440" w:hanging="360"/>
      </w:pPr>
      <w:rPr>
        <w:rFonts w:ascii="Courier New" w:hAnsi="Courier New" w:cs="Courier New" w:hint="default"/>
      </w:rPr>
    </w:lvl>
    <w:lvl w:ilvl="2" w:tplc="0EAEA3EC" w:tentative="1">
      <w:start w:val="1"/>
      <w:numFmt w:val="bullet"/>
      <w:lvlText w:val=""/>
      <w:lvlJc w:val="left"/>
      <w:pPr>
        <w:ind w:left="2160" w:hanging="360"/>
      </w:pPr>
      <w:rPr>
        <w:rFonts w:ascii="Wingdings" w:hAnsi="Wingdings" w:hint="default"/>
      </w:rPr>
    </w:lvl>
    <w:lvl w:ilvl="3" w:tplc="FE3C0AF2" w:tentative="1">
      <w:start w:val="1"/>
      <w:numFmt w:val="bullet"/>
      <w:lvlText w:val=""/>
      <w:lvlJc w:val="left"/>
      <w:pPr>
        <w:ind w:left="2880" w:hanging="360"/>
      </w:pPr>
      <w:rPr>
        <w:rFonts w:ascii="Symbol" w:hAnsi="Symbol" w:hint="default"/>
      </w:rPr>
    </w:lvl>
    <w:lvl w:ilvl="4" w:tplc="313EA83E" w:tentative="1">
      <w:start w:val="1"/>
      <w:numFmt w:val="bullet"/>
      <w:lvlText w:val="o"/>
      <w:lvlJc w:val="left"/>
      <w:pPr>
        <w:ind w:left="3600" w:hanging="360"/>
      </w:pPr>
      <w:rPr>
        <w:rFonts w:ascii="Courier New" w:hAnsi="Courier New" w:cs="Courier New" w:hint="default"/>
      </w:rPr>
    </w:lvl>
    <w:lvl w:ilvl="5" w:tplc="D8CA6F5C" w:tentative="1">
      <w:start w:val="1"/>
      <w:numFmt w:val="bullet"/>
      <w:lvlText w:val=""/>
      <w:lvlJc w:val="left"/>
      <w:pPr>
        <w:ind w:left="4320" w:hanging="360"/>
      </w:pPr>
      <w:rPr>
        <w:rFonts w:ascii="Wingdings" w:hAnsi="Wingdings" w:hint="default"/>
      </w:rPr>
    </w:lvl>
    <w:lvl w:ilvl="6" w:tplc="A9D62ACE" w:tentative="1">
      <w:start w:val="1"/>
      <w:numFmt w:val="bullet"/>
      <w:lvlText w:val=""/>
      <w:lvlJc w:val="left"/>
      <w:pPr>
        <w:ind w:left="5040" w:hanging="360"/>
      </w:pPr>
      <w:rPr>
        <w:rFonts w:ascii="Symbol" w:hAnsi="Symbol" w:hint="default"/>
      </w:rPr>
    </w:lvl>
    <w:lvl w:ilvl="7" w:tplc="8190D21A" w:tentative="1">
      <w:start w:val="1"/>
      <w:numFmt w:val="bullet"/>
      <w:lvlText w:val="o"/>
      <w:lvlJc w:val="left"/>
      <w:pPr>
        <w:ind w:left="5760" w:hanging="360"/>
      </w:pPr>
      <w:rPr>
        <w:rFonts w:ascii="Courier New" w:hAnsi="Courier New" w:cs="Courier New" w:hint="default"/>
      </w:rPr>
    </w:lvl>
    <w:lvl w:ilvl="8" w:tplc="A872AB50" w:tentative="1">
      <w:start w:val="1"/>
      <w:numFmt w:val="bullet"/>
      <w:lvlText w:val=""/>
      <w:lvlJc w:val="left"/>
      <w:pPr>
        <w:ind w:left="6480" w:hanging="360"/>
      </w:pPr>
      <w:rPr>
        <w:rFonts w:ascii="Wingdings" w:hAnsi="Wingdings" w:hint="default"/>
      </w:rPr>
    </w:lvl>
  </w:abstractNum>
  <w:abstractNum w:abstractNumId="4" w15:restartNumberingAfterBreak="0">
    <w:nsid w:val="1C692356"/>
    <w:multiLevelType w:val="hybridMultilevel"/>
    <w:tmpl w:val="ADE80BB0"/>
    <w:lvl w:ilvl="0" w:tplc="A468CCC8">
      <w:start w:val="1"/>
      <w:numFmt w:val="bullet"/>
      <w:lvlText w:val=""/>
      <w:lvlJc w:val="left"/>
      <w:pPr>
        <w:ind w:left="720" w:hanging="360"/>
      </w:pPr>
      <w:rPr>
        <w:rFonts w:ascii="Symbol" w:hAnsi="Symbol" w:hint="default"/>
      </w:rPr>
    </w:lvl>
    <w:lvl w:ilvl="1" w:tplc="BD168C4E" w:tentative="1">
      <w:start w:val="1"/>
      <w:numFmt w:val="bullet"/>
      <w:lvlText w:val="o"/>
      <w:lvlJc w:val="left"/>
      <w:pPr>
        <w:ind w:left="1440" w:hanging="360"/>
      </w:pPr>
      <w:rPr>
        <w:rFonts w:ascii="Courier New" w:hAnsi="Courier New" w:cs="Courier New" w:hint="default"/>
      </w:rPr>
    </w:lvl>
    <w:lvl w:ilvl="2" w:tplc="1F4E56A0" w:tentative="1">
      <w:start w:val="1"/>
      <w:numFmt w:val="bullet"/>
      <w:lvlText w:val=""/>
      <w:lvlJc w:val="left"/>
      <w:pPr>
        <w:ind w:left="2160" w:hanging="360"/>
      </w:pPr>
      <w:rPr>
        <w:rFonts w:ascii="Wingdings" w:hAnsi="Wingdings" w:hint="default"/>
      </w:rPr>
    </w:lvl>
    <w:lvl w:ilvl="3" w:tplc="8FFAF222" w:tentative="1">
      <w:start w:val="1"/>
      <w:numFmt w:val="bullet"/>
      <w:lvlText w:val=""/>
      <w:lvlJc w:val="left"/>
      <w:pPr>
        <w:ind w:left="2880" w:hanging="360"/>
      </w:pPr>
      <w:rPr>
        <w:rFonts w:ascii="Symbol" w:hAnsi="Symbol" w:hint="default"/>
      </w:rPr>
    </w:lvl>
    <w:lvl w:ilvl="4" w:tplc="82604062" w:tentative="1">
      <w:start w:val="1"/>
      <w:numFmt w:val="bullet"/>
      <w:lvlText w:val="o"/>
      <w:lvlJc w:val="left"/>
      <w:pPr>
        <w:ind w:left="3600" w:hanging="360"/>
      </w:pPr>
      <w:rPr>
        <w:rFonts w:ascii="Courier New" w:hAnsi="Courier New" w:cs="Courier New" w:hint="default"/>
      </w:rPr>
    </w:lvl>
    <w:lvl w:ilvl="5" w:tplc="750CBC30" w:tentative="1">
      <w:start w:val="1"/>
      <w:numFmt w:val="bullet"/>
      <w:lvlText w:val=""/>
      <w:lvlJc w:val="left"/>
      <w:pPr>
        <w:ind w:left="4320" w:hanging="360"/>
      </w:pPr>
      <w:rPr>
        <w:rFonts w:ascii="Wingdings" w:hAnsi="Wingdings" w:hint="default"/>
      </w:rPr>
    </w:lvl>
    <w:lvl w:ilvl="6" w:tplc="26DC4DDA" w:tentative="1">
      <w:start w:val="1"/>
      <w:numFmt w:val="bullet"/>
      <w:lvlText w:val=""/>
      <w:lvlJc w:val="left"/>
      <w:pPr>
        <w:ind w:left="5040" w:hanging="360"/>
      </w:pPr>
      <w:rPr>
        <w:rFonts w:ascii="Symbol" w:hAnsi="Symbol" w:hint="default"/>
      </w:rPr>
    </w:lvl>
    <w:lvl w:ilvl="7" w:tplc="FF203B0A" w:tentative="1">
      <w:start w:val="1"/>
      <w:numFmt w:val="bullet"/>
      <w:lvlText w:val="o"/>
      <w:lvlJc w:val="left"/>
      <w:pPr>
        <w:ind w:left="5760" w:hanging="360"/>
      </w:pPr>
      <w:rPr>
        <w:rFonts w:ascii="Courier New" w:hAnsi="Courier New" w:cs="Courier New" w:hint="default"/>
      </w:rPr>
    </w:lvl>
    <w:lvl w:ilvl="8" w:tplc="5F62C074" w:tentative="1">
      <w:start w:val="1"/>
      <w:numFmt w:val="bullet"/>
      <w:lvlText w:val=""/>
      <w:lvlJc w:val="left"/>
      <w:pPr>
        <w:ind w:left="6480" w:hanging="360"/>
      </w:pPr>
      <w:rPr>
        <w:rFonts w:ascii="Wingdings" w:hAnsi="Wingdings" w:hint="default"/>
      </w:rPr>
    </w:lvl>
  </w:abstractNum>
  <w:abstractNum w:abstractNumId="5" w15:restartNumberingAfterBreak="0">
    <w:nsid w:val="1D8356FD"/>
    <w:multiLevelType w:val="hybridMultilevel"/>
    <w:tmpl w:val="F00808AE"/>
    <w:lvl w:ilvl="0" w:tplc="677EAF6E">
      <w:start w:val="1"/>
      <w:numFmt w:val="bullet"/>
      <w:lvlText w:val=""/>
      <w:lvlJc w:val="left"/>
      <w:pPr>
        <w:ind w:left="720" w:hanging="360"/>
      </w:pPr>
      <w:rPr>
        <w:rFonts w:ascii="Symbol" w:hAnsi="Symbol" w:hint="default"/>
      </w:rPr>
    </w:lvl>
    <w:lvl w:ilvl="1" w:tplc="B32E7AC0">
      <w:start w:val="1"/>
      <w:numFmt w:val="bullet"/>
      <w:lvlText w:val="o"/>
      <w:lvlJc w:val="left"/>
      <w:pPr>
        <w:ind w:left="1440" w:hanging="360"/>
      </w:pPr>
      <w:rPr>
        <w:rFonts w:ascii="Courier New" w:hAnsi="Courier New" w:cs="Courier New" w:hint="default"/>
      </w:rPr>
    </w:lvl>
    <w:lvl w:ilvl="2" w:tplc="AA88A042">
      <w:start w:val="1"/>
      <w:numFmt w:val="bullet"/>
      <w:lvlText w:val=""/>
      <w:lvlJc w:val="left"/>
      <w:pPr>
        <w:ind w:left="2160" w:hanging="360"/>
      </w:pPr>
      <w:rPr>
        <w:rFonts w:ascii="Wingdings" w:hAnsi="Wingdings" w:hint="default"/>
      </w:rPr>
    </w:lvl>
    <w:lvl w:ilvl="3" w:tplc="769802AC">
      <w:start w:val="1"/>
      <w:numFmt w:val="bullet"/>
      <w:lvlText w:val=""/>
      <w:lvlJc w:val="left"/>
      <w:pPr>
        <w:ind w:left="2880" w:hanging="360"/>
      </w:pPr>
      <w:rPr>
        <w:rFonts w:ascii="Symbol" w:hAnsi="Symbol" w:hint="default"/>
      </w:rPr>
    </w:lvl>
    <w:lvl w:ilvl="4" w:tplc="C376111A">
      <w:start w:val="1"/>
      <w:numFmt w:val="bullet"/>
      <w:lvlText w:val="o"/>
      <w:lvlJc w:val="left"/>
      <w:pPr>
        <w:ind w:left="3600" w:hanging="360"/>
      </w:pPr>
      <w:rPr>
        <w:rFonts w:ascii="Courier New" w:hAnsi="Courier New" w:cs="Courier New" w:hint="default"/>
      </w:rPr>
    </w:lvl>
    <w:lvl w:ilvl="5" w:tplc="95D47248">
      <w:start w:val="1"/>
      <w:numFmt w:val="bullet"/>
      <w:lvlText w:val=""/>
      <w:lvlJc w:val="left"/>
      <w:pPr>
        <w:ind w:left="4320" w:hanging="360"/>
      </w:pPr>
      <w:rPr>
        <w:rFonts w:ascii="Wingdings" w:hAnsi="Wingdings" w:hint="default"/>
      </w:rPr>
    </w:lvl>
    <w:lvl w:ilvl="6" w:tplc="90E8A996">
      <w:start w:val="1"/>
      <w:numFmt w:val="bullet"/>
      <w:lvlText w:val=""/>
      <w:lvlJc w:val="left"/>
      <w:pPr>
        <w:ind w:left="5040" w:hanging="360"/>
      </w:pPr>
      <w:rPr>
        <w:rFonts w:ascii="Symbol" w:hAnsi="Symbol" w:hint="default"/>
      </w:rPr>
    </w:lvl>
    <w:lvl w:ilvl="7" w:tplc="69C652FE">
      <w:start w:val="1"/>
      <w:numFmt w:val="bullet"/>
      <w:lvlText w:val="o"/>
      <w:lvlJc w:val="left"/>
      <w:pPr>
        <w:ind w:left="5760" w:hanging="360"/>
      </w:pPr>
      <w:rPr>
        <w:rFonts w:ascii="Courier New" w:hAnsi="Courier New" w:cs="Courier New" w:hint="default"/>
      </w:rPr>
    </w:lvl>
    <w:lvl w:ilvl="8" w:tplc="6ADCE7A0">
      <w:start w:val="1"/>
      <w:numFmt w:val="bullet"/>
      <w:lvlText w:val=""/>
      <w:lvlJc w:val="left"/>
      <w:pPr>
        <w:ind w:left="6480" w:hanging="360"/>
      </w:pPr>
      <w:rPr>
        <w:rFonts w:ascii="Wingdings" w:hAnsi="Wingdings" w:hint="default"/>
      </w:rPr>
    </w:lvl>
  </w:abstractNum>
  <w:abstractNum w:abstractNumId="6" w15:restartNumberingAfterBreak="0">
    <w:nsid w:val="287D1041"/>
    <w:multiLevelType w:val="hybridMultilevel"/>
    <w:tmpl w:val="E6029024"/>
    <w:lvl w:ilvl="0" w:tplc="ED96233A">
      <w:start w:val="1"/>
      <w:numFmt w:val="bullet"/>
      <w:lvlText w:val=""/>
      <w:lvlJc w:val="left"/>
      <w:pPr>
        <w:ind w:left="720" w:hanging="360"/>
      </w:pPr>
      <w:rPr>
        <w:rFonts w:ascii="Symbol" w:hAnsi="Symbol" w:hint="default"/>
      </w:rPr>
    </w:lvl>
    <w:lvl w:ilvl="1" w:tplc="E250D256" w:tentative="1">
      <w:start w:val="1"/>
      <w:numFmt w:val="bullet"/>
      <w:lvlText w:val="o"/>
      <w:lvlJc w:val="left"/>
      <w:pPr>
        <w:ind w:left="1440" w:hanging="360"/>
      </w:pPr>
      <w:rPr>
        <w:rFonts w:ascii="Courier New" w:hAnsi="Courier New" w:cs="Courier New" w:hint="default"/>
      </w:rPr>
    </w:lvl>
    <w:lvl w:ilvl="2" w:tplc="AEFA1A38" w:tentative="1">
      <w:start w:val="1"/>
      <w:numFmt w:val="bullet"/>
      <w:lvlText w:val=""/>
      <w:lvlJc w:val="left"/>
      <w:pPr>
        <w:ind w:left="2160" w:hanging="360"/>
      </w:pPr>
      <w:rPr>
        <w:rFonts w:ascii="Wingdings" w:hAnsi="Wingdings" w:hint="default"/>
      </w:rPr>
    </w:lvl>
    <w:lvl w:ilvl="3" w:tplc="59CA15C4" w:tentative="1">
      <w:start w:val="1"/>
      <w:numFmt w:val="bullet"/>
      <w:lvlText w:val=""/>
      <w:lvlJc w:val="left"/>
      <w:pPr>
        <w:ind w:left="2880" w:hanging="360"/>
      </w:pPr>
      <w:rPr>
        <w:rFonts w:ascii="Symbol" w:hAnsi="Symbol" w:hint="default"/>
      </w:rPr>
    </w:lvl>
    <w:lvl w:ilvl="4" w:tplc="58E0129C" w:tentative="1">
      <w:start w:val="1"/>
      <w:numFmt w:val="bullet"/>
      <w:lvlText w:val="o"/>
      <w:lvlJc w:val="left"/>
      <w:pPr>
        <w:ind w:left="3600" w:hanging="360"/>
      </w:pPr>
      <w:rPr>
        <w:rFonts w:ascii="Courier New" w:hAnsi="Courier New" w:cs="Courier New" w:hint="default"/>
      </w:rPr>
    </w:lvl>
    <w:lvl w:ilvl="5" w:tplc="57805AEE" w:tentative="1">
      <w:start w:val="1"/>
      <w:numFmt w:val="bullet"/>
      <w:lvlText w:val=""/>
      <w:lvlJc w:val="left"/>
      <w:pPr>
        <w:ind w:left="4320" w:hanging="360"/>
      </w:pPr>
      <w:rPr>
        <w:rFonts w:ascii="Wingdings" w:hAnsi="Wingdings" w:hint="default"/>
      </w:rPr>
    </w:lvl>
    <w:lvl w:ilvl="6" w:tplc="EF7878BA" w:tentative="1">
      <w:start w:val="1"/>
      <w:numFmt w:val="bullet"/>
      <w:lvlText w:val=""/>
      <w:lvlJc w:val="left"/>
      <w:pPr>
        <w:ind w:left="5040" w:hanging="360"/>
      </w:pPr>
      <w:rPr>
        <w:rFonts w:ascii="Symbol" w:hAnsi="Symbol" w:hint="default"/>
      </w:rPr>
    </w:lvl>
    <w:lvl w:ilvl="7" w:tplc="1E2A78A6" w:tentative="1">
      <w:start w:val="1"/>
      <w:numFmt w:val="bullet"/>
      <w:lvlText w:val="o"/>
      <w:lvlJc w:val="left"/>
      <w:pPr>
        <w:ind w:left="5760" w:hanging="360"/>
      </w:pPr>
      <w:rPr>
        <w:rFonts w:ascii="Courier New" w:hAnsi="Courier New" w:cs="Courier New" w:hint="default"/>
      </w:rPr>
    </w:lvl>
    <w:lvl w:ilvl="8" w:tplc="042083AE" w:tentative="1">
      <w:start w:val="1"/>
      <w:numFmt w:val="bullet"/>
      <w:lvlText w:val=""/>
      <w:lvlJc w:val="left"/>
      <w:pPr>
        <w:ind w:left="6480" w:hanging="360"/>
      </w:pPr>
      <w:rPr>
        <w:rFonts w:ascii="Wingdings" w:hAnsi="Wingdings" w:hint="default"/>
      </w:rPr>
    </w:lvl>
  </w:abstractNum>
  <w:abstractNum w:abstractNumId="7" w15:restartNumberingAfterBreak="0">
    <w:nsid w:val="39D863E0"/>
    <w:multiLevelType w:val="hybridMultilevel"/>
    <w:tmpl w:val="942CFBD4"/>
    <w:lvl w:ilvl="0" w:tplc="707E16A6">
      <w:start w:val="1"/>
      <w:numFmt w:val="bullet"/>
      <w:lvlText w:val=""/>
      <w:lvlJc w:val="left"/>
      <w:pPr>
        <w:tabs>
          <w:tab w:val="num" w:pos="720"/>
        </w:tabs>
        <w:ind w:left="720" w:hanging="360"/>
      </w:pPr>
      <w:rPr>
        <w:rFonts w:ascii="Symbol" w:hAnsi="Symbol" w:hint="default"/>
      </w:rPr>
    </w:lvl>
    <w:lvl w:ilvl="1" w:tplc="4F9A58C0">
      <w:start w:val="1"/>
      <w:numFmt w:val="bullet"/>
      <w:lvlText w:val="o"/>
      <w:lvlJc w:val="left"/>
      <w:pPr>
        <w:tabs>
          <w:tab w:val="num" w:pos="1440"/>
        </w:tabs>
        <w:ind w:left="1440" w:hanging="360"/>
      </w:pPr>
      <w:rPr>
        <w:rFonts w:ascii="Courier New" w:hAnsi="Courier New" w:cs="Courier New" w:hint="default"/>
      </w:rPr>
    </w:lvl>
    <w:lvl w:ilvl="2" w:tplc="3B745F02" w:tentative="1">
      <w:start w:val="1"/>
      <w:numFmt w:val="bullet"/>
      <w:lvlText w:val=""/>
      <w:lvlJc w:val="left"/>
      <w:pPr>
        <w:tabs>
          <w:tab w:val="num" w:pos="2160"/>
        </w:tabs>
        <w:ind w:left="2160" w:hanging="360"/>
      </w:pPr>
      <w:rPr>
        <w:rFonts w:ascii="Wingdings" w:hAnsi="Wingdings" w:hint="default"/>
      </w:rPr>
    </w:lvl>
    <w:lvl w:ilvl="3" w:tplc="4A367250" w:tentative="1">
      <w:start w:val="1"/>
      <w:numFmt w:val="bullet"/>
      <w:lvlText w:val=""/>
      <w:lvlJc w:val="left"/>
      <w:pPr>
        <w:tabs>
          <w:tab w:val="num" w:pos="2880"/>
        </w:tabs>
        <w:ind w:left="2880" w:hanging="360"/>
      </w:pPr>
      <w:rPr>
        <w:rFonts w:ascii="Symbol" w:hAnsi="Symbol" w:hint="default"/>
      </w:rPr>
    </w:lvl>
    <w:lvl w:ilvl="4" w:tplc="FB580700" w:tentative="1">
      <w:start w:val="1"/>
      <w:numFmt w:val="bullet"/>
      <w:lvlText w:val="o"/>
      <w:lvlJc w:val="left"/>
      <w:pPr>
        <w:tabs>
          <w:tab w:val="num" w:pos="3600"/>
        </w:tabs>
        <w:ind w:left="3600" w:hanging="360"/>
      </w:pPr>
      <w:rPr>
        <w:rFonts w:ascii="Courier New" w:hAnsi="Courier New" w:cs="Courier New" w:hint="default"/>
      </w:rPr>
    </w:lvl>
    <w:lvl w:ilvl="5" w:tplc="F4FC07A2" w:tentative="1">
      <w:start w:val="1"/>
      <w:numFmt w:val="bullet"/>
      <w:lvlText w:val=""/>
      <w:lvlJc w:val="left"/>
      <w:pPr>
        <w:tabs>
          <w:tab w:val="num" w:pos="4320"/>
        </w:tabs>
        <w:ind w:left="4320" w:hanging="360"/>
      </w:pPr>
      <w:rPr>
        <w:rFonts w:ascii="Wingdings" w:hAnsi="Wingdings" w:hint="default"/>
      </w:rPr>
    </w:lvl>
    <w:lvl w:ilvl="6" w:tplc="4C84DAC4" w:tentative="1">
      <w:start w:val="1"/>
      <w:numFmt w:val="bullet"/>
      <w:lvlText w:val=""/>
      <w:lvlJc w:val="left"/>
      <w:pPr>
        <w:tabs>
          <w:tab w:val="num" w:pos="5040"/>
        </w:tabs>
        <w:ind w:left="5040" w:hanging="360"/>
      </w:pPr>
      <w:rPr>
        <w:rFonts w:ascii="Symbol" w:hAnsi="Symbol" w:hint="default"/>
      </w:rPr>
    </w:lvl>
    <w:lvl w:ilvl="7" w:tplc="2CBCADF0" w:tentative="1">
      <w:start w:val="1"/>
      <w:numFmt w:val="bullet"/>
      <w:lvlText w:val="o"/>
      <w:lvlJc w:val="left"/>
      <w:pPr>
        <w:tabs>
          <w:tab w:val="num" w:pos="5760"/>
        </w:tabs>
        <w:ind w:left="5760" w:hanging="360"/>
      </w:pPr>
      <w:rPr>
        <w:rFonts w:ascii="Courier New" w:hAnsi="Courier New" w:cs="Courier New" w:hint="default"/>
      </w:rPr>
    </w:lvl>
    <w:lvl w:ilvl="8" w:tplc="7790752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601B5F"/>
    <w:multiLevelType w:val="hybridMultilevel"/>
    <w:tmpl w:val="A1BC4B06"/>
    <w:lvl w:ilvl="0" w:tplc="A3B861EA">
      <w:numFmt w:val="bullet"/>
      <w:lvlText w:val=""/>
      <w:lvlJc w:val="left"/>
      <w:pPr>
        <w:ind w:left="1367" w:hanging="365"/>
      </w:pPr>
      <w:rPr>
        <w:rFonts w:ascii="Symbol" w:eastAsia="Symbol" w:hAnsi="Symbol" w:cs="Symbol" w:hint="default"/>
        <w:spacing w:val="0"/>
        <w:w w:val="100"/>
        <w:lang w:val="en-US" w:eastAsia="en-US" w:bidi="ar-SA"/>
      </w:rPr>
    </w:lvl>
    <w:lvl w:ilvl="1" w:tplc="CACCB3A2">
      <w:numFmt w:val="bullet"/>
      <w:lvlText w:val=""/>
      <w:lvlJc w:val="left"/>
      <w:pPr>
        <w:ind w:left="1781" w:hanging="361"/>
      </w:pPr>
      <w:rPr>
        <w:rFonts w:ascii="Symbol" w:eastAsia="Symbol" w:hAnsi="Symbol" w:cs="Symbol" w:hint="default"/>
        <w:b w:val="0"/>
        <w:bCs w:val="0"/>
        <w:i w:val="0"/>
        <w:iCs w:val="0"/>
        <w:spacing w:val="0"/>
        <w:w w:val="101"/>
        <w:sz w:val="18"/>
        <w:szCs w:val="18"/>
        <w:lang w:val="en-US" w:eastAsia="en-US" w:bidi="ar-SA"/>
      </w:rPr>
    </w:lvl>
    <w:lvl w:ilvl="2" w:tplc="D7A2E294">
      <w:numFmt w:val="bullet"/>
      <w:lvlText w:val="•"/>
      <w:lvlJc w:val="left"/>
      <w:pPr>
        <w:ind w:left="2822" w:hanging="361"/>
      </w:pPr>
      <w:rPr>
        <w:rFonts w:hint="default"/>
        <w:lang w:val="en-US" w:eastAsia="en-US" w:bidi="ar-SA"/>
      </w:rPr>
    </w:lvl>
    <w:lvl w:ilvl="3" w:tplc="C4B041EC">
      <w:numFmt w:val="bullet"/>
      <w:lvlText w:val="•"/>
      <w:lvlJc w:val="left"/>
      <w:pPr>
        <w:ind w:left="3864" w:hanging="361"/>
      </w:pPr>
      <w:rPr>
        <w:rFonts w:hint="default"/>
        <w:lang w:val="en-US" w:eastAsia="en-US" w:bidi="ar-SA"/>
      </w:rPr>
    </w:lvl>
    <w:lvl w:ilvl="4" w:tplc="58A2A0A2">
      <w:numFmt w:val="bullet"/>
      <w:lvlText w:val="•"/>
      <w:lvlJc w:val="left"/>
      <w:pPr>
        <w:ind w:left="4906" w:hanging="361"/>
      </w:pPr>
      <w:rPr>
        <w:rFonts w:hint="default"/>
        <w:lang w:val="en-US" w:eastAsia="en-US" w:bidi="ar-SA"/>
      </w:rPr>
    </w:lvl>
    <w:lvl w:ilvl="5" w:tplc="FF88A27C">
      <w:numFmt w:val="bullet"/>
      <w:lvlText w:val="•"/>
      <w:lvlJc w:val="left"/>
      <w:pPr>
        <w:ind w:left="5948" w:hanging="361"/>
      </w:pPr>
      <w:rPr>
        <w:rFonts w:hint="default"/>
        <w:lang w:val="en-US" w:eastAsia="en-US" w:bidi="ar-SA"/>
      </w:rPr>
    </w:lvl>
    <w:lvl w:ilvl="6" w:tplc="081A45F0">
      <w:numFmt w:val="bullet"/>
      <w:lvlText w:val="•"/>
      <w:lvlJc w:val="left"/>
      <w:pPr>
        <w:ind w:left="6991" w:hanging="361"/>
      </w:pPr>
      <w:rPr>
        <w:rFonts w:hint="default"/>
        <w:lang w:val="en-US" w:eastAsia="en-US" w:bidi="ar-SA"/>
      </w:rPr>
    </w:lvl>
    <w:lvl w:ilvl="7" w:tplc="844CF978">
      <w:numFmt w:val="bullet"/>
      <w:lvlText w:val="•"/>
      <w:lvlJc w:val="left"/>
      <w:pPr>
        <w:ind w:left="8033" w:hanging="361"/>
      </w:pPr>
      <w:rPr>
        <w:rFonts w:hint="default"/>
        <w:lang w:val="en-US" w:eastAsia="en-US" w:bidi="ar-SA"/>
      </w:rPr>
    </w:lvl>
    <w:lvl w:ilvl="8" w:tplc="1D3283BE">
      <w:numFmt w:val="bullet"/>
      <w:lvlText w:val="•"/>
      <w:lvlJc w:val="left"/>
      <w:pPr>
        <w:ind w:left="9075" w:hanging="361"/>
      </w:pPr>
      <w:rPr>
        <w:rFonts w:hint="default"/>
        <w:lang w:val="en-US" w:eastAsia="en-US" w:bidi="ar-SA"/>
      </w:rPr>
    </w:lvl>
  </w:abstractNum>
  <w:abstractNum w:abstractNumId="9" w15:restartNumberingAfterBreak="0">
    <w:nsid w:val="43000DE0"/>
    <w:multiLevelType w:val="hybridMultilevel"/>
    <w:tmpl w:val="E8685B7C"/>
    <w:lvl w:ilvl="0" w:tplc="0406A3EC">
      <w:start w:val="1"/>
      <w:numFmt w:val="decimal"/>
      <w:lvlText w:val="%1."/>
      <w:lvlJc w:val="left"/>
      <w:pPr>
        <w:ind w:left="1007" w:hanging="360"/>
      </w:pPr>
      <w:rPr>
        <w:rFonts w:hint="default"/>
        <w:spacing w:val="-1"/>
        <w:w w:val="101"/>
        <w:lang w:val="en-US" w:eastAsia="en-US" w:bidi="ar-SA"/>
      </w:rPr>
    </w:lvl>
    <w:lvl w:ilvl="1" w:tplc="3DAAF942">
      <w:numFmt w:val="bullet"/>
      <w:lvlText w:val=""/>
      <w:lvlJc w:val="left"/>
      <w:pPr>
        <w:ind w:left="1060" w:hanging="360"/>
      </w:pPr>
      <w:rPr>
        <w:rFonts w:ascii="Symbol" w:eastAsia="Symbol" w:hAnsi="Symbol" w:cs="Symbol" w:hint="default"/>
        <w:spacing w:val="0"/>
        <w:w w:val="101"/>
        <w:lang w:val="en-US" w:eastAsia="en-US" w:bidi="ar-SA"/>
      </w:rPr>
    </w:lvl>
    <w:lvl w:ilvl="2" w:tplc="0630B0D6">
      <w:numFmt w:val="bullet"/>
      <w:lvlText w:val="•"/>
      <w:lvlJc w:val="left"/>
      <w:pPr>
        <w:ind w:left="2182" w:hanging="360"/>
      </w:pPr>
      <w:rPr>
        <w:rFonts w:hint="default"/>
        <w:lang w:val="en-US" w:eastAsia="en-US" w:bidi="ar-SA"/>
      </w:rPr>
    </w:lvl>
    <w:lvl w:ilvl="3" w:tplc="6F6CDD88">
      <w:numFmt w:val="bullet"/>
      <w:lvlText w:val="•"/>
      <w:lvlJc w:val="left"/>
      <w:pPr>
        <w:ind w:left="3304" w:hanging="360"/>
      </w:pPr>
      <w:rPr>
        <w:rFonts w:hint="default"/>
        <w:lang w:val="en-US" w:eastAsia="en-US" w:bidi="ar-SA"/>
      </w:rPr>
    </w:lvl>
    <w:lvl w:ilvl="4" w:tplc="545E037C">
      <w:numFmt w:val="bullet"/>
      <w:lvlText w:val="•"/>
      <w:lvlJc w:val="left"/>
      <w:pPr>
        <w:ind w:left="4426" w:hanging="360"/>
      </w:pPr>
      <w:rPr>
        <w:rFonts w:hint="default"/>
        <w:lang w:val="en-US" w:eastAsia="en-US" w:bidi="ar-SA"/>
      </w:rPr>
    </w:lvl>
    <w:lvl w:ilvl="5" w:tplc="F17CED02">
      <w:numFmt w:val="bullet"/>
      <w:lvlText w:val="•"/>
      <w:lvlJc w:val="left"/>
      <w:pPr>
        <w:ind w:left="5548" w:hanging="360"/>
      </w:pPr>
      <w:rPr>
        <w:rFonts w:hint="default"/>
        <w:lang w:val="en-US" w:eastAsia="en-US" w:bidi="ar-SA"/>
      </w:rPr>
    </w:lvl>
    <w:lvl w:ilvl="6" w:tplc="0FB27AB2">
      <w:numFmt w:val="bullet"/>
      <w:lvlText w:val="•"/>
      <w:lvlJc w:val="left"/>
      <w:pPr>
        <w:ind w:left="6671" w:hanging="360"/>
      </w:pPr>
      <w:rPr>
        <w:rFonts w:hint="default"/>
        <w:lang w:val="en-US" w:eastAsia="en-US" w:bidi="ar-SA"/>
      </w:rPr>
    </w:lvl>
    <w:lvl w:ilvl="7" w:tplc="982C470C">
      <w:numFmt w:val="bullet"/>
      <w:lvlText w:val="•"/>
      <w:lvlJc w:val="left"/>
      <w:pPr>
        <w:ind w:left="7793" w:hanging="360"/>
      </w:pPr>
      <w:rPr>
        <w:rFonts w:hint="default"/>
        <w:lang w:val="en-US" w:eastAsia="en-US" w:bidi="ar-SA"/>
      </w:rPr>
    </w:lvl>
    <w:lvl w:ilvl="8" w:tplc="F0E883B4">
      <w:numFmt w:val="bullet"/>
      <w:lvlText w:val="•"/>
      <w:lvlJc w:val="left"/>
      <w:pPr>
        <w:ind w:left="8915" w:hanging="360"/>
      </w:pPr>
      <w:rPr>
        <w:rFonts w:hint="default"/>
        <w:lang w:val="en-US" w:eastAsia="en-US" w:bidi="ar-SA"/>
      </w:rPr>
    </w:lvl>
  </w:abstractNum>
  <w:abstractNum w:abstractNumId="10" w15:restartNumberingAfterBreak="0">
    <w:nsid w:val="437B08D3"/>
    <w:multiLevelType w:val="hybridMultilevel"/>
    <w:tmpl w:val="FF864EFA"/>
    <w:lvl w:ilvl="0" w:tplc="877AF1B2">
      <w:start w:val="1"/>
      <w:numFmt w:val="bullet"/>
      <w:lvlText w:val=""/>
      <w:lvlJc w:val="left"/>
      <w:pPr>
        <w:tabs>
          <w:tab w:val="num" w:pos="720"/>
        </w:tabs>
        <w:ind w:left="720" w:hanging="360"/>
      </w:pPr>
      <w:rPr>
        <w:rFonts w:ascii="Symbol" w:hAnsi="Symbol" w:hint="default"/>
      </w:rPr>
    </w:lvl>
    <w:lvl w:ilvl="1" w:tplc="04C8D4B4" w:tentative="1">
      <w:start w:val="1"/>
      <w:numFmt w:val="bullet"/>
      <w:lvlText w:val="o"/>
      <w:lvlJc w:val="left"/>
      <w:pPr>
        <w:ind w:left="1440" w:hanging="360"/>
      </w:pPr>
      <w:rPr>
        <w:rFonts w:ascii="Courier New" w:hAnsi="Courier New" w:cs="Courier New" w:hint="default"/>
      </w:rPr>
    </w:lvl>
    <w:lvl w:ilvl="2" w:tplc="B82C0CE4" w:tentative="1">
      <w:start w:val="1"/>
      <w:numFmt w:val="bullet"/>
      <w:lvlText w:val=""/>
      <w:lvlJc w:val="left"/>
      <w:pPr>
        <w:ind w:left="2160" w:hanging="360"/>
      </w:pPr>
      <w:rPr>
        <w:rFonts w:ascii="Wingdings" w:hAnsi="Wingdings" w:hint="default"/>
      </w:rPr>
    </w:lvl>
    <w:lvl w:ilvl="3" w:tplc="DE6A4D76" w:tentative="1">
      <w:start w:val="1"/>
      <w:numFmt w:val="bullet"/>
      <w:lvlText w:val=""/>
      <w:lvlJc w:val="left"/>
      <w:pPr>
        <w:ind w:left="2880" w:hanging="360"/>
      </w:pPr>
      <w:rPr>
        <w:rFonts w:ascii="Symbol" w:hAnsi="Symbol" w:hint="default"/>
      </w:rPr>
    </w:lvl>
    <w:lvl w:ilvl="4" w:tplc="406CDAFA" w:tentative="1">
      <w:start w:val="1"/>
      <w:numFmt w:val="bullet"/>
      <w:lvlText w:val="o"/>
      <w:lvlJc w:val="left"/>
      <w:pPr>
        <w:ind w:left="3600" w:hanging="360"/>
      </w:pPr>
      <w:rPr>
        <w:rFonts w:ascii="Courier New" w:hAnsi="Courier New" w:cs="Courier New" w:hint="default"/>
      </w:rPr>
    </w:lvl>
    <w:lvl w:ilvl="5" w:tplc="4B54612E" w:tentative="1">
      <w:start w:val="1"/>
      <w:numFmt w:val="bullet"/>
      <w:lvlText w:val=""/>
      <w:lvlJc w:val="left"/>
      <w:pPr>
        <w:ind w:left="4320" w:hanging="360"/>
      </w:pPr>
      <w:rPr>
        <w:rFonts w:ascii="Wingdings" w:hAnsi="Wingdings" w:hint="default"/>
      </w:rPr>
    </w:lvl>
    <w:lvl w:ilvl="6" w:tplc="8044282C" w:tentative="1">
      <w:start w:val="1"/>
      <w:numFmt w:val="bullet"/>
      <w:lvlText w:val=""/>
      <w:lvlJc w:val="left"/>
      <w:pPr>
        <w:ind w:left="5040" w:hanging="360"/>
      </w:pPr>
      <w:rPr>
        <w:rFonts w:ascii="Symbol" w:hAnsi="Symbol" w:hint="default"/>
      </w:rPr>
    </w:lvl>
    <w:lvl w:ilvl="7" w:tplc="9480666E" w:tentative="1">
      <w:start w:val="1"/>
      <w:numFmt w:val="bullet"/>
      <w:lvlText w:val="o"/>
      <w:lvlJc w:val="left"/>
      <w:pPr>
        <w:ind w:left="5760" w:hanging="360"/>
      </w:pPr>
      <w:rPr>
        <w:rFonts w:ascii="Courier New" w:hAnsi="Courier New" w:cs="Courier New" w:hint="default"/>
      </w:rPr>
    </w:lvl>
    <w:lvl w:ilvl="8" w:tplc="02D61B74" w:tentative="1">
      <w:start w:val="1"/>
      <w:numFmt w:val="bullet"/>
      <w:lvlText w:val=""/>
      <w:lvlJc w:val="left"/>
      <w:pPr>
        <w:ind w:left="6480" w:hanging="360"/>
      </w:pPr>
      <w:rPr>
        <w:rFonts w:ascii="Wingdings" w:hAnsi="Wingdings" w:hint="default"/>
      </w:rPr>
    </w:lvl>
  </w:abstractNum>
  <w:abstractNum w:abstractNumId="11" w15:restartNumberingAfterBreak="0">
    <w:nsid w:val="53FE0119"/>
    <w:multiLevelType w:val="hybridMultilevel"/>
    <w:tmpl w:val="92CC2674"/>
    <w:lvl w:ilvl="0" w:tplc="CD12A008">
      <w:numFmt w:val="bullet"/>
      <w:lvlText w:val=""/>
      <w:lvlJc w:val="left"/>
      <w:pPr>
        <w:ind w:left="863" w:hanging="360"/>
      </w:pPr>
      <w:rPr>
        <w:rFonts w:ascii="Wingdings" w:eastAsia="Wingdings" w:hAnsi="Wingdings" w:cs="Wingdings" w:hint="default"/>
        <w:w w:val="100"/>
        <w:sz w:val="24"/>
        <w:szCs w:val="24"/>
        <w:lang w:val="en-US" w:eastAsia="en-US" w:bidi="ar-SA"/>
      </w:rPr>
    </w:lvl>
    <w:lvl w:ilvl="1" w:tplc="FF2CDCF2">
      <w:numFmt w:val="bullet"/>
      <w:lvlText w:val="•"/>
      <w:lvlJc w:val="left"/>
      <w:pPr>
        <w:ind w:left="1763" w:hanging="360"/>
      </w:pPr>
      <w:rPr>
        <w:rFonts w:hint="default"/>
        <w:lang w:val="en-US" w:eastAsia="en-US" w:bidi="ar-SA"/>
      </w:rPr>
    </w:lvl>
    <w:lvl w:ilvl="2" w:tplc="D00E365E">
      <w:numFmt w:val="bullet"/>
      <w:lvlText w:val="•"/>
      <w:lvlJc w:val="left"/>
      <w:pPr>
        <w:ind w:left="2666" w:hanging="360"/>
      </w:pPr>
      <w:rPr>
        <w:rFonts w:hint="default"/>
        <w:lang w:val="en-US" w:eastAsia="en-US" w:bidi="ar-SA"/>
      </w:rPr>
    </w:lvl>
    <w:lvl w:ilvl="3" w:tplc="FAEE40EE">
      <w:numFmt w:val="bullet"/>
      <w:lvlText w:val="•"/>
      <w:lvlJc w:val="left"/>
      <w:pPr>
        <w:ind w:left="3569" w:hanging="360"/>
      </w:pPr>
      <w:rPr>
        <w:rFonts w:hint="default"/>
        <w:lang w:val="en-US" w:eastAsia="en-US" w:bidi="ar-SA"/>
      </w:rPr>
    </w:lvl>
    <w:lvl w:ilvl="4" w:tplc="6FFA3A88">
      <w:numFmt w:val="bullet"/>
      <w:lvlText w:val="•"/>
      <w:lvlJc w:val="left"/>
      <w:pPr>
        <w:ind w:left="4472" w:hanging="360"/>
      </w:pPr>
      <w:rPr>
        <w:rFonts w:hint="default"/>
        <w:lang w:val="en-US" w:eastAsia="en-US" w:bidi="ar-SA"/>
      </w:rPr>
    </w:lvl>
    <w:lvl w:ilvl="5" w:tplc="E70688B4">
      <w:numFmt w:val="bullet"/>
      <w:lvlText w:val="•"/>
      <w:lvlJc w:val="left"/>
      <w:pPr>
        <w:ind w:left="5375" w:hanging="360"/>
      </w:pPr>
      <w:rPr>
        <w:rFonts w:hint="default"/>
        <w:lang w:val="en-US" w:eastAsia="en-US" w:bidi="ar-SA"/>
      </w:rPr>
    </w:lvl>
    <w:lvl w:ilvl="6" w:tplc="F4A4D1C0">
      <w:numFmt w:val="bullet"/>
      <w:lvlText w:val="•"/>
      <w:lvlJc w:val="left"/>
      <w:pPr>
        <w:ind w:left="6278" w:hanging="360"/>
      </w:pPr>
      <w:rPr>
        <w:rFonts w:hint="default"/>
        <w:lang w:val="en-US" w:eastAsia="en-US" w:bidi="ar-SA"/>
      </w:rPr>
    </w:lvl>
    <w:lvl w:ilvl="7" w:tplc="746E3BAC">
      <w:numFmt w:val="bullet"/>
      <w:lvlText w:val="•"/>
      <w:lvlJc w:val="left"/>
      <w:pPr>
        <w:ind w:left="7181" w:hanging="360"/>
      </w:pPr>
      <w:rPr>
        <w:rFonts w:hint="default"/>
        <w:lang w:val="en-US" w:eastAsia="en-US" w:bidi="ar-SA"/>
      </w:rPr>
    </w:lvl>
    <w:lvl w:ilvl="8" w:tplc="A0E26D42">
      <w:numFmt w:val="bullet"/>
      <w:lvlText w:val="•"/>
      <w:lvlJc w:val="left"/>
      <w:pPr>
        <w:ind w:left="8084" w:hanging="360"/>
      </w:pPr>
      <w:rPr>
        <w:rFonts w:hint="default"/>
        <w:lang w:val="en-US" w:eastAsia="en-US" w:bidi="ar-SA"/>
      </w:rPr>
    </w:lvl>
  </w:abstractNum>
  <w:abstractNum w:abstractNumId="12" w15:restartNumberingAfterBreak="0">
    <w:nsid w:val="54C541E2"/>
    <w:multiLevelType w:val="hybridMultilevel"/>
    <w:tmpl w:val="14240E5C"/>
    <w:lvl w:ilvl="0" w:tplc="AA1449AA">
      <w:start w:val="1"/>
      <w:numFmt w:val="bullet"/>
      <w:lvlText w:val=""/>
      <w:lvlJc w:val="left"/>
      <w:pPr>
        <w:ind w:left="720" w:hanging="360"/>
      </w:pPr>
      <w:rPr>
        <w:rFonts w:ascii="Symbol" w:hAnsi="Symbol" w:hint="default"/>
      </w:rPr>
    </w:lvl>
    <w:lvl w:ilvl="1" w:tplc="5AEEDF06">
      <w:numFmt w:val="bullet"/>
      <w:lvlText w:val="-"/>
      <w:lvlJc w:val="left"/>
      <w:pPr>
        <w:ind w:left="1440" w:hanging="360"/>
      </w:pPr>
      <w:rPr>
        <w:rFonts w:ascii="Times New Roman" w:eastAsia="Times New Roman" w:hAnsi="Times New Roman" w:cs="Times New Roman" w:hint="default"/>
      </w:rPr>
    </w:lvl>
    <w:lvl w:ilvl="2" w:tplc="75049CBA" w:tentative="1">
      <w:start w:val="1"/>
      <w:numFmt w:val="bullet"/>
      <w:lvlText w:val=""/>
      <w:lvlJc w:val="left"/>
      <w:pPr>
        <w:ind w:left="2160" w:hanging="360"/>
      </w:pPr>
      <w:rPr>
        <w:rFonts w:ascii="Wingdings" w:hAnsi="Wingdings" w:hint="default"/>
      </w:rPr>
    </w:lvl>
    <w:lvl w:ilvl="3" w:tplc="3AA65D1C" w:tentative="1">
      <w:start w:val="1"/>
      <w:numFmt w:val="bullet"/>
      <w:lvlText w:val=""/>
      <w:lvlJc w:val="left"/>
      <w:pPr>
        <w:ind w:left="2880" w:hanging="360"/>
      </w:pPr>
      <w:rPr>
        <w:rFonts w:ascii="Symbol" w:hAnsi="Symbol" w:hint="default"/>
      </w:rPr>
    </w:lvl>
    <w:lvl w:ilvl="4" w:tplc="924CE620" w:tentative="1">
      <w:start w:val="1"/>
      <w:numFmt w:val="bullet"/>
      <w:lvlText w:val="o"/>
      <w:lvlJc w:val="left"/>
      <w:pPr>
        <w:ind w:left="3600" w:hanging="360"/>
      </w:pPr>
      <w:rPr>
        <w:rFonts w:ascii="Courier New" w:hAnsi="Courier New" w:cs="Courier New" w:hint="default"/>
      </w:rPr>
    </w:lvl>
    <w:lvl w:ilvl="5" w:tplc="0B14798C" w:tentative="1">
      <w:start w:val="1"/>
      <w:numFmt w:val="bullet"/>
      <w:lvlText w:val=""/>
      <w:lvlJc w:val="left"/>
      <w:pPr>
        <w:ind w:left="4320" w:hanging="360"/>
      </w:pPr>
      <w:rPr>
        <w:rFonts w:ascii="Wingdings" w:hAnsi="Wingdings" w:hint="default"/>
      </w:rPr>
    </w:lvl>
    <w:lvl w:ilvl="6" w:tplc="5B02F042" w:tentative="1">
      <w:start w:val="1"/>
      <w:numFmt w:val="bullet"/>
      <w:lvlText w:val=""/>
      <w:lvlJc w:val="left"/>
      <w:pPr>
        <w:ind w:left="5040" w:hanging="360"/>
      </w:pPr>
      <w:rPr>
        <w:rFonts w:ascii="Symbol" w:hAnsi="Symbol" w:hint="default"/>
      </w:rPr>
    </w:lvl>
    <w:lvl w:ilvl="7" w:tplc="9EE06EAC" w:tentative="1">
      <w:start w:val="1"/>
      <w:numFmt w:val="bullet"/>
      <w:lvlText w:val="o"/>
      <w:lvlJc w:val="left"/>
      <w:pPr>
        <w:ind w:left="5760" w:hanging="360"/>
      </w:pPr>
      <w:rPr>
        <w:rFonts w:ascii="Courier New" w:hAnsi="Courier New" w:cs="Courier New" w:hint="default"/>
      </w:rPr>
    </w:lvl>
    <w:lvl w:ilvl="8" w:tplc="448618C4" w:tentative="1">
      <w:start w:val="1"/>
      <w:numFmt w:val="bullet"/>
      <w:lvlText w:val=""/>
      <w:lvlJc w:val="left"/>
      <w:pPr>
        <w:ind w:left="6480" w:hanging="360"/>
      </w:pPr>
      <w:rPr>
        <w:rFonts w:ascii="Wingdings" w:hAnsi="Wingdings" w:hint="default"/>
      </w:rPr>
    </w:lvl>
  </w:abstractNum>
  <w:abstractNum w:abstractNumId="13" w15:restartNumberingAfterBreak="0">
    <w:nsid w:val="5F3407FC"/>
    <w:multiLevelType w:val="hybridMultilevel"/>
    <w:tmpl w:val="15A834B0"/>
    <w:lvl w:ilvl="0" w:tplc="E7507A64">
      <w:numFmt w:val="bullet"/>
      <w:lvlText w:val=""/>
      <w:lvlJc w:val="left"/>
      <w:pPr>
        <w:ind w:left="940" w:hanging="360"/>
      </w:pPr>
      <w:rPr>
        <w:rFonts w:ascii="Symbol" w:eastAsia="Symbol" w:hAnsi="Symbol" w:cs="Symbol" w:hint="default"/>
        <w:spacing w:val="0"/>
        <w:w w:val="100"/>
        <w:lang w:val="en-US" w:eastAsia="en-US" w:bidi="ar-SA"/>
      </w:rPr>
    </w:lvl>
    <w:lvl w:ilvl="1" w:tplc="BD62F4E0">
      <w:numFmt w:val="bullet"/>
      <w:lvlText w:val=""/>
      <w:lvlJc w:val="left"/>
      <w:pPr>
        <w:ind w:left="1060" w:hanging="360"/>
      </w:pPr>
      <w:rPr>
        <w:rFonts w:ascii="Symbol" w:eastAsia="Symbol" w:hAnsi="Symbol" w:cs="Symbol" w:hint="default"/>
        <w:b w:val="0"/>
        <w:bCs w:val="0"/>
        <w:i w:val="0"/>
        <w:iCs w:val="0"/>
        <w:spacing w:val="0"/>
        <w:w w:val="101"/>
        <w:sz w:val="18"/>
        <w:szCs w:val="18"/>
        <w:lang w:val="en-US" w:eastAsia="en-US" w:bidi="ar-SA"/>
      </w:rPr>
    </w:lvl>
    <w:lvl w:ilvl="2" w:tplc="CFDCA70E">
      <w:numFmt w:val="bullet"/>
      <w:lvlText w:val="•"/>
      <w:lvlJc w:val="left"/>
      <w:pPr>
        <w:ind w:left="2182" w:hanging="360"/>
      </w:pPr>
      <w:rPr>
        <w:rFonts w:hint="default"/>
        <w:lang w:val="en-US" w:eastAsia="en-US" w:bidi="ar-SA"/>
      </w:rPr>
    </w:lvl>
    <w:lvl w:ilvl="3" w:tplc="44E6A3A4">
      <w:numFmt w:val="bullet"/>
      <w:lvlText w:val="•"/>
      <w:lvlJc w:val="left"/>
      <w:pPr>
        <w:ind w:left="3304" w:hanging="360"/>
      </w:pPr>
      <w:rPr>
        <w:rFonts w:hint="default"/>
        <w:lang w:val="en-US" w:eastAsia="en-US" w:bidi="ar-SA"/>
      </w:rPr>
    </w:lvl>
    <w:lvl w:ilvl="4" w:tplc="3ED61758">
      <w:numFmt w:val="bullet"/>
      <w:lvlText w:val="•"/>
      <w:lvlJc w:val="left"/>
      <w:pPr>
        <w:ind w:left="4426" w:hanging="360"/>
      </w:pPr>
      <w:rPr>
        <w:rFonts w:hint="default"/>
        <w:lang w:val="en-US" w:eastAsia="en-US" w:bidi="ar-SA"/>
      </w:rPr>
    </w:lvl>
    <w:lvl w:ilvl="5" w:tplc="12D27A5A">
      <w:numFmt w:val="bullet"/>
      <w:lvlText w:val="•"/>
      <w:lvlJc w:val="left"/>
      <w:pPr>
        <w:ind w:left="5548" w:hanging="360"/>
      </w:pPr>
      <w:rPr>
        <w:rFonts w:hint="default"/>
        <w:lang w:val="en-US" w:eastAsia="en-US" w:bidi="ar-SA"/>
      </w:rPr>
    </w:lvl>
    <w:lvl w:ilvl="6" w:tplc="6002AE32">
      <w:numFmt w:val="bullet"/>
      <w:lvlText w:val="•"/>
      <w:lvlJc w:val="left"/>
      <w:pPr>
        <w:ind w:left="6671" w:hanging="360"/>
      </w:pPr>
      <w:rPr>
        <w:rFonts w:hint="default"/>
        <w:lang w:val="en-US" w:eastAsia="en-US" w:bidi="ar-SA"/>
      </w:rPr>
    </w:lvl>
    <w:lvl w:ilvl="7" w:tplc="60F2A7F8">
      <w:numFmt w:val="bullet"/>
      <w:lvlText w:val="•"/>
      <w:lvlJc w:val="left"/>
      <w:pPr>
        <w:ind w:left="7793" w:hanging="360"/>
      </w:pPr>
      <w:rPr>
        <w:rFonts w:hint="default"/>
        <w:lang w:val="en-US" w:eastAsia="en-US" w:bidi="ar-SA"/>
      </w:rPr>
    </w:lvl>
    <w:lvl w:ilvl="8" w:tplc="88F492AA">
      <w:numFmt w:val="bullet"/>
      <w:lvlText w:val="•"/>
      <w:lvlJc w:val="left"/>
      <w:pPr>
        <w:ind w:left="8915" w:hanging="360"/>
      </w:pPr>
      <w:rPr>
        <w:rFonts w:hint="default"/>
        <w:lang w:val="en-US" w:eastAsia="en-US" w:bidi="ar-SA"/>
      </w:rPr>
    </w:lvl>
  </w:abstractNum>
  <w:abstractNum w:abstractNumId="14" w15:restartNumberingAfterBreak="0">
    <w:nsid w:val="63EE6149"/>
    <w:multiLevelType w:val="hybridMultilevel"/>
    <w:tmpl w:val="CBA28ABE"/>
    <w:lvl w:ilvl="0" w:tplc="9FEE1C74">
      <w:start w:val="1"/>
      <w:numFmt w:val="bullet"/>
      <w:lvlText w:val=""/>
      <w:lvlJc w:val="left"/>
      <w:pPr>
        <w:ind w:left="720" w:hanging="360"/>
      </w:pPr>
      <w:rPr>
        <w:rFonts w:ascii="Symbol" w:hAnsi="Symbol" w:hint="default"/>
      </w:rPr>
    </w:lvl>
    <w:lvl w:ilvl="1" w:tplc="E6D63846" w:tentative="1">
      <w:start w:val="1"/>
      <w:numFmt w:val="bullet"/>
      <w:lvlText w:val="o"/>
      <w:lvlJc w:val="left"/>
      <w:pPr>
        <w:ind w:left="1440" w:hanging="360"/>
      </w:pPr>
      <w:rPr>
        <w:rFonts w:ascii="Courier New" w:hAnsi="Courier New" w:cs="Courier New" w:hint="default"/>
      </w:rPr>
    </w:lvl>
    <w:lvl w:ilvl="2" w:tplc="4A2847AE" w:tentative="1">
      <w:start w:val="1"/>
      <w:numFmt w:val="bullet"/>
      <w:lvlText w:val=""/>
      <w:lvlJc w:val="left"/>
      <w:pPr>
        <w:ind w:left="2160" w:hanging="360"/>
      </w:pPr>
      <w:rPr>
        <w:rFonts w:ascii="Wingdings" w:hAnsi="Wingdings" w:hint="default"/>
      </w:rPr>
    </w:lvl>
    <w:lvl w:ilvl="3" w:tplc="488EF378" w:tentative="1">
      <w:start w:val="1"/>
      <w:numFmt w:val="bullet"/>
      <w:lvlText w:val=""/>
      <w:lvlJc w:val="left"/>
      <w:pPr>
        <w:ind w:left="2880" w:hanging="360"/>
      </w:pPr>
      <w:rPr>
        <w:rFonts w:ascii="Symbol" w:hAnsi="Symbol" w:hint="default"/>
      </w:rPr>
    </w:lvl>
    <w:lvl w:ilvl="4" w:tplc="F5EADAC0" w:tentative="1">
      <w:start w:val="1"/>
      <w:numFmt w:val="bullet"/>
      <w:lvlText w:val="o"/>
      <w:lvlJc w:val="left"/>
      <w:pPr>
        <w:ind w:left="3600" w:hanging="360"/>
      </w:pPr>
      <w:rPr>
        <w:rFonts w:ascii="Courier New" w:hAnsi="Courier New" w:cs="Courier New" w:hint="default"/>
      </w:rPr>
    </w:lvl>
    <w:lvl w:ilvl="5" w:tplc="9274FBD6" w:tentative="1">
      <w:start w:val="1"/>
      <w:numFmt w:val="bullet"/>
      <w:lvlText w:val=""/>
      <w:lvlJc w:val="left"/>
      <w:pPr>
        <w:ind w:left="4320" w:hanging="360"/>
      </w:pPr>
      <w:rPr>
        <w:rFonts w:ascii="Wingdings" w:hAnsi="Wingdings" w:hint="default"/>
      </w:rPr>
    </w:lvl>
    <w:lvl w:ilvl="6" w:tplc="D35AD20A" w:tentative="1">
      <w:start w:val="1"/>
      <w:numFmt w:val="bullet"/>
      <w:lvlText w:val=""/>
      <w:lvlJc w:val="left"/>
      <w:pPr>
        <w:ind w:left="5040" w:hanging="360"/>
      </w:pPr>
      <w:rPr>
        <w:rFonts w:ascii="Symbol" w:hAnsi="Symbol" w:hint="default"/>
      </w:rPr>
    </w:lvl>
    <w:lvl w:ilvl="7" w:tplc="87B24E74" w:tentative="1">
      <w:start w:val="1"/>
      <w:numFmt w:val="bullet"/>
      <w:lvlText w:val="o"/>
      <w:lvlJc w:val="left"/>
      <w:pPr>
        <w:ind w:left="5760" w:hanging="360"/>
      </w:pPr>
      <w:rPr>
        <w:rFonts w:ascii="Courier New" w:hAnsi="Courier New" w:cs="Courier New" w:hint="default"/>
      </w:rPr>
    </w:lvl>
    <w:lvl w:ilvl="8" w:tplc="400A4A7C" w:tentative="1">
      <w:start w:val="1"/>
      <w:numFmt w:val="bullet"/>
      <w:lvlText w:val=""/>
      <w:lvlJc w:val="left"/>
      <w:pPr>
        <w:ind w:left="6480" w:hanging="360"/>
      </w:pPr>
      <w:rPr>
        <w:rFonts w:ascii="Wingdings" w:hAnsi="Wingdings" w:hint="default"/>
      </w:rPr>
    </w:lvl>
  </w:abstractNum>
  <w:abstractNum w:abstractNumId="15" w15:restartNumberingAfterBreak="0">
    <w:nsid w:val="6A726A1C"/>
    <w:multiLevelType w:val="hybridMultilevel"/>
    <w:tmpl w:val="0754A080"/>
    <w:lvl w:ilvl="0" w:tplc="C51EA02E">
      <w:start w:val="1"/>
      <w:numFmt w:val="bullet"/>
      <w:lvlText w:val=""/>
      <w:lvlJc w:val="left"/>
      <w:pPr>
        <w:ind w:left="720" w:hanging="360"/>
      </w:pPr>
      <w:rPr>
        <w:rFonts w:ascii="Symbol" w:hAnsi="Symbol" w:hint="default"/>
      </w:rPr>
    </w:lvl>
    <w:lvl w:ilvl="1" w:tplc="972AC590" w:tentative="1">
      <w:start w:val="1"/>
      <w:numFmt w:val="bullet"/>
      <w:lvlText w:val="o"/>
      <w:lvlJc w:val="left"/>
      <w:pPr>
        <w:ind w:left="1440" w:hanging="360"/>
      </w:pPr>
      <w:rPr>
        <w:rFonts w:ascii="Courier New" w:hAnsi="Courier New" w:cs="Courier New" w:hint="default"/>
      </w:rPr>
    </w:lvl>
    <w:lvl w:ilvl="2" w:tplc="9EF6F378" w:tentative="1">
      <w:start w:val="1"/>
      <w:numFmt w:val="bullet"/>
      <w:lvlText w:val=""/>
      <w:lvlJc w:val="left"/>
      <w:pPr>
        <w:ind w:left="2160" w:hanging="360"/>
      </w:pPr>
      <w:rPr>
        <w:rFonts w:ascii="Wingdings" w:hAnsi="Wingdings" w:hint="default"/>
      </w:rPr>
    </w:lvl>
    <w:lvl w:ilvl="3" w:tplc="DB7CE036" w:tentative="1">
      <w:start w:val="1"/>
      <w:numFmt w:val="bullet"/>
      <w:lvlText w:val=""/>
      <w:lvlJc w:val="left"/>
      <w:pPr>
        <w:ind w:left="2880" w:hanging="360"/>
      </w:pPr>
      <w:rPr>
        <w:rFonts w:ascii="Symbol" w:hAnsi="Symbol" w:hint="default"/>
      </w:rPr>
    </w:lvl>
    <w:lvl w:ilvl="4" w:tplc="21B226B0" w:tentative="1">
      <w:start w:val="1"/>
      <w:numFmt w:val="bullet"/>
      <w:lvlText w:val="o"/>
      <w:lvlJc w:val="left"/>
      <w:pPr>
        <w:ind w:left="3600" w:hanging="360"/>
      </w:pPr>
      <w:rPr>
        <w:rFonts w:ascii="Courier New" w:hAnsi="Courier New" w:cs="Courier New" w:hint="default"/>
      </w:rPr>
    </w:lvl>
    <w:lvl w:ilvl="5" w:tplc="B9BE3876" w:tentative="1">
      <w:start w:val="1"/>
      <w:numFmt w:val="bullet"/>
      <w:lvlText w:val=""/>
      <w:lvlJc w:val="left"/>
      <w:pPr>
        <w:ind w:left="4320" w:hanging="360"/>
      </w:pPr>
      <w:rPr>
        <w:rFonts w:ascii="Wingdings" w:hAnsi="Wingdings" w:hint="default"/>
      </w:rPr>
    </w:lvl>
    <w:lvl w:ilvl="6" w:tplc="96E0A322" w:tentative="1">
      <w:start w:val="1"/>
      <w:numFmt w:val="bullet"/>
      <w:lvlText w:val=""/>
      <w:lvlJc w:val="left"/>
      <w:pPr>
        <w:ind w:left="5040" w:hanging="360"/>
      </w:pPr>
      <w:rPr>
        <w:rFonts w:ascii="Symbol" w:hAnsi="Symbol" w:hint="default"/>
      </w:rPr>
    </w:lvl>
    <w:lvl w:ilvl="7" w:tplc="DBE6847C" w:tentative="1">
      <w:start w:val="1"/>
      <w:numFmt w:val="bullet"/>
      <w:lvlText w:val="o"/>
      <w:lvlJc w:val="left"/>
      <w:pPr>
        <w:ind w:left="5760" w:hanging="360"/>
      </w:pPr>
      <w:rPr>
        <w:rFonts w:ascii="Courier New" w:hAnsi="Courier New" w:cs="Courier New" w:hint="default"/>
      </w:rPr>
    </w:lvl>
    <w:lvl w:ilvl="8" w:tplc="0AA0EE2A" w:tentative="1">
      <w:start w:val="1"/>
      <w:numFmt w:val="bullet"/>
      <w:lvlText w:val=""/>
      <w:lvlJc w:val="left"/>
      <w:pPr>
        <w:ind w:left="6480" w:hanging="360"/>
      </w:pPr>
      <w:rPr>
        <w:rFonts w:ascii="Wingdings" w:hAnsi="Wingdings" w:hint="default"/>
      </w:rPr>
    </w:lvl>
  </w:abstractNum>
  <w:abstractNum w:abstractNumId="16" w15:restartNumberingAfterBreak="0">
    <w:nsid w:val="6F3814CE"/>
    <w:multiLevelType w:val="hybridMultilevel"/>
    <w:tmpl w:val="9D626852"/>
    <w:lvl w:ilvl="0" w:tplc="762E48AC">
      <w:start w:val="1"/>
      <w:numFmt w:val="bullet"/>
      <w:lvlText w:val=""/>
      <w:lvlJc w:val="left"/>
      <w:pPr>
        <w:ind w:left="720" w:hanging="360"/>
      </w:pPr>
      <w:rPr>
        <w:rFonts w:ascii="Symbol" w:hAnsi="Symbol" w:hint="default"/>
      </w:rPr>
    </w:lvl>
    <w:lvl w:ilvl="1" w:tplc="400678C6" w:tentative="1">
      <w:start w:val="1"/>
      <w:numFmt w:val="bullet"/>
      <w:lvlText w:val="o"/>
      <w:lvlJc w:val="left"/>
      <w:pPr>
        <w:ind w:left="1440" w:hanging="360"/>
      </w:pPr>
      <w:rPr>
        <w:rFonts w:ascii="Courier New" w:hAnsi="Courier New" w:cs="Courier New" w:hint="default"/>
      </w:rPr>
    </w:lvl>
    <w:lvl w:ilvl="2" w:tplc="E5860140" w:tentative="1">
      <w:start w:val="1"/>
      <w:numFmt w:val="bullet"/>
      <w:lvlText w:val=""/>
      <w:lvlJc w:val="left"/>
      <w:pPr>
        <w:ind w:left="2160" w:hanging="360"/>
      </w:pPr>
      <w:rPr>
        <w:rFonts w:ascii="Wingdings" w:hAnsi="Wingdings" w:hint="default"/>
      </w:rPr>
    </w:lvl>
    <w:lvl w:ilvl="3" w:tplc="51EC3FAA" w:tentative="1">
      <w:start w:val="1"/>
      <w:numFmt w:val="bullet"/>
      <w:lvlText w:val=""/>
      <w:lvlJc w:val="left"/>
      <w:pPr>
        <w:ind w:left="2880" w:hanging="360"/>
      </w:pPr>
      <w:rPr>
        <w:rFonts w:ascii="Symbol" w:hAnsi="Symbol" w:hint="default"/>
      </w:rPr>
    </w:lvl>
    <w:lvl w:ilvl="4" w:tplc="BBC2A39E" w:tentative="1">
      <w:start w:val="1"/>
      <w:numFmt w:val="bullet"/>
      <w:lvlText w:val="o"/>
      <w:lvlJc w:val="left"/>
      <w:pPr>
        <w:ind w:left="3600" w:hanging="360"/>
      </w:pPr>
      <w:rPr>
        <w:rFonts w:ascii="Courier New" w:hAnsi="Courier New" w:cs="Courier New" w:hint="default"/>
      </w:rPr>
    </w:lvl>
    <w:lvl w:ilvl="5" w:tplc="73724CD2" w:tentative="1">
      <w:start w:val="1"/>
      <w:numFmt w:val="bullet"/>
      <w:lvlText w:val=""/>
      <w:lvlJc w:val="left"/>
      <w:pPr>
        <w:ind w:left="4320" w:hanging="360"/>
      </w:pPr>
      <w:rPr>
        <w:rFonts w:ascii="Wingdings" w:hAnsi="Wingdings" w:hint="default"/>
      </w:rPr>
    </w:lvl>
    <w:lvl w:ilvl="6" w:tplc="A7F26A74" w:tentative="1">
      <w:start w:val="1"/>
      <w:numFmt w:val="bullet"/>
      <w:lvlText w:val=""/>
      <w:lvlJc w:val="left"/>
      <w:pPr>
        <w:ind w:left="5040" w:hanging="360"/>
      </w:pPr>
      <w:rPr>
        <w:rFonts w:ascii="Symbol" w:hAnsi="Symbol" w:hint="default"/>
      </w:rPr>
    </w:lvl>
    <w:lvl w:ilvl="7" w:tplc="8440012A" w:tentative="1">
      <w:start w:val="1"/>
      <w:numFmt w:val="bullet"/>
      <w:lvlText w:val="o"/>
      <w:lvlJc w:val="left"/>
      <w:pPr>
        <w:ind w:left="5760" w:hanging="360"/>
      </w:pPr>
      <w:rPr>
        <w:rFonts w:ascii="Courier New" w:hAnsi="Courier New" w:cs="Courier New" w:hint="default"/>
      </w:rPr>
    </w:lvl>
    <w:lvl w:ilvl="8" w:tplc="E008473C" w:tentative="1">
      <w:start w:val="1"/>
      <w:numFmt w:val="bullet"/>
      <w:lvlText w:val=""/>
      <w:lvlJc w:val="left"/>
      <w:pPr>
        <w:ind w:left="6480" w:hanging="360"/>
      </w:pPr>
      <w:rPr>
        <w:rFonts w:ascii="Wingdings" w:hAnsi="Wingdings" w:hint="default"/>
      </w:rPr>
    </w:lvl>
  </w:abstractNum>
  <w:abstractNum w:abstractNumId="17" w15:restartNumberingAfterBreak="0">
    <w:nsid w:val="6FD93458"/>
    <w:multiLevelType w:val="hybridMultilevel"/>
    <w:tmpl w:val="98F68976"/>
    <w:lvl w:ilvl="0" w:tplc="5EB813D0">
      <w:start w:val="1"/>
      <w:numFmt w:val="bullet"/>
      <w:lvlText w:val=""/>
      <w:lvlJc w:val="left"/>
      <w:pPr>
        <w:ind w:left="720" w:hanging="360"/>
      </w:pPr>
      <w:rPr>
        <w:rFonts w:ascii="Symbol" w:hAnsi="Symbol" w:hint="default"/>
      </w:rPr>
    </w:lvl>
    <w:lvl w:ilvl="1" w:tplc="6C9ACF7E" w:tentative="1">
      <w:start w:val="1"/>
      <w:numFmt w:val="bullet"/>
      <w:lvlText w:val="o"/>
      <w:lvlJc w:val="left"/>
      <w:pPr>
        <w:ind w:left="1440" w:hanging="360"/>
      </w:pPr>
      <w:rPr>
        <w:rFonts w:ascii="Courier New" w:hAnsi="Courier New" w:cs="Courier New" w:hint="default"/>
      </w:rPr>
    </w:lvl>
    <w:lvl w:ilvl="2" w:tplc="C814574A" w:tentative="1">
      <w:start w:val="1"/>
      <w:numFmt w:val="bullet"/>
      <w:lvlText w:val=""/>
      <w:lvlJc w:val="left"/>
      <w:pPr>
        <w:ind w:left="2160" w:hanging="360"/>
      </w:pPr>
      <w:rPr>
        <w:rFonts w:ascii="Wingdings" w:hAnsi="Wingdings" w:hint="default"/>
      </w:rPr>
    </w:lvl>
    <w:lvl w:ilvl="3" w:tplc="3A02BBEE" w:tentative="1">
      <w:start w:val="1"/>
      <w:numFmt w:val="bullet"/>
      <w:lvlText w:val=""/>
      <w:lvlJc w:val="left"/>
      <w:pPr>
        <w:ind w:left="2880" w:hanging="360"/>
      </w:pPr>
      <w:rPr>
        <w:rFonts w:ascii="Symbol" w:hAnsi="Symbol" w:hint="default"/>
      </w:rPr>
    </w:lvl>
    <w:lvl w:ilvl="4" w:tplc="301A9BA0" w:tentative="1">
      <w:start w:val="1"/>
      <w:numFmt w:val="bullet"/>
      <w:lvlText w:val="o"/>
      <w:lvlJc w:val="left"/>
      <w:pPr>
        <w:ind w:left="3600" w:hanging="360"/>
      </w:pPr>
      <w:rPr>
        <w:rFonts w:ascii="Courier New" w:hAnsi="Courier New" w:cs="Courier New" w:hint="default"/>
      </w:rPr>
    </w:lvl>
    <w:lvl w:ilvl="5" w:tplc="AF528A60" w:tentative="1">
      <w:start w:val="1"/>
      <w:numFmt w:val="bullet"/>
      <w:lvlText w:val=""/>
      <w:lvlJc w:val="left"/>
      <w:pPr>
        <w:ind w:left="4320" w:hanging="360"/>
      </w:pPr>
      <w:rPr>
        <w:rFonts w:ascii="Wingdings" w:hAnsi="Wingdings" w:hint="default"/>
      </w:rPr>
    </w:lvl>
    <w:lvl w:ilvl="6" w:tplc="03B0D1D8" w:tentative="1">
      <w:start w:val="1"/>
      <w:numFmt w:val="bullet"/>
      <w:lvlText w:val=""/>
      <w:lvlJc w:val="left"/>
      <w:pPr>
        <w:ind w:left="5040" w:hanging="360"/>
      </w:pPr>
      <w:rPr>
        <w:rFonts w:ascii="Symbol" w:hAnsi="Symbol" w:hint="default"/>
      </w:rPr>
    </w:lvl>
    <w:lvl w:ilvl="7" w:tplc="CA2C9E9A" w:tentative="1">
      <w:start w:val="1"/>
      <w:numFmt w:val="bullet"/>
      <w:lvlText w:val="o"/>
      <w:lvlJc w:val="left"/>
      <w:pPr>
        <w:ind w:left="5760" w:hanging="360"/>
      </w:pPr>
      <w:rPr>
        <w:rFonts w:ascii="Courier New" w:hAnsi="Courier New" w:cs="Courier New" w:hint="default"/>
      </w:rPr>
    </w:lvl>
    <w:lvl w:ilvl="8" w:tplc="132CD7DA" w:tentative="1">
      <w:start w:val="1"/>
      <w:numFmt w:val="bullet"/>
      <w:lvlText w:val=""/>
      <w:lvlJc w:val="left"/>
      <w:pPr>
        <w:ind w:left="6480" w:hanging="360"/>
      </w:pPr>
      <w:rPr>
        <w:rFonts w:ascii="Wingdings" w:hAnsi="Wingdings" w:hint="default"/>
      </w:rPr>
    </w:lvl>
  </w:abstractNum>
  <w:abstractNum w:abstractNumId="18" w15:restartNumberingAfterBreak="0">
    <w:nsid w:val="78F93415"/>
    <w:multiLevelType w:val="hybridMultilevel"/>
    <w:tmpl w:val="7846895C"/>
    <w:lvl w:ilvl="0" w:tplc="0D2EFB66">
      <w:start w:val="1"/>
      <w:numFmt w:val="bullet"/>
      <w:lvlText w:val=""/>
      <w:lvlJc w:val="left"/>
      <w:pPr>
        <w:tabs>
          <w:tab w:val="num" w:pos="720"/>
        </w:tabs>
        <w:ind w:left="720" w:hanging="360"/>
      </w:pPr>
      <w:rPr>
        <w:rFonts w:ascii="Symbol" w:hAnsi="Symbol" w:hint="default"/>
      </w:rPr>
    </w:lvl>
    <w:lvl w:ilvl="1" w:tplc="FC3E8CAA">
      <w:start w:val="1"/>
      <w:numFmt w:val="bullet"/>
      <w:lvlText w:val="o"/>
      <w:lvlJc w:val="left"/>
      <w:pPr>
        <w:tabs>
          <w:tab w:val="num" w:pos="1440"/>
        </w:tabs>
        <w:ind w:left="1440" w:hanging="360"/>
      </w:pPr>
      <w:rPr>
        <w:rFonts w:ascii="Courier New" w:hAnsi="Courier New" w:hint="default"/>
      </w:rPr>
    </w:lvl>
    <w:lvl w:ilvl="2" w:tplc="F4FCF6B6" w:tentative="1">
      <w:start w:val="1"/>
      <w:numFmt w:val="bullet"/>
      <w:lvlText w:val=""/>
      <w:lvlJc w:val="left"/>
      <w:pPr>
        <w:tabs>
          <w:tab w:val="num" w:pos="2160"/>
        </w:tabs>
        <w:ind w:left="2160" w:hanging="360"/>
      </w:pPr>
      <w:rPr>
        <w:rFonts w:ascii="Wingdings" w:hAnsi="Wingdings" w:hint="default"/>
      </w:rPr>
    </w:lvl>
    <w:lvl w:ilvl="3" w:tplc="430A2276" w:tentative="1">
      <w:start w:val="1"/>
      <w:numFmt w:val="bullet"/>
      <w:lvlText w:val=""/>
      <w:lvlJc w:val="left"/>
      <w:pPr>
        <w:tabs>
          <w:tab w:val="num" w:pos="2880"/>
        </w:tabs>
        <w:ind w:left="2880" w:hanging="360"/>
      </w:pPr>
      <w:rPr>
        <w:rFonts w:ascii="Symbol" w:hAnsi="Symbol" w:hint="default"/>
      </w:rPr>
    </w:lvl>
    <w:lvl w:ilvl="4" w:tplc="877AD544" w:tentative="1">
      <w:start w:val="1"/>
      <w:numFmt w:val="bullet"/>
      <w:lvlText w:val="o"/>
      <w:lvlJc w:val="left"/>
      <w:pPr>
        <w:tabs>
          <w:tab w:val="num" w:pos="3600"/>
        </w:tabs>
        <w:ind w:left="3600" w:hanging="360"/>
      </w:pPr>
      <w:rPr>
        <w:rFonts w:ascii="Courier New" w:hAnsi="Courier New" w:hint="default"/>
      </w:rPr>
    </w:lvl>
    <w:lvl w:ilvl="5" w:tplc="402E8FEE" w:tentative="1">
      <w:start w:val="1"/>
      <w:numFmt w:val="bullet"/>
      <w:lvlText w:val=""/>
      <w:lvlJc w:val="left"/>
      <w:pPr>
        <w:tabs>
          <w:tab w:val="num" w:pos="4320"/>
        </w:tabs>
        <w:ind w:left="4320" w:hanging="360"/>
      </w:pPr>
      <w:rPr>
        <w:rFonts w:ascii="Wingdings" w:hAnsi="Wingdings" w:hint="default"/>
      </w:rPr>
    </w:lvl>
    <w:lvl w:ilvl="6" w:tplc="05F8790E" w:tentative="1">
      <w:start w:val="1"/>
      <w:numFmt w:val="bullet"/>
      <w:lvlText w:val=""/>
      <w:lvlJc w:val="left"/>
      <w:pPr>
        <w:tabs>
          <w:tab w:val="num" w:pos="5040"/>
        </w:tabs>
        <w:ind w:left="5040" w:hanging="360"/>
      </w:pPr>
      <w:rPr>
        <w:rFonts w:ascii="Symbol" w:hAnsi="Symbol" w:hint="default"/>
      </w:rPr>
    </w:lvl>
    <w:lvl w:ilvl="7" w:tplc="90DCEBF6" w:tentative="1">
      <w:start w:val="1"/>
      <w:numFmt w:val="bullet"/>
      <w:lvlText w:val="o"/>
      <w:lvlJc w:val="left"/>
      <w:pPr>
        <w:tabs>
          <w:tab w:val="num" w:pos="5760"/>
        </w:tabs>
        <w:ind w:left="5760" w:hanging="360"/>
      </w:pPr>
      <w:rPr>
        <w:rFonts w:ascii="Courier New" w:hAnsi="Courier New" w:hint="default"/>
      </w:rPr>
    </w:lvl>
    <w:lvl w:ilvl="8" w:tplc="CD7EDC5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E4D1518"/>
    <w:multiLevelType w:val="hybridMultilevel"/>
    <w:tmpl w:val="CF2A217C"/>
    <w:lvl w:ilvl="0" w:tplc="05F4BA4C">
      <w:start w:val="1"/>
      <w:numFmt w:val="bullet"/>
      <w:lvlText w:val=""/>
      <w:lvlJc w:val="left"/>
      <w:pPr>
        <w:ind w:left="720" w:hanging="360"/>
      </w:pPr>
      <w:rPr>
        <w:rFonts w:ascii="Symbol" w:hAnsi="Symbol" w:hint="default"/>
      </w:rPr>
    </w:lvl>
    <w:lvl w:ilvl="1" w:tplc="93883436">
      <w:start w:val="1"/>
      <w:numFmt w:val="bullet"/>
      <w:lvlText w:val="o"/>
      <w:lvlJc w:val="left"/>
      <w:pPr>
        <w:ind w:left="1440" w:hanging="360"/>
      </w:pPr>
      <w:rPr>
        <w:rFonts w:ascii="Courier New" w:hAnsi="Courier New" w:cs="Courier New" w:hint="default"/>
      </w:rPr>
    </w:lvl>
    <w:lvl w:ilvl="2" w:tplc="744CE3EE">
      <w:start w:val="1"/>
      <w:numFmt w:val="bullet"/>
      <w:lvlText w:val=""/>
      <w:lvlJc w:val="left"/>
      <w:pPr>
        <w:ind w:left="2160" w:hanging="360"/>
      </w:pPr>
      <w:rPr>
        <w:rFonts w:ascii="Wingdings" w:hAnsi="Wingdings" w:hint="default"/>
      </w:rPr>
    </w:lvl>
    <w:lvl w:ilvl="3" w:tplc="E340B972">
      <w:start w:val="1"/>
      <w:numFmt w:val="bullet"/>
      <w:lvlText w:val=""/>
      <w:lvlJc w:val="left"/>
      <w:pPr>
        <w:ind w:left="2880" w:hanging="360"/>
      </w:pPr>
      <w:rPr>
        <w:rFonts w:ascii="Symbol" w:hAnsi="Symbol" w:hint="default"/>
      </w:rPr>
    </w:lvl>
    <w:lvl w:ilvl="4" w:tplc="C812E016">
      <w:start w:val="1"/>
      <w:numFmt w:val="bullet"/>
      <w:lvlText w:val="o"/>
      <w:lvlJc w:val="left"/>
      <w:pPr>
        <w:ind w:left="3600" w:hanging="360"/>
      </w:pPr>
      <w:rPr>
        <w:rFonts w:ascii="Courier New" w:hAnsi="Courier New" w:cs="Courier New" w:hint="default"/>
      </w:rPr>
    </w:lvl>
    <w:lvl w:ilvl="5" w:tplc="3CF842FE">
      <w:start w:val="1"/>
      <w:numFmt w:val="bullet"/>
      <w:lvlText w:val=""/>
      <w:lvlJc w:val="left"/>
      <w:pPr>
        <w:ind w:left="4320" w:hanging="360"/>
      </w:pPr>
      <w:rPr>
        <w:rFonts w:ascii="Wingdings" w:hAnsi="Wingdings" w:hint="default"/>
      </w:rPr>
    </w:lvl>
    <w:lvl w:ilvl="6" w:tplc="7F7E738A">
      <w:start w:val="1"/>
      <w:numFmt w:val="bullet"/>
      <w:lvlText w:val=""/>
      <w:lvlJc w:val="left"/>
      <w:pPr>
        <w:ind w:left="5040" w:hanging="360"/>
      </w:pPr>
      <w:rPr>
        <w:rFonts w:ascii="Symbol" w:hAnsi="Symbol" w:hint="default"/>
      </w:rPr>
    </w:lvl>
    <w:lvl w:ilvl="7" w:tplc="DCDC94F4">
      <w:start w:val="1"/>
      <w:numFmt w:val="bullet"/>
      <w:lvlText w:val="o"/>
      <w:lvlJc w:val="left"/>
      <w:pPr>
        <w:ind w:left="5760" w:hanging="360"/>
      </w:pPr>
      <w:rPr>
        <w:rFonts w:ascii="Courier New" w:hAnsi="Courier New" w:cs="Courier New" w:hint="default"/>
      </w:rPr>
    </w:lvl>
    <w:lvl w:ilvl="8" w:tplc="C074C13A">
      <w:start w:val="1"/>
      <w:numFmt w:val="bullet"/>
      <w:lvlText w:val=""/>
      <w:lvlJc w:val="left"/>
      <w:pPr>
        <w:ind w:left="6480" w:hanging="360"/>
      </w:pPr>
      <w:rPr>
        <w:rFonts w:ascii="Wingdings" w:hAnsi="Wingdings" w:hint="default"/>
      </w:rPr>
    </w:lvl>
  </w:abstractNum>
  <w:num w:numId="1" w16cid:durableId="1819299282">
    <w:abstractNumId w:val="19"/>
  </w:num>
  <w:num w:numId="2" w16cid:durableId="1232808688">
    <w:abstractNumId w:val="5"/>
  </w:num>
  <w:num w:numId="3" w16cid:durableId="1719738328">
    <w:abstractNumId w:val="7"/>
  </w:num>
  <w:num w:numId="4" w16cid:durableId="243416041">
    <w:abstractNumId w:val="12"/>
  </w:num>
  <w:num w:numId="5" w16cid:durableId="1486513819">
    <w:abstractNumId w:val="3"/>
  </w:num>
  <w:num w:numId="6" w16cid:durableId="2014716701">
    <w:abstractNumId w:val="14"/>
  </w:num>
  <w:num w:numId="7" w16cid:durableId="195197817">
    <w:abstractNumId w:val="8"/>
  </w:num>
  <w:num w:numId="8" w16cid:durableId="1514612646">
    <w:abstractNumId w:val="17"/>
  </w:num>
  <w:num w:numId="9" w16cid:durableId="1873494655">
    <w:abstractNumId w:val="13"/>
  </w:num>
  <w:num w:numId="10" w16cid:durableId="234508853">
    <w:abstractNumId w:val="9"/>
  </w:num>
  <w:num w:numId="11" w16cid:durableId="494035716">
    <w:abstractNumId w:val="4"/>
  </w:num>
  <w:num w:numId="12" w16cid:durableId="1763180765">
    <w:abstractNumId w:val="16"/>
  </w:num>
  <w:num w:numId="13" w16cid:durableId="758645873">
    <w:abstractNumId w:val="1"/>
  </w:num>
  <w:num w:numId="14" w16cid:durableId="851723125">
    <w:abstractNumId w:val="2"/>
  </w:num>
  <w:num w:numId="15" w16cid:durableId="1821189463">
    <w:abstractNumId w:val="15"/>
  </w:num>
  <w:num w:numId="16" w16cid:durableId="662128209">
    <w:abstractNumId w:val="6"/>
  </w:num>
  <w:num w:numId="17" w16cid:durableId="623270924">
    <w:abstractNumId w:val="10"/>
  </w:num>
  <w:num w:numId="18" w16cid:durableId="135610275">
    <w:abstractNumId w:val="18"/>
  </w:num>
  <w:num w:numId="19" w16cid:durableId="859396512">
    <w:abstractNumId w:val="13"/>
  </w:num>
  <w:num w:numId="20" w16cid:durableId="817575606">
    <w:abstractNumId w:val="11"/>
  </w:num>
  <w:num w:numId="21" w16cid:durableId="22144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E7E"/>
    <w:rsid w:val="00005531"/>
    <w:rsid w:val="000145E0"/>
    <w:rsid w:val="00036346"/>
    <w:rsid w:val="00064B71"/>
    <w:rsid w:val="000A6B80"/>
    <w:rsid w:val="001023DE"/>
    <w:rsid w:val="001049F9"/>
    <w:rsid w:val="001278CF"/>
    <w:rsid w:val="00176313"/>
    <w:rsid w:val="00183FB8"/>
    <w:rsid w:val="00193869"/>
    <w:rsid w:val="002068A2"/>
    <w:rsid w:val="002602D0"/>
    <w:rsid w:val="00272347"/>
    <w:rsid w:val="0028613B"/>
    <w:rsid w:val="002B4814"/>
    <w:rsid w:val="002B5ED4"/>
    <w:rsid w:val="002F372B"/>
    <w:rsid w:val="003065FE"/>
    <w:rsid w:val="00322FF5"/>
    <w:rsid w:val="0037116C"/>
    <w:rsid w:val="00391199"/>
    <w:rsid w:val="00391BBB"/>
    <w:rsid w:val="0039666B"/>
    <w:rsid w:val="003A1113"/>
    <w:rsid w:val="003A5EEB"/>
    <w:rsid w:val="003B64CB"/>
    <w:rsid w:val="003D3161"/>
    <w:rsid w:val="004273E9"/>
    <w:rsid w:val="004338C4"/>
    <w:rsid w:val="0043418B"/>
    <w:rsid w:val="00445499"/>
    <w:rsid w:val="004524F5"/>
    <w:rsid w:val="004A2254"/>
    <w:rsid w:val="004A4033"/>
    <w:rsid w:val="004B078C"/>
    <w:rsid w:val="004D0F5E"/>
    <w:rsid w:val="004E6573"/>
    <w:rsid w:val="00526700"/>
    <w:rsid w:val="0053409F"/>
    <w:rsid w:val="00541826"/>
    <w:rsid w:val="005424B4"/>
    <w:rsid w:val="0059364B"/>
    <w:rsid w:val="005A6616"/>
    <w:rsid w:val="005D1C23"/>
    <w:rsid w:val="00614102"/>
    <w:rsid w:val="00623286"/>
    <w:rsid w:val="00630404"/>
    <w:rsid w:val="006457B5"/>
    <w:rsid w:val="0065227D"/>
    <w:rsid w:val="00657DB5"/>
    <w:rsid w:val="0066348A"/>
    <w:rsid w:val="00665AF2"/>
    <w:rsid w:val="006669A3"/>
    <w:rsid w:val="006939DC"/>
    <w:rsid w:val="00693A70"/>
    <w:rsid w:val="006D5132"/>
    <w:rsid w:val="00701B3F"/>
    <w:rsid w:val="00705348"/>
    <w:rsid w:val="00766C52"/>
    <w:rsid w:val="00785500"/>
    <w:rsid w:val="00793C1B"/>
    <w:rsid w:val="00837740"/>
    <w:rsid w:val="008469E8"/>
    <w:rsid w:val="00854F47"/>
    <w:rsid w:val="008E3F24"/>
    <w:rsid w:val="00901B63"/>
    <w:rsid w:val="00904B7B"/>
    <w:rsid w:val="00922EF0"/>
    <w:rsid w:val="0092448A"/>
    <w:rsid w:val="00937AA3"/>
    <w:rsid w:val="00940D35"/>
    <w:rsid w:val="00947D79"/>
    <w:rsid w:val="00974BE3"/>
    <w:rsid w:val="00984B04"/>
    <w:rsid w:val="009C4E5C"/>
    <w:rsid w:val="00A200F2"/>
    <w:rsid w:val="00A26599"/>
    <w:rsid w:val="00A60E7E"/>
    <w:rsid w:val="00A625DD"/>
    <w:rsid w:val="00A67E4A"/>
    <w:rsid w:val="00A75B8C"/>
    <w:rsid w:val="00A94915"/>
    <w:rsid w:val="00AD46FD"/>
    <w:rsid w:val="00B41767"/>
    <w:rsid w:val="00B43460"/>
    <w:rsid w:val="00B45934"/>
    <w:rsid w:val="00B72843"/>
    <w:rsid w:val="00B75FFC"/>
    <w:rsid w:val="00B77958"/>
    <w:rsid w:val="00BD2D21"/>
    <w:rsid w:val="00C24FAE"/>
    <w:rsid w:val="00C33775"/>
    <w:rsid w:val="00C50434"/>
    <w:rsid w:val="00C51DBD"/>
    <w:rsid w:val="00C53741"/>
    <w:rsid w:val="00C54190"/>
    <w:rsid w:val="00CE73B0"/>
    <w:rsid w:val="00CF4B58"/>
    <w:rsid w:val="00D11895"/>
    <w:rsid w:val="00D80C2D"/>
    <w:rsid w:val="00D97FA7"/>
    <w:rsid w:val="00DA7AC5"/>
    <w:rsid w:val="00DC5C50"/>
    <w:rsid w:val="00DD6854"/>
    <w:rsid w:val="00DE2BDA"/>
    <w:rsid w:val="00DE7C3D"/>
    <w:rsid w:val="00E53337"/>
    <w:rsid w:val="00E75D19"/>
    <w:rsid w:val="00E77DA9"/>
    <w:rsid w:val="00E86946"/>
    <w:rsid w:val="00EA4DF6"/>
    <w:rsid w:val="00EC5160"/>
    <w:rsid w:val="00ED2BBE"/>
    <w:rsid w:val="00EF34DD"/>
    <w:rsid w:val="00F224B7"/>
    <w:rsid w:val="00F25053"/>
    <w:rsid w:val="00F37C54"/>
    <w:rsid w:val="00F419FC"/>
    <w:rsid w:val="00F66237"/>
    <w:rsid w:val="00FB7634"/>
    <w:rsid w:val="00FC61AD"/>
    <w:rsid w:val="00FF4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D1348EF"/>
  <w15:docId w15:val="{C3B720C6-3E4E-4C15-B4F2-8B63DF658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E7E"/>
  </w:style>
  <w:style w:type="paragraph" w:styleId="Heading1">
    <w:name w:val="heading 1"/>
    <w:basedOn w:val="Normal"/>
    <w:next w:val="Normal"/>
    <w:link w:val="Heading1Char"/>
    <w:uiPriority w:val="9"/>
    <w:qFormat/>
    <w:rsid w:val="006669A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60E7E"/>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A60E7E"/>
    <w:pPr>
      <w:spacing w:after="0" w:line="240" w:lineRule="auto"/>
    </w:pPr>
  </w:style>
  <w:style w:type="character" w:styleId="Hyperlink">
    <w:name w:val="Hyperlink"/>
    <w:basedOn w:val="DefaultParagraphFont"/>
    <w:uiPriority w:val="99"/>
    <w:unhideWhenUsed/>
    <w:rsid w:val="00A60E7E"/>
    <w:rPr>
      <w:color w:val="0000FF" w:themeColor="hyperlink"/>
      <w:u w:val="single"/>
    </w:rPr>
  </w:style>
  <w:style w:type="table" w:styleId="TableGrid">
    <w:name w:val="Table Grid"/>
    <w:basedOn w:val="TableNormal"/>
    <w:uiPriority w:val="39"/>
    <w:rsid w:val="00A60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locked/>
    <w:rsid w:val="00A60E7E"/>
  </w:style>
  <w:style w:type="paragraph" w:styleId="ListParagraph">
    <w:name w:val="List Paragraph"/>
    <w:basedOn w:val="Normal"/>
    <w:link w:val="ListParagraphChar"/>
    <w:uiPriority w:val="1"/>
    <w:qFormat/>
    <w:rsid w:val="00A60E7E"/>
    <w:pPr>
      <w:ind w:left="720"/>
      <w:contextualSpacing/>
    </w:pPr>
  </w:style>
  <w:style w:type="character" w:customStyle="1" w:styleId="ListParagraphChar">
    <w:name w:val="List Paragraph Char"/>
    <w:link w:val="ListParagraph"/>
    <w:uiPriority w:val="1"/>
    <w:rsid w:val="00A60E7E"/>
  </w:style>
  <w:style w:type="paragraph" w:styleId="BodyText3">
    <w:name w:val="Body Text 3"/>
    <w:basedOn w:val="Normal"/>
    <w:link w:val="BodyText3Char"/>
    <w:semiHidden/>
    <w:rsid w:val="00A60E7E"/>
    <w:pPr>
      <w:spacing w:after="0" w:line="240" w:lineRule="auto"/>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semiHidden/>
    <w:rsid w:val="00A60E7E"/>
    <w:rPr>
      <w:rFonts w:ascii="Times New Roman" w:eastAsia="Times New Roman" w:hAnsi="Times New Roman" w:cs="Times New Roman"/>
      <w:sz w:val="20"/>
      <w:szCs w:val="20"/>
    </w:rPr>
  </w:style>
  <w:style w:type="character" w:styleId="Strong">
    <w:name w:val="Strong"/>
    <w:qFormat/>
    <w:rsid w:val="00A60E7E"/>
    <w:rPr>
      <w:b/>
      <w:bCs/>
    </w:rPr>
  </w:style>
  <w:style w:type="paragraph" w:styleId="BodyText">
    <w:name w:val="Body Text"/>
    <w:basedOn w:val="Normal"/>
    <w:link w:val="BodyTextChar"/>
    <w:uiPriority w:val="99"/>
    <w:semiHidden/>
    <w:unhideWhenUsed/>
    <w:rsid w:val="001023DE"/>
    <w:pPr>
      <w:spacing w:after="120"/>
    </w:pPr>
  </w:style>
  <w:style w:type="character" w:customStyle="1" w:styleId="BodyTextChar">
    <w:name w:val="Body Text Char"/>
    <w:basedOn w:val="DefaultParagraphFont"/>
    <w:link w:val="BodyText"/>
    <w:uiPriority w:val="99"/>
    <w:semiHidden/>
    <w:rsid w:val="001023DE"/>
  </w:style>
  <w:style w:type="paragraph" w:customStyle="1" w:styleId="TableParagraph">
    <w:name w:val="Table Paragraph"/>
    <w:basedOn w:val="Normal"/>
    <w:uiPriority w:val="1"/>
    <w:qFormat/>
    <w:rsid w:val="001023DE"/>
    <w:pPr>
      <w:widowControl w:val="0"/>
      <w:autoSpaceDE w:val="0"/>
      <w:autoSpaceDN w:val="0"/>
      <w:spacing w:before="54" w:after="0" w:line="240" w:lineRule="auto"/>
      <w:ind w:left="338"/>
    </w:pPr>
    <w:rPr>
      <w:rFonts w:ascii="Carlito" w:eastAsia="Carlito" w:hAnsi="Carlito" w:cs="Carlito"/>
    </w:rPr>
  </w:style>
  <w:style w:type="character" w:customStyle="1" w:styleId="Heading1Char">
    <w:name w:val="Heading 1 Char"/>
    <w:basedOn w:val="DefaultParagraphFont"/>
    <w:link w:val="Heading1"/>
    <w:uiPriority w:val="9"/>
    <w:rsid w:val="006669A3"/>
    <w:rPr>
      <w:rFonts w:asciiTheme="majorHAnsi" w:eastAsiaTheme="majorEastAsia" w:hAnsiTheme="majorHAnsi" w:cstheme="majorBidi"/>
      <w:color w:val="365F91" w:themeColor="accent1" w:themeShade="BF"/>
      <w:sz w:val="32"/>
      <w:szCs w:val="32"/>
    </w:rPr>
  </w:style>
  <w:style w:type="paragraph" w:styleId="ListBullet">
    <w:name w:val="List Bullet"/>
    <w:basedOn w:val="Normal"/>
    <w:uiPriority w:val="99"/>
    <w:unhideWhenUsed/>
    <w:rsid w:val="00922EF0"/>
    <w:pPr>
      <w:numPr>
        <w:numId w:val="21"/>
      </w:numPr>
      <w:contextualSpacing/>
    </w:pPr>
    <w:rPr>
      <w:rFonts w:eastAsiaTheme="minorEastAsia"/>
    </w:rPr>
  </w:style>
  <w:style w:type="character" w:customStyle="1" w:styleId="gmail-normaltextrun">
    <w:name w:val="gmail-normaltextrun"/>
    <w:basedOn w:val="DefaultParagraphFont"/>
    <w:rsid w:val="00922EF0"/>
  </w:style>
  <w:style w:type="character" w:customStyle="1" w:styleId="gmail-eop">
    <w:name w:val="gmail-eop"/>
    <w:basedOn w:val="DefaultParagraphFont"/>
    <w:rsid w:val="00922EF0"/>
  </w:style>
  <w:style w:type="character" w:customStyle="1" w:styleId="gmail-scxw78077081">
    <w:name w:val="gmail-scxw78077081"/>
    <w:basedOn w:val="DefaultParagraphFont"/>
    <w:rsid w:val="00922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87089">
      <w:bodyDiv w:val="1"/>
      <w:marLeft w:val="0"/>
      <w:marRight w:val="0"/>
      <w:marTop w:val="0"/>
      <w:marBottom w:val="0"/>
      <w:divBdr>
        <w:top w:val="none" w:sz="0" w:space="0" w:color="auto"/>
        <w:left w:val="none" w:sz="0" w:space="0" w:color="auto"/>
        <w:bottom w:val="none" w:sz="0" w:space="0" w:color="auto"/>
        <w:right w:val="none" w:sz="0" w:space="0" w:color="auto"/>
      </w:divBdr>
    </w:div>
    <w:div w:id="313604246">
      <w:bodyDiv w:val="1"/>
      <w:marLeft w:val="0"/>
      <w:marRight w:val="0"/>
      <w:marTop w:val="0"/>
      <w:marBottom w:val="0"/>
      <w:divBdr>
        <w:top w:val="none" w:sz="0" w:space="0" w:color="auto"/>
        <w:left w:val="none" w:sz="0" w:space="0" w:color="auto"/>
        <w:bottom w:val="none" w:sz="0" w:space="0" w:color="auto"/>
        <w:right w:val="none" w:sz="0" w:space="0" w:color="auto"/>
      </w:divBdr>
    </w:div>
    <w:div w:id="472138602">
      <w:bodyDiv w:val="1"/>
      <w:marLeft w:val="0"/>
      <w:marRight w:val="0"/>
      <w:marTop w:val="0"/>
      <w:marBottom w:val="0"/>
      <w:divBdr>
        <w:top w:val="none" w:sz="0" w:space="0" w:color="auto"/>
        <w:left w:val="none" w:sz="0" w:space="0" w:color="auto"/>
        <w:bottom w:val="none" w:sz="0" w:space="0" w:color="auto"/>
        <w:right w:val="none" w:sz="0" w:space="0" w:color="auto"/>
      </w:divBdr>
    </w:div>
    <w:div w:id="883060033">
      <w:bodyDiv w:val="1"/>
      <w:marLeft w:val="0"/>
      <w:marRight w:val="0"/>
      <w:marTop w:val="0"/>
      <w:marBottom w:val="0"/>
      <w:divBdr>
        <w:top w:val="none" w:sz="0" w:space="0" w:color="auto"/>
        <w:left w:val="none" w:sz="0" w:space="0" w:color="auto"/>
        <w:bottom w:val="none" w:sz="0" w:space="0" w:color="auto"/>
        <w:right w:val="none" w:sz="0" w:space="0" w:color="auto"/>
      </w:divBdr>
    </w:div>
    <w:div w:id="956251875">
      <w:bodyDiv w:val="1"/>
      <w:marLeft w:val="0"/>
      <w:marRight w:val="0"/>
      <w:marTop w:val="0"/>
      <w:marBottom w:val="0"/>
      <w:divBdr>
        <w:top w:val="none" w:sz="0" w:space="0" w:color="auto"/>
        <w:left w:val="none" w:sz="0" w:space="0" w:color="auto"/>
        <w:bottom w:val="none" w:sz="0" w:space="0" w:color="auto"/>
        <w:right w:val="none" w:sz="0" w:space="0" w:color="auto"/>
      </w:divBdr>
    </w:div>
    <w:div w:id="981808247">
      <w:bodyDiv w:val="1"/>
      <w:marLeft w:val="0"/>
      <w:marRight w:val="0"/>
      <w:marTop w:val="0"/>
      <w:marBottom w:val="0"/>
      <w:divBdr>
        <w:top w:val="none" w:sz="0" w:space="0" w:color="auto"/>
        <w:left w:val="none" w:sz="0" w:space="0" w:color="auto"/>
        <w:bottom w:val="none" w:sz="0" w:space="0" w:color="auto"/>
        <w:right w:val="none" w:sz="0" w:space="0" w:color="auto"/>
      </w:divBdr>
    </w:div>
    <w:div w:id="1350835198">
      <w:bodyDiv w:val="1"/>
      <w:marLeft w:val="0"/>
      <w:marRight w:val="0"/>
      <w:marTop w:val="0"/>
      <w:marBottom w:val="0"/>
      <w:divBdr>
        <w:top w:val="none" w:sz="0" w:space="0" w:color="auto"/>
        <w:left w:val="none" w:sz="0" w:space="0" w:color="auto"/>
        <w:bottom w:val="none" w:sz="0" w:space="0" w:color="auto"/>
        <w:right w:val="none" w:sz="0" w:space="0" w:color="auto"/>
      </w:divBdr>
    </w:div>
    <w:div w:id="1449471832">
      <w:bodyDiv w:val="1"/>
      <w:marLeft w:val="0"/>
      <w:marRight w:val="0"/>
      <w:marTop w:val="0"/>
      <w:marBottom w:val="0"/>
      <w:divBdr>
        <w:top w:val="none" w:sz="0" w:space="0" w:color="auto"/>
        <w:left w:val="none" w:sz="0" w:space="0" w:color="auto"/>
        <w:bottom w:val="none" w:sz="0" w:space="0" w:color="auto"/>
        <w:right w:val="none" w:sz="0" w:space="0" w:color="auto"/>
      </w:divBdr>
    </w:div>
    <w:div w:id="1636835119">
      <w:bodyDiv w:val="1"/>
      <w:marLeft w:val="0"/>
      <w:marRight w:val="0"/>
      <w:marTop w:val="0"/>
      <w:marBottom w:val="0"/>
      <w:divBdr>
        <w:top w:val="none" w:sz="0" w:space="0" w:color="auto"/>
        <w:left w:val="none" w:sz="0" w:space="0" w:color="auto"/>
        <w:bottom w:val="none" w:sz="0" w:space="0" w:color="auto"/>
        <w:right w:val="none" w:sz="0" w:space="0" w:color="auto"/>
      </w:divBdr>
    </w:div>
    <w:div w:id="17655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0e81ce4dd20270dbd035096575c34bfa134f4b0419514c4847440321091b5b58120b150714465c5d0f435601514841481f0f2b5613581957545f4d5d4a0e560c0a4257587a4553524f0e514f101b0d114b1e0a3e5c0411464b6857034b4a5f005343110114071553444f4a081e0103030413415d5a01564a1609034e6&amp;docType=docx"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https://rdxfootmark.naukri.com/v2/track/openCv?trackingInfo=87d6a686ca5882a5555cad255dfcf1dd134f4b0419514c4847440321091b5b58120b150110415e5c0f435601514841481f0f2b561358191b195115495d0c00584e4209430247460c590858184508105042445b0c0f054e4108120211474a411b02154e49405d58380c4f03434c1b01150a035d4a07560329465c4a5653380c4f0343491308190311475a591b4d58505045111b535f590a5648150c110a195315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389188-bc54-4a91-890f-e1786bc7de2b" xsi:nil="true"/>
    <lcf76f155ced4ddcb4097134ff3c332f xmlns="7e44e7a3-ee90-4038-b5b3-a56855577e9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6A3E3B89BF5E4C9253BECE0569365D" ma:contentTypeVersion="13" ma:contentTypeDescription="Create a new document." ma:contentTypeScope="" ma:versionID="01b018f7118a65f0aef4cf220829339d">
  <xsd:schema xmlns:xsd="http://www.w3.org/2001/XMLSchema" xmlns:xs="http://www.w3.org/2001/XMLSchema" xmlns:p="http://schemas.microsoft.com/office/2006/metadata/properties" xmlns:ns2="7e44e7a3-ee90-4038-b5b3-a56855577e95" xmlns:ns3="f7389188-bc54-4a91-890f-e1786bc7de2b" targetNamespace="http://schemas.microsoft.com/office/2006/metadata/properties" ma:root="true" ma:fieldsID="f27b0c831b855efd2001f3bfa75ca3ea" ns2:_="" ns3:_="">
    <xsd:import namespace="7e44e7a3-ee90-4038-b5b3-a56855577e95"/>
    <xsd:import namespace="f7389188-bc54-4a91-890f-e1786bc7de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4e7a3-ee90-4038-b5b3-a56855577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389188-bc54-4a91-890f-e1786bc7de2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2d60d9a-ae60-4252-954b-c32b1dde0272}" ma:internalName="TaxCatchAll" ma:showField="CatchAllData" ma:web="f7389188-bc54-4a91-890f-e1786bc7d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73C5F-CBB0-4C01-B0DE-AD024B933AEF}">
  <ds:schemaRefs>
    <ds:schemaRef ds:uri="http://schemas.microsoft.com/office/2006/metadata/properties"/>
    <ds:schemaRef ds:uri="http://schemas.microsoft.com/office/infopath/2007/PartnerControls"/>
    <ds:schemaRef ds:uri="f7389188-bc54-4a91-890f-e1786bc7de2b"/>
    <ds:schemaRef ds:uri="7e44e7a3-ee90-4038-b5b3-a56855577e95"/>
  </ds:schemaRefs>
</ds:datastoreItem>
</file>

<file path=customXml/itemProps2.xml><?xml version="1.0" encoding="utf-8"?>
<ds:datastoreItem xmlns:ds="http://schemas.openxmlformats.org/officeDocument/2006/customXml" ds:itemID="{C91D48CB-6181-40A4-A882-97675DB2CBF7}">
  <ds:schemaRefs>
    <ds:schemaRef ds:uri="http://schemas.microsoft.com/sharepoint/v3/contenttype/forms"/>
  </ds:schemaRefs>
</ds:datastoreItem>
</file>

<file path=customXml/itemProps3.xml><?xml version="1.0" encoding="utf-8"?>
<ds:datastoreItem xmlns:ds="http://schemas.openxmlformats.org/officeDocument/2006/customXml" ds:itemID="{A19398CF-A09C-493A-A192-C48E1AAAA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4e7a3-ee90-4038-b5b3-a56855577e95"/>
    <ds:schemaRef ds:uri="f7389188-bc54-4a91-890f-e1786bc7d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dc:creator>
  <cp:lastModifiedBy>Biswas, Archito</cp:lastModifiedBy>
  <cp:revision>2</cp:revision>
  <dcterms:created xsi:type="dcterms:W3CDTF">2026-02-04T14:06:00Z</dcterms:created>
  <dcterms:modified xsi:type="dcterms:W3CDTF">2026-02-04T14:06:00Z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0x010100806A3E3B89BF5E4C9253BECE0569365D</vt:lpwstr>
  </property>
</Properties>
</file>