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5F7" w:rsidRPr="00E936F9" w:rsidRDefault="004C05F7" w:rsidP="004C05F7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bookmarkStart w:id="0" w:name="_Toc99151865"/>
      <w:bookmarkStart w:id="1" w:name="_Toc99152104"/>
      <w:bookmarkStart w:id="2" w:name="_Toc99152256"/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4C05F7" w:rsidRPr="00DB6BF8" w:rsidRDefault="004C05F7" w:rsidP="004C05F7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4C05F7" w:rsidRPr="001C5AD1" w:rsidRDefault="004C05F7" w:rsidP="004C05F7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4C05F7" w:rsidRPr="00DB6BF8" w:rsidRDefault="004C05F7" w:rsidP="004C05F7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4C05F7" w:rsidRPr="00DB6BF8" w:rsidRDefault="004C05F7" w:rsidP="004C05F7">
      <w:pPr>
        <w:suppressAutoHyphens/>
        <w:spacing w:after="0" w:line="240" w:lineRule="auto"/>
        <w:ind w:firstLine="567"/>
        <w:jc w:val="center"/>
        <w:rPr>
          <w:b/>
          <w:sz w:val="28"/>
          <w:szCs w:val="20"/>
          <w:lang w:eastAsia="ru-RU"/>
        </w:rPr>
      </w:pPr>
    </w:p>
    <w:p w:rsidR="004C05F7" w:rsidRDefault="004C05F7" w:rsidP="004C05F7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:rsidR="004C05F7" w:rsidRPr="00DB6BF8" w:rsidRDefault="004C05F7" w:rsidP="004C05F7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:rsidR="004C05F7" w:rsidRDefault="004C05F7" w:rsidP="004C05F7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:rsidR="004C05F7" w:rsidRPr="001C5AD1" w:rsidRDefault="004C05F7" w:rsidP="004C05F7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4C05F7" w:rsidRPr="001C5AD1" w:rsidRDefault="004C05F7" w:rsidP="004C05F7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 xml:space="preserve">Профиль </w:t>
      </w:r>
      <w:proofErr w:type="spellStart"/>
      <w:r w:rsidRPr="001C5AD1">
        <w:rPr>
          <w:szCs w:val="28"/>
        </w:rPr>
        <w:t>бакалавриата</w:t>
      </w:r>
      <w:proofErr w:type="spellEnd"/>
      <w:r w:rsidRPr="001C5AD1">
        <w:rPr>
          <w:szCs w:val="28"/>
        </w:rPr>
        <w:t>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4C05F7" w:rsidRDefault="004C05F7" w:rsidP="004C05F7">
      <w:pPr>
        <w:spacing w:after="0" w:line="240" w:lineRule="auto"/>
        <w:ind w:right="-1"/>
        <w:jc w:val="center"/>
        <w:rPr>
          <w:sz w:val="28"/>
          <w:szCs w:val="28"/>
        </w:rPr>
      </w:pPr>
    </w:p>
    <w:p w:rsidR="004C05F7" w:rsidRDefault="004C05F7" w:rsidP="004C05F7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4C05F7" w:rsidRPr="004C05F7" w:rsidRDefault="004C05F7" w:rsidP="004C05F7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ТЕХНИЧЕСКОЕ ЗАДАНИЕ</w:t>
      </w:r>
    </w:p>
    <w:p w:rsidR="004C05F7" w:rsidRDefault="004C05F7" w:rsidP="004C05F7">
      <w:pPr>
        <w:spacing w:after="0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4C05F7" w:rsidRPr="00401455" w:rsidRDefault="004C05F7" w:rsidP="004C05F7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4C05F7" w:rsidRDefault="004C05F7" w:rsidP="004C05F7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4C05F7" w:rsidRDefault="004C05F7" w:rsidP="004C05F7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</w:t>
      </w:r>
      <w:r w:rsidR="007266B5">
        <w:rPr>
          <w:b/>
          <w:sz w:val="32"/>
          <w:szCs w:val="32"/>
          <w:lang w:eastAsia="ru-RU"/>
        </w:rPr>
        <w:t xml:space="preserve">Корпоративная информационная система </w:t>
      </w:r>
      <w:r w:rsidR="007266B5">
        <w:rPr>
          <w:b/>
          <w:sz w:val="32"/>
          <w:szCs w:val="32"/>
          <w:lang w:val="en-US" w:eastAsia="ru-RU"/>
        </w:rPr>
        <w:t>Pro</w:t>
      </w:r>
      <w:r w:rsidR="007266B5" w:rsidRPr="007266B5">
        <w:rPr>
          <w:b/>
          <w:sz w:val="32"/>
          <w:szCs w:val="32"/>
          <w:lang w:eastAsia="ru-RU"/>
        </w:rPr>
        <w:t>-</w:t>
      </w:r>
      <w:proofErr w:type="spellStart"/>
      <w:r w:rsidR="007266B5">
        <w:rPr>
          <w:b/>
          <w:sz w:val="32"/>
          <w:szCs w:val="32"/>
          <w:lang w:val="en-US" w:eastAsia="ru-RU"/>
        </w:rPr>
        <w:t>complect</w:t>
      </w:r>
      <w:proofErr w:type="spellEnd"/>
      <w:r>
        <w:rPr>
          <w:b/>
          <w:sz w:val="32"/>
          <w:szCs w:val="32"/>
          <w:lang w:eastAsia="ru-RU"/>
        </w:rPr>
        <w:t>»</w:t>
      </w:r>
    </w:p>
    <w:p w:rsidR="004C05F7" w:rsidRDefault="004C05F7" w:rsidP="004C05F7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4C05F7" w:rsidRDefault="004C05F7" w:rsidP="004C05F7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4C05F7" w:rsidRDefault="004C05F7" w:rsidP="004C05F7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4C05F7" w:rsidRDefault="004C05F7" w:rsidP="004C05F7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266B5" w:rsidRDefault="007266B5" w:rsidP="004C05F7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266B5" w:rsidRDefault="007266B5" w:rsidP="004C05F7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4C05F7" w:rsidRDefault="007266B5" w:rsidP="004C05F7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 xml:space="preserve">                            </w:t>
      </w:r>
      <w:r w:rsidR="004C05F7">
        <w:rPr>
          <w:sz w:val="28"/>
          <w:szCs w:val="20"/>
          <w:lang w:eastAsia="ru-RU"/>
        </w:rPr>
        <w:t xml:space="preserve">Выполнил: </w:t>
      </w:r>
    </w:p>
    <w:p w:rsidR="004C05F7" w:rsidRDefault="007266B5" w:rsidP="007266B5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 xml:space="preserve">                            </w:t>
      </w:r>
      <w:r w:rsidR="004C05F7">
        <w:rPr>
          <w:sz w:val="28"/>
          <w:szCs w:val="20"/>
          <w:lang w:eastAsia="ru-RU"/>
        </w:rPr>
        <w:t>студент гр</w:t>
      </w:r>
      <w:r w:rsidRPr="007266B5">
        <w:rPr>
          <w:sz w:val="28"/>
          <w:szCs w:val="20"/>
          <w:lang w:eastAsia="ru-RU"/>
        </w:rPr>
        <w:t xml:space="preserve">. </w:t>
      </w:r>
      <w:r>
        <w:rPr>
          <w:sz w:val="28"/>
          <w:szCs w:val="20"/>
          <w:lang w:eastAsia="ru-RU"/>
        </w:rPr>
        <w:t>ИСТ-19-2б</w:t>
      </w:r>
    </w:p>
    <w:p w:rsidR="007266B5" w:rsidRPr="007266B5" w:rsidRDefault="007266B5" w:rsidP="007266B5">
      <w:pPr>
        <w:suppressAutoHyphens/>
        <w:spacing w:after="0" w:line="360" w:lineRule="auto"/>
        <w:ind w:left="4536" w:right="141"/>
        <w:rPr>
          <w:sz w:val="20"/>
          <w:szCs w:val="20"/>
          <w:lang w:eastAsia="ru-RU"/>
        </w:rPr>
      </w:pPr>
      <w:r>
        <w:rPr>
          <w:sz w:val="28"/>
          <w:szCs w:val="20"/>
          <w:lang w:eastAsia="ru-RU"/>
        </w:rPr>
        <w:t xml:space="preserve">                           Лебедева А.А.</w:t>
      </w:r>
    </w:p>
    <w:p w:rsidR="004C05F7" w:rsidRPr="007266B5" w:rsidRDefault="004C05F7" w:rsidP="007266B5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</w:t>
      </w:r>
    </w:p>
    <w:p w:rsidR="007266B5" w:rsidRPr="007266B5" w:rsidRDefault="007266B5" w:rsidP="007266B5">
      <w:pPr>
        <w:suppressAutoHyphens/>
        <w:spacing w:before="240" w:after="60" w:line="240" w:lineRule="auto"/>
        <w:outlineLvl w:val="5"/>
        <w:rPr>
          <w:i/>
          <w:sz w:val="22"/>
          <w:szCs w:val="20"/>
          <w:lang w:eastAsia="ru-RU"/>
        </w:rPr>
      </w:pPr>
    </w:p>
    <w:p w:rsidR="004C05F7" w:rsidRPr="00C7071F" w:rsidRDefault="004C05F7" w:rsidP="004C05F7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071F">
        <w:rPr>
          <w:bCs/>
          <w:sz w:val="28"/>
          <w:lang w:eastAsia="ru-RU"/>
        </w:rPr>
        <w:t>Принял:</w:t>
      </w:r>
    </w:p>
    <w:p w:rsidR="004C05F7" w:rsidRPr="003A035D" w:rsidRDefault="004C05F7" w:rsidP="004C05F7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4C05F7" w:rsidRPr="007266B5" w:rsidRDefault="004C05F7" w:rsidP="007266B5">
      <w:pPr>
        <w:suppressAutoHyphens/>
        <w:spacing w:after="0" w:line="240" w:lineRule="auto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ст. преподаватель, Банников Р.Ю.</w:t>
      </w:r>
    </w:p>
    <w:p w:rsidR="004C05F7" w:rsidRPr="003A035D" w:rsidRDefault="004C05F7" w:rsidP="004C05F7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4C05F7" w:rsidRDefault="004C05F7" w:rsidP="004C05F7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4C05F7" w:rsidRDefault="004C05F7" w:rsidP="004C05F7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4C05F7" w:rsidRPr="003A035D" w:rsidRDefault="004C05F7" w:rsidP="004C05F7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7266B5" w:rsidRPr="007266B5" w:rsidRDefault="007266B5" w:rsidP="004C05F7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:rsidR="007266B5" w:rsidRDefault="007266B5" w:rsidP="004C05F7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:rsidR="007266B5" w:rsidRDefault="007266B5" w:rsidP="004C05F7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:rsidR="007266B5" w:rsidRDefault="007266B5" w:rsidP="004C05F7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:rsidR="004C05F7" w:rsidRPr="007266B5" w:rsidRDefault="004C05F7" w:rsidP="007266B5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  <w:r>
        <w:rPr>
          <w:b/>
          <w:sz w:val="28"/>
          <w:szCs w:val="20"/>
          <w:lang w:eastAsia="ru-RU"/>
        </w:rPr>
        <w:t>Пермь 2023</w:t>
      </w:r>
    </w:p>
    <w:p w:rsidR="00320618" w:rsidRPr="001253E1" w:rsidRDefault="00320618" w:rsidP="004C05F7">
      <w:pPr>
        <w:pStyle w:val="1"/>
        <w:spacing w:line="360" w:lineRule="auto"/>
        <w:rPr>
          <w:bCs w:val="0"/>
          <w:sz w:val="28"/>
          <w:szCs w:val="20"/>
          <w:lang w:eastAsia="ru-RU"/>
        </w:rPr>
      </w:pPr>
      <w:r w:rsidRPr="00070D2A">
        <w:rPr>
          <w:bCs w:val="0"/>
          <w:sz w:val="28"/>
          <w:szCs w:val="20"/>
          <w:lang w:eastAsia="ru-RU"/>
        </w:rPr>
        <w:lastRenderedPageBreak/>
        <w:t>ТЕХНИЧЕСКОЕ ЗАДАНИЕ</w:t>
      </w:r>
      <w:bookmarkEnd w:id="0"/>
      <w:bookmarkEnd w:id="1"/>
      <w:bookmarkEnd w:id="2"/>
    </w:p>
    <w:p w:rsidR="00320618" w:rsidRPr="00590930" w:rsidRDefault="00320618" w:rsidP="00320618">
      <w:pPr>
        <w:pStyle w:val="a4"/>
        <w:numPr>
          <w:ilvl w:val="0"/>
          <w:numId w:val="4"/>
        </w:numPr>
        <w:shd w:val="clear" w:color="auto" w:fill="FFFFFF"/>
        <w:spacing w:after="285" w:line="360" w:lineRule="auto"/>
        <w:jc w:val="both"/>
        <w:outlineLvl w:val="1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bookmarkStart w:id="3" w:name="_Toc95827117"/>
      <w:bookmarkStart w:id="4" w:name="_Toc99151866"/>
      <w:bookmarkStart w:id="5" w:name="_Toc99152105"/>
      <w:bookmarkStart w:id="6" w:name="_Toc99152257"/>
      <w:r w:rsidRPr="0059093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Общие сведения</w:t>
      </w:r>
      <w:bookmarkEnd w:id="3"/>
      <w:bookmarkEnd w:id="4"/>
      <w:bookmarkEnd w:id="5"/>
      <w:bookmarkEnd w:id="6"/>
    </w:p>
    <w:p w:rsidR="00320618" w:rsidRDefault="00320618" w:rsidP="00320618">
      <w:pPr>
        <w:pStyle w:val="a4"/>
        <w:numPr>
          <w:ilvl w:val="1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59093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Наименование информационной системы</w:t>
      </w:r>
    </w:p>
    <w:p w:rsidR="00320618" w:rsidRPr="00D37410" w:rsidRDefault="00320618" w:rsidP="00320618">
      <w:pPr>
        <w:pStyle w:val="a4"/>
        <w:shd w:val="clear" w:color="auto" w:fill="FFFFFF"/>
        <w:spacing w:after="285" w:line="360" w:lineRule="auto"/>
        <w:ind w:left="284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D3741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5909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Информационно-справочная система </w:t>
      </w:r>
      <w:r w:rsidR="00376BC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магазина </w:t>
      </w:r>
      <w:r w:rsidR="00D37410"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</w:t>
      </w:r>
      <w:r w:rsidR="00D3741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Pro</w:t>
      </w:r>
      <w:r w:rsidR="00D37410" w:rsidRPr="00216C9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</w:t>
      </w:r>
      <w:proofErr w:type="spellStart"/>
      <w:r w:rsidR="00D3741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complect</w:t>
      </w:r>
      <w:proofErr w:type="spellEnd"/>
      <w:r w:rsidR="00D3741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</w:t>
      </w:r>
    </w:p>
    <w:p w:rsidR="00320618" w:rsidRDefault="00320618" w:rsidP="00320618">
      <w:pPr>
        <w:pStyle w:val="a4"/>
        <w:numPr>
          <w:ilvl w:val="1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59093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Основания для проведения работ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909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Работа выполняется на основании договора №123 от </w:t>
      </w:r>
      <w:r w:rsidR="00FB304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02</w:t>
      </w:r>
      <w:r w:rsidRPr="005909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.02.202</w:t>
      </w:r>
      <w:r w:rsidR="00FB304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 w:rsidRPr="005909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г.</w:t>
      </w:r>
    </w:p>
    <w:p w:rsidR="00320618" w:rsidRDefault="00320618" w:rsidP="00320618">
      <w:pPr>
        <w:pStyle w:val="a4"/>
        <w:numPr>
          <w:ilvl w:val="1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59093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Наименование организаций - Заказчика и Разработчика</w:t>
      </w:r>
    </w:p>
    <w:p w:rsidR="00320618" w:rsidRPr="00D10046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D1004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Заказчик</w:t>
      </w:r>
    </w:p>
    <w:p w:rsidR="00320618" w:rsidRDefault="00216C98" w:rsidP="00320618">
      <w:pPr>
        <w:pStyle w:val="a4"/>
        <w:shd w:val="clear" w:color="auto" w:fill="FFFFFF"/>
        <w:spacing w:after="285" w:line="360" w:lineRule="auto"/>
        <w:ind w:left="284" w:firstLine="425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Pro</w:t>
      </w:r>
      <w:r w:rsidRPr="00216C9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complect</w:t>
      </w:r>
      <w:proofErr w:type="spellEnd"/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284" w:firstLine="425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Адрес фактический: г.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Пермь</w:t>
      </w:r>
      <w:r w:rsidR="00216C98" w:rsidRPr="00216C9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216C98"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​</w:t>
      </w:r>
      <w:hyperlink r:id="rId5" w:history="1">
        <w:r w:rsidR="00216C98" w:rsidRPr="00216C98">
          <w:rPr>
            <w:rFonts w:ascii="Times New Roman" w:eastAsia="Times New Roman" w:hAnsi="Times New Roman"/>
            <w:color w:val="000000"/>
            <w:sz w:val="28"/>
            <w:szCs w:val="28"/>
            <w:lang w:eastAsia="ru-RU"/>
          </w:rPr>
          <w:t>Деревообделочная, 3Б к</w:t>
        </w:r>
        <w:proofErr w:type="gramStart"/>
        <w:r w:rsidR="00216C98" w:rsidRPr="00216C98">
          <w:rPr>
            <w:rFonts w:ascii="Times New Roman" w:eastAsia="Times New Roman" w:hAnsi="Times New Roman"/>
            <w:color w:val="000000"/>
            <w:sz w:val="28"/>
            <w:szCs w:val="28"/>
            <w:lang w:eastAsia="ru-RU"/>
          </w:rPr>
          <w:t>1</w:t>
        </w:r>
        <w:proofErr w:type="gramEnd"/>
      </w:hyperlink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284" w:firstLine="425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Телефон/Факс: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+79</w:t>
      </w:r>
      <w:r w:rsidR="00D3741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024725286</w:t>
      </w: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320618" w:rsidRPr="00D10046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D1004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Разработчик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ИП</w:t>
      </w: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«</w:t>
      </w:r>
      <w:r w:rsidR="00076B8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Лебедева А.А.</w:t>
      </w: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»;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Адрес фактический: ул.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Профессора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Поздеева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г.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Пермь</w:t>
      </w: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Телефон/Факс: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+7</w:t>
      </w:r>
      <w:r w:rsidR="00D3741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9523288880</w:t>
      </w:r>
    </w:p>
    <w:p w:rsidR="00320618" w:rsidRDefault="00320618" w:rsidP="00320618">
      <w:pPr>
        <w:pStyle w:val="a4"/>
        <w:numPr>
          <w:ilvl w:val="1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004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Порядок оформления и предъявления заказчику результатов работ: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Работы по разработке «Информационно-справочная система </w:t>
      </w:r>
      <w:r w:rsidR="00076B8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Pro</w:t>
      </w:r>
      <w:r w:rsidR="00076B80" w:rsidRPr="00216C9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</w:t>
      </w:r>
      <w:proofErr w:type="spellStart"/>
      <w:r w:rsidR="00076B8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complect</w:t>
      </w:r>
      <w:proofErr w:type="spellEnd"/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 сдаются Разработчиком поэтапно в соответствии с календарным планом Проекта.</w:t>
      </w:r>
    </w:p>
    <w:p w:rsidR="00320618" w:rsidRDefault="00320618" w:rsidP="00320618">
      <w:pPr>
        <w:pStyle w:val="a4"/>
        <w:numPr>
          <w:ilvl w:val="0"/>
          <w:numId w:val="4"/>
        </w:numPr>
        <w:shd w:val="clear" w:color="auto" w:fill="FFFFFF"/>
        <w:spacing w:after="285" w:line="360" w:lineRule="auto"/>
        <w:jc w:val="both"/>
        <w:outlineLvl w:val="1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bookmarkStart w:id="7" w:name="_Toc95827118"/>
      <w:bookmarkStart w:id="8" w:name="_Toc99151867"/>
      <w:bookmarkStart w:id="9" w:name="_Toc99152106"/>
      <w:bookmarkStart w:id="10" w:name="_Toc99152258"/>
      <w:r w:rsidRPr="00D1004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Назначение и цели конфигурирования системы</w:t>
      </w:r>
      <w:bookmarkEnd w:id="7"/>
      <w:bookmarkEnd w:id="8"/>
      <w:bookmarkEnd w:id="9"/>
      <w:bookmarkEnd w:id="10"/>
    </w:p>
    <w:p w:rsidR="00320618" w:rsidRDefault="00320618" w:rsidP="00320618">
      <w:pPr>
        <w:pStyle w:val="a4"/>
        <w:numPr>
          <w:ilvl w:val="1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D1004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Назначение системы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0" w:firstLine="792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Система предназначена для повышения </w:t>
      </w:r>
      <w:r w:rsidR="00C71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эффективности</w:t>
      </w: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качества деятельности </w:t>
      </w:r>
      <w:r w:rsidR="00076B8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магазина </w:t>
      </w:r>
      <w:r w:rsidR="00076B80"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</w:t>
      </w:r>
      <w:r w:rsidR="00076B8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Pro</w:t>
      </w:r>
      <w:r w:rsidR="00076B80" w:rsidRPr="00216C9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</w:t>
      </w:r>
      <w:proofErr w:type="spellStart"/>
      <w:r w:rsidR="00076B8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complect</w:t>
      </w:r>
      <w:proofErr w:type="spellEnd"/>
      <w:r w:rsidR="00076B8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</w:t>
      </w: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Основным назначением системы является автоматизация рабочего места Администратора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Сотрудника – Пользователя системы</w:t>
      </w: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320618" w:rsidRDefault="00320618" w:rsidP="00320618">
      <w:pPr>
        <w:pStyle w:val="a4"/>
        <w:numPr>
          <w:ilvl w:val="1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D1004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Цели создания системы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792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Информационно-справочная система </w:t>
      </w:r>
      <w:r w:rsidR="00AC1759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Pro</w:t>
      </w:r>
      <w:r w:rsidR="00AC1759" w:rsidRPr="00216C9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</w:t>
      </w:r>
      <w:proofErr w:type="spellStart"/>
      <w:r w:rsidR="00AC1759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complect</w:t>
      </w:r>
      <w:proofErr w:type="spellEnd"/>
      <w:r w:rsidR="00AC1759"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создается с целью</w:t>
      </w:r>
      <w:r w:rsidR="00AC17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:rsidR="00320618" w:rsidRDefault="00320618" w:rsidP="00320618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E33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Уменьшение </w:t>
      </w:r>
      <w:r w:rsidR="002A63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возможности</w:t>
      </w:r>
      <w:r w:rsidRPr="000E33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ошибок при редактировании и добавлении информации о </w:t>
      </w:r>
      <w:r w:rsidR="00AC17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товарах</w:t>
      </w:r>
      <w:r w:rsidRPr="000E33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информации о </w:t>
      </w:r>
      <w:r w:rsidRPr="000E33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поставщика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х</w:t>
      </w:r>
      <w:r w:rsidRPr="000E33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320618" w:rsidRDefault="002A6368" w:rsidP="00320618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Демонстрации</w:t>
      </w:r>
      <w:r w:rsidR="00320618" w:rsidRPr="00934D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данных, </w:t>
      </w:r>
      <w:proofErr w:type="gramStart"/>
      <w:r w:rsidR="00320618" w:rsidRPr="00934D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обеспечивающее</w:t>
      </w:r>
      <w:proofErr w:type="gramEnd"/>
      <w:r w:rsidR="00320618" w:rsidRPr="00934D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CB564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практичность</w:t>
      </w:r>
      <w:r w:rsidR="00320618" w:rsidRPr="00934D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работе с информацией;</w:t>
      </w:r>
    </w:p>
    <w:p w:rsidR="00320618" w:rsidRPr="00934DBB" w:rsidRDefault="00320618" w:rsidP="00320618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34D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Автоматизированная отчетность сотрудников, </w:t>
      </w:r>
      <w:r w:rsidR="00AC17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товаров</w:t>
      </w:r>
      <w:r w:rsidRPr="00934D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поставщиков</w:t>
      </w:r>
      <w:r w:rsidRPr="00A74B0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320618" w:rsidRDefault="00320618" w:rsidP="00320618">
      <w:pPr>
        <w:pStyle w:val="a4"/>
        <w:numPr>
          <w:ilvl w:val="0"/>
          <w:numId w:val="4"/>
        </w:numPr>
        <w:shd w:val="clear" w:color="auto" w:fill="FFFFFF"/>
        <w:spacing w:after="285" w:line="360" w:lineRule="auto"/>
        <w:jc w:val="both"/>
        <w:outlineLvl w:val="1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bookmarkStart w:id="11" w:name="_Toc95827119"/>
      <w:bookmarkStart w:id="12" w:name="_Toc99151868"/>
      <w:bookmarkStart w:id="13" w:name="_Toc99152107"/>
      <w:bookmarkStart w:id="14" w:name="_Toc99152259"/>
      <w:r w:rsidRPr="007344B8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Требования к системе</w:t>
      </w:r>
      <w:bookmarkEnd w:id="11"/>
      <w:bookmarkEnd w:id="12"/>
      <w:bookmarkEnd w:id="13"/>
      <w:bookmarkEnd w:id="14"/>
    </w:p>
    <w:p w:rsidR="00320618" w:rsidRPr="007344B8" w:rsidRDefault="00320618" w:rsidP="00320618">
      <w:pPr>
        <w:pStyle w:val="a4"/>
        <w:numPr>
          <w:ilvl w:val="1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7344B8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Требования к системе в целом</w:t>
      </w:r>
    </w:p>
    <w:p w:rsidR="00320618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7344B8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Требования к структуре и функционированию системы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0" w:firstLine="85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344B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Автоматизированная система должна обеспечивать возможность выполнения следующих функций:</w:t>
      </w:r>
    </w:p>
    <w:p w:rsidR="00320618" w:rsidRDefault="00A76B9E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="00320618" w:rsidRPr="0096170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ункция </w:t>
      </w:r>
      <w:r w:rsidR="00A87F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аутентификации</w:t>
      </w:r>
      <w:r w:rsidR="00320618" w:rsidRPr="0096170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320618" w:rsidRDefault="00A76B9E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="00320618" w:rsidRPr="0096170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ункция, обеспечивающая добавление, изменение и удаление </w:t>
      </w:r>
      <w:r w:rsidR="009355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товаров</w:t>
      </w:r>
      <w:r w:rsidR="00320618" w:rsidRPr="0096170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320618" w:rsidRDefault="00A76B9E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ункция, обеспечивающая добавление, изменение и удаление информации о поставщиках;</w:t>
      </w:r>
    </w:p>
    <w:p w:rsidR="00320618" w:rsidRDefault="00A76B9E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ункция, предоставляющая сведения о </w:t>
      </w:r>
      <w:r w:rsidR="00E5440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цене</w:t>
      </w:r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803FE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товаров</w:t>
      </w:r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</w:t>
      </w:r>
      <w:r w:rsidR="00803FE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магазине</w:t>
      </w:r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320618" w:rsidRDefault="00A76B9E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ункция, предоставляющая сведения о поставщиках;</w:t>
      </w:r>
    </w:p>
    <w:p w:rsidR="00320618" w:rsidRDefault="00A76B9E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ункция добавления, удаления и изменения Пользователя - сотрудников системы;</w:t>
      </w:r>
    </w:p>
    <w:p w:rsidR="009E7F0B" w:rsidRDefault="009E7F0B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Функция, предоставляющая сведения о сотрудниках;</w:t>
      </w:r>
    </w:p>
    <w:p w:rsidR="00320618" w:rsidRDefault="00A76B9E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ункция, обеспечивающая добавление, изменение и удаление о поступающих </w:t>
      </w:r>
      <w:r w:rsidR="0069457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товарах</w:t>
      </w:r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320618" w:rsidRDefault="00A76B9E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ункция, предоставляющая сведения о поступлениях;</w:t>
      </w:r>
    </w:p>
    <w:p w:rsidR="00320618" w:rsidRDefault="00A76B9E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ункция, обеспечивающая добавление, изменение и удаление о проданных </w:t>
      </w:r>
      <w:r w:rsidR="0069457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товарах</w:t>
      </w:r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320618" w:rsidRPr="00A76B9E" w:rsidRDefault="00A76B9E" w:rsidP="00A76B9E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ункция, предоставляющая сведения о продажах;</w:t>
      </w:r>
    </w:p>
    <w:p w:rsidR="00320618" w:rsidRDefault="00A76B9E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ункция генерации отчетов – не менее пяти;</w:t>
      </w:r>
    </w:p>
    <w:p w:rsidR="00320618" w:rsidRDefault="008F2ECD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Формирование отчетов</w:t>
      </w:r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формате </w:t>
      </w:r>
      <w:proofErr w:type="spellStart"/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Excel</w:t>
      </w:r>
      <w:proofErr w:type="spellEnd"/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320618" w:rsidRDefault="00320618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Реакция системы на ошибочный ввод;</w:t>
      </w:r>
    </w:p>
    <w:p w:rsidR="00320618" w:rsidRPr="007B25C4" w:rsidRDefault="00320618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Интерфейс должен быть доступным и понятным Пользователю.</w:t>
      </w:r>
    </w:p>
    <w:p w:rsidR="00320618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15153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Требования к численности и квалификации персонала системы и режиму его работы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0"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515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работы системы должен быть выделен ответственный оператор. Им может являться конечный пользователь, знающий предметную область и правила работы с системой.</w:t>
      </w:r>
    </w:p>
    <w:p w:rsidR="00320618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15153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Требования к надежности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515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Надежное функционирование автоматизированной системы обеспечивается выполнением Заказчиком следующих организационно-технических мероприятий:</w:t>
      </w:r>
    </w:p>
    <w:p w:rsidR="00320618" w:rsidRDefault="00320618" w:rsidP="00320618">
      <w:pPr>
        <w:pStyle w:val="a4"/>
        <w:numPr>
          <w:ilvl w:val="0"/>
          <w:numId w:val="9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Организация бесперебойного электропитания технических средств;</w:t>
      </w:r>
    </w:p>
    <w:p w:rsidR="00320618" w:rsidRDefault="00320618" w:rsidP="00320618">
      <w:pPr>
        <w:pStyle w:val="a4"/>
        <w:numPr>
          <w:ilvl w:val="0"/>
          <w:numId w:val="9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4AD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Использование лицензированного программного обеспечения;</w:t>
      </w:r>
    </w:p>
    <w:p w:rsidR="00320618" w:rsidRPr="000C5498" w:rsidRDefault="00320618" w:rsidP="000C5498">
      <w:pPr>
        <w:pStyle w:val="a4"/>
        <w:numPr>
          <w:ilvl w:val="0"/>
          <w:numId w:val="9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4AD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Регулярное выполнение рекомендаций Министерства труда и социального развития РФ, изложенных в Постановлении от 23 июля 1998 года об утверждении межотраслевых типовых норм времени на работы по сервисному обслуживанию ПК, и оргтехники, и сопровождению программных средств;</w:t>
      </w:r>
    </w:p>
    <w:p w:rsidR="00320618" w:rsidRDefault="00320618" w:rsidP="00320618">
      <w:pPr>
        <w:pStyle w:val="a4"/>
        <w:numPr>
          <w:ilvl w:val="0"/>
          <w:numId w:val="9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4AD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Регулярное выполнение требований ГОСТ 51188-98. Защита информации, испытание программных средств на наличие вирусов;</w:t>
      </w:r>
    </w:p>
    <w:p w:rsidR="00320618" w:rsidRPr="00BE1CD3" w:rsidRDefault="00320618" w:rsidP="00320618">
      <w:pPr>
        <w:pStyle w:val="a4"/>
        <w:numPr>
          <w:ilvl w:val="0"/>
          <w:numId w:val="9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4AD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Предварительное обучение пользователей и обслуживающего персонала.</w:t>
      </w:r>
    </w:p>
    <w:p w:rsidR="00320618" w:rsidRDefault="00320618" w:rsidP="00320618">
      <w:pPr>
        <w:pStyle w:val="a4"/>
        <w:numPr>
          <w:ilvl w:val="0"/>
          <w:numId w:val="9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4AD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320618" w:rsidRPr="00E04ADF" w:rsidRDefault="00320618" w:rsidP="00320618">
      <w:pPr>
        <w:pStyle w:val="a4"/>
        <w:numPr>
          <w:ilvl w:val="0"/>
          <w:numId w:val="9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4AD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:rsidR="00320618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15153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Требования к эргономике и технической эстетике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D305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Система должна обеспечивать удобный для конечного пользователя интерфейс, отвечающий следующим требованиям:</w:t>
      </w:r>
    </w:p>
    <w:p w:rsidR="00320618" w:rsidRDefault="00320618" w:rsidP="00320618">
      <w:pPr>
        <w:pStyle w:val="a4"/>
        <w:numPr>
          <w:ilvl w:val="0"/>
          <w:numId w:val="10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Интерфейс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системы должен быть единым</w:t>
      </w:r>
      <w:r w:rsidRPr="00BF490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320618" w:rsidRDefault="00320618" w:rsidP="00320618">
      <w:pPr>
        <w:pStyle w:val="a4"/>
        <w:numPr>
          <w:ilvl w:val="0"/>
          <w:numId w:val="10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419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Должно быть обеспечено наличие локализованного (русскоязычного) интерфейса пользователя;</w:t>
      </w:r>
    </w:p>
    <w:p w:rsidR="00320618" w:rsidRDefault="00320618" w:rsidP="00320618">
      <w:pPr>
        <w:pStyle w:val="a4"/>
        <w:numPr>
          <w:ilvl w:val="0"/>
          <w:numId w:val="10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419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отчетности должен использоваться шрифт </w:t>
      </w:r>
      <w:r w:rsidR="002B3AD1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Calibri</w:t>
      </w:r>
      <w:r w:rsidRPr="002419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320618" w:rsidRDefault="00320618" w:rsidP="00320618">
      <w:pPr>
        <w:pStyle w:val="a4"/>
        <w:numPr>
          <w:ilvl w:val="0"/>
          <w:numId w:val="10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419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Размер шрифта отчета должен быть: 1</w:t>
      </w:r>
      <w:r w:rsidR="002B3AD1" w:rsidRPr="00F03AB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 w:rsidRPr="002419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пт;</w:t>
      </w:r>
    </w:p>
    <w:p w:rsidR="00320618" w:rsidRDefault="0026332E" w:rsidP="00320618">
      <w:pPr>
        <w:pStyle w:val="a4"/>
        <w:numPr>
          <w:ilvl w:val="0"/>
          <w:numId w:val="10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</w:t>
      </w:r>
      <w:r w:rsidR="00320618" w:rsidRPr="002419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интерфейсе должен использоваться шрифт </w:t>
      </w:r>
      <w:r w:rsidR="00CB498C" w:rsidRPr="00CB498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Bookman</w:t>
      </w:r>
      <w:r w:rsidR="00CB498C" w:rsidRPr="005B3A9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CB498C" w:rsidRPr="00CB498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Old</w:t>
      </w:r>
      <w:r w:rsidR="00CB498C" w:rsidRPr="005B3A9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CB498C" w:rsidRPr="00CB498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Style</w:t>
      </w:r>
      <w:r w:rsidR="00320618" w:rsidRPr="002419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320618" w:rsidRPr="000C5498" w:rsidRDefault="0026332E" w:rsidP="000C5498">
      <w:pPr>
        <w:pStyle w:val="a4"/>
        <w:numPr>
          <w:ilvl w:val="0"/>
          <w:numId w:val="10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Цветовая палитра </w:t>
      </w:r>
      <w:r w:rsidR="00320618" w:rsidRPr="002419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интерфейса должна быть без использования </w:t>
      </w:r>
      <w:r w:rsidR="00F8264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яркого</w:t>
      </w:r>
      <w:r w:rsidR="00320618" w:rsidRPr="002419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цвета фона;</w:t>
      </w:r>
    </w:p>
    <w:p w:rsidR="00320618" w:rsidRDefault="00320618" w:rsidP="00320618">
      <w:pPr>
        <w:pStyle w:val="a4"/>
        <w:numPr>
          <w:ilvl w:val="0"/>
          <w:numId w:val="10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419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 возникновении ошибок в работе подсистемы на экран монитора должно выводиться сообщение с наименованием ошибки на русском языке.</w:t>
      </w:r>
    </w:p>
    <w:p w:rsidR="00320618" w:rsidRDefault="00320618" w:rsidP="00320618">
      <w:pPr>
        <w:pStyle w:val="a4"/>
        <w:numPr>
          <w:ilvl w:val="1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716AA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Управление системой</w:t>
      </w:r>
    </w:p>
    <w:p w:rsidR="00320618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Администрирование </w:t>
      </w:r>
    </w:p>
    <w:p w:rsidR="00320618" w:rsidRDefault="00320618" w:rsidP="00320618">
      <w:pPr>
        <w:shd w:val="clear" w:color="auto" w:fill="FFFFFF"/>
        <w:spacing w:after="0"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716AAB">
        <w:rPr>
          <w:rFonts w:eastAsia="Times New Roman"/>
          <w:color w:val="000000"/>
          <w:sz w:val="28"/>
          <w:szCs w:val="28"/>
          <w:lang w:eastAsia="ru-RU"/>
        </w:rPr>
        <w:t>Администратор системы будет являться привилегированным пользователем, то есть пользователем, у которого будут права на работу со всей системой.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:rsidR="00320618" w:rsidRPr="00716AAB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716AA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Пользователи системы </w:t>
      </w:r>
    </w:p>
    <w:p w:rsidR="00320618" w:rsidRPr="00716AAB" w:rsidRDefault="00320618" w:rsidP="000C5498">
      <w:pPr>
        <w:shd w:val="clear" w:color="auto" w:fill="FFFFFF"/>
        <w:spacing w:after="0"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В системе</w:t>
      </w:r>
      <w:r w:rsidRPr="00716AAB">
        <w:rPr>
          <w:rFonts w:eastAsia="Times New Roman"/>
          <w:color w:val="000000"/>
          <w:sz w:val="28"/>
          <w:szCs w:val="28"/>
          <w:lang w:eastAsia="ru-RU"/>
        </w:rPr>
        <w:t xml:space="preserve"> должна быть возможность создания и изменения учетных записей для пользователей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(сотрудников)</w:t>
      </w:r>
      <w:r w:rsidRPr="00716AAB">
        <w:rPr>
          <w:rFonts w:eastAsia="Times New Roman"/>
          <w:color w:val="000000"/>
          <w:sz w:val="28"/>
          <w:szCs w:val="28"/>
          <w:lang w:eastAsia="ru-RU"/>
        </w:rPr>
        <w:t xml:space="preserve">. </w:t>
      </w:r>
      <w:r>
        <w:rPr>
          <w:rFonts w:eastAsia="Times New Roman"/>
          <w:color w:val="000000"/>
          <w:sz w:val="28"/>
          <w:szCs w:val="28"/>
          <w:lang w:eastAsia="ru-RU"/>
        </w:rPr>
        <w:t>Пользователи системы (сотрудники) могут просматривать аналитические отчеты.</w:t>
      </w:r>
    </w:p>
    <w:p w:rsidR="00320618" w:rsidRPr="00716AAB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716AA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Роли пользователей</w:t>
      </w:r>
    </w:p>
    <w:p w:rsidR="00320618" w:rsidRDefault="00320618" w:rsidP="00320618">
      <w:pPr>
        <w:shd w:val="clear" w:color="auto" w:fill="FFFFFF"/>
        <w:spacing w:after="0"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716AAB">
        <w:rPr>
          <w:rFonts w:eastAsia="Times New Roman"/>
          <w:color w:val="000000"/>
          <w:sz w:val="28"/>
          <w:szCs w:val="28"/>
          <w:lang w:eastAsia="ru-RU"/>
        </w:rPr>
        <w:t xml:space="preserve">Роли пользователей </w:t>
      </w:r>
      <w:r>
        <w:rPr>
          <w:rFonts w:eastAsia="Times New Roman"/>
          <w:color w:val="000000"/>
          <w:sz w:val="28"/>
          <w:szCs w:val="28"/>
          <w:lang w:eastAsia="ru-RU"/>
        </w:rPr>
        <w:t>используются</w:t>
      </w:r>
      <w:r w:rsidRPr="00716AAB">
        <w:rPr>
          <w:rFonts w:eastAsia="Times New Roman"/>
          <w:color w:val="000000"/>
          <w:sz w:val="28"/>
          <w:szCs w:val="28"/>
          <w:lang w:eastAsia="ru-RU"/>
        </w:rPr>
        <w:t xml:space="preserve"> для разграничения прав пользователей.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716AAB">
        <w:rPr>
          <w:rFonts w:eastAsia="Times New Roman"/>
          <w:color w:val="000000"/>
          <w:sz w:val="28"/>
          <w:szCs w:val="28"/>
          <w:lang w:eastAsia="ru-RU"/>
        </w:rPr>
        <w:t>Будут доступны следующие роли:</w:t>
      </w:r>
    </w:p>
    <w:p w:rsidR="00320618" w:rsidRDefault="00320618" w:rsidP="00320618">
      <w:pPr>
        <w:pStyle w:val="a4"/>
        <w:numPr>
          <w:ilvl w:val="0"/>
          <w:numId w:val="24"/>
        </w:numPr>
        <w:shd w:val="clear" w:color="auto" w:fill="FFFFFF"/>
        <w:spacing w:after="0" w:line="360" w:lineRule="auto"/>
        <w:ind w:left="1276" w:hanging="29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16A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Администратор;</w:t>
      </w:r>
    </w:p>
    <w:p w:rsidR="00320618" w:rsidRPr="00D00D65" w:rsidRDefault="002D1B71" w:rsidP="00320618">
      <w:pPr>
        <w:pStyle w:val="a4"/>
        <w:numPr>
          <w:ilvl w:val="0"/>
          <w:numId w:val="24"/>
        </w:numPr>
        <w:shd w:val="clear" w:color="auto" w:fill="FFFFFF"/>
        <w:spacing w:after="0" w:line="360" w:lineRule="auto"/>
        <w:ind w:left="1276" w:hanging="29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Сотрудник</w:t>
      </w:r>
    </w:p>
    <w:p w:rsidR="00320618" w:rsidRPr="00716AAB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716AA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Права</w:t>
      </w:r>
    </w:p>
    <w:p w:rsidR="00320618" w:rsidRDefault="00320618" w:rsidP="00320618">
      <w:pPr>
        <w:shd w:val="clear" w:color="auto" w:fill="FFFFFF"/>
        <w:spacing w:after="0"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716AAB">
        <w:rPr>
          <w:rFonts w:eastAsia="Times New Roman"/>
          <w:color w:val="000000"/>
          <w:sz w:val="28"/>
          <w:szCs w:val="28"/>
          <w:lang w:eastAsia="ru-RU"/>
        </w:rPr>
        <w:t>На каждую роль в системе будет встроен необходимый набор функций согласно их должностным обязанностям</w:t>
      </w:r>
      <w:r>
        <w:rPr>
          <w:rFonts w:eastAsia="Times New Roman"/>
          <w:color w:val="000000"/>
          <w:sz w:val="28"/>
          <w:szCs w:val="28"/>
          <w:lang w:eastAsia="ru-RU"/>
        </w:rPr>
        <w:t>.</w:t>
      </w:r>
    </w:p>
    <w:p w:rsidR="005B3A97" w:rsidRPr="004E10FD" w:rsidRDefault="002D1B71" w:rsidP="005B3A97">
      <w:pPr>
        <w:pStyle w:val="a4"/>
        <w:numPr>
          <w:ilvl w:val="3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Сотрудник</w:t>
      </w:r>
    </w:p>
    <w:p w:rsidR="00320618" w:rsidRDefault="00C00517" w:rsidP="00320618">
      <w:pPr>
        <w:pStyle w:val="a4"/>
        <w:shd w:val="clear" w:color="auto" w:fill="FFFFFF"/>
        <w:spacing w:after="0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Сотрудник</w:t>
      </w:r>
      <w:r w:rsidR="0032061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может добавлять</w:t>
      </w:r>
      <w:r w:rsidR="00F03AB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/удалять</w:t>
      </w:r>
      <w:r w:rsidR="00320618" w:rsidRPr="004E10F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</w:t>
      </w:r>
      <w:r w:rsidR="0032061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изменять учетные записи по </w:t>
      </w:r>
      <w:r w:rsidR="005B3A9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товарам</w:t>
      </w:r>
      <w:r w:rsidR="0032061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gramStart"/>
      <w:r w:rsidR="0032061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поступлениях</w:t>
      </w:r>
      <w:proofErr w:type="gramEnd"/>
      <w:r w:rsidR="0032061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продажах. Просматривать все имеющиеся отчеты. </w:t>
      </w:r>
    </w:p>
    <w:p w:rsidR="00320618" w:rsidRPr="00A72674" w:rsidRDefault="00320618" w:rsidP="00320618">
      <w:pPr>
        <w:pStyle w:val="a4"/>
        <w:numPr>
          <w:ilvl w:val="3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A7267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Администратор</w:t>
      </w:r>
    </w:p>
    <w:p w:rsidR="00320618" w:rsidRPr="00A72674" w:rsidRDefault="00320618" w:rsidP="00320618">
      <w:pPr>
        <w:shd w:val="clear" w:color="auto" w:fill="FFFFFF"/>
        <w:spacing w:after="0" w:line="360" w:lineRule="auto"/>
        <w:ind w:firstLine="1135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Администратор может </w:t>
      </w:r>
      <w:r w:rsidR="00F03ABE">
        <w:rPr>
          <w:rFonts w:eastAsia="Times New Roman"/>
          <w:color w:val="000000"/>
          <w:sz w:val="28"/>
          <w:szCs w:val="28"/>
          <w:lang w:eastAsia="ru-RU"/>
        </w:rPr>
        <w:t>добавлять/удалять</w:t>
      </w:r>
      <w:r w:rsidR="00F03ABE" w:rsidRPr="004E10FD">
        <w:rPr>
          <w:rFonts w:eastAsia="Times New Roman"/>
          <w:color w:val="000000"/>
          <w:sz w:val="28"/>
          <w:szCs w:val="28"/>
          <w:lang w:eastAsia="ru-RU"/>
        </w:rPr>
        <w:t>/</w:t>
      </w:r>
      <w:r w:rsidR="00F03ABE">
        <w:rPr>
          <w:rFonts w:eastAsia="Times New Roman"/>
          <w:color w:val="000000"/>
          <w:sz w:val="28"/>
          <w:szCs w:val="28"/>
          <w:lang w:eastAsia="ru-RU"/>
        </w:rPr>
        <w:t xml:space="preserve">изменять 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учетные записи сотрудников. Просматривать все существующие отчеты. </w:t>
      </w:r>
      <w:r w:rsidR="00B83C05">
        <w:rPr>
          <w:rFonts w:eastAsia="Times New Roman"/>
          <w:color w:val="000000"/>
          <w:sz w:val="28"/>
          <w:szCs w:val="28"/>
          <w:lang w:eastAsia="ru-RU"/>
        </w:rPr>
        <w:t>Д</w:t>
      </w:r>
      <w:r w:rsidR="00F03ABE">
        <w:rPr>
          <w:rFonts w:eastAsia="Times New Roman"/>
          <w:color w:val="000000"/>
          <w:sz w:val="28"/>
          <w:szCs w:val="28"/>
          <w:lang w:eastAsia="ru-RU"/>
        </w:rPr>
        <w:t>обавлять/удалять</w:t>
      </w:r>
      <w:r w:rsidR="00F03ABE" w:rsidRPr="004E10FD">
        <w:rPr>
          <w:rFonts w:eastAsia="Times New Roman"/>
          <w:color w:val="000000"/>
          <w:sz w:val="28"/>
          <w:szCs w:val="28"/>
          <w:lang w:eastAsia="ru-RU"/>
        </w:rPr>
        <w:t>/</w:t>
      </w:r>
      <w:r w:rsidR="00B83C05">
        <w:rPr>
          <w:rFonts w:eastAsia="Times New Roman"/>
          <w:color w:val="000000"/>
          <w:sz w:val="28"/>
          <w:szCs w:val="28"/>
          <w:lang w:eastAsia="ru-RU"/>
        </w:rPr>
        <w:t xml:space="preserve">изменять </w:t>
      </w:r>
      <w:r>
        <w:rPr>
          <w:rFonts w:eastAsia="Times New Roman"/>
          <w:color w:val="000000"/>
          <w:sz w:val="28"/>
          <w:szCs w:val="28"/>
          <w:lang w:eastAsia="ru-RU"/>
        </w:rPr>
        <w:t>записи поставщиков</w:t>
      </w:r>
      <w:r w:rsidR="00C00517">
        <w:rPr>
          <w:rFonts w:eastAsia="Times New Roman"/>
          <w:color w:val="000000"/>
          <w:sz w:val="28"/>
          <w:szCs w:val="28"/>
          <w:lang w:eastAsia="ru-RU"/>
        </w:rPr>
        <w:t>,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26035C">
        <w:rPr>
          <w:rFonts w:eastAsia="Times New Roman"/>
          <w:color w:val="000000"/>
          <w:sz w:val="28"/>
          <w:szCs w:val="28"/>
          <w:lang w:eastAsia="ru-RU"/>
        </w:rPr>
        <w:t>товаров</w:t>
      </w:r>
      <w:r>
        <w:rPr>
          <w:rFonts w:eastAsia="Times New Roman"/>
          <w:color w:val="000000"/>
          <w:sz w:val="28"/>
          <w:szCs w:val="28"/>
          <w:lang w:eastAsia="ru-RU"/>
        </w:rPr>
        <w:t>, записи поступлений, продаж.</w:t>
      </w:r>
    </w:p>
    <w:p w:rsidR="00320618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A52CE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Отчеты</w:t>
      </w:r>
    </w:p>
    <w:p w:rsidR="00320618" w:rsidRDefault="00320618" w:rsidP="00320618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О</w:t>
      </w:r>
      <w:r w:rsidRPr="00A52CEF">
        <w:rPr>
          <w:rFonts w:eastAsia="Times New Roman"/>
          <w:color w:val="000000"/>
          <w:sz w:val="28"/>
          <w:szCs w:val="28"/>
          <w:lang w:eastAsia="ru-RU"/>
        </w:rPr>
        <w:t xml:space="preserve">тчетные формы для администраторов и </w:t>
      </w:r>
      <w:r>
        <w:rPr>
          <w:rFonts w:eastAsia="Times New Roman"/>
          <w:color w:val="000000"/>
          <w:sz w:val="28"/>
          <w:szCs w:val="28"/>
          <w:lang w:eastAsia="ru-RU"/>
        </w:rPr>
        <w:t>пользователей</w:t>
      </w:r>
      <w:r w:rsidRPr="00A52CE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8"/>
          <w:szCs w:val="28"/>
          <w:lang w:eastAsia="ru-RU"/>
        </w:rPr>
        <w:t>системы</w:t>
      </w:r>
      <w:r w:rsidRPr="00A52CEF">
        <w:rPr>
          <w:rFonts w:eastAsia="Times New Roman"/>
          <w:color w:val="000000"/>
          <w:sz w:val="28"/>
          <w:szCs w:val="28"/>
          <w:lang w:eastAsia="ru-RU"/>
        </w:rPr>
        <w:t>,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составляются как аналитический отчет по продажам </w:t>
      </w:r>
      <w:r w:rsidR="0026035C">
        <w:rPr>
          <w:rFonts w:eastAsia="Times New Roman"/>
          <w:color w:val="000000"/>
          <w:sz w:val="28"/>
          <w:szCs w:val="28"/>
          <w:lang w:eastAsia="ru-RU"/>
        </w:rPr>
        <w:t>товаров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за период, отчет по остаткам </w:t>
      </w:r>
      <w:r w:rsidR="00FE548A">
        <w:rPr>
          <w:rFonts w:eastAsia="Times New Roman"/>
          <w:color w:val="000000"/>
          <w:sz w:val="28"/>
          <w:szCs w:val="28"/>
          <w:lang w:eastAsia="ru-RU"/>
        </w:rPr>
        <w:t>товара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, отчет о заказанных у поставщиков </w:t>
      </w:r>
      <w:r w:rsidR="00FE548A">
        <w:rPr>
          <w:rFonts w:eastAsia="Times New Roman"/>
          <w:color w:val="000000"/>
          <w:sz w:val="28"/>
          <w:szCs w:val="28"/>
          <w:lang w:eastAsia="ru-RU"/>
        </w:rPr>
        <w:t>товаров</w:t>
      </w:r>
      <w:r>
        <w:rPr>
          <w:rFonts w:eastAsia="Times New Roman"/>
          <w:color w:val="000000"/>
          <w:sz w:val="28"/>
          <w:szCs w:val="28"/>
          <w:lang w:eastAsia="ru-RU"/>
        </w:rPr>
        <w:t>, отчет по продажам за период по сотрудникам, отчет по продажам за пер</w:t>
      </w:r>
      <w:r w:rsidR="00FE548A">
        <w:rPr>
          <w:rFonts w:eastAsia="Times New Roman"/>
          <w:color w:val="000000"/>
          <w:sz w:val="28"/>
          <w:szCs w:val="28"/>
          <w:lang w:eastAsia="ru-RU"/>
        </w:rPr>
        <w:t xml:space="preserve">иод всех сотрудников в формате </w:t>
      </w:r>
      <w:proofErr w:type="spellStart"/>
      <w:r>
        <w:rPr>
          <w:rFonts w:eastAsia="Times New Roman"/>
          <w:color w:val="000000"/>
          <w:sz w:val="28"/>
          <w:szCs w:val="28"/>
          <w:lang w:eastAsia="ru-RU"/>
        </w:rPr>
        <w:t>xsl</w:t>
      </w:r>
      <w:proofErr w:type="spellEnd"/>
      <w:r>
        <w:rPr>
          <w:rFonts w:eastAsia="Times New Roman"/>
          <w:color w:val="000000"/>
          <w:sz w:val="28"/>
          <w:szCs w:val="28"/>
          <w:lang w:val="en-US" w:eastAsia="ru-RU"/>
        </w:rPr>
        <w:t>x</w:t>
      </w:r>
      <w:r>
        <w:rPr>
          <w:rFonts w:eastAsia="Times New Roman"/>
          <w:color w:val="000000"/>
          <w:sz w:val="28"/>
          <w:szCs w:val="28"/>
          <w:lang w:eastAsia="ru-RU"/>
        </w:rPr>
        <w:t>.</w:t>
      </w:r>
    </w:p>
    <w:p w:rsidR="00320618" w:rsidRPr="005F111A" w:rsidRDefault="00320618" w:rsidP="00320618">
      <w:pPr>
        <w:pStyle w:val="a4"/>
        <w:numPr>
          <w:ilvl w:val="3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5F111A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Отчет по продажам </w:t>
      </w:r>
      <w:r w:rsidR="00FE548A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товара</w:t>
      </w:r>
      <w:r w:rsidRPr="005F111A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за период</w:t>
      </w:r>
    </w:p>
    <w:p w:rsidR="00320618" w:rsidRDefault="00320618" w:rsidP="00320618">
      <w:pPr>
        <w:pStyle w:val="a4"/>
        <w:shd w:val="clear" w:color="auto" w:fill="FFFFFF"/>
        <w:spacing w:after="0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Интерфейс отчета содержит следующие данные: выбранный период + наименование отчета. Столбцы – наименование </w:t>
      </w:r>
      <w:r w:rsidR="0010553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товара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количество </w:t>
      </w:r>
      <w:r w:rsidR="0010553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товара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цена, сумма, дата продажи</w:t>
      </w:r>
      <w:r w:rsidR="0002737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Период выбирается через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интерфейс.</w:t>
      </w:r>
    </w:p>
    <w:p w:rsidR="00320618" w:rsidRPr="00330336" w:rsidRDefault="00320618" w:rsidP="00320618">
      <w:pPr>
        <w:pStyle w:val="a4"/>
        <w:numPr>
          <w:ilvl w:val="3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33033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Отчет по остаткам </w:t>
      </w:r>
      <w:r w:rsidR="00027377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товара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за период</w:t>
      </w:r>
    </w:p>
    <w:p w:rsidR="00320618" w:rsidRDefault="00320618" w:rsidP="00320618">
      <w:pPr>
        <w:pStyle w:val="a4"/>
        <w:shd w:val="clear" w:color="auto" w:fill="FFFFFF"/>
        <w:spacing w:after="0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Интерфейс отчета содержит следующие данные: выбранный период + наименование отчета. Столбцы – наименование </w:t>
      </w:r>
      <w:r w:rsidR="0002737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товара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цена, остаток на перио</w:t>
      </w:r>
      <w:r w:rsidR="0002737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д.  Период выбирается через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интерфейс.</w:t>
      </w:r>
    </w:p>
    <w:p w:rsidR="00320618" w:rsidRDefault="00320618" w:rsidP="00320618">
      <w:pPr>
        <w:pStyle w:val="a4"/>
        <w:numPr>
          <w:ilvl w:val="3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33033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Отчет </w:t>
      </w:r>
      <w:proofErr w:type="gramStart"/>
      <w:r w:rsidRPr="0033033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</w:t>
      </w:r>
      <w:proofErr w:type="gramEnd"/>
      <w:r w:rsidRPr="0033033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заказанных у поставщиков </w:t>
      </w:r>
      <w:r w:rsidR="00027377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товара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за период</w:t>
      </w:r>
    </w:p>
    <w:p w:rsidR="00320618" w:rsidRPr="00330336" w:rsidRDefault="00320618" w:rsidP="00320618">
      <w:pPr>
        <w:pStyle w:val="a4"/>
        <w:shd w:val="clear" w:color="auto" w:fill="FFFFFF"/>
        <w:spacing w:after="0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Интерфейс отчета содержит следующие данные: выбранный период + наименование отчета. </w:t>
      </w:r>
      <w:r w:rsidRPr="0033033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Столбцы – наименование </w:t>
      </w:r>
      <w:r w:rsidR="0002737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товара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количество, цена,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наименование поставщика, дата поступления. </w:t>
      </w:r>
      <w:r w:rsidR="0002737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Период выбирается через </w:t>
      </w:r>
      <w:r w:rsidRPr="00B909C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интерфейс.</w:t>
      </w:r>
    </w:p>
    <w:p w:rsidR="00320618" w:rsidRDefault="00320618" w:rsidP="00320618">
      <w:pPr>
        <w:pStyle w:val="a4"/>
        <w:numPr>
          <w:ilvl w:val="3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Отчет по продажам сотрудников за период</w:t>
      </w:r>
    </w:p>
    <w:p w:rsidR="00320618" w:rsidRDefault="00320618" w:rsidP="00320618">
      <w:pPr>
        <w:shd w:val="clear" w:color="auto" w:fill="FFFFFF"/>
        <w:spacing w:after="0" w:line="360" w:lineRule="auto"/>
        <w:ind w:firstLine="1134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Интерфейс отчета содержит следующие данные: выбранный период + наименование отчета. </w:t>
      </w:r>
      <w:r w:rsidRPr="00477423">
        <w:rPr>
          <w:rFonts w:eastAsia="Times New Roman"/>
          <w:color w:val="000000"/>
          <w:sz w:val="28"/>
          <w:szCs w:val="28"/>
          <w:lang w:eastAsia="ru-RU"/>
        </w:rPr>
        <w:t xml:space="preserve">Столбцы – 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ФИО, название </w:t>
      </w:r>
      <w:r w:rsidR="007478F0">
        <w:rPr>
          <w:rFonts w:eastAsia="Times New Roman"/>
          <w:color w:val="000000"/>
          <w:sz w:val="28"/>
          <w:szCs w:val="28"/>
          <w:lang w:eastAsia="ru-RU"/>
        </w:rPr>
        <w:t>товара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, количество, сумма, дата продажи. </w:t>
      </w:r>
      <w:r w:rsidR="007478F0">
        <w:rPr>
          <w:rFonts w:eastAsia="Times New Roman"/>
          <w:color w:val="000000"/>
          <w:sz w:val="28"/>
          <w:szCs w:val="28"/>
          <w:lang w:eastAsia="ru-RU"/>
        </w:rPr>
        <w:t xml:space="preserve">Период выбирается через </w:t>
      </w:r>
      <w:r w:rsidRPr="00477423">
        <w:rPr>
          <w:rFonts w:eastAsia="Times New Roman"/>
          <w:color w:val="000000"/>
          <w:sz w:val="28"/>
          <w:szCs w:val="28"/>
          <w:lang w:eastAsia="ru-RU"/>
        </w:rPr>
        <w:t>интерфейс.</w:t>
      </w:r>
    </w:p>
    <w:p w:rsidR="00320618" w:rsidRDefault="00320618" w:rsidP="00320618">
      <w:pPr>
        <w:pStyle w:val="a4"/>
        <w:numPr>
          <w:ilvl w:val="3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477423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Отчет по продажам по каждому сотруднику за период</w:t>
      </w:r>
    </w:p>
    <w:p w:rsidR="00320618" w:rsidRPr="00477423" w:rsidRDefault="00320618" w:rsidP="00320618">
      <w:pPr>
        <w:shd w:val="clear" w:color="auto" w:fill="FFFFFF"/>
        <w:spacing w:after="0" w:line="360" w:lineRule="auto"/>
        <w:ind w:firstLine="993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Интерфейс отчета содержит следующие данные: выбранный период + выбранный сотрудник + наименование отчета. </w:t>
      </w:r>
      <w:r w:rsidRPr="00477423">
        <w:rPr>
          <w:rFonts w:eastAsia="Times New Roman"/>
          <w:color w:val="000000"/>
          <w:sz w:val="28"/>
          <w:szCs w:val="28"/>
          <w:lang w:eastAsia="ru-RU"/>
        </w:rPr>
        <w:t xml:space="preserve">Столбцы – 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наименование </w:t>
      </w:r>
      <w:r w:rsidR="007478F0">
        <w:rPr>
          <w:rFonts w:eastAsia="Times New Roman"/>
          <w:color w:val="000000"/>
          <w:sz w:val="28"/>
          <w:szCs w:val="28"/>
          <w:lang w:eastAsia="ru-RU"/>
        </w:rPr>
        <w:t>товара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, </w:t>
      </w:r>
      <w:r w:rsidRPr="00477423">
        <w:rPr>
          <w:rFonts w:eastAsia="Times New Roman"/>
          <w:color w:val="000000"/>
          <w:sz w:val="28"/>
          <w:szCs w:val="28"/>
          <w:lang w:eastAsia="ru-RU"/>
        </w:rPr>
        <w:t>количество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, </w:t>
      </w:r>
      <w:r w:rsidRPr="00477423">
        <w:rPr>
          <w:rFonts w:eastAsia="Times New Roman"/>
          <w:color w:val="000000"/>
          <w:sz w:val="28"/>
          <w:szCs w:val="28"/>
          <w:lang w:eastAsia="ru-RU"/>
        </w:rPr>
        <w:t>сумма</w:t>
      </w:r>
      <w:r w:rsidRPr="00404418">
        <w:rPr>
          <w:rFonts w:eastAsia="Times New Roman"/>
          <w:color w:val="000000"/>
          <w:sz w:val="28"/>
          <w:szCs w:val="28"/>
          <w:lang w:eastAsia="ru-RU"/>
        </w:rPr>
        <w:t xml:space="preserve">, </w:t>
      </w:r>
      <w:r>
        <w:rPr>
          <w:rFonts w:eastAsia="Times New Roman"/>
          <w:color w:val="000000"/>
          <w:sz w:val="28"/>
          <w:szCs w:val="28"/>
          <w:lang w:eastAsia="ru-RU"/>
        </w:rPr>
        <w:t>дата продажи</w:t>
      </w:r>
      <w:r w:rsidRPr="00477423">
        <w:rPr>
          <w:rFonts w:eastAsia="Times New Roman"/>
          <w:color w:val="000000"/>
          <w:sz w:val="28"/>
          <w:szCs w:val="28"/>
          <w:lang w:eastAsia="ru-RU"/>
        </w:rPr>
        <w:t xml:space="preserve">. Период 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и сотрудник </w:t>
      </w:r>
      <w:r w:rsidR="007478F0">
        <w:rPr>
          <w:rFonts w:eastAsia="Times New Roman"/>
          <w:color w:val="000000"/>
          <w:sz w:val="28"/>
          <w:szCs w:val="28"/>
          <w:lang w:eastAsia="ru-RU"/>
        </w:rPr>
        <w:t xml:space="preserve">выбирается через </w:t>
      </w:r>
      <w:r w:rsidRPr="00477423">
        <w:rPr>
          <w:rFonts w:eastAsia="Times New Roman"/>
          <w:color w:val="000000"/>
          <w:sz w:val="28"/>
          <w:szCs w:val="28"/>
          <w:lang w:eastAsia="ru-RU"/>
        </w:rPr>
        <w:t>интерфейс.</w:t>
      </w:r>
    </w:p>
    <w:p w:rsidR="00320618" w:rsidRPr="00A573F9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A573F9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Поставщики</w:t>
      </w:r>
    </w:p>
    <w:p w:rsidR="00320618" w:rsidRDefault="00320618" w:rsidP="007478F0">
      <w:pPr>
        <w:shd w:val="clear" w:color="auto" w:fill="FFFFFF"/>
        <w:spacing w:after="0"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A573F9">
        <w:rPr>
          <w:rFonts w:eastAsia="Times New Roman"/>
          <w:color w:val="000000"/>
          <w:sz w:val="28"/>
          <w:szCs w:val="28"/>
          <w:lang w:eastAsia="ru-RU"/>
        </w:rPr>
        <w:t>В системе должна быть возможность создания</w:t>
      </w:r>
      <w:r>
        <w:rPr>
          <w:rFonts w:eastAsia="Times New Roman"/>
          <w:color w:val="000000"/>
          <w:sz w:val="28"/>
          <w:szCs w:val="28"/>
          <w:lang w:eastAsia="ru-RU"/>
        </w:rPr>
        <w:t>, удаления</w:t>
      </w:r>
      <w:r w:rsidRPr="00A573F9">
        <w:rPr>
          <w:rFonts w:eastAsia="Times New Roman"/>
          <w:color w:val="000000"/>
          <w:sz w:val="28"/>
          <w:szCs w:val="28"/>
          <w:lang w:eastAsia="ru-RU"/>
        </w:rPr>
        <w:t xml:space="preserve"> и изменения учетных записей </w:t>
      </w:r>
      <w:r>
        <w:rPr>
          <w:rFonts w:eastAsia="Times New Roman"/>
          <w:color w:val="000000"/>
          <w:sz w:val="28"/>
          <w:szCs w:val="28"/>
          <w:lang w:eastAsia="ru-RU"/>
        </w:rPr>
        <w:t>поставщиков</w:t>
      </w:r>
      <w:r w:rsidRPr="00A573F9">
        <w:rPr>
          <w:rFonts w:eastAsia="Times New Roman"/>
          <w:color w:val="000000"/>
          <w:sz w:val="28"/>
          <w:szCs w:val="28"/>
          <w:lang w:eastAsia="ru-RU"/>
        </w:rPr>
        <w:t xml:space="preserve">. </w:t>
      </w:r>
    </w:p>
    <w:p w:rsidR="00320618" w:rsidRPr="003D501B" w:rsidRDefault="007478F0" w:rsidP="00320618">
      <w:pPr>
        <w:pStyle w:val="a4"/>
        <w:numPr>
          <w:ilvl w:val="2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Товары</w:t>
      </w:r>
    </w:p>
    <w:p w:rsidR="00320618" w:rsidRPr="003D501B" w:rsidRDefault="00320618" w:rsidP="00320618">
      <w:pPr>
        <w:shd w:val="clear" w:color="auto" w:fill="FFFFFF"/>
        <w:spacing w:after="0"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A573F9">
        <w:rPr>
          <w:rFonts w:eastAsia="Times New Roman"/>
          <w:color w:val="000000"/>
          <w:sz w:val="28"/>
          <w:szCs w:val="28"/>
          <w:lang w:eastAsia="ru-RU"/>
        </w:rPr>
        <w:t>В системе должна быть возможность создания</w:t>
      </w:r>
      <w:r>
        <w:rPr>
          <w:rFonts w:eastAsia="Times New Roman"/>
          <w:color w:val="000000"/>
          <w:sz w:val="28"/>
          <w:szCs w:val="28"/>
          <w:lang w:eastAsia="ru-RU"/>
        </w:rPr>
        <w:t>, удаления</w:t>
      </w:r>
      <w:r w:rsidRPr="00A573F9">
        <w:rPr>
          <w:rFonts w:eastAsia="Times New Roman"/>
          <w:color w:val="000000"/>
          <w:sz w:val="28"/>
          <w:szCs w:val="28"/>
          <w:lang w:eastAsia="ru-RU"/>
        </w:rPr>
        <w:t xml:space="preserve"> и изменения учетных записей для </w:t>
      </w:r>
      <w:r w:rsidR="007478F0">
        <w:rPr>
          <w:rFonts w:eastAsia="Times New Roman"/>
          <w:color w:val="000000"/>
          <w:sz w:val="28"/>
          <w:szCs w:val="28"/>
          <w:lang w:eastAsia="ru-RU"/>
        </w:rPr>
        <w:t>товара</w:t>
      </w:r>
      <w:r w:rsidRPr="00A573F9">
        <w:rPr>
          <w:rFonts w:eastAsia="Times New Roman"/>
          <w:color w:val="000000"/>
          <w:sz w:val="28"/>
          <w:szCs w:val="28"/>
          <w:lang w:eastAsia="ru-RU"/>
        </w:rPr>
        <w:t xml:space="preserve">. </w:t>
      </w:r>
    </w:p>
    <w:p w:rsidR="00320618" w:rsidRDefault="00320618" w:rsidP="00320618">
      <w:pPr>
        <w:pStyle w:val="a4"/>
        <w:numPr>
          <w:ilvl w:val="0"/>
          <w:numId w:val="4"/>
        </w:numPr>
        <w:shd w:val="clear" w:color="auto" w:fill="FFFFFF"/>
        <w:spacing w:after="285" w:line="360" w:lineRule="auto"/>
        <w:jc w:val="both"/>
        <w:outlineLvl w:val="0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bookmarkStart w:id="15" w:name="_Toc95827120"/>
      <w:bookmarkStart w:id="16" w:name="_Toc99151869"/>
      <w:bookmarkStart w:id="17" w:name="_Toc99152108"/>
      <w:bookmarkStart w:id="18" w:name="_Toc99152260"/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Инструменты разработки</w:t>
      </w:r>
      <w:bookmarkEnd w:id="15"/>
      <w:bookmarkEnd w:id="16"/>
      <w:bookmarkEnd w:id="17"/>
      <w:bookmarkEnd w:id="18"/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-142" w:firstLine="142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C65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Предполагается использование следующих инструментов при разработке:</w:t>
      </w:r>
    </w:p>
    <w:p w:rsidR="00320618" w:rsidRDefault="00320618" w:rsidP="00320618">
      <w:pPr>
        <w:pStyle w:val="a4"/>
        <w:numPr>
          <w:ilvl w:val="0"/>
          <w:numId w:val="23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VisualStudio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Community;</w:t>
      </w:r>
    </w:p>
    <w:p w:rsidR="00320618" w:rsidRDefault="00320618" w:rsidP="00320618">
      <w:pPr>
        <w:pStyle w:val="a4"/>
        <w:numPr>
          <w:ilvl w:val="0"/>
          <w:numId w:val="23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MySQL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5C65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как сервер базы данных;</w:t>
      </w:r>
    </w:p>
    <w:p w:rsidR="00320618" w:rsidRPr="005C65CA" w:rsidRDefault="00320618" w:rsidP="00320618">
      <w:pPr>
        <w:pStyle w:val="a4"/>
        <w:numPr>
          <w:ilvl w:val="0"/>
          <w:numId w:val="23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C#,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WindowsForm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.</w:t>
      </w:r>
    </w:p>
    <w:p w:rsidR="00320618" w:rsidRDefault="00320618" w:rsidP="00320618">
      <w:pPr>
        <w:pStyle w:val="a4"/>
        <w:numPr>
          <w:ilvl w:val="0"/>
          <w:numId w:val="4"/>
        </w:numPr>
        <w:shd w:val="clear" w:color="auto" w:fill="FFFFFF"/>
        <w:spacing w:after="285" w:line="360" w:lineRule="auto"/>
        <w:jc w:val="both"/>
        <w:outlineLvl w:val="0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bookmarkStart w:id="19" w:name="_Toc95827121"/>
      <w:bookmarkStart w:id="20" w:name="_Toc99151870"/>
      <w:bookmarkStart w:id="21" w:name="_Toc99152109"/>
      <w:bookmarkStart w:id="22" w:name="_Toc99152261"/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С</w:t>
      </w:r>
      <w:r w:rsidRPr="00B62E88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остав и содержание работ по созданию системы</w:t>
      </w:r>
      <w:bookmarkEnd w:id="19"/>
      <w:bookmarkEnd w:id="20"/>
      <w:bookmarkEnd w:id="21"/>
      <w:bookmarkEnd w:id="22"/>
    </w:p>
    <w:p w:rsidR="00320618" w:rsidRPr="00B62E88" w:rsidRDefault="00320618" w:rsidP="00320618">
      <w:pPr>
        <w:pStyle w:val="a4"/>
        <w:shd w:val="clear" w:color="auto" w:fill="FFFFFF"/>
        <w:spacing w:after="285" w:line="360" w:lineRule="auto"/>
        <w:ind w:left="360" w:hanging="36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Стадии и этапы разработки по созданию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</w:t>
      </w: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ИС </w:t>
      </w:r>
      <w:r w:rsidR="00835CA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Pro-</w:t>
      </w:r>
      <w:proofErr w:type="spellStart"/>
      <w:r w:rsidR="00835CA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complect</w:t>
      </w:r>
      <w:proofErr w:type="spellEnd"/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:rsidR="00320618" w:rsidRDefault="00320618" w:rsidP="00320618">
      <w:pPr>
        <w:pStyle w:val="a4"/>
        <w:numPr>
          <w:ilvl w:val="1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Стадии разработки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792" w:hanging="5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Разработка должна быть проведена в три стадии:</w:t>
      </w:r>
    </w:p>
    <w:p w:rsidR="00320618" w:rsidRDefault="00320618" w:rsidP="00320618">
      <w:pPr>
        <w:pStyle w:val="a4"/>
        <w:numPr>
          <w:ilvl w:val="0"/>
          <w:numId w:val="1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Разработка технического задания.</w:t>
      </w:r>
    </w:p>
    <w:p w:rsidR="00320618" w:rsidRPr="00B62E88" w:rsidRDefault="00320618" w:rsidP="00320618">
      <w:pPr>
        <w:pStyle w:val="a4"/>
        <w:numPr>
          <w:ilvl w:val="0"/>
          <w:numId w:val="1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Рабочее проектирование.</w:t>
      </w:r>
    </w:p>
    <w:p w:rsidR="00320618" w:rsidRPr="00835CA5" w:rsidRDefault="00320618" w:rsidP="00835CA5">
      <w:pPr>
        <w:pStyle w:val="a4"/>
        <w:numPr>
          <w:ilvl w:val="0"/>
          <w:numId w:val="1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Внедрение.</w:t>
      </w:r>
    </w:p>
    <w:p w:rsidR="00320618" w:rsidRDefault="00320618" w:rsidP="00320618">
      <w:pPr>
        <w:pStyle w:val="a4"/>
        <w:numPr>
          <w:ilvl w:val="1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Этапы разработки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0" w:firstLine="792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На стадии разработки технического задания должны быть выполнены следующие этапы:</w:t>
      </w:r>
    </w:p>
    <w:p w:rsidR="00320618" w:rsidRDefault="00320618" w:rsidP="00320618">
      <w:pPr>
        <w:pStyle w:val="a4"/>
        <w:numPr>
          <w:ilvl w:val="0"/>
          <w:numId w:val="15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Разработка технического задания.</w:t>
      </w:r>
    </w:p>
    <w:p w:rsidR="00320618" w:rsidRPr="00B62E88" w:rsidRDefault="00320618" w:rsidP="00320618">
      <w:pPr>
        <w:pStyle w:val="a4"/>
        <w:numPr>
          <w:ilvl w:val="0"/>
          <w:numId w:val="15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Согласование технического задания.</w:t>
      </w:r>
    </w:p>
    <w:p w:rsidR="00320618" w:rsidRPr="00B62E88" w:rsidRDefault="00320618" w:rsidP="00320618">
      <w:pPr>
        <w:pStyle w:val="a4"/>
        <w:numPr>
          <w:ilvl w:val="0"/>
          <w:numId w:val="15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Утверждение технического задания.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стадии рабочего проектирования должны быть выполнены следующие этапы:</w:t>
      </w:r>
    </w:p>
    <w:p w:rsidR="00320618" w:rsidRDefault="00320618" w:rsidP="00320618">
      <w:pPr>
        <w:pStyle w:val="a4"/>
        <w:numPr>
          <w:ilvl w:val="0"/>
          <w:numId w:val="16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Разработка программы.</w:t>
      </w:r>
    </w:p>
    <w:p w:rsidR="00320618" w:rsidRDefault="00320618" w:rsidP="00320618">
      <w:pPr>
        <w:pStyle w:val="a4"/>
        <w:numPr>
          <w:ilvl w:val="0"/>
          <w:numId w:val="16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Разработка программной документации.</w:t>
      </w:r>
    </w:p>
    <w:p w:rsidR="00320618" w:rsidRDefault="00320618" w:rsidP="00320618">
      <w:pPr>
        <w:pStyle w:val="a4"/>
        <w:numPr>
          <w:ilvl w:val="0"/>
          <w:numId w:val="16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Испытания программы.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284" w:firstLine="425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стадии внедрение должны быть выполнены следующие этапы:</w:t>
      </w:r>
    </w:p>
    <w:p w:rsidR="00320618" w:rsidRDefault="00320618" w:rsidP="00320618">
      <w:pPr>
        <w:pStyle w:val="a4"/>
        <w:numPr>
          <w:ilvl w:val="0"/>
          <w:numId w:val="17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Подготовка программы.</w:t>
      </w:r>
    </w:p>
    <w:p w:rsidR="00320618" w:rsidRDefault="00320618" w:rsidP="00320618">
      <w:pPr>
        <w:pStyle w:val="a4"/>
        <w:numPr>
          <w:ilvl w:val="0"/>
          <w:numId w:val="17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Передача программы.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1069" w:hanging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Содержание работ по этапам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этапе разработки технического задания должны быть выполнены перечисленные ниже работы:</w:t>
      </w:r>
    </w:p>
    <w:p w:rsidR="00320618" w:rsidRDefault="00320618" w:rsidP="00320618">
      <w:pPr>
        <w:pStyle w:val="a4"/>
        <w:numPr>
          <w:ilvl w:val="0"/>
          <w:numId w:val="18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Постановка задачи.</w:t>
      </w:r>
    </w:p>
    <w:p w:rsidR="00320618" w:rsidRDefault="00320618" w:rsidP="00320618">
      <w:pPr>
        <w:pStyle w:val="a4"/>
        <w:numPr>
          <w:ilvl w:val="0"/>
          <w:numId w:val="18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Определение и уточнение требований к техническим средствам.</w:t>
      </w:r>
    </w:p>
    <w:p w:rsidR="00320618" w:rsidRDefault="00320618" w:rsidP="00320618">
      <w:pPr>
        <w:pStyle w:val="a4"/>
        <w:numPr>
          <w:ilvl w:val="0"/>
          <w:numId w:val="18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Определение требований к программе.</w:t>
      </w:r>
    </w:p>
    <w:p w:rsidR="00320618" w:rsidRDefault="00320618" w:rsidP="00320618">
      <w:pPr>
        <w:pStyle w:val="a4"/>
        <w:numPr>
          <w:ilvl w:val="0"/>
          <w:numId w:val="18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Определение стадий, этапов и сроков разработки программы и документации на нее.</w:t>
      </w:r>
    </w:p>
    <w:p w:rsidR="00320618" w:rsidRPr="004270AA" w:rsidRDefault="00320618" w:rsidP="00320618">
      <w:pPr>
        <w:pStyle w:val="a4"/>
        <w:numPr>
          <w:ilvl w:val="0"/>
          <w:numId w:val="4"/>
        </w:numPr>
        <w:shd w:val="clear" w:color="auto" w:fill="FFFFFF"/>
        <w:spacing w:after="285" w:line="360" w:lineRule="auto"/>
        <w:jc w:val="both"/>
        <w:outlineLvl w:val="0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bookmarkStart w:id="23" w:name="_Toc95827122"/>
      <w:bookmarkStart w:id="24" w:name="_Toc99151871"/>
      <w:bookmarkStart w:id="25" w:name="_Toc99152110"/>
      <w:bookmarkStart w:id="26" w:name="_Toc99152262"/>
      <w:r w:rsidRPr="004270AA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Согласование и утверждение технического задания.</w:t>
      </w:r>
      <w:bookmarkEnd w:id="23"/>
      <w:bookmarkEnd w:id="24"/>
      <w:bookmarkEnd w:id="25"/>
      <w:bookmarkEnd w:id="26"/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этапе тестирования автоматизированной системы должно осуществляться следующим образом:</w:t>
      </w:r>
    </w:p>
    <w:p w:rsidR="00320618" w:rsidRDefault="00320618" w:rsidP="00320618">
      <w:pPr>
        <w:pStyle w:val="a4"/>
        <w:numPr>
          <w:ilvl w:val="0"/>
          <w:numId w:val="19"/>
        </w:numPr>
        <w:shd w:val="clear" w:color="auto" w:fill="FFFFFF"/>
        <w:spacing w:after="285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Необходимо проверить точность следования всем алгоритмам.</w:t>
      </w:r>
    </w:p>
    <w:p w:rsidR="00320618" w:rsidRPr="0055516D" w:rsidRDefault="00320618" w:rsidP="00320618">
      <w:pPr>
        <w:pStyle w:val="a4"/>
        <w:numPr>
          <w:ilvl w:val="0"/>
          <w:numId w:val="19"/>
        </w:numPr>
        <w:shd w:val="clear" w:color="auto" w:fill="FFFFFF"/>
        <w:spacing w:after="285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55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Проверить реакцию системы при вводе некорректных значений.</w:t>
      </w:r>
    </w:p>
    <w:p w:rsidR="00320618" w:rsidRDefault="00320618" w:rsidP="00320618">
      <w:pPr>
        <w:pStyle w:val="a4"/>
        <w:numPr>
          <w:ilvl w:val="0"/>
          <w:numId w:val="19"/>
        </w:numPr>
        <w:shd w:val="clear" w:color="auto" w:fill="FFFFFF"/>
        <w:spacing w:after="285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55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Необходимо проверить корректность добавления, редактирования, удаления данных в системе.</w:t>
      </w:r>
    </w:p>
    <w:p w:rsidR="00320618" w:rsidRPr="00C14C13" w:rsidRDefault="00320618" w:rsidP="00320618">
      <w:pPr>
        <w:pStyle w:val="a4"/>
        <w:shd w:val="clear" w:color="auto" w:fill="FFFFFF"/>
        <w:spacing w:after="285" w:line="360" w:lineRule="auto"/>
        <w:ind w:left="-142" w:firstLine="85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4C1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320618" w:rsidRPr="00B348C8" w:rsidRDefault="00320618" w:rsidP="00320618">
      <w:pPr>
        <w:shd w:val="clear" w:color="auto" w:fill="FFFFFF"/>
        <w:spacing w:after="0" w:line="360" w:lineRule="auto"/>
        <w:jc w:val="right"/>
        <w:rPr>
          <w:rFonts w:eastAsia="Times New Roman"/>
          <w:color w:val="000000"/>
          <w:sz w:val="28"/>
          <w:szCs w:val="28"/>
          <w:lang w:eastAsia="ru-RU"/>
        </w:rPr>
      </w:pPr>
      <w:r w:rsidRPr="00B348C8">
        <w:rPr>
          <w:rFonts w:eastAsia="Times New Roman"/>
          <w:color w:val="000000"/>
          <w:sz w:val="28"/>
          <w:szCs w:val="28"/>
          <w:lang w:eastAsia="ru-RU"/>
        </w:rPr>
        <w:t>Таблица 1 Календарный план</w:t>
      </w:r>
    </w:p>
    <w:tbl>
      <w:tblPr>
        <w:tblW w:w="10004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68"/>
        <w:gridCol w:w="2485"/>
        <w:gridCol w:w="2537"/>
        <w:gridCol w:w="2714"/>
      </w:tblGrid>
      <w:tr w:rsidR="00320618" w:rsidRPr="00B348C8" w:rsidTr="00B83C1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320618" w:rsidP="00B83C1C">
            <w:pPr>
              <w:spacing w:after="285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F1DAB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Стадии разработки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320618" w:rsidP="00C43ACD">
            <w:pPr>
              <w:spacing w:after="285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F1DAB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Этапы работ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320618" w:rsidP="00C43ACD">
            <w:pPr>
              <w:spacing w:after="285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F1DAB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Содержание работ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320618" w:rsidP="00C43ACD">
            <w:pPr>
              <w:spacing w:after="285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F1DAB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Время выполнения</w:t>
            </w:r>
          </w:p>
        </w:tc>
      </w:tr>
      <w:tr w:rsidR="00320618" w:rsidRPr="00B348C8" w:rsidTr="00B83C1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Проектирование БД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Проектирование и разработка логической и физической модели БД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Описание предметной области с выделением основных сущностей и связей между ними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1B116F" w:rsidRDefault="001B116F" w:rsidP="001B116F">
            <w:pPr>
              <w:spacing w:after="285" w:line="240" w:lineRule="auto"/>
              <w:jc w:val="both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lang w:val="en-US" w:eastAsia="ru-RU"/>
              </w:rPr>
              <w:t>1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0.02.202</w:t>
            </w:r>
            <w:r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 xml:space="preserve">- </w:t>
            </w:r>
            <w:r>
              <w:rPr>
                <w:rFonts w:eastAsia="Times New Roman"/>
                <w:color w:val="000000"/>
                <w:sz w:val="22"/>
                <w:lang w:val="en-US" w:eastAsia="ru-RU"/>
              </w:rPr>
              <w:t>16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.02.202</w:t>
            </w:r>
            <w:r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</w:p>
        </w:tc>
      </w:tr>
      <w:tr w:rsidR="00320618" w:rsidRPr="00B348C8" w:rsidTr="00B83C1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320618" w:rsidP="00B83C1C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Проектирование интерфейса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Проектирование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Спроектировать интерфейс согласно обозначенному функционалу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1B116F" w:rsidRDefault="00320618" w:rsidP="001B116F">
            <w:pPr>
              <w:spacing w:after="285" w:line="240" w:lineRule="auto"/>
              <w:jc w:val="both"/>
              <w:rPr>
                <w:rFonts w:eastAsia="Times New Roman"/>
                <w:color w:val="000000"/>
                <w:lang w:val="en-US"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1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7</w:t>
            </w: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.0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2</w:t>
            </w: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-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23</w:t>
            </w: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.0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2</w:t>
            </w:r>
            <w:r w:rsidR="001B116F">
              <w:rPr>
                <w:rFonts w:eastAsia="Times New Roman"/>
                <w:color w:val="000000"/>
                <w:sz w:val="22"/>
                <w:lang w:eastAsia="ru-RU"/>
              </w:rPr>
              <w:t>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</w:p>
        </w:tc>
      </w:tr>
      <w:tr w:rsidR="00320618" w:rsidRPr="00B348C8" w:rsidTr="00B83C1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320618" w:rsidP="00B83C1C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3F1DAB">
              <w:rPr>
                <w:rFonts w:eastAsia="Times New Roman"/>
                <w:sz w:val="22"/>
                <w:lang w:eastAsia="ru-RU"/>
              </w:rPr>
              <w:t>Проектирование структуры классов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Разработка структуры классов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Разработать структуры классов для интерфейсной и функциональной части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1B116F" w:rsidRDefault="0012773F" w:rsidP="0012773F">
            <w:pPr>
              <w:spacing w:after="285" w:line="240" w:lineRule="auto"/>
              <w:jc w:val="both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lang w:val="en-US" w:eastAsia="ru-RU"/>
              </w:rPr>
              <w:t>24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.0</w:t>
            </w:r>
            <w:r>
              <w:rPr>
                <w:rFonts w:eastAsia="Times New Roman"/>
                <w:color w:val="000000"/>
                <w:sz w:val="22"/>
                <w:lang w:val="en-US" w:eastAsia="ru-RU"/>
              </w:rPr>
              <w:t>2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-0</w:t>
            </w:r>
            <w:r>
              <w:rPr>
                <w:rFonts w:eastAsia="Times New Roman"/>
                <w:color w:val="000000"/>
                <w:sz w:val="22"/>
                <w:lang w:val="en-US" w:eastAsia="ru-RU"/>
              </w:rPr>
              <w:t>2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.03.202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</w:p>
        </w:tc>
      </w:tr>
      <w:tr w:rsidR="00320618" w:rsidRPr="00B348C8" w:rsidTr="00B83C1C">
        <w:trPr>
          <w:trHeight w:val="137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Реализация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Программная реализация интерфейсной и функциональной части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Запрограммировать обозначенный функционал с учетом созданной БД и разработанных структур классов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1B116F" w:rsidRDefault="00320618" w:rsidP="00F562EA">
            <w:pPr>
              <w:spacing w:after="285" w:line="240" w:lineRule="auto"/>
              <w:jc w:val="both"/>
              <w:rPr>
                <w:rFonts w:eastAsia="Times New Roman"/>
                <w:color w:val="000000"/>
                <w:lang w:val="en-US"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0</w:t>
            </w:r>
            <w:r w:rsidR="00F562EA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.03.202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 xml:space="preserve">- </w:t>
            </w:r>
            <w:r w:rsidR="00F562EA">
              <w:rPr>
                <w:rFonts w:eastAsia="Times New Roman"/>
                <w:color w:val="000000"/>
                <w:sz w:val="22"/>
                <w:lang w:val="en-US" w:eastAsia="ru-RU"/>
              </w:rPr>
              <w:t>16</w:t>
            </w: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.03.202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</w:p>
        </w:tc>
      </w:tr>
      <w:tr w:rsidR="00320618" w:rsidRPr="00B348C8" w:rsidTr="00B83C1C">
        <w:trPr>
          <w:trHeight w:val="137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Тестирование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Испытание продукта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Проведение тестирования разработанного приложения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:rsidR="00320618" w:rsidRPr="001B116F" w:rsidRDefault="00F562EA" w:rsidP="00F562EA">
            <w:pPr>
              <w:spacing w:after="285" w:line="240" w:lineRule="auto"/>
              <w:jc w:val="both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lang w:val="en-US" w:eastAsia="ru-RU"/>
              </w:rPr>
              <w:t>17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.03.202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-2</w:t>
            </w:r>
            <w:r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.03.202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</w:p>
        </w:tc>
      </w:tr>
    </w:tbl>
    <w:p w:rsidR="00320618" w:rsidRPr="003F1DAB" w:rsidRDefault="00320618" w:rsidP="00320618">
      <w:pPr>
        <w:pStyle w:val="2"/>
        <w:numPr>
          <w:ilvl w:val="0"/>
          <w:numId w:val="4"/>
        </w:numPr>
        <w:rPr>
          <w:rFonts w:ascii="Times New Roman" w:hAnsi="Times New Roman"/>
          <w:b w:val="0"/>
          <w:bCs w:val="0"/>
          <w:i w:val="0"/>
          <w:iCs w:val="0"/>
          <w:color w:val="000000"/>
          <w:lang w:eastAsia="ru-RU"/>
        </w:rPr>
      </w:pPr>
      <w:bookmarkStart w:id="27" w:name="_Toc95827123"/>
      <w:bookmarkStart w:id="28" w:name="_Toc99151872"/>
      <w:bookmarkStart w:id="29" w:name="_Toc99152111"/>
      <w:bookmarkStart w:id="30" w:name="_Toc99152263"/>
      <w:r w:rsidRPr="003F1DAB">
        <w:rPr>
          <w:rFonts w:ascii="Times New Roman" w:hAnsi="Times New Roman"/>
          <w:i w:val="0"/>
          <w:iCs w:val="0"/>
          <w:color w:val="000000"/>
          <w:lang w:eastAsia="ru-RU"/>
        </w:rPr>
        <w:t>Порядок контроля и приемки системы</w:t>
      </w:r>
      <w:bookmarkEnd w:id="27"/>
      <w:bookmarkEnd w:id="28"/>
      <w:bookmarkEnd w:id="29"/>
      <w:bookmarkEnd w:id="30"/>
    </w:p>
    <w:p w:rsidR="0034017D" w:rsidRPr="00E505F6" w:rsidRDefault="00320618" w:rsidP="00E505F6">
      <w:pPr>
        <w:shd w:val="clear" w:color="auto" w:fill="FFFFFF"/>
        <w:spacing w:after="0"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4270AA">
        <w:rPr>
          <w:rFonts w:eastAsia="Times New Roman"/>
          <w:color w:val="000000"/>
          <w:sz w:val="28"/>
          <w:szCs w:val="28"/>
          <w:lang w:eastAsia="ru-RU"/>
        </w:rPr>
        <w:t xml:space="preserve"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</w:t>
      </w:r>
      <w:r w:rsidRPr="004270AA">
        <w:rPr>
          <w:rFonts w:eastAsia="Times New Roman"/>
          <w:color w:val="000000"/>
          <w:sz w:val="28"/>
          <w:szCs w:val="28"/>
          <w:lang w:eastAsia="ru-RU"/>
        </w:rPr>
        <w:lastRenderedPageBreak/>
        <w:t>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Заказчиком подписывает Акт приемки-сдачи автоматизированной системы в эксплуатацию.</w:t>
      </w:r>
    </w:p>
    <w:p w:rsidR="00320618" w:rsidRPr="00B348C8" w:rsidRDefault="00E505F6" w:rsidP="00320618">
      <w:pPr>
        <w:shd w:val="clear" w:color="auto" w:fill="FFFFFF"/>
        <w:spacing w:after="285" w:line="360" w:lineRule="auto"/>
        <w:jc w:val="right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Таблица </w:t>
      </w:r>
      <w:r>
        <w:rPr>
          <w:rFonts w:eastAsia="Times New Roman"/>
          <w:color w:val="000000"/>
          <w:sz w:val="28"/>
          <w:szCs w:val="28"/>
          <w:lang w:val="en-US" w:eastAsia="ru-RU"/>
        </w:rPr>
        <w:t>2</w:t>
      </w:r>
      <w:r w:rsidR="00320618" w:rsidRPr="00B348C8">
        <w:rPr>
          <w:rFonts w:eastAsia="Times New Roman"/>
          <w:color w:val="000000"/>
          <w:sz w:val="28"/>
          <w:szCs w:val="28"/>
          <w:lang w:eastAsia="ru-RU"/>
        </w:rPr>
        <w:t>. Виды, состав, объем и методы испытаний системы и ее составных частей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214"/>
        <w:gridCol w:w="2293"/>
        <w:gridCol w:w="926"/>
        <w:gridCol w:w="2432"/>
      </w:tblGrid>
      <w:tr w:rsidR="00320618" w:rsidRPr="00B348C8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>Контрольные вопросы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>Показатель качества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>Вид тестирования</w:t>
            </w:r>
          </w:p>
        </w:tc>
      </w:tr>
      <w:tr w:rsidR="00320618" w:rsidRPr="00B348C8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Соответствует ли реализация функций программного обеспечения задачам пользователя? Насколько полно автоматизированы задачи пользователя?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Пригодность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Функциональное</w:t>
            </w:r>
          </w:p>
        </w:tc>
      </w:tr>
      <w:tr w:rsidR="00320618" w:rsidRPr="00B348C8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Насколько функционирование программного обеспечения и получаемые результаты (число десятичных знаков, округление) соответствуют требованиям приложения?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Правильность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Функциональное</w:t>
            </w:r>
          </w:p>
        </w:tc>
      </w:tr>
      <w:tr w:rsidR="00320618" w:rsidRPr="00B348C8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Насколько легко и эффективно осуществляется взаимодействие с другим программным обеспечением в среде пользователя?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Способность к взаимодействию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1.3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Интеграционное</w:t>
            </w:r>
          </w:p>
        </w:tc>
      </w:tr>
      <w:tr w:rsidR="00320618" w:rsidRPr="00B348C8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 xml:space="preserve">Обеспечивает ли программное </w:t>
            </w: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lastRenderedPageBreak/>
              <w:t>обеспечение средства санкционирования доступа и выполняет ли требования приложения?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lastRenderedPageBreak/>
              <w:t>Защищенность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1.4.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proofErr w:type="gramStart"/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Функциональное</w:t>
            </w:r>
            <w:proofErr w:type="gramEnd"/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 xml:space="preserve">, </w:t>
            </w: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lastRenderedPageBreak/>
              <w:t>Стресс-тестирование</w:t>
            </w:r>
          </w:p>
        </w:tc>
      </w:tr>
      <w:tr w:rsidR="00320618" w:rsidRPr="00B348C8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lastRenderedPageBreak/>
              <w:t>Функционирует ли система надежно в соответствии с требованиями поддержки приложения и технологичности, включая управление аномалиями (с оценкой средств управления аномалиями: определение ошибочных ситуаций системы и условий, требующих специальной обработки для подтверждения целостности системы; особенности восстановления и работы в условиях неполной работоспособности)?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proofErr w:type="gramStart"/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Функциональное</w:t>
            </w:r>
            <w:proofErr w:type="gramEnd"/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, Стресс-тестирование</w:t>
            </w:r>
          </w:p>
        </w:tc>
      </w:tr>
      <w:tr w:rsidR="00320618" w:rsidRPr="00B348C8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Применимо ли программное обеспечение в заданной операционной и поддерживающей среде?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Практичность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Интеграционное</w:t>
            </w:r>
          </w:p>
        </w:tc>
      </w:tr>
      <w:tr w:rsidR="00320618" w:rsidRPr="00B348C8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 xml:space="preserve">Функционирует ли система эффективно, </w:t>
            </w:r>
            <w:proofErr w:type="spellStart"/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минимизируя</w:t>
            </w:r>
            <w:proofErr w:type="spellEnd"/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 xml:space="preserve"> издержки, с минимальным временем отклика и максимальной производительностью системы (с оценкой использования данных, оценкой эффективности по памяти, оценкой выполнения итераций и </w:t>
            </w: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lastRenderedPageBreak/>
              <w:t>проверкой требований технологичности)?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lastRenderedPageBreak/>
              <w:t>Эффективность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Функциональное</w:t>
            </w:r>
          </w:p>
        </w:tc>
      </w:tr>
      <w:tr w:rsidR="00320618" w:rsidRPr="00B348C8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lastRenderedPageBreak/>
              <w:t>Насколько легко исправлять ошибки и устранять недостатки? Насколько легко расширять возможности или технологию путем развития существующих функций или добавления новых функций или данных?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Изменяемость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5.1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Стресс-тестирование</w:t>
            </w:r>
          </w:p>
        </w:tc>
      </w:tr>
      <w:tr w:rsidR="00320618" w:rsidRPr="00B348C8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Насколько легко переносить программное обеспечение для использования в другой среде (конфигурация КТС и/или среда программной системы)?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Мобильность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6.1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Интеграционное</w:t>
            </w:r>
          </w:p>
        </w:tc>
      </w:tr>
    </w:tbl>
    <w:p w:rsidR="00320618" w:rsidRPr="00097CA6" w:rsidRDefault="00320618" w:rsidP="00097CA6">
      <w:pPr>
        <w:pStyle w:val="a4"/>
        <w:numPr>
          <w:ilvl w:val="0"/>
          <w:numId w:val="4"/>
        </w:numPr>
        <w:shd w:val="clear" w:color="auto" w:fill="FFFFFF"/>
        <w:spacing w:after="285" w:line="360" w:lineRule="auto"/>
        <w:ind w:left="-142" w:hanging="142"/>
        <w:jc w:val="both"/>
        <w:outlineLvl w:val="1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5C65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 w:type="page"/>
      </w:r>
      <w:bookmarkStart w:id="31" w:name="_Toc95827124"/>
      <w:bookmarkStart w:id="32" w:name="_Toc99151874"/>
      <w:bookmarkStart w:id="33" w:name="_Toc99152113"/>
      <w:bookmarkStart w:id="34" w:name="_Toc99152265"/>
      <w:r w:rsidRPr="00097CA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Требования к документированию</w:t>
      </w:r>
      <w:bookmarkEnd w:id="31"/>
      <w:bookmarkEnd w:id="32"/>
      <w:bookmarkEnd w:id="33"/>
      <w:bookmarkEnd w:id="34"/>
    </w:p>
    <w:p w:rsidR="00320618" w:rsidRPr="00BF636C" w:rsidRDefault="00320618" w:rsidP="00320618">
      <w:pPr>
        <w:pStyle w:val="a4"/>
        <w:shd w:val="clear" w:color="auto" w:fill="FFFFFF"/>
        <w:spacing w:after="285" w:line="360" w:lineRule="auto"/>
        <w:ind w:left="-284" w:firstLine="851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F63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системы на различных стадиях создания должны быть выпущены следующие документы из числа предусмотренных в ГОСТ 34.201-89 «Информационная технология. Комплекс стандартов на автоматизированные системы».</w:t>
      </w:r>
    </w:p>
    <w:p w:rsidR="00320618" w:rsidRPr="00B348C8" w:rsidRDefault="00320618" w:rsidP="00320618">
      <w:pPr>
        <w:shd w:val="clear" w:color="auto" w:fill="FFFFFF"/>
        <w:spacing w:after="285"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B348C8">
        <w:rPr>
          <w:rFonts w:eastAsia="Times New Roman"/>
          <w:color w:val="000000"/>
          <w:sz w:val="28"/>
          <w:szCs w:val="28"/>
          <w:lang w:eastAsia="ru-RU"/>
        </w:rPr>
        <w:t xml:space="preserve">Виды, комплектность и обозначения документов при создании Информационно-справочная система </w:t>
      </w:r>
      <w:r w:rsidR="00202839">
        <w:rPr>
          <w:rFonts w:eastAsia="Times New Roman"/>
          <w:color w:val="000000"/>
          <w:sz w:val="28"/>
          <w:szCs w:val="28"/>
          <w:lang w:val="en-US" w:eastAsia="ru-RU"/>
        </w:rPr>
        <w:t>Pro</w:t>
      </w:r>
      <w:r w:rsidR="00202839" w:rsidRPr="00202839">
        <w:rPr>
          <w:rFonts w:eastAsia="Times New Roman"/>
          <w:color w:val="000000"/>
          <w:sz w:val="28"/>
          <w:szCs w:val="28"/>
          <w:lang w:eastAsia="ru-RU"/>
        </w:rPr>
        <w:t>-</w:t>
      </w:r>
      <w:proofErr w:type="spellStart"/>
      <w:r w:rsidR="00202839">
        <w:rPr>
          <w:rFonts w:eastAsia="Times New Roman"/>
          <w:color w:val="000000"/>
          <w:sz w:val="28"/>
          <w:szCs w:val="28"/>
          <w:lang w:val="en-US" w:eastAsia="ru-RU"/>
        </w:rPr>
        <w:t>complect</w:t>
      </w:r>
      <w:proofErr w:type="spellEnd"/>
      <w:r w:rsidRPr="00B348C8">
        <w:rPr>
          <w:rFonts w:eastAsia="Times New Roman"/>
          <w:color w:val="000000"/>
          <w:sz w:val="28"/>
          <w:szCs w:val="28"/>
          <w:lang w:eastAsia="ru-RU"/>
        </w:rPr>
        <w:t xml:space="preserve"> приведены в таблице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5</w:t>
      </w:r>
      <w:r w:rsidRPr="00B348C8">
        <w:rPr>
          <w:rFonts w:eastAsia="Times New Roman"/>
          <w:color w:val="000000"/>
          <w:sz w:val="28"/>
          <w:szCs w:val="28"/>
          <w:lang w:eastAsia="ru-RU"/>
        </w:rPr>
        <w:t>:</w:t>
      </w:r>
    </w:p>
    <w:p w:rsidR="00320618" w:rsidRPr="00B348C8" w:rsidRDefault="00E505F6" w:rsidP="00320618">
      <w:pPr>
        <w:shd w:val="clear" w:color="auto" w:fill="FFFFFF"/>
        <w:spacing w:after="285" w:line="360" w:lineRule="auto"/>
        <w:jc w:val="right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Таблица </w:t>
      </w:r>
      <w:r>
        <w:rPr>
          <w:rFonts w:eastAsia="Times New Roman"/>
          <w:color w:val="000000"/>
          <w:sz w:val="28"/>
          <w:szCs w:val="28"/>
          <w:lang w:val="en-US" w:eastAsia="ru-RU"/>
        </w:rPr>
        <w:t>3</w:t>
      </w:r>
      <w:r w:rsidR="00320618">
        <w:rPr>
          <w:rFonts w:eastAsia="Times New Roman"/>
          <w:color w:val="000000"/>
          <w:sz w:val="28"/>
          <w:szCs w:val="28"/>
          <w:lang w:eastAsia="ru-RU"/>
        </w:rPr>
        <w:t xml:space="preserve">. </w:t>
      </w:r>
      <w:r w:rsidR="00320618" w:rsidRPr="00B348C8">
        <w:rPr>
          <w:rFonts w:eastAsia="Times New Roman"/>
          <w:color w:val="000000"/>
          <w:sz w:val="28"/>
          <w:szCs w:val="28"/>
          <w:lang w:eastAsia="ru-RU"/>
        </w:rPr>
        <w:t xml:space="preserve">Виды, комплектность и обозначения документов при создании Информационно-справочная система </w:t>
      </w:r>
      <w:r w:rsidR="00202839">
        <w:rPr>
          <w:rFonts w:eastAsia="Times New Roman"/>
          <w:color w:val="000000"/>
          <w:sz w:val="28"/>
          <w:szCs w:val="28"/>
          <w:lang w:val="en-US" w:eastAsia="ru-RU"/>
        </w:rPr>
        <w:t>Pro</w:t>
      </w:r>
      <w:r w:rsidR="00202839" w:rsidRPr="00202839">
        <w:rPr>
          <w:rFonts w:eastAsia="Times New Roman"/>
          <w:color w:val="000000"/>
          <w:sz w:val="28"/>
          <w:szCs w:val="28"/>
          <w:lang w:eastAsia="ru-RU"/>
        </w:rPr>
        <w:t>-</w:t>
      </w:r>
      <w:proofErr w:type="spellStart"/>
      <w:r w:rsidR="00202839">
        <w:rPr>
          <w:rFonts w:eastAsia="Times New Roman"/>
          <w:color w:val="000000"/>
          <w:sz w:val="28"/>
          <w:szCs w:val="28"/>
          <w:lang w:val="en-US" w:eastAsia="ru-RU"/>
        </w:rPr>
        <w:t>complect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570"/>
        <w:gridCol w:w="2293"/>
        <w:gridCol w:w="4002"/>
      </w:tblGrid>
      <w:tr w:rsidR="00320618" w:rsidRPr="00B348C8" w:rsidTr="00B83C1C"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348C8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B348C8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Наименование документа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348C8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B348C8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Код документа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348C8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B348C8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Часть проекта</w:t>
            </w:r>
          </w:p>
        </w:tc>
      </w:tr>
      <w:tr w:rsidR="00320618" w:rsidRPr="00B348C8" w:rsidTr="00B83C1C"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348C8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B348C8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Техническое задание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348C8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B348C8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ТЗ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348C8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348C8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Предпроектное</w:t>
            </w:r>
            <w:proofErr w:type="spellEnd"/>
            <w:r w:rsidRPr="00B348C8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исследование</w:t>
            </w:r>
          </w:p>
        </w:tc>
      </w:tr>
      <w:tr w:rsidR="00320618" w:rsidRPr="00B348C8" w:rsidTr="00B83C1C"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348C8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B348C8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Инструкция пользователя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348C8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B348C8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ИП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348C8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B348C8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Рабочее проектирование</w:t>
            </w:r>
          </w:p>
        </w:tc>
      </w:tr>
    </w:tbl>
    <w:p w:rsidR="00320618" w:rsidRDefault="00320618" w:rsidP="00320618">
      <w:pPr>
        <w:pStyle w:val="a4"/>
        <w:shd w:val="clear" w:color="auto" w:fill="FFFFFF"/>
        <w:spacing w:after="285" w:line="360" w:lineRule="auto"/>
        <w:ind w:left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320618" w:rsidRDefault="00320618" w:rsidP="00320618">
      <w:pPr>
        <w:pStyle w:val="a4"/>
        <w:numPr>
          <w:ilvl w:val="0"/>
          <w:numId w:val="4"/>
        </w:numPr>
        <w:shd w:val="clear" w:color="auto" w:fill="FFFFFF"/>
        <w:spacing w:after="285" w:line="360" w:lineRule="auto"/>
        <w:ind w:left="0" w:firstLine="0"/>
        <w:jc w:val="both"/>
        <w:outlineLvl w:val="1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bookmarkStart w:id="35" w:name="_Toc95827125"/>
      <w:bookmarkStart w:id="36" w:name="_Toc99151875"/>
      <w:bookmarkStart w:id="37" w:name="_Toc99152114"/>
      <w:bookmarkStart w:id="38" w:name="_Toc99152266"/>
      <w:r w:rsidRPr="00BF636C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Источники разработки</w:t>
      </w:r>
      <w:bookmarkEnd w:id="35"/>
      <w:bookmarkEnd w:id="36"/>
      <w:bookmarkEnd w:id="37"/>
      <w:bookmarkEnd w:id="38"/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-142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F63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</w:p>
    <w:p w:rsidR="00320618" w:rsidRPr="00BF636C" w:rsidRDefault="00320618" w:rsidP="00320618">
      <w:pPr>
        <w:pStyle w:val="a4"/>
        <w:numPr>
          <w:ilvl w:val="0"/>
          <w:numId w:val="22"/>
        </w:numPr>
        <w:shd w:val="clear" w:color="auto" w:fill="FFFFFF"/>
        <w:spacing w:after="285" w:line="360" w:lineRule="auto"/>
        <w:ind w:left="-142" w:firstLine="709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ГОСТ 24.701-86</w:t>
      </w:r>
      <w:r w:rsidR="00FB304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«Надежность автоматизированных систем управления»</w:t>
      </w:r>
    </w:p>
    <w:p w:rsidR="00320618" w:rsidRPr="00BF636C" w:rsidRDefault="00320618" w:rsidP="00320618">
      <w:pPr>
        <w:pStyle w:val="a4"/>
        <w:numPr>
          <w:ilvl w:val="0"/>
          <w:numId w:val="22"/>
        </w:numPr>
        <w:shd w:val="clear" w:color="auto" w:fill="FFFFFF"/>
        <w:spacing w:after="285" w:line="360" w:lineRule="auto"/>
        <w:ind w:left="-142" w:firstLine="709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F63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320618" w:rsidRPr="00BF636C" w:rsidRDefault="00320618" w:rsidP="00320618">
      <w:pPr>
        <w:pStyle w:val="a4"/>
        <w:numPr>
          <w:ilvl w:val="0"/>
          <w:numId w:val="22"/>
        </w:numPr>
        <w:shd w:val="clear" w:color="auto" w:fill="FFFFFF"/>
        <w:spacing w:after="285" w:line="360" w:lineRule="auto"/>
        <w:ind w:left="-142" w:firstLine="709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F63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 ГОСТ 21958-76 «Система «Человек-машина». Зал и кабины операторов. Взаимное расположение рабочих мест. Общие эргономические требования»</w:t>
      </w:r>
    </w:p>
    <w:p w:rsidR="00320618" w:rsidRPr="00BF636C" w:rsidRDefault="00320618" w:rsidP="00320618">
      <w:pPr>
        <w:pStyle w:val="a4"/>
        <w:numPr>
          <w:ilvl w:val="0"/>
          <w:numId w:val="22"/>
        </w:numPr>
        <w:shd w:val="clear" w:color="auto" w:fill="FFFFFF"/>
        <w:spacing w:after="285" w:line="360" w:lineRule="auto"/>
        <w:ind w:left="-142" w:firstLine="709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F63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ГОСТ 12.1.004-91 «ССБТ. Пожарная безопасность. Общие требования»</w:t>
      </w:r>
    </w:p>
    <w:p w:rsidR="00CC59DC" w:rsidRPr="00376BC9" w:rsidRDefault="00320618" w:rsidP="00376BC9">
      <w:pPr>
        <w:pStyle w:val="a4"/>
        <w:numPr>
          <w:ilvl w:val="0"/>
          <w:numId w:val="22"/>
        </w:numPr>
        <w:shd w:val="clear" w:color="auto" w:fill="FFFFFF"/>
        <w:spacing w:after="285" w:line="360" w:lineRule="auto"/>
        <w:ind w:left="-142" w:firstLine="709"/>
        <w:jc w:val="both"/>
        <w:rPr>
          <w:rFonts w:ascii="Times New Roman" w:hAnsi="Times New Roman"/>
          <w:sz w:val="28"/>
          <w:szCs w:val="28"/>
        </w:rPr>
      </w:pPr>
      <w:r w:rsidRPr="00BF63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ГОСТ Р. 50571.22-2000 «Электроустановки зданий».</w:t>
      </w:r>
    </w:p>
    <w:sectPr w:rsidR="00CC59DC" w:rsidRPr="00376BC9" w:rsidSect="00CC5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338D7"/>
    <w:multiLevelType w:val="hybridMultilevel"/>
    <w:tmpl w:val="85709312"/>
    <w:lvl w:ilvl="0" w:tplc="130643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3573CCB"/>
    <w:multiLevelType w:val="multilevel"/>
    <w:tmpl w:val="5AC0DC6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960C9D"/>
    <w:multiLevelType w:val="hybridMultilevel"/>
    <w:tmpl w:val="B78CFFF0"/>
    <w:lvl w:ilvl="0" w:tplc="3EE652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55869"/>
    <w:multiLevelType w:val="hybridMultilevel"/>
    <w:tmpl w:val="BF5A54C4"/>
    <w:lvl w:ilvl="0" w:tplc="8AB47D5C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4" w:hanging="360"/>
      </w:pPr>
    </w:lvl>
    <w:lvl w:ilvl="2" w:tplc="0419001B" w:tentative="1">
      <w:start w:val="1"/>
      <w:numFmt w:val="lowerRoman"/>
      <w:lvlText w:val="%3."/>
      <w:lvlJc w:val="right"/>
      <w:pPr>
        <w:ind w:left="3024" w:hanging="180"/>
      </w:pPr>
    </w:lvl>
    <w:lvl w:ilvl="3" w:tplc="0419000F" w:tentative="1">
      <w:start w:val="1"/>
      <w:numFmt w:val="decimal"/>
      <w:lvlText w:val="%4."/>
      <w:lvlJc w:val="left"/>
      <w:pPr>
        <w:ind w:left="3744" w:hanging="360"/>
      </w:pPr>
    </w:lvl>
    <w:lvl w:ilvl="4" w:tplc="04190019" w:tentative="1">
      <w:start w:val="1"/>
      <w:numFmt w:val="lowerLetter"/>
      <w:lvlText w:val="%5."/>
      <w:lvlJc w:val="left"/>
      <w:pPr>
        <w:ind w:left="4464" w:hanging="360"/>
      </w:pPr>
    </w:lvl>
    <w:lvl w:ilvl="5" w:tplc="0419001B" w:tentative="1">
      <w:start w:val="1"/>
      <w:numFmt w:val="lowerRoman"/>
      <w:lvlText w:val="%6."/>
      <w:lvlJc w:val="right"/>
      <w:pPr>
        <w:ind w:left="5184" w:hanging="180"/>
      </w:pPr>
    </w:lvl>
    <w:lvl w:ilvl="6" w:tplc="0419000F" w:tentative="1">
      <w:start w:val="1"/>
      <w:numFmt w:val="decimal"/>
      <w:lvlText w:val="%7."/>
      <w:lvlJc w:val="left"/>
      <w:pPr>
        <w:ind w:left="5904" w:hanging="360"/>
      </w:pPr>
    </w:lvl>
    <w:lvl w:ilvl="7" w:tplc="04190019" w:tentative="1">
      <w:start w:val="1"/>
      <w:numFmt w:val="lowerLetter"/>
      <w:lvlText w:val="%8."/>
      <w:lvlJc w:val="left"/>
      <w:pPr>
        <w:ind w:left="6624" w:hanging="360"/>
      </w:pPr>
    </w:lvl>
    <w:lvl w:ilvl="8" w:tplc="041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>
    <w:nsid w:val="20C6115C"/>
    <w:multiLevelType w:val="hybridMultilevel"/>
    <w:tmpl w:val="D9F8A06A"/>
    <w:lvl w:ilvl="0" w:tplc="8284A2C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3076BEB"/>
    <w:multiLevelType w:val="hybridMultilevel"/>
    <w:tmpl w:val="BB80A368"/>
    <w:lvl w:ilvl="0" w:tplc="51F83048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FE8190D"/>
    <w:multiLevelType w:val="hybridMultilevel"/>
    <w:tmpl w:val="5B982E1C"/>
    <w:lvl w:ilvl="0" w:tplc="130643F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29705FB"/>
    <w:multiLevelType w:val="hybridMultilevel"/>
    <w:tmpl w:val="939C478E"/>
    <w:lvl w:ilvl="0" w:tplc="00DC3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BE050E"/>
    <w:multiLevelType w:val="hybridMultilevel"/>
    <w:tmpl w:val="53DEBBCE"/>
    <w:lvl w:ilvl="0" w:tplc="733C676E">
      <w:start w:val="1"/>
      <w:numFmt w:val="decimal"/>
      <w:lvlText w:val="%1."/>
      <w:lvlJc w:val="left"/>
      <w:pPr>
        <w:ind w:left="1152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3A644239"/>
    <w:multiLevelType w:val="hybridMultilevel"/>
    <w:tmpl w:val="E4923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58323A"/>
    <w:multiLevelType w:val="hybridMultilevel"/>
    <w:tmpl w:val="6424109A"/>
    <w:lvl w:ilvl="0" w:tplc="130643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D2731F3"/>
    <w:multiLevelType w:val="hybridMultilevel"/>
    <w:tmpl w:val="2D5C9B88"/>
    <w:lvl w:ilvl="0" w:tplc="375E58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407632B1"/>
    <w:multiLevelType w:val="hybridMultilevel"/>
    <w:tmpl w:val="76BC737C"/>
    <w:lvl w:ilvl="0" w:tplc="D1B6E7C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2E243D"/>
    <w:multiLevelType w:val="hybridMultilevel"/>
    <w:tmpl w:val="465491F4"/>
    <w:lvl w:ilvl="0" w:tplc="130643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B8D2948"/>
    <w:multiLevelType w:val="hybridMultilevel"/>
    <w:tmpl w:val="3E800F7C"/>
    <w:lvl w:ilvl="0" w:tplc="130643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22E69F0"/>
    <w:multiLevelType w:val="hybridMultilevel"/>
    <w:tmpl w:val="5C5456C2"/>
    <w:lvl w:ilvl="0" w:tplc="B5480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1A4357"/>
    <w:multiLevelType w:val="hybridMultilevel"/>
    <w:tmpl w:val="893645F6"/>
    <w:lvl w:ilvl="0" w:tplc="79B698E0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6087742D"/>
    <w:multiLevelType w:val="hybridMultilevel"/>
    <w:tmpl w:val="028E7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783E5C"/>
    <w:multiLevelType w:val="multilevel"/>
    <w:tmpl w:val="FA58A38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Zero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9">
    <w:nsid w:val="67A57005"/>
    <w:multiLevelType w:val="hybridMultilevel"/>
    <w:tmpl w:val="1DF243B4"/>
    <w:lvl w:ilvl="0" w:tplc="B462AAE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6EBE4A01"/>
    <w:multiLevelType w:val="hybridMultilevel"/>
    <w:tmpl w:val="ED823F80"/>
    <w:lvl w:ilvl="0" w:tplc="71BCDDA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F3A463D"/>
    <w:multiLevelType w:val="hybridMultilevel"/>
    <w:tmpl w:val="87484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6E2F40"/>
    <w:multiLevelType w:val="hybridMultilevel"/>
    <w:tmpl w:val="C5E8CB8C"/>
    <w:lvl w:ilvl="0" w:tplc="4722570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77AA0553"/>
    <w:multiLevelType w:val="hybridMultilevel"/>
    <w:tmpl w:val="0C428258"/>
    <w:lvl w:ilvl="0" w:tplc="8C52CE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21"/>
  </w:num>
  <w:num w:numId="4">
    <w:abstractNumId w:val="1"/>
  </w:num>
  <w:num w:numId="5">
    <w:abstractNumId w:val="12"/>
  </w:num>
  <w:num w:numId="6">
    <w:abstractNumId w:val="5"/>
  </w:num>
  <w:num w:numId="7">
    <w:abstractNumId w:val="11"/>
  </w:num>
  <w:num w:numId="8">
    <w:abstractNumId w:val="16"/>
  </w:num>
  <w:num w:numId="9">
    <w:abstractNumId w:val="4"/>
  </w:num>
  <w:num w:numId="10">
    <w:abstractNumId w:val="20"/>
  </w:num>
  <w:num w:numId="11">
    <w:abstractNumId w:val="10"/>
  </w:num>
  <w:num w:numId="12">
    <w:abstractNumId w:val="3"/>
  </w:num>
  <w:num w:numId="13">
    <w:abstractNumId w:val="2"/>
  </w:num>
  <w:num w:numId="14">
    <w:abstractNumId w:val="22"/>
  </w:num>
  <w:num w:numId="15">
    <w:abstractNumId w:val="8"/>
  </w:num>
  <w:num w:numId="16">
    <w:abstractNumId w:val="14"/>
  </w:num>
  <w:num w:numId="17">
    <w:abstractNumId w:val="13"/>
  </w:num>
  <w:num w:numId="18">
    <w:abstractNumId w:val="0"/>
  </w:num>
  <w:num w:numId="19">
    <w:abstractNumId w:val="18"/>
  </w:num>
  <w:num w:numId="20">
    <w:abstractNumId w:val="23"/>
  </w:num>
  <w:num w:numId="21">
    <w:abstractNumId w:val="6"/>
  </w:num>
  <w:num w:numId="22">
    <w:abstractNumId w:val="19"/>
  </w:num>
  <w:num w:numId="23">
    <w:abstractNumId w:val="7"/>
  </w:num>
  <w:num w:numId="2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20618"/>
    <w:rsid w:val="00027377"/>
    <w:rsid w:val="00076B80"/>
    <w:rsid w:val="00097CA6"/>
    <w:rsid w:val="000C5498"/>
    <w:rsid w:val="000F4B32"/>
    <w:rsid w:val="00105536"/>
    <w:rsid w:val="0012773F"/>
    <w:rsid w:val="001350AA"/>
    <w:rsid w:val="0014215F"/>
    <w:rsid w:val="001B116F"/>
    <w:rsid w:val="00202839"/>
    <w:rsid w:val="00216C98"/>
    <w:rsid w:val="00225A33"/>
    <w:rsid w:val="002277F2"/>
    <w:rsid w:val="0026035C"/>
    <w:rsid w:val="0026332E"/>
    <w:rsid w:val="00282549"/>
    <w:rsid w:val="002A6368"/>
    <w:rsid w:val="002B3AD1"/>
    <w:rsid w:val="002D1B71"/>
    <w:rsid w:val="00320618"/>
    <w:rsid w:val="0034017D"/>
    <w:rsid w:val="00376BC9"/>
    <w:rsid w:val="004242A4"/>
    <w:rsid w:val="004665D7"/>
    <w:rsid w:val="004C05F7"/>
    <w:rsid w:val="005247F9"/>
    <w:rsid w:val="005B3A97"/>
    <w:rsid w:val="005F3F74"/>
    <w:rsid w:val="00606C96"/>
    <w:rsid w:val="00694575"/>
    <w:rsid w:val="006C37B6"/>
    <w:rsid w:val="007266B5"/>
    <w:rsid w:val="007478F0"/>
    <w:rsid w:val="007A6E8F"/>
    <w:rsid w:val="00803FE6"/>
    <w:rsid w:val="00835CA5"/>
    <w:rsid w:val="0084066D"/>
    <w:rsid w:val="00887240"/>
    <w:rsid w:val="00892F0A"/>
    <w:rsid w:val="008D6398"/>
    <w:rsid w:val="008F2ECD"/>
    <w:rsid w:val="008F4220"/>
    <w:rsid w:val="00904EF7"/>
    <w:rsid w:val="00906D54"/>
    <w:rsid w:val="00917DF4"/>
    <w:rsid w:val="00935540"/>
    <w:rsid w:val="009E7F0B"/>
    <w:rsid w:val="00A76B9E"/>
    <w:rsid w:val="00A87FD1"/>
    <w:rsid w:val="00AC1759"/>
    <w:rsid w:val="00B83C05"/>
    <w:rsid w:val="00C00517"/>
    <w:rsid w:val="00C43ACD"/>
    <w:rsid w:val="00C714A5"/>
    <w:rsid w:val="00C846A6"/>
    <w:rsid w:val="00CA54D5"/>
    <w:rsid w:val="00CB498C"/>
    <w:rsid w:val="00CB5647"/>
    <w:rsid w:val="00CC59DC"/>
    <w:rsid w:val="00CC5F7C"/>
    <w:rsid w:val="00CE7C47"/>
    <w:rsid w:val="00CF33EA"/>
    <w:rsid w:val="00CF52A3"/>
    <w:rsid w:val="00D11FCD"/>
    <w:rsid w:val="00D37410"/>
    <w:rsid w:val="00D67522"/>
    <w:rsid w:val="00D7256A"/>
    <w:rsid w:val="00DA4187"/>
    <w:rsid w:val="00DD29CF"/>
    <w:rsid w:val="00E505F6"/>
    <w:rsid w:val="00E54400"/>
    <w:rsid w:val="00F03ABE"/>
    <w:rsid w:val="00F562EA"/>
    <w:rsid w:val="00F8264A"/>
    <w:rsid w:val="00F84942"/>
    <w:rsid w:val="00FB3047"/>
    <w:rsid w:val="00FD2B03"/>
    <w:rsid w:val="00FE5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2A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D2B03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0618"/>
    <w:pPr>
      <w:keepNext/>
      <w:spacing w:before="240" w:after="60" w:line="259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"/>
    <w:uiPriority w:val="1"/>
    <w:qFormat/>
    <w:rsid w:val="00D11FCD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D2B0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320618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4">
    <w:name w:val="List Paragraph"/>
    <w:basedOn w:val="a"/>
    <w:uiPriority w:val="34"/>
    <w:qFormat/>
    <w:rsid w:val="00320618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character" w:styleId="a5">
    <w:name w:val="Hyperlink"/>
    <w:basedOn w:val="a0"/>
    <w:uiPriority w:val="99"/>
    <w:semiHidden/>
    <w:unhideWhenUsed/>
    <w:rsid w:val="00216C9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0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2gis.ru/perm/geo/22524354688607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14</Pages>
  <Words>2228</Words>
  <Characters>12701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user</cp:lastModifiedBy>
  <cp:revision>39</cp:revision>
  <dcterms:created xsi:type="dcterms:W3CDTF">2023-02-02T13:19:00Z</dcterms:created>
  <dcterms:modified xsi:type="dcterms:W3CDTF">2023-02-09T07:14:00Z</dcterms:modified>
</cp:coreProperties>
</file>