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End User License Agreement</w:t>
      </w:r>
    </w:p>
    <w:p>
      <w:r>
        <w:t>END USER LICENSE AGREEMENT (EULA)</w:t>
      </w:r>
    </w:p>
    <w:p>
      <w:r>
        <w:t>Effective Date: {{{EFFECTIVE_DATE}}}</w:t>
      </w:r>
    </w:p>
    <w:p>
      <w:r>
        <w:t>BETWEEN: {{{COMPANY_NAME}}}</w:t>
      </w:r>
    </w:p>
    <w:p>
      <w:r>
        <w:t xml:space="preserve">         ("Licensor")</w:t>
      </w:r>
    </w:p>
    <w:p>
      <w:r>
        <w:t>AND:     The end user accepting these terms</w:t>
      </w:r>
    </w:p>
    <w:p>
      <w:r>
        <w:t xml:space="preserve">         ("Licensee")</w:t>
      </w:r>
    </w:p>
    <w:p>
      <w:r>
        <w:t>1. GRANT OF LICENSE</w:t>
      </w:r>
    </w:p>
    <w:p>
      <w:r>
        <w:t>Licensor grants Licensee a non-exclusive, non-transferable license to use {{{PRODUCT_NAME}}} in accordance with this EULA. This license is limited to the number of authorized users specified in the order.</w:t>
      </w:r>
    </w:p>
    <w:p>
      <w:r>
        <w:t>2. LICENSE TYPE</w:t>
      </w:r>
    </w:p>
    <w:p>
      <w:r>
        <w:t>License Type: {{{LICENSE_TYPE}}}</w:t>
      </w:r>
    </w:p>
    <w:p>
      <w:r>
        <w:t>- If perpetual: License is valid indefinitely</w:t>
      </w:r>
    </w:p>
    <w:p>
      <w:r>
        <w:t>- If subscription: License valid for the subscription period specified</w:t>
      </w:r>
    </w:p>
    <w:p>
      <w:r>
        <w:t>- If tiered: Usage limited to the tier purchased</w:t>
      </w:r>
    </w:p>
    <w:p>
      <w:r>
        <w:t>3. PERMITTED USE</w:t>
      </w:r>
    </w:p>
    <w:p>
      <w:r>
        <w:t>You are permitted to:</w:t>
      </w:r>
    </w:p>
    <w:p>
      <w:r>
        <w:t>- Install and use {{{PRODUCT_NAME}}} on your authorized devices</w:t>
      </w:r>
    </w:p>
    <w:p>
      <w:r>
        <w:t>- Create a reasonable number of backups</w:t>
      </w:r>
    </w:p>
    <w:p>
      <w:r>
        <w:t>- Use {{{PRODUCT_NAME}}} for internal business purposes</w:t>
      </w:r>
    </w:p>
    <w:p>
      <w:r>
        <w:t>4. RESTRICTIONS</w:t>
      </w:r>
    </w:p>
    <w:p>
      <w:r>
        <w:t>You may not:</w:t>
      </w:r>
    </w:p>
    <w:p>
      <w:r>
        <w:t>- Sell, rent, lease, or lend {{{PRODUCT_NAME}}}</w:t>
      </w:r>
    </w:p>
    <w:p>
      <w:r>
        <w:t>- Reverse engineer, decompile, or disassemble {{{PRODUCT_NAME}}}</w:t>
      </w:r>
    </w:p>
    <w:p>
      <w:r>
        <w:t>- Remove or alter proprietary notices</w:t>
      </w:r>
    </w:p>
    <w:p>
      <w:r>
        <w:t>- Use {{PRODUCT_NAME}}} for unlawful purposes</w:t>
      </w:r>
    </w:p>
    <w:p>
      <w:r>
        <w:t>- Modify {{{PRODUCT_NAME}}} without written consent</w:t>
      </w:r>
    </w:p>
    <w:p>
      <w:r>
        <w:t>5. INTELLECTUAL PROPERTY</w:t>
      </w:r>
    </w:p>
    <w:p>
      <w:r>
        <w:t>All intellectual property rights in {{{PRODUCT_NAME}}} are owned by {{COMPANY_NAME}}. No title to the intellectual property is transferred to Licensee.</w:t>
      </w:r>
    </w:p>
    <w:p>
      <w:r>
        <w:t>6. WARRANTY DISCLAIMER</w:t>
      </w:r>
    </w:p>
    <w:p>
      <w:r>
        <w:t>{{PRODUCT_NAME}}} IS PROVIDED "AS-IS" WITHOUT WARRANTY OF ANY KIND.</w:t>
      </w:r>
    </w:p>
    <w:p>
      <w:r>
        <w:t>7. LIMITATION OF LIABILITY</w:t>
      </w:r>
    </w:p>
    <w:p>
      <w:r>
        <w:t>{{COMPANY_NAME}}'s total liability shall not exceed the license fee paid.</w:t>
      </w:r>
    </w:p>
    <w:p>
      <w:r>
        <w:t>8. TERMINATION</w:t>
      </w:r>
    </w:p>
    <w:p>
      <w:r>
        <w:t>This license may be terminated:</w:t>
      </w:r>
    </w:p>
    <w:p>
      <w:r>
        <w:t>- By {{COMPANY_NAME}} if Licensee breaches these terms</w:t>
      </w:r>
    </w:p>
    <w:p>
      <w:r>
        <w:t>- Automatically upon subscription end date</w:t>
      </w:r>
    </w:p>
    <w:p>
      <w:r>
        <w:t>- By mutual written agreement</w:t>
      </w:r>
    </w:p>
    <w:p>
      <w:r>
        <w:t>9. GOVERNING LAW</w:t>
      </w:r>
    </w:p>
    <w:p>
      <w:r>
        <w:t>This EULA shall be governed by the laws of {{{GOVERNING_LAW}}}.</w:t>
      </w:r>
    </w:p>
    <w:p>
      <w:r>
        <w:t>10. CONTACT</w:t>
      </w:r>
    </w:p>
    <w:p>
      <w:r>
        <w:t>For questions, contact {{{COMPANY_EMAIL}}}.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15:36:35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