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Privacy Policy</w:t>
      </w:r>
    </w:p>
    <w:p>
      <w:r>
        <w:t>PRIVACY POLICY</w:t>
      </w:r>
    </w:p>
    <w:p>
      <w:r>
        <w:t>Effective Date: {{{EFFECTIVE_DATE}}}</w:t>
      </w:r>
    </w:p>
    <w:p>
      <w:r>
        <w:t>Last Updated: {{{EFFECTIVE_DATE}}}</w:t>
      </w:r>
    </w:p>
    <w:p>
      <w:r>
        <w:t>{{COMPANY_NAME}} ("we," "us," or "our") operates {{{SERVICE_NAME}}} (the "Service"). This Privacy Policy explains how we collect, use, disclose, and safeguard your information when you use our Service.</w:t>
      </w:r>
    </w:p>
    <w:p>
      <w:r>
        <w:t>1. INFORMATION WE COLLECT</w:t>
      </w:r>
    </w:p>
    <w:p>
      <w:r>
        <w:t>We may collect information about you in a variety of ways. The information we may collect on the Site includes:</w:t>
      </w:r>
    </w:p>
    <w:p>
      <w:r>
        <w:t>Personal Data: Name, email address, postal address, phone number, billing information, and similar identifiers.</w:t>
      </w:r>
    </w:p>
    <w:p>
      <w:r>
        <w:t>Usage Data: Pages visited, time spent on pages, links clicked, referring/exit pages, and similar usage information.</w:t>
      </w:r>
    </w:p>
    <w:p>
      <w:r>
        <w:t>Device Information: IP address, browser type, operating system, and device identifiers.</w:t>
      </w:r>
    </w:p>
    <w:p>
      <w:r>
        <w:t>2. HOW WE USE YOUR INFORMATION</w:t>
      </w:r>
    </w:p>
    <w:p>
      <w:r>
        <w:t>We use the information we collect to:</w:t>
      </w:r>
    </w:p>
    <w:p>
      <w:r>
        <w:t>- Provide, maintain, and improve {{{SERVICE_NAME}}}</w:t>
      </w:r>
    </w:p>
    <w:p>
      <w:r>
        <w:t>- Process transactions and send related information</w:t>
      </w:r>
    </w:p>
    <w:p>
      <w:r>
        <w:t>- Send marketing communications (with consent)</w:t>
      </w:r>
    </w:p>
    <w:p>
      <w:r>
        <w:t>- Respond to your inquiries</w:t>
      </w:r>
    </w:p>
    <w:p>
      <w:r>
        <w:t>- Comply with legal obligations</w:t>
      </w:r>
    </w:p>
    <w:p>
      <w:r>
        <w:t>- Protect against fraud and enhance security</w:t>
      </w:r>
    </w:p>
    <w:p>
      <w:r>
        <w:t>3. DISCLOSURE OF YOUR INFORMATION</w:t>
      </w:r>
    </w:p>
    <w:p>
      <w:r>
        <w:t>We may disclose your information to:</w:t>
      </w:r>
    </w:p>
    <w:p>
      <w:r>
        <w:t>- Service providers who assist us in operating {{{SERVICE_NAME}}}</w:t>
      </w:r>
    </w:p>
    <w:p>
      <w:r>
        <w:t>- Business partners with your consent</w:t>
      </w:r>
    </w:p>
    <w:p>
      <w:r>
        <w:t>- Law enforcement when required by law</w:t>
      </w:r>
    </w:p>
    <w:p>
      <w:r>
        <w:t>- Other parties with your consent</w:t>
      </w:r>
    </w:p>
    <w:p>
      <w:r>
        <w:t>4. DATA RETENTION</w:t>
      </w:r>
    </w:p>
    <w:p>
      <w:r>
        <w:t>We retain your personal information for as long as necessary to provide {{{SERVICE_NAME}}} and fulfill the purposes outlined in this Privacy Policy. Retention periods vary by data type and jurisdiction.</w:t>
      </w:r>
    </w:p>
    <w:p>
      <w:r>
        <w:t>5. DATA SECURITY</w:t>
      </w:r>
    </w:p>
    <w:p>
      <w:r>
        <w:t>We implement appropriate technical and organizational measures to protect your personal information. However, no method of transmission over the internet is 100% secure.</w:t>
      </w:r>
    </w:p>
    <w:p>
      <w:r>
        <w:t>6. YOUR RIGHTS</w:t>
      </w:r>
    </w:p>
    <w:p>
      <w:r>
        <w:t>Depending on your jurisdiction, you may have rights including:</w:t>
      </w:r>
    </w:p>
    <w:p>
      <w:r>
        <w:t>- Right to access your personal data</w:t>
      </w:r>
    </w:p>
    <w:p>
      <w:r>
        <w:t>- Right to correction or deletion</w:t>
      </w:r>
    </w:p>
    <w:p>
      <w:r>
        <w:t>- Right to data portability</w:t>
      </w:r>
    </w:p>
    <w:p>
      <w:r>
        <w:t>- Right to withdraw consent</w:t>
      </w:r>
    </w:p>
    <w:p>
      <w:r>
        <w:t>- Right to lodge complaints with regulatory authorities</w:t>
      </w:r>
    </w:p>
    <w:p>
      <w:r>
        <w:t>To exercise these rights, contact {{{COMPANY_EMAIL}}}.</w:t>
      </w:r>
    </w:p>
    <w:p>
      <w:r>
        <w:t>7. COOKIES AND TRACKING</w:t>
      </w:r>
    </w:p>
    <w:p>
      <w:r>
        <w:t>We use cookies and similar tracking technologies to:</w:t>
      </w:r>
    </w:p>
    <w:p>
      <w:r>
        <w:t>- Remember your preferences</w:t>
      </w:r>
    </w:p>
    <w:p>
      <w:r>
        <w:t>- Understand usage patterns</w:t>
      </w:r>
    </w:p>
    <w:p>
      <w:r>
        <w:t>- Deliver targeted advertising (with consent)</w:t>
      </w:r>
    </w:p>
    <w:p>
      <w:r>
        <w:t>You can control cookies through your browser settings.</w:t>
      </w:r>
    </w:p>
    <w:p>
      <w:r>
        <w:t>8. CHILDREN'S PRIVACY</w:t>
      </w:r>
    </w:p>
    <w:p>
      <w:r>
        <w:t>{{{SERVICE_NAME}}} is not intended for children under 13. We do not knowingly collect information from children under 13.</w:t>
      </w:r>
    </w:p>
    <w:p>
      <w:r>
        <w:t>9. THIRD-PARTY LINKS</w:t>
      </w:r>
    </w:p>
    <w:p>
      <w:r>
        <w:t>{{{SERVICE_NAME}}} may contain links to third-party websites. We are not responsible for their privacy practices.</w:t>
      </w:r>
    </w:p>
    <w:p>
      <w:r>
        <w:t>10. CHANGES TO THIS POLICY</w:t>
      </w:r>
    </w:p>
    <w:p>
      <w:r>
        <w:t>We may update this Privacy Policy periodically. We will notify you of material changes by email or posting on {{{SERVICE_NAME}}}.</w:t>
      </w:r>
    </w:p>
    <w:p>
      <w:r>
        <w:t>11. CONTACT US</w:t>
      </w:r>
    </w:p>
    <w:p>
      <w:r>
        <w:t>For questions about this Privacy Policy, contact {{{COMPANY_EMAIL}}}.</w:t>
      </w:r>
    </w:p>
    <w:p>
      <w:r>
        <w:t>12. REGULATORY COMPLIANCE</w:t>
      </w:r>
    </w:p>
    <w:p>
      <w:r>
        <w:t>This Privacy Policy complies with applicable privacy laws including PIPEDA, GDPR, CCPA, and other jurisdictional requirements.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15:36:35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