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Payment Terms &amp; Refund Policy</w:t>
      </w:r>
    </w:p>
    <w:p>
      <w:r>
        <w:t>PAYMENT TERMS &amp; REFUND POLICY</w:t>
      </w:r>
    </w:p>
    <w:p>
      <w:r>
        <w:t>1. PAYMENT METHODS</w:t>
      </w:r>
    </w:p>
    <w:p>
      <w:r>
        <w:t>{{COMPANY_NAME}} accepts the following payment methods:</w:t>
      </w:r>
    </w:p>
    <w:p>
      <w:r>
        <w:t>{{{PAYMENT_METHODS}}}</w:t>
      </w:r>
    </w:p>
    <w:p>
      <w:r>
        <w:t>2. BILLING</w:t>
      </w:r>
    </w:p>
    <w:p>
      <w:r>
        <w:t>- Charges will be processed on the date specified in your order</w:t>
      </w:r>
    </w:p>
    <w:p>
      <w:r>
        <w:t>- Recurring charges will occur on the anniversary date of your subscription</w:t>
      </w:r>
    </w:p>
    <w:p>
      <w:r>
        <w:t>- You authorize {{COMPANY_NAME}} to charge your payment method for all purchases</w:t>
      </w:r>
    </w:p>
    <w:p>
      <w:r>
        <w:t>3. REFUND POLICY</w:t>
      </w:r>
    </w:p>
    <w:p>
      <w:r>
        <w:t>Refund Window: {{{REFUND_WINDOW}}}</w:t>
      </w:r>
    </w:p>
    <w:p>
      <w:r>
        <w:t>Refund Eligibility: {{{REFUND_ELIGIBILITY}}}</w:t>
      </w:r>
    </w:p>
    <w:p>
      <w:r>
        <w:t>Conditions for refunds:</w:t>
      </w:r>
    </w:p>
    <w:p>
      <w:r>
        <w:t>- Request must be made within the refund window</w:t>
      </w:r>
    </w:p>
    <w:p>
      <w:r>
        <w:t>- Service must not have been substantially used</w:t>
      </w:r>
    </w:p>
    <w:p>
      <w:r>
        <w:t>- No refunds for non-refundable items as specified</w:t>
      </w:r>
    </w:p>
    <w:p>
      <w:r>
        <w:t>4. REFUND PROCESS</w:t>
      </w:r>
    </w:p>
    <w:p>
      <w:r>
        <w:t>To request a refund:</w:t>
      </w:r>
    </w:p>
    <w:p>
      <w:r>
        <w:t>1. Contact {{{COMPANY_EMAIL}}} with your order number</w:t>
      </w:r>
    </w:p>
    <w:p>
      <w:r>
        <w:t>2. Provide reason for refund request</w:t>
      </w:r>
    </w:p>
    <w:p>
      <w:r>
        <w:t>3. {{COMPANY_NAME}} will review and respond within 5 business days</w:t>
      </w:r>
    </w:p>
    <w:p>
      <w:r>
        <w:t>4. If approved, refund will be processed to original payment method within 7-10 business days</w:t>
      </w:r>
    </w:p>
    <w:p>
      <w:r>
        <w:t>5. TAXES</w:t>
      </w:r>
    </w:p>
    <w:p>
      <w:r>
        <w:t>All prices are exclusive of applicable taxes (GST, HST, VAT, sales tax). You are responsible for any applicable taxes in your jurisdiction.</w:t>
      </w:r>
    </w:p>
    <w:p>
      <w:r>
        <w:t>6. CURRENCY</w:t>
      </w:r>
    </w:p>
    <w:p>
      <w:r>
        <w:t>Transactions are processed in {{{CURRENCY}}}. Currency conversion fees may apply.</w:t>
      </w:r>
    </w:p>
    <w:p>
      <w:r>
        <w:t>7. FAILED PAYMENTS</w:t>
      </w:r>
    </w:p>
    <w:p>
      <w:r>
        <w:t>If a payment fails:</w:t>
      </w:r>
    </w:p>
    <w:p>
      <w:r>
        <w:t>- We will attempt to process it again up to 3 times</w:t>
      </w:r>
    </w:p>
    <w:p>
      <w:r>
        <w:t>- Your account may be suspended if payment remains outstanding</w:t>
      </w:r>
    </w:p>
    <w:p>
      <w:r>
        <w:t>- Late payment fees may apply</w:t>
      </w:r>
    </w:p>
    <w:p>
      <w:r>
        <w:t>8. CHARGEBACKS</w:t>
      </w:r>
    </w:p>
    <w:p>
      <w:r>
        <w:t>Chargebacks initiated without prior communication with {{COMPANY_NAME}} may result in:</w:t>
      </w:r>
    </w:p>
    <w:p>
      <w:r>
        <w:t>- Permanent account suspension</w:t>
      </w:r>
    </w:p>
    <w:p>
      <w:r>
        <w:t>- Forfeiture of service access</w:t>
      </w:r>
    </w:p>
    <w:p>
      <w:r>
        <w:t>- Liability for chargeback fees</w:t>
      </w:r>
    </w:p>
    <w:p>
      <w:r>
        <w:t>9. BILLING DISPUTES</w:t>
      </w:r>
    </w:p>
    <w:p>
      <w:r>
        <w:t>Disputes must be reported within 30 days of the charge date. Contact {{{COMPANY_EMAIL}}} with documentation.</w:t>
      </w:r>
    </w:p>
    <w:p>
      <w:r>
        <w:t>10. SUBSCRIPTION CANCELLATION</w:t>
      </w:r>
    </w:p>
    <w:p>
      <w:r>
        <w:t>- You may cancel your subscription at any time</w:t>
      </w:r>
    </w:p>
    <w:p>
      <w:r>
        <w:t>- Cancellation takes effect at the end of your current billing period</w:t>
      </w:r>
    </w:p>
    <w:p>
      <w:r>
        <w:t>- No refunds for prepaid amounts</w:t>
      </w:r>
    </w:p>
    <w:p>
      <w:r>
        <w:t>11. CONTACT</w:t>
      </w:r>
    </w:p>
    <w:p>
      <w:r>
        <w:t>For billing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