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3C7BC" w14:textId="77777777" w:rsidR="00A15D7D" w:rsidRDefault="00B040B6" w:rsidP="007C40A0">
      <w:pPr>
        <w:widowControl/>
        <w:ind w:firstLineChars="0" w:firstLine="0"/>
        <w:rPr>
          <w:b/>
          <w:bCs/>
        </w:rPr>
      </w:pPr>
      <w:r>
        <w:rPr>
          <w:rFonts w:hint="eastAsia"/>
          <w:b/>
          <w:bCs/>
        </w:rPr>
        <w:t xml:space="preserve">GFYN-2015-01                                  </w:t>
      </w:r>
      <w:r>
        <w:rPr>
          <w:b/>
          <w:bCs/>
        </w:rPr>
        <w:t xml:space="preserve">  </w:t>
      </w:r>
      <w:r>
        <w:rPr>
          <w:rFonts w:hint="eastAsia"/>
          <w:b/>
          <w:bCs/>
        </w:rPr>
        <w:t>合同编号：</w:t>
      </w:r>
      <w:r>
        <w:rPr>
          <w:rFonts w:hint="eastAsia"/>
          <w:b/>
          <w:bCs/>
        </w:rPr>
        <w:t>$HTBH$</w:t>
      </w:r>
    </w:p>
    <w:p w14:paraId="33E224B4" w14:textId="77777777" w:rsidR="00A15D7D" w:rsidRDefault="00A15D7D">
      <w:pPr>
        <w:ind w:firstLineChars="0" w:firstLine="0"/>
      </w:pPr>
    </w:p>
    <w:p w14:paraId="05A6EA15" w14:textId="77777777" w:rsidR="00A15D7D" w:rsidRDefault="00A15D7D">
      <w:pPr>
        <w:ind w:firstLineChars="0" w:firstLine="0"/>
      </w:pPr>
    </w:p>
    <w:p w14:paraId="6F6ECF30" w14:textId="77777777" w:rsidR="00A15D7D" w:rsidRDefault="00A15D7D">
      <w:pPr>
        <w:ind w:firstLineChars="0" w:firstLine="0"/>
      </w:pPr>
    </w:p>
    <w:p w14:paraId="090F610C" w14:textId="77777777" w:rsidR="00A15D7D" w:rsidRDefault="00A15D7D">
      <w:pPr>
        <w:ind w:firstLineChars="0" w:firstLine="0"/>
      </w:pPr>
    </w:p>
    <w:p w14:paraId="2E0ABF89" w14:textId="77777777" w:rsidR="00A15D7D" w:rsidRDefault="00A15D7D">
      <w:pPr>
        <w:ind w:firstLineChars="0" w:firstLine="0"/>
      </w:pPr>
    </w:p>
    <w:p w14:paraId="6D62AAC1" w14:textId="77777777" w:rsidR="00A15D7D" w:rsidRDefault="00A15D7D">
      <w:pPr>
        <w:ind w:firstLineChars="0" w:firstLine="0"/>
      </w:pPr>
    </w:p>
    <w:p w14:paraId="7D3DB2F5" w14:textId="77777777" w:rsidR="00A15D7D" w:rsidRDefault="00A15D7D">
      <w:pPr>
        <w:ind w:firstLineChars="0" w:firstLine="0"/>
      </w:pPr>
    </w:p>
    <w:p w14:paraId="43076328" w14:textId="77777777" w:rsidR="00A15D7D" w:rsidRDefault="00B040B6">
      <w:pPr>
        <w:ind w:firstLineChars="0" w:firstLine="0"/>
        <w:jc w:val="center"/>
      </w:pPr>
      <w:r>
        <w:rPr>
          <w:rFonts w:hint="eastAsia"/>
        </w:rPr>
        <w:t>$CONTRACTBUSSEAL$</w:t>
      </w:r>
    </w:p>
    <w:p w14:paraId="0D73BCA4" w14:textId="77777777" w:rsidR="00A15D7D" w:rsidRDefault="00A15D7D">
      <w:pPr>
        <w:ind w:firstLineChars="0" w:firstLine="0"/>
      </w:pPr>
    </w:p>
    <w:p w14:paraId="2C18A184" w14:textId="77777777" w:rsidR="00A15D7D" w:rsidRDefault="00A15D7D">
      <w:pPr>
        <w:ind w:firstLineChars="0" w:firstLine="0"/>
      </w:pPr>
    </w:p>
    <w:p w14:paraId="47F918CC" w14:textId="77777777" w:rsidR="00A15D7D" w:rsidRDefault="00A15D7D">
      <w:pPr>
        <w:ind w:firstLineChars="0" w:firstLine="0"/>
      </w:pPr>
    </w:p>
    <w:p w14:paraId="3A392DC4" w14:textId="77777777" w:rsidR="00A15D7D" w:rsidRDefault="00B040B6">
      <w:pPr>
        <w:ind w:firstLineChars="0" w:firstLine="0"/>
        <w:jc w:val="center"/>
        <w:rPr>
          <w:b/>
          <w:bCs/>
          <w:sz w:val="36"/>
          <w:szCs w:val="36"/>
        </w:rPr>
      </w:pPr>
      <w:r>
        <w:rPr>
          <w:rFonts w:hint="eastAsia"/>
          <w:b/>
          <w:bCs/>
          <w:sz w:val="36"/>
          <w:szCs w:val="36"/>
        </w:rPr>
        <w:t>商品房买卖合同（预售）</w:t>
      </w:r>
    </w:p>
    <w:p w14:paraId="3E9D8202" w14:textId="77777777" w:rsidR="00A15D7D" w:rsidRDefault="00A15D7D">
      <w:pPr>
        <w:ind w:firstLineChars="0" w:firstLine="0"/>
      </w:pPr>
    </w:p>
    <w:p w14:paraId="3B915D58" w14:textId="77777777" w:rsidR="00A15D7D" w:rsidRDefault="00A15D7D">
      <w:pPr>
        <w:ind w:firstLineChars="0" w:firstLine="0"/>
      </w:pPr>
    </w:p>
    <w:p w14:paraId="52B6D1E8" w14:textId="77777777" w:rsidR="00A15D7D" w:rsidRDefault="00A15D7D">
      <w:pPr>
        <w:ind w:firstLineChars="0" w:firstLine="0"/>
      </w:pPr>
    </w:p>
    <w:p w14:paraId="4A9FA26C" w14:textId="77777777" w:rsidR="00A15D7D" w:rsidRDefault="00A15D7D">
      <w:pPr>
        <w:ind w:firstLineChars="0" w:firstLine="0"/>
      </w:pPr>
    </w:p>
    <w:p w14:paraId="6926EDB6" w14:textId="77777777" w:rsidR="00A15D7D" w:rsidRDefault="00A15D7D">
      <w:pPr>
        <w:ind w:firstLineChars="0" w:firstLine="0"/>
      </w:pPr>
    </w:p>
    <w:p w14:paraId="157A4F36" w14:textId="77777777" w:rsidR="00A15D7D" w:rsidRDefault="00A15D7D">
      <w:pPr>
        <w:ind w:firstLineChars="0" w:firstLine="0"/>
      </w:pPr>
    </w:p>
    <w:tbl>
      <w:tblPr>
        <w:tblStyle w:val="ae"/>
        <w:tblW w:w="0" w:type="auto"/>
        <w:jc w:val="center"/>
        <w:tblLook w:val="04A0" w:firstRow="1" w:lastRow="0" w:firstColumn="1" w:lastColumn="0" w:noHBand="0" w:noVBand="1"/>
      </w:tblPr>
      <w:tblGrid>
        <w:gridCol w:w="1416"/>
        <w:gridCol w:w="4528"/>
      </w:tblGrid>
      <w:tr w:rsidR="00A15D7D" w14:paraId="7F87CC9A" w14:textId="77777777">
        <w:trPr>
          <w:trHeight w:val="567"/>
          <w:jc w:val="center"/>
        </w:trPr>
        <w:tc>
          <w:tcPr>
            <w:tcW w:w="1416" w:type="dxa"/>
            <w:tcBorders>
              <w:top w:val="nil"/>
              <w:left w:val="nil"/>
              <w:bottom w:val="nil"/>
              <w:right w:val="nil"/>
            </w:tcBorders>
            <w:vAlign w:val="center"/>
          </w:tcPr>
          <w:p w14:paraId="103D9A45" w14:textId="77777777" w:rsidR="00A15D7D" w:rsidRDefault="00B040B6">
            <w:pPr>
              <w:ind w:firstLineChars="0" w:firstLine="0"/>
              <w:rPr>
                <w:rFonts w:ascii="楷体" w:eastAsia="楷体" w:hAnsi="楷体" w:cs="楷体"/>
                <w:b/>
                <w:bCs/>
                <w:sz w:val="28"/>
                <w:szCs w:val="28"/>
              </w:rPr>
            </w:pPr>
            <w:r>
              <w:rPr>
                <w:rFonts w:ascii="楷体" w:eastAsia="楷体" w:hAnsi="楷体" w:cs="楷体" w:hint="eastAsia"/>
                <w:b/>
                <w:bCs/>
                <w:sz w:val="28"/>
                <w:szCs w:val="28"/>
              </w:rPr>
              <w:t>出售人：</w:t>
            </w:r>
          </w:p>
        </w:tc>
        <w:tc>
          <w:tcPr>
            <w:tcW w:w="4528" w:type="dxa"/>
            <w:tcBorders>
              <w:top w:val="nil"/>
              <w:left w:val="nil"/>
              <w:right w:val="nil"/>
            </w:tcBorders>
            <w:vAlign w:val="bottom"/>
          </w:tcPr>
          <w:p w14:paraId="2653FFC4" w14:textId="77777777" w:rsidR="00A15D7D" w:rsidRDefault="00B040B6">
            <w:pPr>
              <w:ind w:firstLineChars="0" w:firstLine="0"/>
              <w:rPr>
                <w:rFonts w:ascii="楷体" w:eastAsia="楷体" w:hAnsi="楷体" w:cs="楷体"/>
                <w:sz w:val="28"/>
                <w:szCs w:val="28"/>
              </w:rPr>
            </w:pPr>
            <w:r>
              <w:rPr>
                <w:rFonts w:ascii="楷体" w:eastAsia="楷体" w:hAnsi="楷体" w:cs="楷体" w:hint="eastAsia"/>
                <w:sz w:val="28"/>
                <w:szCs w:val="28"/>
              </w:rPr>
              <w:t>$CMRMC$</w:t>
            </w:r>
          </w:p>
        </w:tc>
      </w:tr>
      <w:tr w:rsidR="00A15D7D" w14:paraId="3165960C" w14:textId="77777777">
        <w:trPr>
          <w:trHeight w:val="567"/>
          <w:jc w:val="center"/>
        </w:trPr>
        <w:tc>
          <w:tcPr>
            <w:tcW w:w="1416" w:type="dxa"/>
            <w:tcBorders>
              <w:top w:val="nil"/>
              <w:left w:val="nil"/>
              <w:bottom w:val="nil"/>
              <w:right w:val="nil"/>
            </w:tcBorders>
            <w:vAlign w:val="center"/>
          </w:tcPr>
          <w:p w14:paraId="17C13E50" w14:textId="77777777" w:rsidR="00A15D7D" w:rsidRDefault="00B040B6">
            <w:pPr>
              <w:ind w:firstLineChars="0" w:firstLine="0"/>
              <w:rPr>
                <w:rFonts w:ascii="楷体" w:eastAsia="楷体" w:hAnsi="楷体" w:cs="楷体"/>
                <w:b/>
                <w:bCs/>
                <w:sz w:val="28"/>
                <w:szCs w:val="28"/>
              </w:rPr>
            </w:pPr>
            <w:r>
              <w:rPr>
                <w:rFonts w:ascii="楷体" w:eastAsia="楷体" w:hAnsi="楷体" w:cs="楷体" w:hint="eastAsia"/>
                <w:b/>
                <w:bCs/>
                <w:sz w:val="28"/>
                <w:szCs w:val="28"/>
              </w:rPr>
              <w:t>买受人：</w:t>
            </w:r>
          </w:p>
        </w:tc>
        <w:tc>
          <w:tcPr>
            <w:tcW w:w="4528" w:type="dxa"/>
            <w:tcBorders>
              <w:left w:val="nil"/>
              <w:bottom w:val="single" w:sz="4" w:space="0" w:color="auto"/>
              <w:right w:val="nil"/>
            </w:tcBorders>
            <w:vAlign w:val="bottom"/>
          </w:tcPr>
          <w:p w14:paraId="6B803B08" w14:textId="77777777" w:rsidR="00A15D7D" w:rsidRDefault="00B040B6">
            <w:pPr>
              <w:ind w:firstLineChars="0" w:firstLine="0"/>
              <w:rPr>
                <w:rFonts w:ascii="楷体" w:eastAsia="楷体" w:hAnsi="楷体" w:cs="楷体"/>
                <w:sz w:val="28"/>
                <w:szCs w:val="28"/>
              </w:rPr>
            </w:pPr>
            <w:r>
              <w:rPr>
                <w:rFonts w:ascii="楷体" w:eastAsia="楷体" w:hAnsi="楷体" w:cs="楷体" w:hint="eastAsia"/>
                <w:sz w:val="28"/>
                <w:szCs w:val="28"/>
              </w:rPr>
              <w:t>$Buyers$</w:t>
            </w:r>
          </w:p>
        </w:tc>
      </w:tr>
    </w:tbl>
    <w:p w14:paraId="213A12D1" w14:textId="77777777" w:rsidR="00A15D7D" w:rsidRDefault="00A15D7D">
      <w:pPr>
        <w:ind w:firstLineChars="0" w:firstLine="0"/>
      </w:pPr>
    </w:p>
    <w:p w14:paraId="432C2C6E" w14:textId="77777777" w:rsidR="00A15D7D" w:rsidRDefault="00A15D7D">
      <w:pPr>
        <w:ind w:firstLineChars="0" w:firstLine="0"/>
      </w:pPr>
    </w:p>
    <w:tbl>
      <w:tblPr>
        <w:tblStyle w:val="ae"/>
        <w:tblW w:w="0" w:type="auto"/>
        <w:jc w:val="center"/>
        <w:tblLook w:val="04A0" w:firstRow="1" w:lastRow="0" w:firstColumn="1" w:lastColumn="0" w:noHBand="0" w:noVBand="1"/>
      </w:tblPr>
      <w:tblGrid>
        <w:gridCol w:w="3536"/>
        <w:gridCol w:w="952"/>
      </w:tblGrid>
      <w:tr w:rsidR="00A15D7D" w14:paraId="1A97E355" w14:textId="77777777">
        <w:trPr>
          <w:jc w:val="center"/>
        </w:trPr>
        <w:tc>
          <w:tcPr>
            <w:tcW w:w="3536" w:type="dxa"/>
            <w:tcBorders>
              <w:top w:val="nil"/>
              <w:left w:val="nil"/>
              <w:bottom w:val="nil"/>
              <w:right w:val="nil"/>
            </w:tcBorders>
          </w:tcPr>
          <w:p w14:paraId="10B14F68" w14:textId="77777777" w:rsidR="00A15D7D" w:rsidRDefault="00B040B6">
            <w:pPr>
              <w:ind w:firstLineChars="0" w:firstLine="0"/>
              <w:jc w:val="center"/>
              <w:rPr>
                <w:rFonts w:ascii="宋体" w:eastAsia="宋体" w:hAnsi="宋体" w:cs="宋体"/>
                <w:sz w:val="28"/>
                <w:szCs w:val="28"/>
              </w:rPr>
            </w:pPr>
            <w:r>
              <w:rPr>
                <w:rFonts w:ascii="宋体" w:eastAsia="宋体" w:hAnsi="宋体" w:cs="宋体" w:hint="eastAsia"/>
                <w:sz w:val="28"/>
                <w:szCs w:val="28"/>
              </w:rPr>
              <w:t>云南住房和城乡建设厅</w:t>
            </w:r>
          </w:p>
        </w:tc>
        <w:tc>
          <w:tcPr>
            <w:tcW w:w="952" w:type="dxa"/>
            <w:vMerge w:val="restart"/>
            <w:tcBorders>
              <w:top w:val="nil"/>
              <w:left w:val="nil"/>
              <w:bottom w:val="nil"/>
              <w:right w:val="nil"/>
            </w:tcBorders>
            <w:vAlign w:val="center"/>
          </w:tcPr>
          <w:p w14:paraId="7D3FFB48" w14:textId="0F59C383" w:rsidR="00A15D7D" w:rsidRDefault="00FB0391">
            <w:pPr>
              <w:ind w:firstLineChars="0" w:firstLine="0"/>
              <w:jc w:val="center"/>
              <w:rPr>
                <w:rFonts w:ascii="宋体" w:eastAsia="宋体" w:hAnsi="宋体" w:cs="宋体"/>
                <w:sz w:val="28"/>
                <w:szCs w:val="28"/>
              </w:rPr>
            </w:pPr>
            <w:r>
              <w:rPr>
                <w:rFonts w:ascii="宋体" w:eastAsia="宋体" w:hAnsi="宋体" w:cs="宋体" w:hint="eastAsia"/>
                <w:sz w:val="28"/>
                <w:szCs w:val="28"/>
              </w:rPr>
              <w:t>监制</w:t>
            </w:r>
          </w:p>
        </w:tc>
      </w:tr>
      <w:tr w:rsidR="00A15D7D" w14:paraId="116B48AD" w14:textId="77777777">
        <w:trPr>
          <w:jc w:val="center"/>
        </w:trPr>
        <w:tc>
          <w:tcPr>
            <w:tcW w:w="3536" w:type="dxa"/>
            <w:tcBorders>
              <w:top w:val="nil"/>
              <w:left w:val="nil"/>
              <w:bottom w:val="nil"/>
              <w:right w:val="nil"/>
            </w:tcBorders>
          </w:tcPr>
          <w:p w14:paraId="4FF8F631" w14:textId="77777777" w:rsidR="00A15D7D" w:rsidRDefault="00B040B6">
            <w:pPr>
              <w:ind w:firstLineChars="0" w:firstLine="0"/>
              <w:jc w:val="center"/>
              <w:rPr>
                <w:rFonts w:ascii="宋体" w:eastAsia="宋体" w:hAnsi="宋体" w:cs="宋体"/>
                <w:sz w:val="28"/>
                <w:szCs w:val="28"/>
              </w:rPr>
            </w:pPr>
            <w:r>
              <w:rPr>
                <w:rFonts w:ascii="宋体" w:eastAsia="宋体" w:hAnsi="宋体" w:cs="宋体" w:hint="eastAsia"/>
                <w:sz w:val="28"/>
                <w:szCs w:val="28"/>
              </w:rPr>
              <w:t>云南省工商行政管理局</w:t>
            </w:r>
          </w:p>
        </w:tc>
        <w:tc>
          <w:tcPr>
            <w:tcW w:w="952" w:type="dxa"/>
            <w:vMerge/>
            <w:tcBorders>
              <w:top w:val="nil"/>
              <w:left w:val="nil"/>
              <w:bottom w:val="nil"/>
              <w:right w:val="nil"/>
            </w:tcBorders>
          </w:tcPr>
          <w:p w14:paraId="1D098620" w14:textId="77777777" w:rsidR="00A15D7D" w:rsidRDefault="00A15D7D">
            <w:pPr>
              <w:ind w:firstLineChars="0" w:firstLine="0"/>
              <w:rPr>
                <w:rFonts w:ascii="宋体" w:eastAsia="宋体" w:hAnsi="宋体" w:cs="宋体"/>
                <w:sz w:val="28"/>
                <w:szCs w:val="28"/>
              </w:rPr>
            </w:pPr>
          </w:p>
        </w:tc>
      </w:tr>
      <w:tr w:rsidR="00A15D7D" w14:paraId="0AA2B7BB" w14:textId="77777777">
        <w:trPr>
          <w:jc w:val="center"/>
        </w:trPr>
        <w:tc>
          <w:tcPr>
            <w:tcW w:w="3536" w:type="dxa"/>
            <w:tcBorders>
              <w:top w:val="nil"/>
              <w:left w:val="nil"/>
              <w:bottom w:val="nil"/>
              <w:right w:val="nil"/>
            </w:tcBorders>
          </w:tcPr>
          <w:p w14:paraId="5BCFE086" w14:textId="2BF9334A" w:rsidR="00A15D7D" w:rsidRDefault="00A15D7D" w:rsidP="00FB0391">
            <w:pPr>
              <w:ind w:firstLineChars="0" w:firstLine="0"/>
              <w:jc w:val="left"/>
              <w:rPr>
                <w:rFonts w:ascii="宋体" w:eastAsia="宋体" w:hAnsi="宋体" w:cs="宋体" w:hint="eastAsia"/>
                <w:sz w:val="28"/>
                <w:szCs w:val="28"/>
              </w:rPr>
            </w:pPr>
          </w:p>
        </w:tc>
        <w:tc>
          <w:tcPr>
            <w:tcW w:w="952" w:type="dxa"/>
            <w:tcBorders>
              <w:top w:val="nil"/>
              <w:left w:val="nil"/>
              <w:bottom w:val="nil"/>
              <w:right w:val="nil"/>
            </w:tcBorders>
          </w:tcPr>
          <w:p w14:paraId="50E5600D" w14:textId="77777777" w:rsidR="00A15D7D" w:rsidRDefault="00A15D7D">
            <w:pPr>
              <w:ind w:firstLineChars="0" w:firstLine="0"/>
              <w:rPr>
                <w:rFonts w:ascii="宋体" w:eastAsia="宋体" w:hAnsi="宋体" w:cs="宋体"/>
                <w:sz w:val="28"/>
                <w:szCs w:val="28"/>
              </w:rPr>
            </w:pPr>
          </w:p>
        </w:tc>
      </w:tr>
    </w:tbl>
    <w:p w14:paraId="0EDDB760" w14:textId="084E0F58" w:rsidR="003A1271" w:rsidRDefault="003A1271">
      <w:pPr>
        <w:ind w:firstLineChars="0" w:firstLine="0"/>
        <w:rPr>
          <w:rFonts w:hint="eastAsia"/>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5936"/>
      </w:tblGrid>
      <w:tr w:rsidR="003A1271" w14:paraId="336D1B62" w14:textId="77777777" w:rsidTr="00B35C42">
        <w:tc>
          <w:tcPr>
            <w:tcW w:w="2376" w:type="dxa"/>
            <w:vAlign w:val="bottom"/>
          </w:tcPr>
          <w:p w14:paraId="6AD0923F" w14:textId="794011F5" w:rsidR="003A1271" w:rsidRDefault="003A1271" w:rsidP="003A1271">
            <w:pPr>
              <w:wordWrap w:val="0"/>
              <w:ind w:firstLineChars="0" w:firstLine="0"/>
              <w:rPr>
                <w:rFonts w:hint="eastAsia"/>
                <w:sz w:val="24"/>
              </w:rPr>
            </w:pPr>
            <w:r>
              <w:rPr>
                <w:noProof/>
                <w:sz w:val="24"/>
              </w:rPr>
              <w:drawing>
                <wp:inline distT="0" distB="0" distL="0" distR="0" wp14:anchorId="29FDD81B" wp14:editId="0A585BDA">
                  <wp:extent cx="1504950" cy="1438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1504950" cy="1438275"/>
                          </a:xfrm>
                          <a:prstGeom prst="rect">
                            <a:avLst/>
                          </a:prstGeom>
                          <a:noFill/>
                          <a:ln>
                            <a:noFill/>
                          </a:ln>
                        </pic:spPr>
                      </pic:pic>
                    </a:graphicData>
                  </a:graphic>
                </wp:inline>
              </w:drawing>
            </w:r>
          </w:p>
        </w:tc>
        <w:tc>
          <w:tcPr>
            <w:tcW w:w="6146" w:type="dxa"/>
            <w:vAlign w:val="bottom"/>
          </w:tcPr>
          <w:p w14:paraId="5E8779D0" w14:textId="77777777" w:rsidR="003A1271" w:rsidRDefault="003A1271" w:rsidP="00B35C42">
            <w:pPr>
              <w:wordWrap w:val="0"/>
              <w:ind w:firstLineChars="0" w:firstLine="0"/>
              <w:rPr>
                <w:b/>
                <w:sz w:val="24"/>
              </w:rPr>
            </w:pPr>
            <w:r>
              <w:rPr>
                <w:rFonts w:hint="eastAsia"/>
                <w:b/>
                <w:sz w:val="24"/>
              </w:rPr>
              <w:t>温馨提示：</w:t>
            </w:r>
          </w:p>
          <w:p w14:paraId="0E591561" w14:textId="77777777" w:rsidR="003A1271" w:rsidRDefault="003A1271" w:rsidP="00B35C42">
            <w:pPr>
              <w:wordWrap w:val="0"/>
              <w:ind w:firstLine="482"/>
              <w:rPr>
                <w:b/>
                <w:sz w:val="24"/>
              </w:rPr>
            </w:pPr>
            <w:proofErr w:type="gramStart"/>
            <w:r>
              <w:rPr>
                <w:rFonts w:hint="eastAsia"/>
                <w:b/>
                <w:sz w:val="24"/>
              </w:rPr>
              <w:t>扫码关注</w:t>
            </w:r>
            <w:proofErr w:type="gramEnd"/>
            <w:r>
              <w:rPr>
                <w:rFonts w:hint="eastAsia"/>
                <w:b/>
                <w:sz w:val="24"/>
              </w:rPr>
              <w:t>文山市住房和城乡建设</w:t>
            </w:r>
            <w:proofErr w:type="gramStart"/>
            <w:r>
              <w:rPr>
                <w:rFonts w:hint="eastAsia"/>
                <w:b/>
                <w:sz w:val="24"/>
              </w:rPr>
              <w:t>局微信公众号</w:t>
            </w:r>
            <w:proofErr w:type="gramEnd"/>
            <w:r>
              <w:rPr>
                <w:rFonts w:hint="eastAsia"/>
                <w:b/>
                <w:sz w:val="24"/>
              </w:rPr>
              <w:t>即可查看文山市各开发项目工程进度、开发项目“五证”、开发项目预售资金监管账户、房屋销售情况等信息；</w:t>
            </w:r>
            <w:proofErr w:type="gramStart"/>
            <w:r>
              <w:rPr>
                <w:rFonts w:hint="eastAsia"/>
                <w:b/>
                <w:sz w:val="24"/>
              </w:rPr>
              <w:t>个人微信绑定</w:t>
            </w:r>
            <w:proofErr w:type="gramEnd"/>
            <w:r>
              <w:rPr>
                <w:rFonts w:hint="eastAsia"/>
                <w:b/>
                <w:sz w:val="24"/>
              </w:rPr>
              <w:t>后即可查看购房合同备案情况。为便于您熟悉使用公众号，建议关注公众号后优先点击查看《常用操作简介》。</w:t>
            </w:r>
          </w:p>
          <w:p w14:paraId="0A95E489" w14:textId="77777777" w:rsidR="003A1271" w:rsidRDefault="003A1271" w:rsidP="00B35C42">
            <w:pPr>
              <w:wordWrap w:val="0"/>
              <w:ind w:firstLine="482"/>
              <w:jc w:val="right"/>
              <w:rPr>
                <w:b/>
                <w:sz w:val="24"/>
              </w:rPr>
            </w:pPr>
            <w:r>
              <w:rPr>
                <w:rFonts w:hint="eastAsia"/>
                <w:b/>
                <w:sz w:val="24"/>
              </w:rPr>
              <w:t>文山市住房和城乡建设局宣</w:t>
            </w:r>
            <w:r>
              <w:rPr>
                <w:rFonts w:hint="eastAsia"/>
                <w:b/>
                <w:sz w:val="24"/>
              </w:rPr>
              <w:t xml:space="preserve"> </w:t>
            </w:r>
            <w:r>
              <w:rPr>
                <w:b/>
                <w:sz w:val="24"/>
              </w:rPr>
              <w:t xml:space="preserve">   </w:t>
            </w:r>
          </w:p>
        </w:tc>
      </w:tr>
    </w:tbl>
    <w:p w14:paraId="1F6F2EB8" w14:textId="117D4C1D" w:rsidR="00A15D7D" w:rsidRPr="003A1271" w:rsidRDefault="00A15D7D">
      <w:pPr>
        <w:ind w:firstLineChars="0" w:firstLine="0"/>
        <w:rPr>
          <w:rFonts w:hint="eastAsia"/>
        </w:rPr>
      </w:pPr>
    </w:p>
    <w:sdt>
      <w:sdtPr>
        <w:rPr>
          <w:rFonts w:asciiTheme="minorHAnsi" w:eastAsiaTheme="minorEastAsia" w:hAnsiTheme="minorHAnsi" w:cstheme="minorBidi"/>
          <w:color w:val="auto"/>
          <w:kern w:val="2"/>
          <w:sz w:val="21"/>
          <w:szCs w:val="24"/>
          <w:lang w:val="zh-CN"/>
        </w:rPr>
        <w:id w:val="-471677407"/>
        <w:docPartObj>
          <w:docPartGallery w:val="Table of Contents"/>
          <w:docPartUnique/>
        </w:docPartObj>
      </w:sdtPr>
      <w:sdtEndPr>
        <w:rPr>
          <w:rFonts w:cs="Times New Roman"/>
          <w:b/>
          <w:bCs/>
          <w:kern w:val="0"/>
          <w:sz w:val="22"/>
          <w:szCs w:val="22"/>
        </w:rPr>
      </w:sdtEndPr>
      <w:sdtContent>
        <w:p w14:paraId="075FFBA6" w14:textId="77777777" w:rsidR="00A15D7D" w:rsidRPr="007F691D" w:rsidRDefault="00B040B6">
          <w:pPr>
            <w:pStyle w:val="TOC20"/>
            <w:ind w:firstLine="420"/>
            <w:jc w:val="center"/>
            <w:rPr>
              <w:color w:val="auto"/>
              <w:sz w:val="42"/>
              <w:szCs w:val="42"/>
            </w:rPr>
          </w:pPr>
          <w:r w:rsidRPr="007F691D">
            <w:rPr>
              <w:color w:val="auto"/>
              <w:sz w:val="42"/>
              <w:szCs w:val="42"/>
              <w:lang w:val="zh-CN"/>
            </w:rPr>
            <w:t>目录</w:t>
          </w:r>
        </w:p>
        <w:p w14:paraId="065C7931" w14:textId="77777777" w:rsidR="0024321C" w:rsidRDefault="0024321C">
          <w:pPr>
            <w:pStyle w:val="TOC1"/>
            <w:tabs>
              <w:tab w:val="right" w:leader="dot" w:pos="8296"/>
            </w:tabs>
            <w:ind w:firstLine="420"/>
            <w:rPr>
              <w:noProof/>
              <w:szCs w:val="22"/>
            </w:rPr>
          </w:pPr>
          <w:r>
            <w:fldChar w:fldCharType="begin"/>
          </w:r>
          <w:r>
            <w:instrText xml:space="preserve"> TOC \o "1-3" \n \h \z \u </w:instrText>
          </w:r>
          <w:r>
            <w:fldChar w:fldCharType="separate"/>
          </w:r>
          <w:hyperlink w:anchor="_Toc39920268" w:history="1">
            <w:r w:rsidRPr="007030E4">
              <w:rPr>
                <w:rStyle w:val="af0"/>
                <w:noProof/>
              </w:rPr>
              <w:t>说</w:t>
            </w:r>
            <w:r w:rsidRPr="007030E4">
              <w:rPr>
                <w:rStyle w:val="af0"/>
                <w:noProof/>
              </w:rPr>
              <w:t xml:space="preserve"> </w:t>
            </w:r>
            <w:r w:rsidRPr="007030E4">
              <w:rPr>
                <w:rStyle w:val="af0"/>
                <w:noProof/>
              </w:rPr>
              <w:t>明</w:t>
            </w:r>
          </w:hyperlink>
        </w:p>
        <w:p w14:paraId="24A20A65" w14:textId="77777777" w:rsidR="0024321C" w:rsidRDefault="00B35C42">
          <w:pPr>
            <w:pStyle w:val="TOC1"/>
            <w:tabs>
              <w:tab w:val="right" w:leader="dot" w:pos="8296"/>
            </w:tabs>
            <w:ind w:firstLine="420"/>
            <w:rPr>
              <w:noProof/>
              <w:szCs w:val="22"/>
            </w:rPr>
          </w:pPr>
          <w:hyperlink w:anchor="_Toc39920269" w:history="1">
            <w:r w:rsidR="0024321C" w:rsidRPr="007030E4">
              <w:rPr>
                <w:rStyle w:val="af0"/>
                <w:noProof/>
              </w:rPr>
              <w:t>专业术语解释</w:t>
            </w:r>
          </w:hyperlink>
        </w:p>
        <w:p w14:paraId="77758401" w14:textId="77777777" w:rsidR="0024321C" w:rsidRDefault="00B35C42">
          <w:pPr>
            <w:pStyle w:val="TOC1"/>
            <w:tabs>
              <w:tab w:val="right" w:leader="dot" w:pos="8296"/>
            </w:tabs>
            <w:ind w:firstLine="420"/>
            <w:rPr>
              <w:noProof/>
              <w:szCs w:val="22"/>
            </w:rPr>
          </w:pPr>
          <w:hyperlink w:anchor="_Toc39920270" w:history="1">
            <w:r w:rsidR="0024321C" w:rsidRPr="007030E4">
              <w:rPr>
                <w:rStyle w:val="af0"/>
                <w:noProof/>
              </w:rPr>
              <w:t>商品房买卖合同（预售）</w:t>
            </w:r>
          </w:hyperlink>
        </w:p>
        <w:p w14:paraId="725606DB" w14:textId="77777777" w:rsidR="0024321C" w:rsidRDefault="00B35C42">
          <w:pPr>
            <w:pStyle w:val="TOC2"/>
            <w:tabs>
              <w:tab w:val="right" w:leader="dot" w:pos="8296"/>
            </w:tabs>
            <w:rPr>
              <w:rFonts w:cstheme="minorBidi"/>
              <w:noProof/>
              <w:kern w:val="2"/>
              <w:sz w:val="21"/>
            </w:rPr>
          </w:pPr>
          <w:hyperlink w:anchor="_Toc39920271" w:history="1">
            <w:r w:rsidR="0024321C" w:rsidRPr="007030E4">
              <w:rPr>
                <w:rStyle w:val="af0"/>
                <w:noProof/>
              </w:rPr>
              <w:t>第一章</w:t>
            </w:r>
            <w:r w:rsidR="0024321C" w:rsidRPr="007030E4">
              <w:rPr>
                <w:rStyle w:val="af0"/>
                <w:noProof/>
              </w:rPr>
              <w:t xml:space="preserve"> </w:t>
            </w:r>
            <w:r w:rsidR="0024321C" w:rsidRPr="007030E4">
              <w:rPr>
                <w:rStyle w:val="af0"/>
                <w:noProof/>
              </w:rPr>
              <w:t>合同当事人</w:t>
            </w:r>
          </w:hyperlink>
        </w:p>
        <w:p w14:paraId="6952005C" w14:textId="77777777" w:rsidR="0024321C" w:rsidRDefault="00B35C42">
          <w:pPr>
            <w:pStyle w:val="TOC2"/>
            <w:tabs>
              <w:tab w:val="right" w:leader="dot" w:pos="8296"/>
            </w:tabs>
            <w:rPr>
              <w:rFonts w:cstheme="minorBidi"/>
              <w:noProof/>
              <w:kern w:val="2"/>
              <w:sz w:val="21"/>
            </w:rPr>
          </w:pPr>
          <w:hyperlink w:anchor="_Toc39920272" w:history="1">
            <w:r w:rsidR="0024321C" w:rsidRPr="007030E4">
              <w:rPr>
                <w:rStyle w:val="af0"/>
                <w:noProof/>
              </w:rPr>
              <w:t>第二章</w:t>
            </w:r>
            <w:r w:rsidR="0024321C" w:rsidRPr="007030E4">
              <w:rPr>
                <w:rStyle w:val="af0"/>
                <w:noProof/>
              </w:rPr>
              <w:t xml:space="preserve"> </w:t>
            </w:r>
            <w:r w:rsidR="0024321C" w:rsidRPr="007030E4">
              <w:rPr>
                <w:rStyle w:val="af0"/>
                <w:noProof/>
              </w:rPr>
              <w:t>商品房基本状况</w:t>
            </w:r>
          </w:hyperlink>
        </w:p>
        <w:p w14:paraId="09E4AC8E" w14:textId="77777777" w:rsidR="0024321C" w:rsidRDefault="00B35C42">
          <w:pPr>
            <w:pStyle w:val="TOC2"/>
            <w:tabs>
              <w:tab w:val="right" w:leader="dot" w:pos="8296"/>
            </w:tabs>
            <w:rPr>
              <w:rFonts w:cstheme="minorBidi"/>
              <w:noProof/>
              <w:kern w:val="2"/>
              <w:sz w:val="21"/>
            </w:rPr>
          </w:pPr>
          <w:hyperlink w:anchor="_Toc39920273" w:history="1">
            <w:r w:rsidR="0024321C" w:rsidRPr="007030E4">
              <w:rPr>
                <w:rStyle w:val="af0"/>
                <w:noProof/>
              </w:rPr>
              <w:t>第三章</w:t>
            </w:r>
            <w:r w:rsidR="0024321C" w:rsidRPr="007030E4">
              <w:rPr>
                <w:rStyle w:val="af0"/>
                <w:noProof/>
              </w:rPr>
              <w:t xml:space="preserve"> </w:t>
            </w:r>
            <w:r w:rsidR="0024321C" w:rsidRPr="007030E4">
              <w:rPr>
                <w:rStyle w:val="af0"/>
                <w:noProof/>
              </w:rPr>
              <w:t>商品房价款</w:t>
            </w:r>
          </w:hyperlink>
        </w:p>
        <w:p w14:paraId="24BC82FA" w14:textId="77777777" w:rsidR="0024321C" w:rsidRDefault="00B35C42">
          <w:pPr>
            <w:pStyle w:val="TOC2"/>
            <w:tabs>
              <w:tab w:val="right" w:leader="dot" w:pos="8296"/>
            </w:tabs>
            <w:rPr>
              <w:rFonts w:cstheme="minorBidi"/>
              <w:noProof/>
              <w:kern w:val="2"/>
              <w:sz w:val="21"/>
            </w:rPr>
          </w:pPr>
          <w:hyperlink w:anchor="_Toc39920274" w:history="1">
            <w:r w:rsidR="0024321C" w:rsidRPr="007030E4">
              <w:rPr>
                <w:rStyle w:val="af0"/>
                <w:noProof/>
              </w:rPr>
              <w:t>第四章</w:t>
            </w:r>
            <w:r w:rsidR="0024321C" w:rsidRPr="007030E4">
              <w:rPr>
                <w:rStyle w:val="af0"/>
                <w:noProof/>
              </w:rPr>
              <w:t xml:space="preserve"> </w:t>
            </w:r>
            <w:r w:rsidR="0024321C" w:rsidRPr="007030E4">
              <w:rPr>
                <w:rStyle w:val="af0"/>
                <w:noProof/>
              </w:rPr>
              <w:t>商品房交付条件与交付手续</w:t>
            </w:r>
          </w:hyperlink>
        </w:p>
        <w:p w14:paraId="6EF97DEB" w14:textId="77777777" w:rsidR="0024321C" w:rsidRDefault="00B35C42">
          <w:pPr>
            <w:pStyle w:val="TOC2"/>
            <w:tabs>
              <w:tab w:val="right" w:leader="dot" w:pos="8296"/>
            </w:tabs>
            <w:rPr>
              <w:rFonts w:cstheme="minorBidi"/>
              <w:noProof/>
              <w:kern w:val="2"/>
              <w:sz w:val="21"/>
            </w:rPr>
          </w:pPr>
          <w:hyperlink w:anchor="_Toc39920275" w:history="1">
            <w:r w:rsidR="0024321C" w:rsidRPr="007030E4">
              <w:rPr>
                <w:rStyle w:val="af0"/>
                <w:noProof/>
              </w:rPr>
              <w:t>第五章</w:t>
            </w:r>
            <w:r w:rsidR="0024321C" w:rsidRPr="007030E4">
              <w:rPr>
                <w:rStyle w:val="af0"/>
                <w:noProof/>
              </w:rPr>
              <w:t xml:space="preserve"> </w:t>
            </w:r>
            <w:r w:rsidR="0024321C" w:rsidRPr="007030E4">
              <w:rPr>
                <w:rStyle w:val="af0"/>
                <w:noProof/>
              </w:rPr>
              <w:t>面积差异处理方式</w:t>
            </w:r>
          </w:hyperlink>
        </w:p>
        <w:p w14:paraId="74609D0D" w14:textId="77777777" w:rsidR="0024321C" w:rsidRDefault="00B35C42">
          <w:pPr>
            <w:pStyle w:val="TOC2"/>
            <w:tabs>
              <w:tab w:val="right" w:leader="dot" w:pos="8296"/>
            </w:tabs>
            <w:rPr>
              <w:rFonts w:cstheme="minorBidi"/>
              <w:noProof/>
              <w:kern w:val="2"/>
              <w:sz w:val="21"/>
            </w:rPr>
          </w:pPr>
          <w:hyperlink w:anchor="_Toc39920276" w:history="1">
            <w:r w:rsidR="0024321C" w:rsidRPr="007030E4">
              <w:rPr>
                <w:rStyle w:val="af0"/>
                <w:noProof/>
              </w:rPr>
              <w:t>第六章</w:t>
            </w:r>
            <w:r w:rsidR="0024321C" w:rsidRPr="007030E4">
              <w:rPr>
                <w:rStyle w:val="af0"/>
                <w:noProof/>
              </w:rPr>
              <w:t xml:space="preserve"> </w:t>
            </w:r>
            <w:r w:rsidR="0024321C" w:rsidRPr="007030E4">
              <w:rPr>
                <w:rStyle w:val="af0"/>
                <w:noProof/>
              </w:rPr>
              <w:t>规划设计变更</w:t>
            </w:r>
          </w:hyperlink>
        </w:p>
        <w:p w14:paraId="3975DF27" w14:textId="77777777" w:rsidR="0024321C" w:rsidRDefault="00B35C42">
          <w:pPr>
            <w:pStyle w:val="TOC2"/>
            <w:tabs>
              <w:tab w:val="right" w:leader="dot" w:pos="8296"/>
            </w:tabs>
            <w:rPr>
              <w:rFonts w:cstheme="minorBidi"/>
              <w:noProof/>
              <w:kern w:val="2"/>
              <w:sz w:val="21"/>
            </w:rPr>
          </w:pPr>
          <w:hyperlink w:anchor="_Toc39920277" w:history="1">
            <w:r w:rsidR="0024321C" w:rsidRPr="007030E4">
              <w:rPr>
                <w:rStyle w:val="af0"/>
                <w:noProof/>
              </w:rPr>
              <w:t>第七章</w:t>
            </w:r>
            <w:r w:rsidR="0024321C" w:rsidRPr="007030E4">
              <w:rPr>
                <w:rStyle w:val="af0"/>
                <w:noProof/>
              </w:rPr>
              <w:t xml:space="preserve"> </w:t>
            </w:r>
            <w:r w:rsidR="0024321C" w:rsidRPr="007030E4">
              <w:rPr>
                <w:rStyle w:val="af0"/>
                <w:noProof/>
              </w:rPr>
              <w:t>商品房质量及保修责任</w:t>
            </w:r>
          </w:hyperlink>
        </w:p>
        <w:p w14:paraId="79FEB681" w14:textId="77777777" w:rsidR="0024321C" w:rsidRDefault="00B35C42">
          <w:pPr>
            <w:pStyle w:val="TOC2"/>
            <w:tabs>
              <w:tab w:val="right" w:leader="dot" w:pos="8296"/>
            </w:tabs>
            <w:rPr>
              <w:rFonts w:cstheme="minorBidi"/>
              <w:noProof/>
              <w:kern w:val="2"/>
              <w:sz w:val="21"/>
            </w:rPr>
          </w:pPr>
          <w:hyperlink w:anchor="_Toc39920278" w:history="1">
            <w:r w:rsidR="0024321C" w:rsidRPr="007030E4">
              <w:rPr>
                <w:rStyle w:val="af0"/>
                <w:noProof/>
              </w:rPr>
              <w:t>第八章</w:t>
            </w:r>
            <w:r w:rsidR="0024321C" w:rsidRPr="007030E4">
              <w:rPr>
                <w:rStyle w:val="af0"/>
                <w:noProof/>
              </w:rPr>
              <w:t xml:space="preserve"> </w:t>
            </w:r>
            <w:r w:rsidR="0024321C" w:rsidRPr="007030E4">
              <w:rPr>
                <w:rStyle w:val="af0"/>
                <w:noProof/>
              </w:rPr>
              <w:t>合同备案与房屋登记</w:t>
            </w:r>
          </w:hyperlink>
        </w:p>
        <w:p w14:paraId="3BAC5CD0" w14:textId="77777777" w:rsidR="0024321C" w:rsidRDefault="00B35C42">
          <w:pPr>
            <w:pStyle w:val="TOC2"/>
            <w:tabs>
              <w:tab w:val="right" w:leader="dot" w:pos="8296"/>
            </w:tabs>
            <w:rPr>
              <w:rFonts w:cstheme="minorBidi"/>
              <w:noProof/>
              <w:kern w:val="2"/>
              <w:sz w:val="21"/>
            </w:rPr>
          </w:pPr>
          <w:hyperlink w:anchor="_Toc39920279" w:history="1">
            <w:r w:rsidR="0024321C" w:rsidRPr="007030E4">
              <w:rPr>
                <w:rStyle w:val="af0"/>
                <w:noProof/>
              </w:rPr>
              <w:t>第九章</w:t>
            </w:r>
            <w:r w:rsidR="0024321C" w:rsidRPr="007030E4">
              <w:rPr>
                <w:rStyle w:val="af0"/>
                <w:noProof/>
              </w:rPr>
              <w:t xml:space="preserve"> </w:t>
            </w:r>
            <w:r w:rsidR="0024321C" w:rsidRPr="007030E4">
              <w:rPr>
                <w:rStyle w:val="af0"/>
                <w:noProof/>
              </w:rPr>
              <w:t>前期物业管理</w:t>
            </w:r>
          </w:hyperlink>
        </w:p>
        <w:p w14:paraId="26D99DB2" w14:textId="14AE1F5D" w:rsidR="00A15D7D" w:rsidRPr="00C843A8" w:rsidRDefault="00B35C42" w:rsidP="00C843A8">
          <w:pPr>
            <w:pStyle w:val="TOC2"/>
            <w:tabs>
              <w:tab w:val="right" w:leader="dot" w:pos="8296"/>
            </w:tabs>
            <w:rPr>
              <w:rFonts w:cstheme="minorBidi"/>
              <w:noProof/>
              <w:kern w:val="2"/>
              <w:sz w:val="21"/>
            </w:rPr>
          </w:pPr>
          <w:hyperlink w:anchor="_Toc39920280" w:history="1">
            <w:r w:rsidR="0024321C" w:rsidRPr="007030E4">
              <w:rPr>
                <w:rStyle w:val="af0"/>
                <w:noProof/>
              </w:rPr>
              <w:t>第十章</w:t>
            </w:r>
            <w:r w:rsidR="0024321C" w:rsidRPr="007030E4">
              <w:rPr>
                <w:rStyle w:val="af0"/>
                <w:noProof/>
              </w:rPr>
              <w:t xml:space="preserve"> </w:t>
            </w:r>
            <w:r w:rsidR="0024321C" w:rsidRPr="007030E4">
              <w:rPr>
                <w:rStyle w:val="af0"/>
                <w:noProof/>
              </w:rPr>
              <w:t>其他事项</w:t>
            </w:r>
          </w:hyperlink>
          <w:r w:rsidR="0024321C">
            <w:fldChar w:fldCharType="end"/>
          </w:r>
        </w:p>
      </w:sdtContent>
    </w:sdt>
    <w:p w14:paraId="6338B7E8" w14:textId="77777777" w:rsidR="00890EF7" w:rsidRDefault="00B040B6">
      <w:pPr>
        <w:ind w:firstLineChars="0" w:firstLine="0"/>
        <w:sectPr w:rsidR="00890EF7" w:rsidSect="00FE5B9E">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992" w:gutter="0"/>
          <w:cols w:space="425"/>
          <w:docGrid w:type="lines" w:linePitch="312"/>
        </w:sectPr>
      </w:pPr>
      <w:r>
        <w:rPr>
          <w:rFonts w:hint="eastAsia"/>
        </w:rPr>
        <w:br w:type="page"/>
      </w:r>
    </w:p>
    <w:p w14:paraId="05838804" w14:textId="51707B58" w:rsidR="00A15D7D" w:rsidRDefault="00A15D7D">
      <w:pPr>
        <w:ind w:firstLineChars="0" w:firstLine="0"/>
      </w:pPr>
    </w:p>
    <w:p w14:paraId="2205A678" w14:textId="15A2851C" w:rsidR="00A15D7D" w:rsidRDefault="00B040B6">
      <w:pPr>
        <w:pStyle w:val="a9"/>
      </w:pPr>
      <w:bookmarkStart w:id="0" w:name="_Toc39920268"/>
      <w:r>
        <w:rPr>
          <w:rFonts w:hint="eastAsia"/>
        </w:rPr>
        <w:t>说</w:t>
      </w:r>
      <w:r>
        <w:rPr>
          <w:rFonts w:hint="eastAsia"/>
        </w:rPr>
        <w:t xml:space="preserve"> </w:t>
      </w:r>
      <w:r>
        <w:rPr>
          <w:rFonts w:hint="eastAsia"/>
        </w:rPr>
        <w:t>明</w:t>
      </w:r>
      <w:bookmarkEnd w:id="0"/>
    </w:p>
    <w:p w14:paraId="4DD01918" w14:textId="77777777" w:rsidR="00A15D7D" w:rsidRDefault="00B040B6">
      <w:pPr>
        <w:ind w:firstLine="420"/>
      </w:pPr>
      <w:r>
        <w:rPr>
          <w:rFonts w:hint="eastAsia"/>
        </w:rPr>
        <w:t>1.</w:t>
      </w:r>
      <w:r>
        <w:t xml:space="preserve"> </w:t>
      </w:r>
      <w:r>
        <w:rPr>
          <w:rFonts w:hint="eastAsia"/>
        </w:rPr>
        <w:t>本合同文本为示范文本，由云南省住房和城乡建设厅、云南省工商行政管理局共同制定。各地可在有关法律法规、规定的范围内，结合实际情况调整合同相应内容。</w:t>
      </w:r>
    </w:p>
    <w:p w14:paraId="435F7CD8" w14:textId="77777777" w:rsidR="00A15D7D" w:rsidRDefault="00B040B6">
      <w:pPr>
        <w:ind w:firstLine="420"/>
      </w:pPr>
      <w:r>
        <w:rPr>
          <w:rFonts w:hint="eastAsia"/>
        </w:rPr>
        <w:t>2.</w:t>
      </w:r>
      <w:r>
        <w:t xml:space="preserve"> </w:t>
      </w:r>
      <w:r>
        <w:rPr>
          <w:rFonts w:hint="eastAsia"/>
        </w:rPr>
        <w:t>签订本合同前，出卖人应当向买受人出示《商品房预售许可证》及其他有关证书和证明文件。</w:t>
      </w:r>
    </w:p>
    <w:p w14:paraId="41453D1D" w14:textId="77777777" w:rsidR="00A15D7D" w:rsidRDefault="00B040B6">
      <w:pPr>
        <w:ind w:firstLine="420"/>
      </w:pPr>
      <w:r>
        <w:rPr>
          <w:rFonts w:hint="eastAsia"/>
        </w:rPr>
        <w:t>3.</w:t>
      </w:r>
      <w:r>
        <w:t xml:space="preserve"> </w:t>
      </w:r>
      <w:r>
        <w:rPr>
          <w:rFonts w:hint="eastAsia"/>
        </w:rPr>
        <w:t>出卖人应当就合同重大事项对买受人尽到提示义务。买受人应当审慎签订合同，在签订本合同前，要仔细阅读合同条款，特别是审阅其中具有选择性、补充性、修改性的内容，注意防范潜在的市场风险和交易风险。</w:t>
      </w:r>
    </w:p>
    <w:p w14:paraId="184668CA" w14:textId="77777777" w:rsidR="00A15D7D" w:rsidRDefault="00B040B6">
      <w:pPr>
        <w:ind w:firstLine="420"/>
      </w:pPr>
      <w:r>
        <w:rPr>
          <w:rFonts w:hint="eastAsia"/>
        </w:rPr>
        <w:t>4.</w:t>
      </w:r>
      <w:r>
        <w:t xml:space="preserve"> </w:t>
      </w:r>
      <w:r>
        <w:rPr>
          <w:rFonts w:hint="eastAsia"/>
        </w:rPr>
        <w:t>本合同文本【】中选择内容、空格部位填写内容及其他需要删除或添加的内容，双方当事人应当协商确定。【】中选择内容，以划√方式选定；对于实际情况未发生或双方当事人不作约定时，应当在空格部位打×，以示删除。</w:t>
      </w:r>
    </w:p>
    <w:p w14:paraId="602ECC65" w14:textId="77777777" w:rsidR="00A15D7D" w:rsidRDefault="00B040B6">
      <w:pPr>
        <w:ind w:firstLine="420"/>
      </w:pPr>
      <w:r>
        <w:rPr>
          <w:rFonts w:hint="eastAsia"/>
        </w:rPr>
        <w:t>5.</w:t>
      </w:r>
      <w:r>
        <w:t xml:space="preserve"> </w:t>
      </w:r>
      <w:r>
        <w:rPr>
          <w:rFonts w:hint="eastAsia"/>
        </w:rPr>
        <w:t>出卖人与买受人可以针对本合同文本中没有约定或者约定不明确的内容，根据所售项目的具体情况在相关条款后的空白行中进行补充约定，也可以另行签订补充协议。</w:t>
      </w:r>
    </w:p>
    <w:p w14:paraId="7E6435AD" w14:textId="77777777" w:rsidR="00A15D7D" w:rsidRDefault="00B040B6">
      <w:pPr>
        <w:ind w:firstLine="420"/>
      </w:pPr>
      <w:r>
        <w:rPr>
          <w:rFonts w:hint="eastAsia"/>
        </w:rPr>
        <w:t>6.</w:t>
      </w:r>
      <w:r>
        <w:t xml:space="preserve"> </w:t>
      </w:r>
      <w:r>
        <w:rPr>
          <w:rFonts w:hint="eastAsia"/>
        </w:rPr>
        <w:t>双方当事人可以根据实际情况决定本合同原件的份数，并在签订合同时认真核对，以确保各份合同内容一致；在任何情况下，出卖人和买受人都应当至少持有一份合同原件。</w:t>
      </w:r>
    </w:p>
    <w:p w14:paraId="656C18C5" w14:textId="77777777" w:rsidR="00A15D7D" w:rsidRDefault="00B040B6">
      <w:pPr>
        <w:ind w:firstLineChars="0" w:firstLine="0"/>
      </w:pPr>
      <w:r>
        <w:rPr>
          <w:rFonts w:hint="eastAsia"/>
        </w:rPr>
        <w:br w:type="page"/>
      </w:r>
    </w:p>
    <w:p w14:paraId="7EFF1F32" w14:textId="1E2BB8DD" w:rsidR="00A15D7D" w:rsidRDefault="00B040B6">
      <w:pPr>
        <w:pStyle w:val="a9"/>
      </w:pPr>
      <w:bookmarkStart w:id="1" w:name="_Toc39920269"/>
      <w:r>
        <w:rPr>
          <w:rFonts w:hint="eastAsia"/>
        </w:rPr>
        <w:lastRenderedPageBreak/>
        <w:t>专业术语解释</w:t>
      </w:r>
      <w:bookmarkEnd w:id="1"/>
    </w:p>
    <w:p w14:paraId="1C5CB501" w14:textId="77777777" w:rsidR="00A15D7D" w:rsidRDefault="00B040B6">
      <w:pPr>
        <w:ind w:firstLine="420"/>
      </w:pPr>
      <w:r>
        <w:rPr>
          <w:rFonts w:hint="eastAsia"/>
        </w:rPr>
        <w:t>1.</w:t>
      </w:r>
      <w:r>
        <w:t xml:space="preserve"> </w:t>
      </w:r>
      <w:r>
        <w:rPr>
          <w:rFonts w:hint="eastAsia"/>
        </w:rPr>
        <w:t>商品房预售：是指房地产开发企业将正在建设中的取得《商品房预售许可证》的商品房预先出售给买受人，并由买受人支付定金或房价款的行为。</w:t>
      </w:r>
    </w:p>
    <w:p w14:paraId="2B98BA4F" w14:textId="77777777" w:rsidR="00A15D7D" w:rsidRDefault="00B040B6">
      <w:pPr>
        <w:ind w:firstLine="420"/>
      </w:pPr>
      <w:r>
        <w:rPr>
          <w:rFonts w:hint="eastAsia"/>
        </w:rPr>
        <w:t>2.</w:t>
      </w:r>
      <w:r>
        <w:t xml:space="preserve"> </w:t>
      </w:r>
      <w:r>
        <w:rPr>
          <w:rFonts w:hint="eastAsia"/>
        </w:rPr>
        <w:t>法定代理人：是指依照法律规定直接取得代理权的人。</w:t>
      </w:r>
    </w:p>
    <w:p w14:paraId="1D304577" w14:textId="77777777" w:rsidR="00A15D7D" w:rsidRDefault="00B040B6">
      <w:pPr>
        <w:ind w:firstLine="420"/>
      </w:pPr>
      <w:r>
        <w:rPr>
          <w:rFonts w:hint="eastAsia"/>
        </w:rPr>
        <w:t>3.</w:t>
      </w:r>
      <w:r>
        <w:t xml:space="preserve"> </w:t>
      </w:r>
      <w:r>
        <w:rPr>
          <w:rFonts w:hint="eastAsia"/>
        </w:rPr>
        <w:t>套内建筑面积：是指成套房屋的套内建筑面积，由套内使用面积、套内墙体面积、套内阳台建筑面积三部分组成。</w:t>
      </w:r>
    </w:p>
    <w:p w14:paraId="5FE594C2" w14:textId="77777777" w:rsidR="00A15D7D" w:rsidRDefault="00B040B6">
      <w:pPr>
        <w:ind w:firstLine="420"/>
      </w:pPr>
      <w:r>
        <w:rPr>
          <w:rFonts w:hint="eastAsia"/>
        </w:rPr>
        <w:t>4.</w:t>
      </w:r>
      <w:r>
        <w:t xml:space="preserve"> </w:t>
      </w:r>
      <w:r>
        <w:rPr>
          <w:rFonts w:hint="eastAsia"/>
        </w:rPr>
        <w:t>房屋的建筑面积：是指房屋外墙（柱）勒脚以上各层的外围水平投影面积，包括阳台、挑廊、地下室、室外楼梯等，且具备有上盖，结构牢固，层高</w:t>
      </w:r>
      <w:r>
        <w:rPr>
          <w:rFonts w:hint="eastAsia"/>
        </w:rPr>
        <w:t>2.20M</w:t>
      </w:r>
      <w:r>
        <w:rPr>
          <w:rFonts w:hint="eastAsia"/>
        </w:rPr>
        <w:t>以上（含</w:t>
      </w:r>
      <w:r>
        <w:rPr>
          <w:rFonts w:hint="eastAsia"/>
        </w:rPr>
        <w:t>2.20M</w:t>
      </w:r>
      <w:r>
        <w:rPr>
          <w:rFonts w:hint="eastAsia"/>
        </w:rPr>
        <w:t>）的永久性建筑。</w:t>
      </w:r>
    </w:p>
    <w:p w14:paraId="0588CEF7" w14:textId="77777777" w:rsidR="00A15D7D" w:rsidRDefault="00B040B6">
      <w:pPr>
        <w:ind w:firstLine="420"/>
      </w:pPr>
      <w:r>
        <w:rPr>
          <w:rFonts w:hint="eastAsia"/>
        </w:rPr>
        <w:t>5.</w:t>
      </w:r>
      <w:r>
        <w:t xml:space="preserve"> </w:t>
      </w:r>
      <w:r>
        <w:rPr>
          <w:rFonts w:hint="eastAsia"/>
        </w:rPr>
        <w:t>不可抗力：是指不能预见、不能避免并不能克服的情况。</w:t>
      </w:r>
    </w:p>
    <w:p w14:paraId="6C789033" w14:textId="77777777" w:rsidR="00A15D7D" w:rsidRDefault="00B040B6">
      <w:pPr>
        <w:ind w:firstLine="420"/>
      </w:pPr>
      <w:r>
        <w:rPr>
          <w:rFonts w:hint="eastAsia"/>
        </w:rPr>
        <w:t>6.</w:t>
      </w:r>
      <w:r>
        <w:t xml:space="preserve"> </w:t>
      </w:r>
      <w:r>
        <w:rPr>
          <w:rFonts w:hint="eastAsia"/>
        </w:rPr>
        <w:t>民用建筑节能：是指在保证民用建筑使用功能和室内热环境质量的前提下，降低其使用过程中能源消耗的活动。民用建筑是指居住建筑、国家机关办公建筑和商业、服务业、教育、卫生等其他公共建筑。</w:t>
      </w:r>
    </w:p>
    <w:p w14:paraId="6840F6C0" w14:textId="77777777" w:rsidR="00A15D7D" w:rsidRDefault="00B040B6">
      <w:pPr>
        <w:ind w:firstLine="420"/>
      </w:pPr>
      <w:r>
        <w:rPr>
          <w:rFonts w:hint="eastAsia"/>
        </w:rPr>
        <w:t>7.</w:t>
      </w:r>
      <w:r>
        <w:t xml:space="preserve"> </w:t>
      </w:r>
      <w:r>
        <w:rPr>
          <w:rFonts w:hint="eastAsia"/>
        </w:rPr>
        <w:t>房屋登记：是指房屋登记机构依法将房屋权利和其他应当记载的事项在房屋登记簿上予以记载的行为。</w:t>
      </w:r>
    </w:p>
    <w:p w14:paraId="1F471844" w14:textId="77777777" w:rsidR="00A15D7D" w:rsidRDefault="00B040B6">
      <w:pPr>
        <w:ind w:firstLine="420"/>
      </w:pPr>
      <w:r>
        <w:rPr>
          <w:rFonts w:hint="eastAsia"/>
        </w:rPr>
        <w:t>8.</w:t>
      </w:r>
      <w:r>
        <w:t xml:space="preserve"> </w:t>
      </w:r>
      <w:r>
        <w:rPr>
          <w:rFonts w:hint="eastAsia"/>
        </w:rPr>
        <w:t>所有权转移登记：是指商品房所有权从出卖人转移至买受人所办理的登记类型。</w:t>
      </w:r>
    </w:p>
    <w:p w14:paraId="057AAD7E" w14:textId="77777777" w:rsidR="00A15D7D" w:rsidRDefault="00B040B6">
      <w:pPr>
        <w:ind w:firstLine="420"/>
      </w:pPr>
      <w:r>
        <w:rPr>
          <w:rFonts w:hint="eastAsia"/>
        </w:rPr>
        <w:t>9.</w:t>
      </w:r>
      <w:r>
        <w:t xml:space="preserve"> </w:t>
      </w:r>
      <w:r>
        <w:rPr>
          <w:rFonts w:hint="eastAsia"/>
        </w:rPr>
        <w:t>房屋登记机构：是指直辖市、市、县人民政府建设（房地产）主管部门或者其设置的负责房屋登记工作的机构。</w:t>
      </w:r>
    </w:p>
    <w:p w14:paraId="4E5E6482" w14:textId="77777777" w:rsidR="00A15D7D" w:rsidRDefault="00B040B6">
      <w:pPr>
        <w:ind w:firstLine="420"/>
      </w:pPr>
      <w:r>
        <w:rPr>
          <w:rFonts w:hint="eastAsia"/>
        </w:rPr>
        <w:t>10.</w:t>
      </w:r>
      <w:r>
        <w:t xml:space="preserve"> </w:t>
      </w:r>
      <w:r>
        <w:rPr>
          <w:rFonts w:hint="eastAsia"/>
        </w:rPr>
        <w:t>分割拆零销售：是指房地产开发企业将成套的商品住宅分割为数部分分别出售给买受人的销售方式。</w:t>
      </w:r>
    </w:p>
    <w:p w14:paraId="1642AFBD" w14:textId="77777777" w:rsidR="00A15D7D" w:rsidRDefault="00B040B6">
      <w:pPr>
        <w:ind w:firstLine="420"/>
      </w:pPr>
      <w:r>
        <w:rPr>
          <w:rFonts w:hint="eastAsia"/>
        </w:rPr>
        <w:t>11.</w:t>
      </w:r>
      <w:r>
        <w:t xml:space="preserve"> </w:t>
      </w:r>
      <w:r>
        <w:rPr>
          <w:rFonts w:hint="eastAsia"/>
        </w:rPr>
        <w:t>返本销售：是指房地产开发企业以定期向买受人返还购房款的方式销售商品房的行为。</w:t>
      </w:r>
    </w:p>
    <w:p w14:paraId="175C9757" w14:textId="77777777" w:rsidR="00A15D7D" w:rsidRDefault="00B040B6">
      <w:pPr>
        <w:ind w:firstLine="420"/>
      </w:pPr>
      <w:r>
        <w:rPr>
          <w:rFonts w:hint="eastAsia"/>
        </w:rPr>
        <w:t>12.</w:t>
      </w:r>
      <w:r>
        <w:t xml:space="preserve"> </w:t>
      </w:r>
      <w:r>
        <w:rPr>
          <w:rFonts w:hint="eastAsia"/>
        </w:rPr>
        <w:t>售后包租：是指房地产开发企业以在一定期限内承租或者代为出租买受人所购该企业商品房的方式销售商品房的行为。</w:t>
      </w:r>
    </w:p>
    <w:p w14:paraId="5626A87D" w14:textId="77777777" w:rsidR="00A15D7D" w:rsidRDefault="00B040B6">
      <w:pPr>
        <w:ind w:firstLineChars="0" w:firstLine="0"/>
      </w:pPr>
      <w:r>
        <w:rPr>
          <w:rFonts w:hint="eastAsia"/>
        </w:rPr>
        <w:br w:type="page"/>
      </w:r>
    </w:p>
    <w:p w14:paraId="241AB2FB" w14:textId="74BED442" w:rsidR="00A15D7D" w:rsidRDefault="00B040B6">
      <w:pPr>
        <w:pStyle w:val="a9"/>
      </w:pPr>
      <w:bookmarkStart w:id="2" w:name="_Toc39920270"/>
      <w:r>
        <w:rPr>
          <w:rFonts w:hint="eastAsia"/>
        </w:rPr>
        <w:lastRenderedPageBreak/>
        <w:t>商品房买卖合同（预售）</w:t>
      </w:r>
      <w:bookmarkEnd w:id="2"/>
    </w:p>
    <w:p w14:paraId="2F510C6B" w14:textId="77777777" w:rsidR="00A15D7D" w:rsidRDefault="00B040B6">
      <w:pPr>
        <w:ind w:firstLine="420"/>
      </w:pPr>
      <w:r>
        <w:rPr>
          <w:rFonts w:hint="eastAsia"/>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14:paraId="5356386A" w14:textId="4A661B25" w:rsidR="00A15D7D" w:rsidRDefault="008A1FE8" w:rsidP="008A1FE8">
      <w:pPr>
        <w:pStyle w:val="a8"/>
      </w:pPr>
      <w:bookmarkStart w:id="3" w:name="_Toc39920271"/>
      <w:r>
        <w:rPr>
          <w:rFonts w:hint="eastAsia"/>
        </w:rPr>
        <w:t>第一章</w:t>
      </w:r>
      <w:r>
        <w:rPr>
          <w:rFonts w:hint="eastAsia"/>
        </w:rPr>
        <w:t xml:space="preserve"> </w:t>
      </w:r>
      <w:r w:rsidR="00B040B6">
        <w:rPr>
          <w:rFonts w:hint="eastAsia"/>
        </w:rPr>
        <w:t>合同当事人</w:t>
      </w:r>
      <w:bookmarkEnd w:id="3"/>
    </w:p>
    <w:p w14:paraId="2DBF28A7" w14:textId="77777777" w:rsidR="00AA4B2F" w:rsidRPr="00AA4B2F" w:rsidRDefault="00AA4B2F" w:rsidP="00AA4B2F">
      <w:pPr>
        <w:ind w:firstLineChars="0" w:firstLine="0"/>
      </w:pPr>
    </w:p>
    <w:p w14:paraId="198768F6" w14:textId="77777777" w:rsidR="00A20044" w:rsidRPr="00B300FF" w:rsidRDefault="00A20044" w:rsidP="00574871">
      <w:pPr>
        <w:pStyle w:val="a5"/>
        <w:tabs>
          <w:tab w:val="left" w:pos="8280"/>
          <w:tab w:val="left" w:pos="9117"/>
        </w:tabs>
        <w:spacing w:before="0"/>
        <w:ind w:left="0" w:firstLineChars="0" w:firstLine="0"/>
        <w:jc w:val="both"/>
        <w:rPr>
          <w:rFonts w:asciiTheme="minorEastAsia" w:eastAsiaTheme="minorEastAsia" w:hAnsiTheme="minorEastAsia" w:cs="Microsoft JhengHei"/>
          <w:color w:val="231F20"/>
          <w:sz w:val="21"/>
          <w:szCs w:val="21"/>
          <w:u w:val="single"/>
        </w:rPr>
      </w:pPr>
      <w:r w:rsidRPr="00B300FF">
        <w:rPr>
          <w:rFonts w:asciiTheme="minorEastAsia" w:eastAsiaTheme="minorEastAsia" w:hAnsiTheme="minorEastAsia" w:cs="Microsoft JhengHei" w:hint="eastAsia"/>
          <w:color w:val="231F20"/>
          <w:sz w:val="21"/>
          <w:szCs w:val="21"/>
        </w:rPr>
        <w:t>出卖人：</w:t>
      </w:r>
      <w:r w:rsidR="008F0CCC" w:rsidRPr="00B300FF">
        <w:rPr>
          <w:rFonts w:asciiTheme="minorEastAsia" w:eastAsiaTheme="minorEastAsia" w:hAnsiTheme="minorEastAsia" w:cs="Microsoft JhengHei" w:hint="eastAsia"/>
          <w:color w:val="231F20"/>
          <w:sz w:val="21"/>
          <w:szCs w:val="21"/>
          <w:u w:val="single" w:color="231F20"/>
        </w:rPr>
        <w:t>$</w:t>
      </w:r>
      <w:r w:rsidR="008F0CCC" w:rsidRPr="00B300FF">
        <w:rPr>
          <w:rFonts w:asciiTheme="minorEastAsia" w:eastAsiaTheme="minorEastAsia" w:hAnsiTheme="minorEastAsia" w:cs="Microsoft JhengHei"/>
          <w:color w:val="231F20"/>
          <w:sz w:val="21"/>
          <w:szCs w:val="21"/>
          <w:u w:val="single" w:color="231F20"/>
        </w:rPr>
        <w:t>CMRMC$</w:t>
      </w:r>
      <w:r w:rsidRPr="00B300FF">
        <w:rPr>
          <w:rFonts w:asciiTheme="minorEastAsia" w:eastAsiaTheme="minorEastAsia" w:hAnsiTheme="minorEastAsia" w:cs="Microsoft JhengHei" w:hint="eastAsia"/>
          <w:color w:val="231F20"/>
          <w:sz w:val="21"/>
          <w:szCs w:val="21"/>
          <w:u w:val="single" w:color="231F20"/>
        </w:rPr>
        <w:tab/>
      </w:r>
    </w:p>
    <w:p w14:paraId="7AD2541F" w14:textId="77777777" w:rsidR="00A20044" w:rsidRPr="00B300FF" w:rsidRDefault="00A20044" w:rsidP="00574871">
      <w:pPr>
        <w:pStyle w:val="a5"/>
        <w:tabs>
          <w:tab w:val="left" w:pos="8280"/>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通讯地址：</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CMRZS$</w:t>
      </w:r>
      <w:r w:rsidRPr="00B300FF">
        <w:rPr>
          <w:rFonts w:asciiTheme="minorEastAsia" w:eastAsiaTheme="minorEastAsia" w:hAnsiTheme="minorEastAsia" w:cs="Microsoft JhengHei" w:hint="eastAsia"/>
          <w:color w:val="231F20"/>
          <w:sz w:val="21"/>
          <w:szCs w:val="21"/>
          <w:u w:val="single" w:color="231F20"/>
        </w:rPr>
        <w:tab/>
      </w:r>
    </w:p>
    <w:p w14:paraId="71F21049" w14:textId="77777777" w:rsidR="00A20044" w:rsidRPr="00B300FF" w:rsidRDefault="00A20044" w:rsidP="00574871">
      <w:pPr>
        <w:pStyle w:val="a5"/>
        <w:tabs>
          <w:tab w:val="left" w:pos="9117"/>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邮政编码：</w:t>
      </w:r>
      <w:r w:rsidR="00B30576" w:rsidRPr="00B300FF">
        <w:rPr>
          <w:rFonts w:asciiTheme="minorEastAsia" w:eastAsiaTheme="minorEastAsia" w:hAnsiTheme="minorEastAsia" w:cs="Microsoft JhengHei"/>
          <w:color w:val="231F20"/>
          <w:sz w:val="21"/>
          <w:szCs w:val="21"/>
          <w:u w:val="single" w:color="231F20"/>
        </w:rPr>
        <w:t xml:space="preserve">$CMRYB$                                            </w:t>
      </w:r>
      <w:r w:rsidR="00574871" w:rsidRPr="00B300FF">
        <w:rPr>
          <w:rFonts w:asciiTheme="minorEastAsia" w:eastAsiaTheme="minorEastAsia" w:hAnsiTheme="minorEastAsia" w:cs="Microsoft JhengHei"/>
          <w:color w:val="231F20"/>
          <w:sz w:val="21"/>
          <w:szCs w:val="21"/>
          <w:u w:val="single" w:color="231F20"/>
        </w:rPr>
        <w:t xml:space="preserve">                  </w:t>
      </w:r>
    </w:p>
    <w:p w14:paraId="6E67B76E" w14:textId="77777777" w:rsidR="00A20044" w:rsidRPr="00B300FF" w:rsidRDefault="00A20044" w:rsidP="00574871">
      <w:pPr>
        <w:pStyle w:val="a5"/>
        <w:tabs>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营业执照注册号：</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 xml:space="preserve">CMRYYZZ$                                     </w:t>
      </w:r>
      <w:r w:rsidR="00574871" w:rsidRPr="00B300FF">
        <w:rPr>
          <w:rFonts w:asciiTheme="minorEastAsia" w:eastAsiaTheme="minorEastAsia" w:hAnsiTheme="minorEastAsia" w:cs="Microsoft JhengHei"/>
          <w:color w:val="231F20"/>
          <w:sz w:val="21"/>
          <w:szCs w:val="21"/>
          <w:u w:val="single" w:color="231F20"/>
        </w:rPr>
        <w:t xml:space="preserve">                 </w:t>
      </w:r>
    </w:p>
    <w:p w14:paraId="1BF4DAFE" w14:textId="77777777" w:rsidR="00A20044" w:rsidRPr="00B300FF" w:rsidRDefault="00A20044" w:rsidP="00574871">
      <w:pPr>
        <w:pStyle w:val="a5"/>
        <w:tabs>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企业资质证书号：</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 xml:space="preserve">CMRZGZS$                                     </w:t>
      </w:r>
      <w:r w:rsidR="00574871" w:rsidRPr="00B300FF">
        <w:rPr>
          <w:rFonts w:asciiTheme="minorEastAsia" w:eastAsiaTheme="minorEastAsia" w:hAnsiTheme="minorEastAsia" w:cs="Microsoft JhengHei"/>
          <w:color w:val="231F20"/>
          <w:sz w:val="21"/>
          <w:szCs w:val="21"/>
          <w:u w:val="single" w:color="231F20"/>
        </w:rPr>
        <w:t xml:space="preserve">                 </w:t>
      </w:r>
    </w:p>
    <w:p w14:paraId="1B8208A2" w14:textId="77777777" w:rsidR="00A20044" w:rsidRPr="00B300FF" w:rsidRDefault="00A20044" w:rsidP="00574871">
      <w:pPr>
        <w:pStyle w:val="a5"/>
        <w:tabs>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法定代表人：</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CMRFR$</w:t>
      </w:r>
      <w:r w:rsidRPr="00B300FF">
        <w:rPr>
          <w:rFonts w:asciiTheme="minorEastAsia" w:eastAsiaTheme="minorEastAsia" w:hAnsiTheme="minorEastAsia" w:cs="Microsoft JhengHei" w:hint="eastAsia"/>
          <w:color w:val="231F20"/>
          <w:sz w:val="21"/>
          <w:szCs w:val="21"/>
          <w:u w:val="single" w:color="231F20"/>
        </w:rPr>
        <w:t xml:space="preserve">               </w:t>
      </w:r>
      <w:r w:rsidR="00574871" w:rsidRPr="00B300FF">
        <w:rPr>
          <w:rFonts w:asciiTheme="minorEastAsia" w:eastAsiaTheme="minorEastAsia" w:hAnsiTheme="minorEastAsia" w:cs="Microsoft JhengHei"/>
          <w:color w:val="231F20"/>
          <w:sz w:val="21"/>
          <w:szCs w:val="21"/>
          <w:u w:val="single" w:color="231F20"/>
        </w:rPr>
        <w:t xml:space="preserve">    </w:t>
      </w:r>
      <w:r w:rsidRPr="00B300FF">
        <w:rPr>
          <w:rFonts w:asciiTheme="minorEastAsia" w:eastAsiaTheme="minorEastAsia" w:hAnsiTheme="minorEastAsia" w:cs="Microsoft JhengHei" w:hint="eastAsia"/>
          <w:color w:val="231F20"/>
          <w:sz w:val="21"/>
          <w:szCs w:val="21"/>
        </w:rPr>
        <w:t>联系电话：</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 xml:space="preserve">CMRDH$           </w:t>
      </w:r>
      <w:r w:rsidR="00305413" w:rsidRPr="00B300FF">
        <w:rPr>
          <w:rFonts w:asciiTheme="minorEastAsia" w:eastAsiaTheme="minorEastAsia" w:hAnsiTheme="minorEastAsia" w:cs="Microsoft JhengHei"/>
          <w:color w:val="231F20"/>
          <w:sz w:val="21"/>
          <w:szCs w:val="21"/>
          <w:u w:val="single" w:color="231F20"/>
        </w:rPr>
        <w:t xml:space="preserve"> </w:t>
      </w:r>
      <w:r w:rsidR="00574871" w:rsidRPr="00B300FF">
        <w:rPr>
          <w:rFonts w:asciiTheme="minorEastAsia" w:eastAsiaTheme="minorEastAsia" w:hAnsiTheme="minorEastAsia" w:cs="Microsoft JhengHei"/>
          <w:color w:val="231F20"/>
          <w:sz w:val="21"/>
          <w:szCs w:val="21"/>
          <w:u w:val="single" w:color="231F20"/>
        </w:rPr>
        <w:t xml:space="preserve">            </w:t>
      </w:r>
    </w:p>
    <w:p w14:paraId="6691F7D4" w14:textId="77777777" w:rsidR="00A20044" w:rsidRDefault="00A20044" w:rsidP="00496DDA">
      <w:pPr>
        <w:pStyle w:val="a5"/>
        <w:tabs>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委托代理人：</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BetrayalAgent$</w:t>
      </w:r>
      <w:r w:rsidRPr="00B300FF">
        <w:rPr>
          <w:rFonts w:asciiTheme="minorEastAsia" w:eastAsiaTheme="minorEastAsia" w:hAnsiTheme="minorEastAsia" w:cs="Microsoft JhengHei" w:hint="eastAsia"/>
          <w:color w:val="231F20"/>
          <w:sz w:val="21"/>
          <w:szCs w:val="21"/>
          <w:u w:val="single" w:color="231F20"/>
        </w:rPr>
        <w:t xml:space="preserve">       </w:t>
      </w:r>
      <w:r w:rsidR="00574871" w:rsidRPr="00B300FF">
        <w:rPr>
          <w:rFonts w:asciiTheme="minorEastAsia" w:eastAsiaTheme="minorEastAsia" w:hAnsiTheme="minorEastAsia" w:cs="Microsoft JhengHei"/>
          <w:color w:val="231F20"/>
          <w:sz w:val="21"/>
          <w:szCs w:val="21"/>
          <w:u w:val="single" w:color="231F20"/>
        </w:rPr>
        <w:t xml:space="preserve">    </w:t>
      </w:r>
      <w:r w:rsidRPr="00B300FF">
        <w:rPr>
          <w:rFonts w:asciiTheme="minorEastAsia" w:eastAsiaTheme="minorEastAsia" w:hAnsiTheme="minorEastAsia" w:cs="Microsoft JhengHei" w:hint="eastAsia"/>
          <w:color w:val="231F20"/>
          <w:sz w:val="21"/>
          <w:szCs w:val="21"/>
        </w:rPr>
        <w:t>联系电话：</w:t>
      </w:r>
      <w:r w:rsidR="00B30576" w:rsidRPr="00B300FF">
        <w:rPr>
          <w:rFonts w:asciiTheme="minorEastAsia" w:eastAsiaTheme="minorEastAsia" w:hAnsiTheme="minorEastAsia" w:cs="Microsoft JhengHei" w:hint="eastAsia"/>
          <w:color w:val="231F20"/>
          <w:sz w:val="21"/>
          <w:szCs w:val="21"/>
          <w:u w:val="single" w:color="231F20"/>
        </w:rPr>
        <w:t>$</w:t>
      </w:r>
      <w:r w:rsidR="00B30576" w:rsidRPr="00B300FF">
        <w:rPr>
          <w:rFonts w:asciiTheme="minorEastAsia" w:eastAsiaTheme="minorEastAsia" w:hAnsiTheme="minorEastAsia" w:cs="Microsoft JhengHei"/>
          <w:color w:val="231F20"/>
          <w:sz w:val="21"/>
          <w:szCs w:val="21"/>
          <w:u w:val="single" w:color="231F20"/>
        </w:rPr>
        <w:t xml:space="preserve">BetrayalAgentCN$ </w:t>
      </w:r>
      <w:r w:rsidR="00305413" w:rsidRPr="00B300FF">
        <w:rPr>
          <w:rFonts w:asciiTheme="minorEastAsia" w:eastAsiaTheme="minorEastAsia" w:hAnsiTheme="minorEastAsia" w:cs="Microsoft JhengHei"/>
          <w:color w:val="231F20"/>
          <w:sz w:val="21"/>
          <w:szCs w:val="21"/>
          <w:u w:val="single" w:color="231F20"/>
        </w:rPr>
        <w:t xml:space="preserve"> </w:t>
      </w:r>
      <w:r w:rsidR="00574871" w:rsidRPr="00B300FF">
        <w:rPr>
          <w:rFonts w:asciiTheme="minorEastAsia" w:eastAsiaTheme="minorEastAsia" w:hAnsiTheme="minorEastAsia" w:cs="Microsoft JhengHei"/>
          <w:color w:val="231F20"/>
          <w:sz w:val="21"/>
          <w:szCs w:val="21"/>
          <w:u w:val="single" w:color="231F20"/>
        </w:rPr>
        <w:t xml:space="preserve">            </w:t>
      </w:r>
    </w:p>
    <w:p w14:paraId="08DD7D13" w14:textId="77777777" w:rsidR="008423B1" w:rsidRPr="00496DDA" w:rsidRDefault="008423B1" w:rsidP="00496DDA">
      <w:pPr>
        <w:pStyle w:val="a5"/>
        <w:tabs>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p>
    <w:p w14:paraId="3413FB73" w14:textId="77777777" w:rsidR="000469AF" w:rsidRPr="00B300FF" w:rsidRDefault="00A20044" w:rsidP="000469AF">
      <w:pPr>
        <w:pStyle w:val="a5"/>
        <w:tabs>
          <w:tab w:val="left" w:pos="8280"/>
        </w:tabs>
        <w:ind w:left="0" w:right="188" w:firstLineChars="0" w:firstLine="0"/>
        <w:jc w:val="both"/>
        <w:rPr>
          <w:rFonts w:asciiTheme="minorEastAsia" w:eastAsiaTheme="minorEastAsia" w:hAnsiTheme="minorEastAsia" w:cs="Microsoft JhengHei"/>
          <w:sz w:val="21"/>
          <w:szCs w:val="21"/>
        </w:rPr>
      </w:pPr>
      <w:r w:rsidRPr="00B300FF">
        <w:rPr>
          <w:rFonts w:asciiTheme="minorEastAsia" w:eastAsiaTheme="minorEastAsia" w:hAnsiTheme="minorEastAsia" w:cs="Microsoft JhengHei" w:hint="eastAsia"/>
          <w:color w:val="231F20"/>
          <w:sz w:val="21"/>
          <w:szCs w:val="21"/>
        </w:rPr>
        <w:t>买受人：</w:t>
      </w:r>
      <w:r w:rsidR="00D06E63" w:rsidRPr="00B300FF">
        <w:rPr>
          <w:rFonts w:asciiTheme="minorEastAsia" w:eastAsiaTheme="minorEastAsia" w:hAnsiTheme="minorEastAsia" w:cs="Microsoft JhengHei" w:hint="eastAsia"/>
          <w:color w:val="231F20"/>
          <w:sz w:val="21"/>
          <w:szCs w:val="21"/>
          <w:u w:val="single" w:color="231F20"/>
        </w:rPr>
        <w:t>$MSRXM0$</w:t>
      </w:r>
      <w:r w:rsidRPr="00B300FF">
        <w:rPr>
          <w:rFonts w:asciiTheme="minorEastAsia" w:eastAsiaTheme="minorEastAsia" w:hAnsiTheme="minorEastAsia" w:cs="Microsoft JhengHei" w:hint="eastAsia"/>
          <w:color w:val="231F20"/>
          <w:sz w:val="21"/>
          <w:szCs w:val="21"/>
          <w:u w:val="single" w:color="231F20"/>
        </w:rPr>
        <w:tab/>
      </w:r>
    </w:p>
    <w:p w14:paraId="7DA2316E" w14:textId="77777777" w:rsidR="000469AF" w:rsidRPr="00B300FF" w:rsidRDefault="000469AF" w:rsidP="000469AF">
      <w:pPr>
        <w:pStyle w:val="a5"/>
        <w:tabs>
          <w:tab w:val="left" w:pos="8280"/>
        </w:tabs>
        <w:ind w:left="0" w:right="188" w:firstLineChars="0" w:firstLine="0"/>
        <w:jc w:val="both"/>
        <w:rPr>
          <w:rFonts w:asciiTheme="minorEastAsia" w:eastAsiaTheme="minorEastAsia" w:hAnsiTheme="minorEastAsia" w:cs="Microsoft JhengHei"/>
          <w:sz w:val="21"/>
          <w:szCs w:val="21"/>
        </w:rPr>
      </w:pPr>
      <w:r w:rsidRPr="00B300FF">
        <w:rPr>
          <w:rFonts w:asciiTheme="minorEastAsia" w:eastAsiaTheme="minorEastAsia" w:hAnsiTheme="minorEastAsia" w:hint="eastAsia"/>
          <w:sz w:val="21"/>
          <w:szCs w:val="21"/>
          <w:lang w:val="en-US"/>
        </w:rPr>
        <w:t>【法定代表人</w:t>
      </w:r>
      <w:r w:rsidR="00D06E63" w:rsidRPr="00B300FF">
        <w:rPr>
          <w:rFonts w:asciiTheme="minorEastAsia" w:eastAsiaTheme="minorEastAsia" w:hAnsiTheme="minorEastAsia" w:hint="eastAsia"/>
          <w:spacing w:val="-42"/>
          <w:sz w:val="21"/>
          <w:szCs w:val="21"/>
        </w:rPr>
        <w:t>$</w:t>
      </w:r>
      <w:r w:rsidR="00D06E63" w:rsidRPr="00B300FF">
        <w:rPr>
          <w:rFonts w:asciiTheme="minorEastAsia" w:eastAsiaTheme="minorEastAsia" w:hAnsiTheme="minorEastAsia" w:hint="eastAsia"/>
          <w:color w:val="000000"/>
          <w:sz w:val="21"/>
          <w:szCs w:val="21"/>
        </w:rPr>
        <w:t>LegalRepresentative0</w:t>
      </w:r>
      <w:r w:rsidR="00D06E63" w:rsidRPr="00B300FF">
        <w:rPr>
          <w:rFonts w:asciiTheme="minorEastAsia" w:eastAsiaTheme="minorEastAsia" w:hAnsiTheme="minorEastAsia" w:hint="eastAsia"/>
          <w:spacing w:val="-42"/>
          <w:sz w:val="21"/>
          <w:szCs w:val="21"/>
        </w:rPr>
        <w:t>$</w:t>
      </w:r>
      <w:r w:rsidRPr="00B300FF">
        <w:rPr>
          <w:rFonts w:asciiTheme="minorEastAsia" w:eastAsiaTheme="minorEastAsia" w:hAnsiTheme="minorEastAsia" w:hint="eastAsia"/>
          <w:sz w:val="21"/>
          <w:szCs w:val="21"/>
          <w:lang w:val="en-US"/>
        </w:rPr>
        <w:t>】【负责人</w:t>
      </w:r>
      <w:r w:rsidR="00D06E63" w:rsidRPr="00B300FF">
        <w:rPr>
          <w:rFonts w:asciiTheme="minorEastAsia" w:eastAsiaTheme="minorEastAsia" w:hAnsiTheme="minorEastAsia" w:hint="eastAsia"/>
          <w:spacing w:val="-42"/>
          <w:sz w:val="21"/>
          <w:szCs w:val="21"/>
        </w:rPr>
        <w:t>$</w:t>
      </w:r>
      <w:r w:rsidR="00D06E63" w:rsidRPr="00B300FF">
        <w:rPr>
          <w:rFonts w:asciiTheme="minorEastAsia" w:eastAsiaTheme="minorEastAsia" w:hAnsiTheme="minorEastAsia" w:hint="eastAsia"/>
          <w:color w:val="000000"/>
          <w:sz w:val="21"/>
          <w:szCs w:val="21"/>
        </w:rPr>
        <w:t>ChargePerson0</w:t>
      </w:r>
      <w:r w:rsidR="00D06E63" w:rsidRPr="00B300FF">
        <w:rPr>
          <w:rFonts w:asciiTheme="minorEastAsia" w:eastAsiaTheme="minorEastAsia" w:hAnsiTheme="minorEastAsia" w:hint="eastAsia"/>
          <w:spacing w:val="-42"/>
          <w:sz w:val="21"/>
          <w:szCs w:val="21"/>
        </w:rPr>
        <w:t>$</w:t>
      </w:r>
      <w:r w:rsidRPr="00B300FF">
        <w:rPr>
          <w:rFonts w:asciiTheme="minorEastAsia" w:eastAsiaTheme="minorEastAsia" w:hAnsiTheme="minorEastAsia" w:hint="eastAsia"/>
          <w:sz w:val="21"/>
          <w:szCs w:val="21"/>
          <w:lang w:val="en-US"/>
        </w:rPr>
        <w:t>】</w:t>
      </w:r>
      <w:r w:rsidR="00D00DB0" w:rsidRPr="00D00DB0">
        <w:rPr>
          <w:rFonts w:asciiTheme="minorEastAsia" w:eastAsiaTheme="minorEastAsia" w:hAnsiTheme="minorEastAsia" w:hint="eastAsia"/>
          <w:sz w:val="21"/>
          <w:szCs w:val="21"/>
          <w:u w:val="single"/>
          <w:lang w:val="en-US"/>
        </w:rPr>
        <w:t>$</w:t>
      </w:r>
      <w:r w:rsidR="00D00DB0" w:rsidRPr="00D00DB0">
        <w:rPr>
          <w:rFonts w:ascii="新宋体" w:eastAsia="新宋体" w:hAnsi="Times New Roman" w:cs="新宋体"/>
          <w:color w:val="000000"/>
          <w:kern w:val="0"/>
          <w:sz w:val="19"/>
          <w:szCs w:val="19"/>
          <w:u w:val="single"/>
        </w:rPr>
        <w:t>BuyerLCName0</w:t>
      </w:r>
      <w:r w:rsidR="00D00DB0" w:rsidRPr="00D00DB0">
        <w:rPr>
          <w:rFonts w:asciiTheme="minorEastAsia" w:eastAsiaTheme="minorEastAsia" w:hAnsiTheme="minorEastAsia"/>
          <w:sz w:val="21"/>
          <w:szCs w:val="21"/>
          <w:u w:val="single"/>
          <w:lang w:val="en-US"/>
        </w:rPr>
        <w:t>$</w:t>
      </w:r>
      <w:r w:rsidRPr="00B300FF">
        <w:rPr>
          <w:rFonts w:asciiTheme="minorEastAsia" w:eastAsiaTheme="minorEastAsia" w:hAnsiTheme="minorEastAsia" w:cs="Microsoft JhengHei" w:hint="eastAsia"/>
          <w:color w:val="231F20"/>
          <w:sz w:val="21"/>
          <w:szCs w:val="21"/>
          <w:u w:val="single" w:color="231F20"/>
        </w:rPr>
        <w:tab/>
      </w:r>
    </w:p>
    <w:p w14:paraId="524F542D" w14:textId="77777777" w:rsidR="000469AF" w:rsidRPr="00B300FF" w:rsidRDefault="00A20044" w:rsidP="000469AF">
      <w:pPr>
        <w:pStyle w:val="a5"/>
        <w:tabs>
          <w:tab w:val="left" w:pos="2637"/>
          <w:tab w:val="left" w:pos="8310"/>
          <w:tab w:val="left" w:pos="8340"/>
          <w:tab w:val="left" w:pos="8370"/>
          <w:tab w:val="left" w:pos="9117"/>
        </w:tabs>
        <w:spacing w:line="244" w:lineRule="auto"/>
        <w:ind w:left="0" w:right="188"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hint="eastAsia"/>
          <w:sz w:val="21"/>
          <w:szCs w:val="21"/>
          <w:lang w:val="en-US"/>
        </w:rPr>
        <w:t>【国籍】</w:t>
      </w:r>
      <w:r w:rsidR="00D06E63" w:rsidRPr="00B300FF">
        <w:rPr>
          <w:rFonts w:asciiTheme="minorEastAsia" w:eastAsiaTheme="minorEastAsia" w:hAnsiTheme="minorEastAsia" w:cs="Microsoft JhengHei" w:hint="eastAsia"/>
          <w:color w:val="231F20"/>
          <w:sz w:val="21"/>
          <w:szCs w:val="21"/>
          <w:u w:val="single" w:color="231F20"/>
        </w:rPr>
        <w:t>$MSRGJ0$</w:t>
      </w:r>
      <w:r w:rsidRPr="00B300FF">
        <w:rPr>
          <w:rFonts w:asciiTheme="minorEastAsia" w:eastAsiaTheme="minorEastAsia" w:hAnsiTheme="minorEastAsia" w:cs="Microsoft JhengHei" w:hint="eastAsia"/>
          <w:color w:val="231F20"/>
          <w:sz w:val="21"/>
          <w:szCs w:val="21"/>
          <w:u w:val="single" w:color="231F20"/>
        </w:rPr>
        <w:tab/>
      </w:r>
      <w:r w:rsidRPr="00B300FF">
        <w:rPr>
          <w:rFonts w:asciiTheme="minorEastAsia" w:eastAsiaTheme="minorEastAsia" w:hAnsiTheme="minorEastAsia" w:cs="Microsoft JhengHei" w:hint="eastAsia"/>
          <w:color w:val="231F20"/>
          <w:sz w:val="21"/>
          <w:szCs w:val="21"/>
          <w:u w:val="single" w:color="231F20"/>
        </w:rPr>
        <w:tab/>
      </w:r>
    </w:p>
    <w:p w14:paraId="485D2F12" w14:textId="77777777" w:rsidR="00A20044" w:rsidRPr="00B300FF" w:rsidRDefault="00A20044" w:rsidP="000469AF">
      <w:pPr>
        <w:pStyle w:val="a5"/>
        <w:tabs>
          <w:tab w:val="left" w:pos="2637"/>
          <w:tab w:val="left" w:pos="8310"/>
          <w:tab w:val="left" w:pos="8340"/>
          <w:tab w:val="left" w:pos="8370"/>
          <w:tab w:val="left" w:pos="9117"/>
        </w:tabs>
        <w:spacing w:line="244" w:lineRule="auto"/>
        <w:ind w:left="0" w:right="188" w:firstLineChars="0" w:firstLine="0"/>
        <w:jc w:val="both"/>
        <w:rPr>
          <w:rFonts w:asciiTheme="minorEastAsia" w:eastAsiaTheme="minorEastAsia" w:hAnsiTheme="minorEastAsia" w:cs="宋体"/>
          <w:color w:val="FF0000"/>
          <w:sz w:val="21"/>
          <w:szCs w:val="21"/>
        </w:rPr>
      </w:pPr>
      <w:r w:rsidRPr="00B300FF">
        <w:rPr>
          <w:rFonts w:asciiTheme="minorEastAsia" w:eastAsiaTheme="minorEastAsia" w:hAnsiTheme="minorEastAsia" w:hint="eastAsia"/>
          <w:sz w:val="21"/>
          <w:szCs w:val="21"/>
          <w:lang w:val="en-US"/>
        </w:rPr>
        <w:t>【户籍所在地】</w:t>
      </w:r>
      <w:r w:rsidR="00D06E63" w:rsidRPr="00B300FF">
        <w:rPr>
          <w:rFonts w:asciiTheme="minorEastAsia" w:eastAsiaTheme="minorEastAsia" w:hAnsiTheme="minorEastAsia" w:cs="Microsoft JhengHei" w:hint="eastAsia"/>
          <w:color w:val="231F20"/>
          <w:sz w:val="21"/>
          <w:szCs w:val="21"/>
          <w:u w:val="single" w:color="231F20"/>
        </w:rPr>
        <w:t>$MSRHJ0$</w:t>
      </w:r>
      <w:r w:rsidRPr="00B300FF">
        <w:rPr>
          <w:rFonts w:asciiTheme="minorEastAsia" w:eastAsiaTheme="minorEastAsia" w:hAnsiTheme="minorEastAsia" w:cs="Microsoft JhengHei" w:hint="eastAsia"/>
          <w:color w:val="231F20"/>
          <w:sz w:val="21"/>
          <w:szCs w:val="21"/>
          <w:u w:val="single" w:color="231F20"/>
        </w:rPr>
        <w:tab/>
      </w:r>
      <w:r w:rsidRPr="00B300FF">
        <w:rPr>
          <w:rFonts w:asciiTheme="minorEastAsia" w:eastAsiaTheme="minorEastAsia" w:hAnsiTheme="minorEastAsia" w:cs="Microsoft JhengHei" w:hint="eastAsia"/>
          <w:color w:val="231F20"/>
          <w:sz w:val="21"/>
          <w:szCs w:val="21"/>
          <w:u w:val="single" w:color="231F20"/>
        </w:rPr>
        <w:tab/>
      </w:r>
    </w:p>
    <w:p w14:paraId="39E38E85" w14:textId="77777777" w:rsidR="00A20044" w:rsidRPr="00B300FF" w:rsidRDefault="00A20044" w:rsidP="000469AF">
      <w:pPr>
        <w:pStyle w:val="a5"/>
        <w:tabs>
          <w:tab w:val="left" w:pos="2637"/>
          <w:tab w:val="left" w:pos="3717"/>
          <w:tab w:val="left" w:pos="4797"/>
          <w:tab w:val="left" w:pos="6285"/>
          <w:tab w:val="left" w:pos="9117"/>
        </w:tabs>
        <w:spacing w:line="244" w:lineRule="auto"/>
        <w:ind w:left="0" w:right="188" w:firstLineChars="0" w:firstLine="0"/>
        <w:jc w:val="both"/>
        <w:rPr>
          <w:rFonts w:asciiTheme="minorEastAsia" w:eastAsiaTheme="minorEastAsia" w:hAnsiTheme="minorEastAsia" w:cs="Microsoft JhengHei"/>
          <w:color w:val="231F20"/>
          <w:sz w:val="21"/>
          <w:szCs w:val="21"/>
          <w:u w:val="single"/>
        </w:rPr>
      </w:pPr>
      <w:r w:rsidRPr="00B300FF">
        <w:rPr>
          <w:rFonts w:asciiTheme="minorEastAsia" w:eastAsiaTheme="minorEastAsia" w:hAnsiTheme="minorEastAsia" w:cs="Microsoft JhengHei" w:hint="eastAsia"/>
          <w:color w:val="231F20"/>
          <w:sz w:val="21"/>
          <w:szCs w:val="21"/>
        </w:rPr>
        <w:t>证件类型</w:t>
      </w:r>
      <w:r w:rsidRPr="00B300FF">
        <w:rPr>
          <w:rFonts w:asciiTheme="minorEastAsia" w:eastAsiaTheme="minorEastAsia" w:hAnsiTheme="minorEastAsia" w:cs="Microsoft JhengHei" w:hint="eastAsia"/>
          <w:color w:val="231F20"/>
          <w:spacing w:val="-79"/>
          <w:sz w:val="21"/>
          <w:szCs w:val="21"/>
        </w:rPr>
        <w:t>：</w:t>
      </w:r>
      <w:r w:rsidRPr="00B300FF">
        <w:rPr>
          <w:rFonts w:asciiTheme="minorEastAsia" w:eastAsiaTheme="minorEastAsia" w:hAnsiTheme="minorEastAsia" w:hint="eastAsia"/>
          <w:sz w:val="21"/>
          <w:szCs w:val="21"/>
          <w:lang w:val="en-US"/>
        </w:rPr>
        <w:t>【居民身份证</w:t>
      </w:r>
      <w:r w:rsidR="00D06E63" w:rsidRPr="00B300FF">
        <w:rPr>
          <w:rFonts w:asciiTheme="minorEastAsia" w:eastAsiaTheme="minorEastAsia" w:hAnsiTheme="minorEastAsia" w:hint="eastAsia"/>
          <w:spacing w:val="-42"/>
          <w:sz w:val="21"/>
          <w:szCs w:val="21"/>
        </w:rPr>
        <w:t>$IDCard0$</w:t>
      </w:r>
      <w:r w:rsidRPr="00B300FF">
        <w:rPr>
          <w:rFonts w:asciiTheme="minorEastAsia" w:eastAsiaTheme="minorEastAsia" w:hAnsiTheme="minorEastAsia" w:hint="eastAsia"/>
          <w:sz w:val="21"/>
          <w:szCs w:val="21"/>
          <w:lang w:val="en-US"/>
        </w:rPr>
        <w:t>】【护照</w:t>
      </w:r>
      <w:r w:rsidR="00D06E63" w:rsidRPr="00B300FF">
        <w:rPr>
          <w:rFonts w:asciiTheme="minorEastAsia" w:eastAsiaTheme="minorEastAsia" w:hAnsiTheme="minorEastAsia" w:hint="eastAsia"/>
          <w:spacing w:val="-42"/>
          <w:sz w:val="21"/>
          <w:szCs w:val="21"/>
        </w:rPr>
        <w:t>$Passport0$</w:t>
      </w:r>
      <w:r w:rsidRPr="00B300FF">
        <w:rPr>
          <w:rFonts w:asciiTheme="minorEastAsia" w:eastAsiaTheme="minorEastAsia" w:hAnsiTheme="minorEastAsia" w:hint="eastAsia"/>
          <w:sz w:val="21"/>
          <w:szCs w:val="21"/>
          <w:lang w:val="en-US"/>
        </w:rPr>
        <w:t>】【营业执照</w:t>
      </w:r>
      <w:r w:rsidR="00D06E63" w:rsidRPr="00B300FF">
        <w:rPr>
          <w:rFonts w:asciiTheme="minorEastAsia" w:eastAsiaTheme="minorEastAsia" w:hAnsiTheme="minorEastAsia" w:hint="eastAsia"/>
          <w:spacing w:val="-42"/>
          <w:sz w:val="21"/>
          <w:szCs w:val="21"/>
        </w:rPr>
        <w:t>$BusinessLicense0$</w:t>
      </w:r>
      <w:r w:rsidRPr="00B300FF">
        <w:rPr>
          <w:rFonts w:asciiTheme="minorEastAsia" w:eastAsiaTheme="minorEastAsia" w:hAnsiTheme="minorEastAsia" w:hint="eastAsia"/>
          <w:sz w:val="21"/>
          <w:szCs w:val="21"/>
          <w:lang w:val="en-US"/>
        </w:rPr>
        <w:t>】，</w:t>
      </w:r>
      <w:r w:rsidRPr="00B300FF">
        <w:rPr>
          <w:rFonts w:asciiTheme="minorEastAsia" w:eastAsiaTheme="minorEastAsia" w:hAnsiTheme="minorEastAsia" w:cs="Microsoft JhengHei" w:hint="eastAsia"/>
          <w:color w:val="231F20"/>
          <w:sz w:val="21"/>
          <w:szCs w:val="21"/>
        </w:rPr>
        <w:t>证号：</w:t>
      </w:r>
      <w:r w:rsidR="00D06E63" w:rsidRPr="00B300FF">
        <w:rPr>
          <w:rFonts w:asciiTheme="minorEastAsia" w:eastAsiaTheme="minorEastAsia" w:hAnsiTheme="minorEastAsia" w:cs="Microsoft JhengHei" w:hint="eastAsia"/>
          <w:color w:val="231F20"/>
          <w:sz w:val="21"/>
          <w:szCs w:val="21"/>
          <w:u w:val="single" w:color="231F20"/>
        </w:rPr>
        <w:t>$MSRZJHM0$</w:t>
      </w:r>
      <w:r w:rsidRPr="00B300FF">
        <w:rPr>
          <w:rFonts w:asciiTheme="minorEastAsia" w:eastAsiaTheme="minorEastAsia" w:hAnsiTheme="minorEastAsia" w:cs="Microsoft JhengHei" w:hint="eastAsia"/>
          <w:color w:val="231F20"/>
          <w:sz w:val="21"/>
          <w:szCs w:val="21"/>
          <w:u w:val="single" w:color="231F20"/>
        </w:rPr>
        <w:t xml:space="preserve"> </w:t>
      </w:r>
      <w:r w:rsidRPr="00B300FF">
        <w:rPr>
          <w:rFonts w:asciiTheme="minorEastAsia" w:eastAsiaTheme="minorEastAsia" w:hAnsiTheme="minorEastAsia" w:cs="Microsoft JhengHei" w:hint="eastAsia"/>
          <w:color w:val="231F20"/>
          <w:sz w:val="21"/>
          <w:szCs w:val="21"/>
          <w:u w:val="single"/>
        </w:rPr>
        <w:t xml:space="preserve">                       </w:t>
      </w:r>
    </w:p>
    <w:p w14:paraId="69DF5B02" w14:textId="77777777" w:rsidR="00A20044" w:rsidRPr="00B300FF" w:rsidRDefault="00A20044" w:rsidP="00764176">
      <w:pPr>
        <w:pStyle w:val="a5"/>
        <w:tabs>
          <w:tab w:val="left" w:pos="2637"/>
          <w:tab w:val="left" w:pos="3717"/>
          <w:tab w:val="left" w:pos="4797"/>
          <w:tab w:val="left" w:pos="8805"/>
          <w:tab w:val="left" w:pos="9360"/>
        </w:tabs>
        <w:spacing w:line="244" w:lineRule="auto"/>
        <w:ind w:left="0" w:right="188"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出生日期：</w:t>
      </w:r>
      <w:r w:rsidR="00D06E63" w:rsidRPr="00B300FF">
        <w:rPr>
          <w:rFonts w:asciiTheme="minorEastAsia" w:eastAsiaTheme="minorEastAsia" w:hAnsiTheme="minorEastAsia" w:cs="Microsoft JhengHei" w:hint="eastAsia"/>
          <w:color w:val="231F20"/>
          <w:sz w:val="21"/>
          <w:szCs w:val="21"/>
          <w:u w:val="single" w:color="231F20"/>
        </w:rPr>
        <w:t>$MSRCSRQ0$</w:t>
      </w:r>
      <w:r w:rsidR="00764176" w:rsidRPr="00B300FF">
        <w:rPr>
          <w:rFonts w:asciiTheme="minorEastAsia" w:eastAsiaTheme="minorEastAsia" w:hAnsiTheme="minorEastAsia" w:cs="Microsoft JhengHei"/>
          <w:color w:val="231F20"/>
          <w:sz w:val="21"/>
          <w:szCs w:val="21"/>
          <w:u w:val="single" w:color="231F20"/>
        </w:rPr>
        <w:t xml:space="preserve">                  </w:t>
      </w:r>
      <w:r w:rsidRPr="00B300FF">
        <w:rPr>
          <w:rFonts w:asciiTheme="minorEastAsia" w:eastAsiaTheme="minorEastAsia" w:hAnsiTheme="minorEastAsia" w:cs="Microsoft JhengHei" w:hint="eastAsia"/>
          <w:color w:val="231F20"/>
          <w:sz w:val="21"/>
          <w:szCs w:val="21"/>
        </w:rPr>
        <w:t>性别：</w:t>
      </w:r>
      <w:r w:rsidR="00D06E63" w:rsidRPr="00B300FF">
        <w:rPr>
          <w:rFonts w:asciiTheme="minorEastAsia" w:eastAsiaTheme="minorEastAsia" w:hAnsiTheme="minorEastAsia" w:cs="Microsoft JhengHei" w:hint="eastAsia"/>
          <w:color w:val="231F20"/>
          <w:sz w:val="21"/>
          <w:szCs w:val="21"/>
          <w:u w:val="single" w:color="231F20"/>
        </w:rPr>
        <w:t>$</w:t>
      </w:r>
      <w:r w:rsidR="00D06E63" w:rsidRPr="00B300FF">
        <w:rPr>
          <w:rFonts w:asciiTheme="minorEastAsia" w:eastAsiaTheme="minorEastAsia" w:hAnsiTheme="minorEastAsia" w:cs="Microsoft JhengHei"/>
          <w:color w:val="231F20"/>
          <w:sz w:val="21"/>
          <w:szCs w:val="21"/>
          <w:u w:val="single" w:color="231F20"/>
        </w:rPr>
        <w:t>BuyerGender</w:t>
      </w:r>
      <w:r w:rsidR="00D06E63" w:rsidRPr="00B300FF">
        <w:rPr>
          <w:rFonts w:asciiTheme="minorEastAsia" w:eastAsiaTheme="minorEastAsia" w:hAnsiTheme="minorEastAsia" w:cs="Microsoft JhengHei" w:hint="eastAsia"/>
          <w:color w:val="231F20"/>
          <w:sz w:val="21"/>
          <w:szCs w:val="21"/>
          <w:u w:val="single" w:color="231F20"/>
        </w:rPr>
        <w:t>0$</w:t>
      </w:r>
      <w:r w:rsidR="00764176" w:rsidRPr="00B300FF">
        <w:rPr>
          <w:rFonts w:asciiTheme="minorEastAsia" w:eastAsiaTheme="minorEastAsia" w:hAnsiTheme="minorEastAsia" w:cs="Microsoft JhengHei"/>
          <w:color w:val="231F20"/>
          <w:sz w:val="21"/>
          <w:szCs w:val="21"/>
          <w:u w:val="single" w:color="231F20"/>
        </w:rPr>
        <w:t xml:space="preserve"> </w:t>
      </w:r>
      <w:r w:rsidR="00494FFF" w:rsidRPr="00B300FF">
        <w:rPr>
          <w:rFonts w:asciiTheme="minorEastAsia" w:eastAsiaTheme="minorEastAsia" w:hAnsiTheme="minorEastAsia" w:cs="Microsoft JhengHei"/>
          <w:color w:val="231F20"/>
          <w:sz w:val="21"/>
          <w:szCs w:val="21"/>
          <w:u w:val="single" w:color="231F20"/>
        </w:rPr>
        <w:t xml:space="preserve">  </w:t>
      </w:r>
      <w:r w:rsidR="00764176" w:rsidRPr="00B300FF">
        <w:rPr>
          <w:rFonts w:asciiTheme="minorEastAsia" w:eastAsiaTheme="minorEastAsia" w:hAnsiTheme="minorEastAsia" w:cs="Microsoft JhengHei"/>
          <w:color w:val="231F20"/>
          <w:sz w:val="21"/>
          <w:szCs w:val="21"/>
          <w:u w:val="single" w:color="231F20"/>
        </w:rPr>
        <w:t xml:space="preserve">         </w:t>
      </w:r>
      <w:r w:rsidR="00C842D4" w:rsidRPr="00B300FF">
        <w:rPr>
          <w:rFonts w:asciiTheme="minorEastAsia" w:eastAsiaTheme="minorEastAsia" w:hAnsiTheme="minorEastAsia" w:cs="Microsoft JhengHei"/>
          <w:color w:val="231F20"/>
          <w:sz w:val="21"/>
          <w:szCs w:val="21"/>
          <w:u w:val="single" w:color="231F20"/>
        </w:rPr>
        <w:t xml:space="preserve">  </w:t>
      </w:r>
      <w:r w:rsidR="00764176" w:rsidRPr="00B300FF">
        <w:rPr>
          <w:rFonts w:asciiTheme="minorEastAsia" w:eastAsiaTheme="minorEastAsia" w:hAnsiTheme="minorEastAsia" w:cs="Microsoft JhengHei"/>
          <w:color w:val="231F20"/>
          <w:sz w:val="21"/>
          <w:szCs w:val="21"/>
          <w:u w:val="single" w:color="231F20"/>
        </w:rPr>
        <w:t xml:space="preserve">       </w:t>
      </w:r>
    </w:p>
    <w:p w14:paraId="38B33BA3" w14:textId="77777777" w:rsidR="00B54220" w:rsidRPr="00B54220" w:rsidRDefault="00B54220" w:rsidP="00B54220">
      <w:pPr>
        <w:pStyle w:val="a5"/>
        <w:tabs>
          <w:tab w:val="left" w:pos="8280"/>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rPr>
      </w:pPr>
      <w:r w:rsidRPr="00B300FF">
        <w:rPr>
          <w:rFonts w:asciiTheme="minorEastAsia" w:eastAsiaTheme="minorEastAsia" w:hAnsiTheme="minorEastAsia" w:cs="Microsoft JhengHei" w:hint="eastAsia"/>
          <w:color w:val="231F20"/>
          <w:sz w:val="21"/>
          <w:szCs w:val="21"/>
        </w:rPr>
        <w:t>通讯地址：</w:t>
      </w:r>
      <w:r w:rsidRPr="00B300FF">
        <w:rPr>
          <w:rFonts w:asciiTheme="minorEastAsia" w:eastAsiaTheme="minorEastAsia" w:hAnsiTheme="minorEastAsia" w:cs="Microsoft JhengHei" w:hint="eastAsia"/>
          <w:color w:val="231F20"/>
          <w:sz w:val="21"/>
          <w:szCs w:val="21"/>
          <w:u w:val="single" w:color="231F20"/>
        </w:rPr>
        <w:t>$</w:t>
      </w:r>
      <w:r>
        <w:rPr>
          <w:rFonts w:asciiTheme="minorEastAsia" w:eastAsiaTheme="minorEastAsia" w:hAnsiTheme="minorEastAsia" w:cs="Microsoft JhengHei"/>
          <w:color w:val="231F20"/>
          <w:sz w:val="21"/>
          <w:szCs w:val="21"/>
          <w:u w:val="single" w:color="231F20"/>
        </w:rPr>
        <w:t>MSRDZ0</w:t>
      </w:r>
      <w:r w:rsidRPr="00B300FF">
        <w:rPr>
          <w:rFonts w:asciiTheme="minorEastAsia" w:eastAsiaTheme="minorEastAsia" w:hAnsiTheme="minorEastAsia" w:cs="Microsoft JhengHei"/>
          <w:color w:val="231F20"/>
          <w:sz w:val="21"/>
          <w:szCs w:val="21"/>
          <w:u w:val="single" w:color="231F20"/>
        </w:rPr>
        <w:t>$</w:t>
      </w:r>
      <w:r w:rsidRPr="00B300FF">
        <w:rPr>
          <w:rFonts w:asciiTheme="minorEastAsia" w:eastAsiaTheme="minorEastAsia" w:hAnsiTheme="minorEastAsia" w:cs="Microsoft JhengHei" w:hint="eastAsia"/>
          <w:color w:val="231F20"/>
          <w:sz w:val="21"/>
          <w:szCs w:val="21"/>
          <w:u w:val="single" w:color="231F20"/>
        </w:rPr>
        <w:tab/>
      </w:r>
    </w:p>
    <w:p w14:paraId="4F03A2DF" w14:textId="77777777" w:rsidR="00A20044" w:rsidRDefault="00A20044" w:rsidP="00496DDA">
      <w:pPr>
        <w:pStyle w:val="a5"/>
        <w:tabs>
          <w:tab w:val="left" w:pos="4797"/>
          <w:tab w:val="left" w:pos="8880"/>
        </w:tabs>
        <w:spacing w:line="353" w:lineRule="exact"/>
        <w:ind w:left="0" w:firstLineChars="0" w:firstLine="0"/>
        <w:rPr>
          <w:rFonts w:asciiTheme="minorEastAsia" w:eastAsiaTheme="minorEastAsia" w:hAnsiTheme="minorEastAsia" w:cs="Microsoft JhengHei"/>
          <w:color w:val="231F20"/>
          <w:sz w:val="21"/>
          <w:szCs w:val="21"/>
          <w:u w:val="single" w:color="231F20"/>
        </w:rPr>
      </w:pPr>
      <w:bookmarkStart w:id="4" w:name="w02014052620401962014114810_8"/>
      <w:bookmarkEnd w:id="4"/>
      <w:r w:rsidRPr="00B300FF">
        <w:rPr>
          <w:rFonts w:asciiTheme="minorEastAsia" w:eastAsiaTheme="minorEastAsia" w:hAnsiTheme="minorEastAsia" w:cs="Microsoft JhengHei" w:hint="eastAsia"/>
          <w:color w:val="231F20"/>
          <w:sz w:val="21"/>
          <w:szCs w:val="21"/>
        </w:rPr>
        <w:t>邮政编码：</w:t>
      </w:r>
      <w:r w:rsidR="00D06E63" w:rsidRPr="00B300FF">
        <w:rPr>
          <w:rFonts w:asciiTheme="minorEastAsia" w:eastAsiaTheme="minorEastAsia" w:hAnsiTheme="minorEastAsia" w:cs="Microsoft JhengHei" w:hint="eastAsia"/>
          <w:color w:val="231F20"/>
          <w:sz w:val="21"/>
          <w:szCs w:val="21"/>
          <w:u w:val="single" w:color="231F20"/>
        </w:rPr>
        <w:t>$BuyerPostalCode0$</w:t>
      </w:r>
      <w:r w:rsidR="00764176" w:rsidRPr="00B300FF">
        <w:rPr>
          <w:rFonts w:asciiTheme="minorEastAsia" w:eastAsiaTheme="minorEastAsia" w:hAnsiTheme="minorEastAsia" w:cs="Microsoft JhengHei"/>
          <w:color w:val="231F20"/>
          <w:sz w:val="21"/>
          <w:szCs w:val="21"/>
          <w:u w:val="single" w:color="231F20"/>
        </w:rPr>
        <w:t xml:space="preserve">          </w:t>
      </w:r>
      <w:r w:rsidRPr="00B300FF">
        <w:rPr>
          <w:rFonts w:asciiTheme="minorEastAsia" w:eastAsiaTheme="minorEastAsia" w:hAnsiTheme="minorEastAsia" w:cs="Microsoft JhengHei" w:hint="eastAsia"/>
          <w:color w:val="231F20"/>
          <w:sz w:val="21"/>
          <w:szCs w:val="21"/>
        </w:rPr>
        <w:t>联系电话：</w:t>
      </w:r>
      <w:r w:rsidR="00D06E63" w:rsidRPr="00B300FF">
        <w:rPr>
          <w:rFonts w:asciiTheme="minorEastAsia" w:eastAsiaTheme="minorEastAsia" w:hAnsiTheme="minorEastAsia" w:cs="Microsoft JhengHei" w:hint="eastAsia"/>
          <w:color w:val="231F20"/>
          <w:sz w:val="21"/>
          <w:szCs w:val="21"/>
          <w:u w:val="single" w:color="231F20"/>
        </w:rPr>
        <w:t>$MSRDH0$</w:t>
      </w:r>
      <w:r w:rsidR="00764176" w:rsidRPr="00B300FF">
        <w:rPr>
          <w:rFonts w:asciiTheme="minorEastAsia" w:eastAsiaTheme="minorEastAsia" w:hAnsiTheme="minorEastAsia" w:cs="Microsoft JhengHei"/>
          <w:color w:val="231F20"/>
          <w:sz w:val="21"/>
          <w:szCs w:val="21"/>
          <w:u w:val="single" w:color="231F20"/>
        </w:rPr>
        <w:t xml:space="preserve">                       </w:t>
      </w:r>
    </w:p>
    <w:p w14:paraId="598C29DD" w14:textId="77777777" w:rsidR="008423B1" w:rsidRPr="00496DDA" w:rsidRDefault="008423B1" w:rsidP="00496DDA">
      <w:pPr>
        <w:pStyle w:val="a5"/>
        <w:tabs>
          <w:tab w:val="left" w:pos="4797"/>
          <w:tab w:val="left" w:pos="8880"/>
        </w:tabs>
        <w:spacing w:line="353" w:lineRule="exact"/>
        <w:ind w:left="0" w:firstLineChars="0" w:firstLine="0"/>
        <w:rPr>
          <w:rFonts w:asciiTheme="minorEastAsia" w:eastAsiaTheme="minorEastAsia" w:hAnsiTheme="minorEastAsia" w:cs="Microsoft JhengHei"/>
          <w:color w:val="231F20"/>
          <w:sz w:val="21"/>
          <w:szCs w:val="21"/>
          <w:u w:val="single" w:color="231F20"/>
        </w:rPr>
      </w:pPr>
    </w:p>
    <w:p w14:paraId="712EEFDB" w14:textId="77777777" w:rsidR="00D530A9" w:rsidRPr="00B300FF" w:rsidRDefault="00D530A9" w:rsidP="00D530A9">
      <w:pPr>
        <w:pStyle w:val="a5"/>
        <w:tabs>
          <w:tab w:val="left" w:pos="8280"/>
        </w:tabs>
        <w:ind w:left="0" w:right="188" w:firstLineChars="0" w:firstLine="0"/>
        <w:jc w:val="both"/>
        <w:rPr>
          <w:rFonts w:asciiTheme="minorEastAsia" w:eastAsiaTheme="minorEastAsia" w:hAnsiTheme="minorEastAsia" w:cs="Microsoft JhengHei"/>
          <w:sz w:val="21"/>
          <w:szCs w:val="21"/>
          <w:lang w:val="en-US"/>
        </w:rPr>
      </w:pPr>
      <w:r w:rsidRPr="00B300FF">
        <w:rPr>
          <w:rFonts w:asciiTheme="minorEastAsia" w:eastAsiaTheme="minorEastAsia" w:hAnsiTheme="minorEastAsia" w:cs="Microsoft JhengHei" w:hint="eastAsia"/>
          <w:color w:val="231F20"/>
          <w:sz w:val="21"/>
          <w:szCs w:val="21"/>
        </w:rPr>
        <w:t>买受人</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$MSRXM</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hint="eastAsia"/>
          <w:color w:val="231F20"/>
          <w:sz w:val="21"/>
          <w:szCs w:val="21"/>
          <w:u w:val="single" w:color="231F20"/>
          <w:lang w:val="en-US"/>
        </w:rPr>
        <w:tab/>
      </w:r>
    </w:p>
    <w:p w14:paraId="30B485F7" w14:textId="77777777" w:rsidR="00D530A9" w:rsidRPr="00B300FF" w:rsidRDefault="00D530A9" w:rsidP="00D530A9">
      <w:pPr>
        <w:pStyle w:val="a5"/>
        <w:tabs>
          <w:tab w:val="left" w:pos="8280"/>
        </w:tabs>
        <w:ind w:left="0" w:right="188" w:firstLineChars="0" w:firstLine="0"/>
        <w:jc w:val="both"/>
        <w:rPr>
          <w:rFonts w:asciiTheme="minorEastAsia" w:eastAsiaTheme="minorEastAsia" w:hAnsiTheme="minorEastAsia" w:cs="Microsoft JhengHei"/>
          <w:sz w:val="21"/>
          <w:szCs w:val="21"/>
          <w:lang w:val="en-US"/>
        </w:rPr>
      </w:pPr>
      <w:r w:rsidRPr="00B300FF">
        <w:rPr>
          <w:rFonts w:asciiTheme="minorEastAsia" w:eastAsiaTheme="minorEastAsia" w:hAnsiTheme="minorEastAsia" w:hint="eastAsia"/>
          <w:sz w:val="21"/>
          <w:szCs w:val="21"/>
          <w:lang w:val="en-US"/>
        </w:rPr>
        <w:t>【法定代表人</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color w:val="000000"/>
          <w:sz w:val="21"/>
          <w:szCs w:val="21"/>
          <w:lang w:val="en-US"/>
        </w:rPr>
        <w:t>LegalRepresentative</w:t>
      </w:r>
      <w:r w:rsidR="006D621F" w:rsidRPr="00B300FF">
        <w:rPr>
          <w:rFonts w:asciiTheme="minorEastAsia" w:eastAsiaTheme="minorEastAsia" w:hAnsiTheme="minorEastAsia"/>
          <w:color w:val="000000"/>
          <w:sz w:val="21"/>
          <w:szCs w:val="21"/>
          <w:lang w:val="en-US"/>
        </w:rPr>
        <w:t>1</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】【负责人</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color w:val="000000"/>
          <w:sz w:val="21"/>
          <w:szCs w:val="21"/>
          <w:lang w:val="en-US"/>
        </w:rPr>
        <w:t>ChargePerson</w:t>
      </w:r>
      <w:r w:rsidR="006D621F" w:rsidRPr="00B300FF">
        <w:rPr>
          <w:rFonts w:asciiTheme="minorEastAsia" w:eastAsiaTheme="minorEastAsia" w:hAnsiTheme="minorEastAsia"/>
          <w:color w:val="000000"/>
          <w:sz w:val="21"/>
          <w:szCs w:val="21"/>
          <w:lang w:val="en-US"/>
        </w:rPr>
        <w:t>1</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w:t>
      </w:r>
      <w:r w:rsidR="00D00DB0" w:rsidRPr="00D00DB0">
        <w:rPr>
          <w:rFonts w:asciiTheme="minorEastAsia" w:eastAsiaTheme="minorEastAsia" w:hAnsiTheme="minorEastAsia" w:hint="eastAsia"/>
          <w:sz w:val="21"/>
          <w:szCs w:val="21"/>
          <w:u w:val="single"/>
          <w:lang w:val="en-US"/>
        </w:rPr>
        <w:t>$</w:t>
      </w:r>
      <w:r w:rsidR="00D00DB0" w:rsidRPr="00E205D9">
        <w:rPr>
          <w:rFonts w:ascii="新宋体" w:eastAsia="新宋体" w:hAnsi="Times New Roman" w:cs="新宋体"/>
          <w:color w:val="000000"/>
          <w:kern w:val="0"/>
          <w:sz w:val="19"/>
          <w:szCs w:val="19"/>
          <w:u w:val="single"/>
          <w:lang w:val="en-US"/>
        </w:rPr>
        <w:t>BuyerLCName1</w:t>
      </w:r>
      <w:r w:rsidR="00D00DB0" w:rsidRPr="00D00DB0">
        <w:rPr>
          <w:rFonts w:asciiTheme="minorEastAsia" w:eastAsiaTheme="minorEastAsia" w:hAnsiTheme="minorEastAsia"/>
          <w:sz w:val="21"/>
          <w:szCs w:val="21"/>
          <w:u w:val="single"/>
          <w:lang w:val="en-US"/>
        </w:rPr>
        <w:t>$</w:t>
      </w:r>
      <w:r w:rsidRPr="00B300FF">
        <w:rPr>
          <w:rFonts w:asciiTheme="minorEastAsia" w:eastAsiaTheme="minorEastAsia" w:hAnsiTheme="minorEastAsia" w:cs="Microsoft JhengHei" w:hint="eastAsia"/>
          <w:color w:val="231F20"/>
          <w:sz w:val="21"/>
          <w:szCs w:val="21"/>
          <w:u w:val="single" w:color="231F20"/>
          <w:lang w:val="en-US"/>
        </w:rPr>
        <w:tab/>
      </w:r>
    </w:p>
    <w:p w14:paraId="188433AB" w14:textId="77777777" w:rsidR="00D530A9" w:rsidRPr="00B300FF" w:rsidRDefault="00D530A9" w:rsidP="00D530A9">
      <w:pPr>
        <w:pStyle w:val="a5"/>
        <w:tabs>
          <w:tab w:val="left" w:pos="2637"/>
          <w:tab w:val="left" w:pos="8310"/>
          <w:tab w:val="left" w:pos="8340"/>
          <w:tab w:val="left" w:pos="8370"/>
          <w:tab w:val="left" w:pos="9117"/>
        </w:tabs>
        <w:spacing w:line="244" w:lineRule="auto"/>
        <w:ind w:left="0" w:right="188" w:firstLineChars="0" w:firstLine="0"/>
        <w:jc w:val="both"/>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hint="eastAsia"/>
          <w:sz w:val="21"/>
          <w:szCs w:val="21"/>
          <w:lang w:val="en-US"/>
        </w:rPr>
        <w:t>【国籍】</w:t>
      </w:r>
      <w:r w:rsidRPr="00B300FF">
        <w:rPr>
          <w:rFonts w:asciiTheme="minorEastAsia" w:eastAsiaTheme="minorEastAsia" w:hAnsiTheme="minorEastAsia" w:cs="Microsoft JhengHei" w:hint="eastAsia"/>
          <w:color w:val="231F20"/>
          <w:sz w:val="21"/>
          <w:szCs w:val="21"/>
          <w:u w:val="single" w:color="231F20"/>
          <w:lang w:val="en-US"/>
        </w:rPr>
        <w:t>$MSRGJ</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hint="eastAsia"/>
          <w:color w:val="231F20"/>
          <w:sz w:val="21"/>
          <w:szCs w:val="21"/>
          <w:u w:val="single" w:color="231F20"/>
          <w:lang w:val="en-US"/>
        </w:rPr>
        <w:tab/>
      </w:r>
      <w:r w:rsidRPr="00B300FF">
        <w:rPr>
          <w:rFonts w:asciiTheme="minorEastAsia" w:eastAsiaTheme="minorEastAsia" w:hAnsiTheme="minorEastAsia" w:cs="Microsoft JhengHei" w:hint="eastAsia"/>
          <w:color w:val="231F20"/>
          <w:sz w:val="21"/>
          <w:szCs w:val="21"/>
          <w:u w:val="single" w:color="231F20"/>
          <w:lang w:val="en-US"/>
        </w:rPr>
        <w:tab/>
      </w:r>
    </w:p>
    <w:p w14:paraId="22BEDFEB" w14:textId="77777777" w:rsidR="00D530A9" w:rsidRPr="00B300FF" w:rsidRDefault="00D530A9" w:rsidP="00D530A9">
      <w:pPr>
        <w:pStyle w:val="a5"/>
        <w:tabs>
          <w:tab w:val="left" w:pos="2637"/>
          <w:tab w:val="left" w:pos="8310"/>
          <w:tab w:val="left" w:pos="8340"/>
          <w:tab w:val="left" w:pos="8370"/>
          <w:tab w:val="left" w:pos="9117"/>
        </w:tabs>
        <w:spacing w:line="244" w:lineRule="auto"/>
        <w:ind w:left="0" w:right="188" w:firstLineChars="0" w:firstLine="0"/>
        <w:jc w:val="both"/>
        <w:rPr>
          <w:rFonts w:asciiTheme="minorEastAsia" w:eastAsiaTheme="minorEastAsia" w:hAnsiTheme="minorEastAsia" w:cs="宋体"/>
          <w:color w:val="FF0000"/>
          <w:sz w:val="21"/>
          <w:szCs w:val="21"/>
          <w:lang w:val="en-US"/>
        </w:rPr>
      </w:pPr>
      <w:r w:rsidRPr="00B300FF">
        <w:rPr>
          <w:rFonts w:asciiTheme="minorEastAsia" w:eastAsiaTheme="minorEastAsia" w:hAnsiTheme="minorEastAsia" w:hint="eastAsia"/>
          <w:sz w:val="21"/>
          <w:szCs w:val="21"/>
          <w:lang w:val="en-US"/>
        </w:rPr>
        <w:t>【户籍所在地】</w:t>
      </w:r>
      <w:r w:rsidRPr="00B300FF">
        <w:rPr>
          <w:rFonts w:asciiTheme="minorEastAsia" w:eastAsiaTheme="minorEastAsia" w:hAnsiTheme="minorEastAsia" w:cs="Microsoft JhengHei" w:hint="eastAsia"/>
          <w:color w:val="231F20"/>
          <w:sz w:val="21"/>
          <w:szCs w:val="21"/>
          <w:u w:val="single" w:color="231F20"/>
          <w:lang w:val="en-US"/>
        </w:rPr>
        <w:t>$MSRHJ</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hint="eastAsia"/>
          <w:color w:val="231F20"/>
          <w:sz w:val="21"/>
          <w:szCs w:val="21"/>
          <w:u w:val="single" w:color="231F20"/>
          <w:lang w:val="en-US"/>
        </w:rPr>
        <w:tab/>
      </w:r>
      <w:r w:rsidRPr="00B300FF">
        <w:rPr>
          <w:rFonts w:asciiTheme="minorEastAsia" w:eastAsiaTheme="minorEastAsia" w:hAnsiTheme="minorEastAsia" w:cs="Microsoft JhengHei" w:hint="eastAsia"/>
          <w:color w:val="231F20"/>
          <w:sz w:val="21"/>
          <w:szCs w:val="21"/>
          <w:u w:val="single" w:color="231F20"/>
          <w:lang w:val="en-US"/>
        </w:rPr>
        <w:tab/>
      </w:r>
    </w:p>
    <w:p w14:paraId="0FA10813" w14:textId="77777777" w:rsidR="00D530A9" w:rsidRPr="00B300FF" w:rsidRDefault="00D530A9" w:rsidP="00D530A9">
      <w:pPr>
        <w:pStyle w:val="a5"/>
        <w:tabs>
          <w:tab w:val="left" w:pos="2637"/>
          <w:tab w:val="left" w:pos="3717"/>
          <w:tab w:val="left" w:pos="4797"/>
          <w:tab w:val="left" w:pos="6285"/>
          <w:tab w:val="left" w:pos="9117"/>
        </w:tabs>
        <w:spacing w:line="244" w:lineRule="auto"/>
        <w:ind w:left="0" w:right="188" w:firstLineChars="0" w:firstLine="0"/>
        <w:jc w:val="both"/>
        <w:rPr>
          <w:rFonts w:asciiTheme="minorEastAsia" w:eastAsiaTheme="minorEastAsia" w:hAnsiTheme="minorEastAsia" w:cs="Microsoft JhengHei"/>
          <w:color w:val="231F20"/>
          <w:sz w:val="21"/>
          <w:szCs w:val="21"/>
          <w:u w:val="single"/>
          <w:lang w:val="en-US"/>
        </w:rPr>
      </w:pPr>
      <w:r w:rsidRPr="00B300FF">
        <w:rPr>
          <w:rFonts w:asciiTheme="minorEastAsia" w:eastAsiaTheme="minorEastAsia" w:hAnsiTheme="minorEastAsia" w:cs="Microsoft JhengHei" w:hint="eastAsia"/>
          <w:color w:val="231F20"/>
          <w:sz w:val="21"/>
          <w:szCs w:val="21"/>
        </w:rPr>
        <w:t>证件类型</w:t>
      </w:r>
      <w:r w:rsidRPr="00B300FF">
        <w:rPr>
          <w:rFonts w:asciiTheme="minorEastAsia" w:eastAsiaTheme="minorEastAsia" w:hAnsiTheme="minorEastAsia" w:cs="Microsoft JhengHei" w:hint="eastAsia"/>
          <w:color w:val="231F20"/>
          <w:spacing w:val="-79"/>
          <w:sz w:val="21"/>
          <w:szCs w:val="21"/>
          <w:lang w:val="en-US"/>
        </w:rPr>
        <w:t>：</w:t>
      </w:r>
      <w:r w:rsidRPr="00B300FF">
        <w:rPr>
          <w:rFonts w:asciiTheme="minorEastAsia" w:eastAsiaTheme="minorEastAsia" w:hAnsiTheme="minorEastAsia" w:hint="eastAsia"/>
          <w:sz w:val="21"/>
          <w:szCs w:val="21"/>
          <w:lang w:val="en-US"/>
        </w:rPr>
        <w:t>【居民身份证</w:t>
      </w:r>
      <w:r w:rsidRPr="00B300FF">
        <w:rPr>
          <w:rFonts w:asciiTheme="minorEastAsia" w:eastAsiaTheme="minorEastAsia" w:hAnsiTheme="minorEastAsia" w:hint="eastAsia"/>
          <w:spacing w:val="-42"/>
          <w:sz w:val="21"/>
          <w:szCs w:val="21"/>
          <w:lang w:val="en-US"/>
        </w:rPr>
        <w:t>$IDCard</w:t>
      </w:r>
      <w:r w:rsidR="006D621F" w:rsidRPr="00B300FF">
        <w:rPr>
          <w:rFonts w:asciiTheme="minorEastAsia" w:eastAsiaTheme="minorEastAsia" w:hAnsiTheme="minorEastAsia"/>
          <w:spacing w:val="-42"/>
          <w:sz w:val="21"/>
          <w:szCs w:val="21"/>
          <w:lang w:val="en-US"/>
        </w:rPr>
        <w:t>1</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】【护照</w:t>
      </w:r>
      <w:r w:rsidRPr="00B300FF">
        <w:rPr>
          <w:rFonts w:asciiTheme="minorEastAsia" w:eastAsiaTheme="minorEastAsia" w:hAnsiTheme="minorEastAsia" w:hint="eastAsia"/>
          <w:spacing w:val="-42"/>
          <w:sz w:val="21"/>
          <w:szCs w:val="21"/>
          <w:lang w:val="en-US"/>
        </w:rPr>
        <w:t>$Passport</w:t>
      </w:r>
      <w:r w:rsidR="006D621F" w:rsidRPr="00B300FF">
        <w:rPr>
          <w:rFonts w:asciiTheme="minorEastAsia" w:eastAsiaTheme="minorEastAsia" w:hAnsiTheme="minorEastAsia"/>
          <w:spacing w:val="-42"/>
          <w:sz w:val="21"/>
          <w:szCs w:val="21"/>
          <w:lang w:val="en-US"/>
        </w:rPr>
        <w:t>1</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】【营业执照</w:t>
      </w:r>
      <w:r w:rsidRPr="00B300FF">
        <w:rPr>
          <w:rFonts w:asciiTheme="minorEastAsia" w:eastAsiaTheme="minorEastAsia" w:hAnsiTheme="minorEastAsia" w:hint="eastAsia"/>
          <w:spacing w:val="-42"/>
          <w:sz w:val="21"/>
          <w:szCs w:val="21"/>
          <w:lang w:val="en-US"/>
        </w:rPr>
        <w:t>$BusinessLicense</w:t>
      </w:r>
      <w:r w:rsidR="006D621F" w:rsidRPr="00B300FF">
        <w:rPr>
          <w:rFonts w:asciiTheme="minorEastAsia" w:eastAsiaTheme="minorEastAsia" w:hAnsiTheme="minorEastAsia"/>
          <w:spacing w:val="-42"/>
          <w:sz w:val="21"/>
          <w:szCs w:val="21"/>
          <w:lang w:val="en-US"/>
        </w:rPr>
        <w:t>1</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w:t>
      </w:r>
      <w:r w:rsidRPr="00B300FF">
        <w:rPr>
          <w:rFonts w:asciiTheme="minorEastAsia" w:eastAsiaTheme="minorEastAsia" w:hAnsiTheme="minorEastAsia" w:cs="Microsoft JhengHei" w:hint="eastAsia"/>
          <w:color w:val="231F20"/>
          <w:sz w:val="21"/>
          <w:szCs w:val="21"/>
        </w:rPr>
        <w:t>证号</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$MSRZJHM</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 xml:space="preserve">$ </w:t>
      </w:r>
      <w:r w:rsidRPr="00B300FF">
        <w:rPr>
          <w:rFonts w:asciiTheme="minorEastAsia" w:eastAsiaTheme="minorEastAsia" w:hAnsiTheme="minorEastAsia" w:cs="Microsoft JhengHei" w:hint="eastAsia"/>
          <w:color w:val="231F20"/>
          <w:sz w:val="21"/>
          <w:szCs w:val="21"/>
          <w:u w:val="single"/>
          <w:lang w:val="en-US"/>
        </w:rPr>
        <w:t xml:space="preserve">                       </w:t>
      </w:r>
    </w:p>
    <w:p w14:paraId="2FBF823E" w14:textId="77777777" w:rsidR="00D530A9" w:rsidRPr="00B300FF" w:rsidRDefault="00D530A9" w:rsidP="00D530A9">
      <w:pPr>
        <w:pStyle w:val="a5"/>
        <w:tabs>
          <w:tab w:val="left" w:pos="2637"/>
          <w:tab w:val="left" w:pos="3717"/>
          <w:tab w:val="left" w:pos="4797"/>
          <w:tab w:val="left" w:pos="8805"/>
          <w:tab w:val="left" w:pos="9360"/>
        </w:tabs>
        <w:spacing w:line="244" w:lineRule="auto"/>
        <w:ind w:left="0" w:right="188" w:firstLineChars="0" w:firstLine="0"/>
        <w:jc w:val="both"/>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cs="Microsoft JhengHei" w:hint="eastAsia"/>
          <w:color w:val="231F20"/>
          <w:sz w:val="21"/>
          <w:szCs w:val="21"/>
        </w:rPr>
        <w:t>出生日期</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$MSRCSRQ</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hint="eastAsia"/>
          <w:color w:val="231F20"/>
          <w:sz w:val="21"/>
          <w:szCs w:val="21"/>
        </w:rPr>
        <w:t>性别</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BuyerGender</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00C842D4"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color w:val="231F20"/>
          <w:sz w:val="21"/>
          <w:szCs w:val="21"/>
          <w:u w:val="single" w:color="231F20"/>
          <w:lang w:val="en-US"/>
        </w:rPr>
        <w:t xml:space="preserve">   </w:t>
      </w:r>
      <w:r w:rsidR="00C842D4"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color w:val="231F20"/>
          <w:sz w:val="21"/>
          <w:szCs w:val="21"/>
          <w:u w:val="single" w:color="231F20"/>
          <w:lang w:val="en-US"/>
        </w:rPr>
        <w:t xml:space="preserve">   </w:t>
      </w:r>
    </w:p>
    <w:p w14:paraId="60F446FC" w14:textId="77777777" w:rsidR="00B54220" w:rsidRPr="00995098" w:rsidRDefault="00B54220" w:rsidP="00B54220">
      <w:pPr>
        <w:pStyle w:val="a5"/>
        <w:tabs>
          <w:tab w:val="left" w:pos="8280"/>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cs="Microsoft JhengHei" w:hint="eastAsia"/>
          <w:color w:val="231F20"/>
          <w:sz w:val="21"/>
          <w:szCs w:val="21"/>
        </w:rPr>
        <w:t>通讯地址</w:t>
      </w:r>
      <w:r w:rsidRPr="00995098">
        <w:rPr>
          <w:rFonts w:asciiTheme="minorEastAsia" w:eastAsiaTheme="minorEastAsia" w:hAnsiTheme="minorEastAsia" w:cs="Microsoft JhengHei" w:hint="eastAsia"/>
          <w:color w:val="231F20"/>
          <w:sz w:val="21"/>
          <w:szCs w:val="21"/>
          <w:lang w:val="en-US"/>
        </w:rPr>
        <w:t>：</w:t>
      </w:r>
      <w:r w:rsidRPr="00995098">
        <w:rPr>
          <w:rFonts w:asciiTheme="minorEastAsia" w:eastAsiaTheme="minorEastAsia" w:hAnsiTheme="minorEastAsia" w:cs="Microsoft JhengHei" w:hint="eastAsia"/>
          <w:color w:val="231F20"/>
          <w:sz w:val="21"/>
          <w:szCs w:val="21"/>
          <w:u w:val="single" w:color="231F20"/>
          <w:lang w:val="en-US"/>
        </w:rPr>
        <w:t>$</w:t>
      </w:r>
      <w:r w:rsidRPr="00995098">
        <w:rPr>
          <w:rFonts w:asciiTheme="minorEastAsia" w:eastAsiaTheme="minorEastAsia" w:hAnsiTheme="minorEastAsia" w:cs="Microsoft JhengHei"/>
          <w:color w:val="231F20"/>
          <w:sz w:val="21"/>
          <w:szCs w:val="21"/>
          <w:u w:val="single" w:color="231F20"/>
          <w:lang w:val="en-US"/>
        </w:rPr>
        <w:t>MSRDZ1$</w:t>
      </w:r>
      <w:r w:rsidRPr="00995098">
        <w:rPr>
          <w:rFonts w:asciiTheme="minorEastAsia" w:eastAsiaTheme="minorEastAsia" w:hAnsiTheme="minorEastAsia" w:cs="Microsoft JhengHei" w:hint="eastAsia"/>
          <w:color w:val="231F20"/>
          <w:sz w:val="21"/>
          <w:szCs w:val="21"/>
          <w:u w:val="single" w:color="231F20"/>
          <w:lang w:val="en-US"/>
        </w:rPr>
        <w:tab/>
      </w:r>
    </w:p>
    <w:p w14:paraId="16540FCF" w14:textId="77777777" w:rsidR="00D530A9" w:rsidRDefault="00D530A9" w:rsidP="00496DDA">
      <w:pPr>
        <w:pStyle w:val="a5"/>
        <w:tabs>
          <w:tab w:val="left" w:pos="4797"/>
          <w:tab w:val="left" w:pos="8880"/>
        </w:tabs>
        <w:spacing w:line="353" w:lineRule="exact"/>
        <w:ind w:left="0" w:firstLineChars="0" w:firstLine="0"/>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cs="Microsoft JhengHei" w:hint="eastAsia"/>
          <w:color w:val="231F20"/>
          <w:sz w:val="21"/>
          <w:szCs w:val="21"/>
        </w:rPr>
        <w:t>邮政编码</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$BuyerPostalCode</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hint="eastAsia"/>
          <w:color w:val="231F20"/>
          <w:sz w:val="21"/>
          <w:szCs w:val="21"/>
        </w:rPr>
        <w:t>联系电话</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$MSRDH</w:t>
      </w:r>
      <w:r w:rsidR="006D621F" w:rsidRPr="00B300FF">
        <w:rPr>
          <w:rFonts w:asciiTheme="minorEastAsia" w:eastAsiaTheme="minorEastAsia" w:hAnsiTheme="minorEastAsia" w:cs="Microsoft JhengHei"/>
          <w:color w:val="231F20"/>
          <w:sz w:val="21"/>
          <w:szCs w:val="21"/>
          <w:u w:val="single" w:color="231F20"/>
          <w:lang w:val="en-US"/>
        </w:rPr>
        <w:t>1</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p>
    <w:p w14:paraId="31EF3F02" w14:textId="77777777" w:rsidR="008423B1" w:rsidRPr="00496DDA" w:rsidRDefault="008423B1" w:rsidP="00496DDA">
      <w:pPr>
        <w:pStyle w:val="a5"/>
        <w:tabs>
          <w:tab w:val="left" w:pos="4797"/>
          <w:tab w:val="left" w:pos="8880"/>
        </w:tabs>
        <w:spacing w:line="353" w:lineRule="exact"/>
        <w:ind w:left="0" w:firstLineChars="0" w:firstLine="0"/>
        <w:rPr>
          <w:rFonts w:asciiTheme="minorEastAsia" w:eastAsiaTheme="minorEastAsia" w:hAnsiTheme="minorEastAsia" w:cs="Microsoft JhengHei"/>
          <w:color w:val="231F20"/>
          <w:sz w:val="21"/>
          <w:szCs w:val="21"/>
          <w:u w:val="single" w:color="231F20"/>
          <w:lang w:val="en-US"/>
        </w:rPr>
      </w:pPr>
    </w:p>
    <w:p w14:paraId="4250FC27" w14:textId="77777777" w:rsidR="00D530A9" w:rsidRPr="00B300FF" w:rsidRDefault="00D530A9" w:rsidP="00D530A9">
      <w:pPr>
        <w:pStyle w:val="a5"/>
        <w:tabs>
          <w:tab w:val="left" w:pos="8280"/>
        </w:tabs>
        <w:ind w:left="0" w:right="188" w:firstLineChars="0" w:firstLine="0"/>
        <w:jc w:val="both"/>
        <w:rPr>
          <w:rFonts w:asciiTheme="minorEastAsia" w:eastAsiaTheme="minorEastAsia" w:hAnsiTheme="minorEastAsia" w:cs="Microsoft JhengHei"/>
          <w:sz w:val="21"/>
          <w:szCs w:val="21"/>
          <w:lang w:val="en-US"/>
        </w:rPr>
      </w:pPr>
      <w:r w:rsidRPr="00B300FF">
        <w:rPr>
          <w:rFonts w:asciiTheme="minorEastAsia" w:eastAsiaTheme="minorEastAsia" w:hAnsiTheme="minorEastAsia" w:cs="Microsoft JhengHei" w:hint="eastAsia"/>
          <w:color w:val="231F20"/>
          <w:sz w:val="21"/>
          <w:szCs w:val="21"/>
        </w:rPr>
        <w:t>买受人</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$MSRXM</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hint="eastAsia"/>
          <w:color w:val="231F20"/>
          <w:sz w:val="21"/>
          <w:szCs w:val="21"/>
          <w:u w:val="single" w:color="231F20"/>
          <w:lang w:val="en-US"/>
        </w:rPr>
        <w:tab/>
      </w:r>
    </w:p>
    <w:p w14:paraId="37E6487F" w14:textId="77777777" w:rsidR="00D530A9" w:rsidRPr="00B300FF" w:rsidRDefault="00D530A9" w:rsidP="00D530A9">
      <w:pPr>
        <w:pStyle w:val="a5"/>
        <w:tabs>
          <w:tab w:val="left" w:pos="8280"/>
        </w:tabs>
        <w:ind w:left="0" w:right="188" w:firstLineChars="0" w:firstLine="0"/>
        <w:jc w:val="both"/>
        <w:rPr>
          <w:rFonts w:asciiTheme="minorEastAsia" w:eastAsiaTheme="minorEastAsia" w:hAnsiTheme="minorEastAsia" w:cs="Microsoft JhengHei"/>
          <w:sz w:val="21"/>
          <w:szCs w:val="21"/>
          <w:lang w:val="en-US"/>
        </w:rPr>
      </w:pPr>
      <w:r w:rsidRPr="00B300FF">
        <w:rPr>
          <w:rFonts w:asciiTheme="minorEastAsia" w:eastAsiaTheme="minorEastAsia" w:hAnsiTheme="minorEastAsia" w:hint="eastAsia"/>
          <w:sz w:val="21"/>
          <w:szCs w:val="21"/>
          <w:lang w:val="en-US"/>
        </w:rPr>
        <w:t>【法定代表人</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color w:val="000000"/>
          <w:sz w:val="21"/>
          <w:szCs w:val="21"/>
          <w:lang w:val="en-US"/>
        </w:rPr>
        <w:t>LegalRepresentative</w:t>
      </w:r>
      <w:r w:rsidR="006D621F" w:rsidRPr="00B300FF">
        <w:rPr>
          <w:rFonts w:asciiTheme="minorEastAsia" w:eastAsiaTheme="minorEastAsia" w:hAnsiTheme="minorEastAsia"/>
          <w:color w:val="000000"/>
          <w:sz w:val="21"/>
          <w:szCs w:val="21"/>
          <w:lang w:val="en-US"/>
        </w:rPr>
        <w:t>2</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】【负责人</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color w:val="000000"/>
          <w:sz w:val="21"/>
          <w:szCs w:val="21"/>
          <w:lang w:val="en-US"/>
        </w:rPr>
        <w:t>ChargePerson</w:t>
      </w:r>
      <w:r w:rsidR="006D621F" w:rsidRPr="00B300FF">
        <w:rPr>
          <w:rFonts w:asciiTheme="minorEastAsia" w:eastAsiaTheme="minorEastAsia" w:hAnsiTheme="minorEastAsia"/>
          <w:color w:val="000000"/>
          <w:sz w:val="21"/>
          <w:szCs w:val="21"/>
          <w:lang w:val="en-US"/>
        </w:rPr>
        <w:t>2</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w:t>
      </w:r>
      <w:r w:rsidR="00D00DB0" w:rsidRPr="00D00DB0">
        <w:rPr>
          <w:rFonts w:asciiTheme="minorEastAsia" w:eastAsiaTheme="minorEastAsia" w:hAnsiTheme="minorEastAsia" w:hint="eastAsia"/>
          <w:sz w:val="21"/>
          <w:szCs w:val="21"/>
          <w:u w:val="single"/>
          <w:lang w:val="en-US"/>
        </w:rPr>
        <w:t>$</w:t>
      </w:r>
      <w:r w:rsidR="00D00DB0" w:rsidRPr="00E205D9">
        <w:rPr>
          <w:rFonts w:ascii="新宋体" w:eastAsia="新宋体" w:hAnsi="Times New Roman" w:cs="新宋体"/>
          <w:color w:val="000000"/>
          <w:kern w:val="0"/>
          <w:sz w:val="19"/>
          <w:szCs w:val="19"/>
          <w:u w:val="single"/>
          <w:lang w:val="en-US"/>
        </w:rPr>
        <w:t>BuyerLCName2</w:t>
      </w:r>
      <w:r w:rsidR="00D00DB0" w:rsidRPr="00D00DB0">
        <w:rPr>
          <w:rFonts w:asciiTheme="minorEastAsia" w:eastAsiaTheme="minorEastAsia" w:hAnsiTheme="minorEastAsia"/>
          <w:sz w:val="21"/>
          <w:szCs w:val="21"/>
          <w:u w:val="single"/>
          <w:lang w:val="en-US"/>
        </w:rPr>
        <w:t>$</w:t>
      </w:r>
      <w:r w:rsidRPr="00B300FF">
        <w:rPr>
          <w:rFonts w:asciiTheme="minorEastAsia" w:eastAsiaTheme="minorEastAsia" w:hAnsiTheme="minorEastAsia" w:cs="Microsoft JhengHei" w:hint="eastAsia"/>
          <w:color w:val="231F20"/>
          <w:sz w:val="21"/>
          <w:szCs w:val="21"/>
          <w:u w:val="single" w:color="231F20"/>
          <w:lang w:val="en-US"/>
        </w:rPr>
        <w:tab/>
      </w:r>
    </w:p>
    <w:p w14:paraId="1878124C" w14:textId="77777777" w:rsidR="00D530A9" w:rsidRPr="00B300FF" w:rsidRDefault="00D530A9" w:rsidP="00D530A9">
      <w:pPr>
        <w:pStyle w:val="a5"/>
        <w:tabs>
          <w:tab w:val="left" w:pos="2637"/>
          <w:tab w:val="left" w:pos="8310"/>
          <w:tab w:val="left" w:pos="8340"/>
          <w:tab w:val="left" w:pos="8370"/>
          <w:tab w:val="left" w:pos="9117"/>
        </w:tabs>
        <w:spacing w:line="244" w:lineRule="auto"/>
        <w:ind w:left="0" w:right="188" w:firstLineChars="0" w:firstLine="0"/>
        <w:jc w:val="both"/>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hint="eastAsia"/>
          <w:sz w:val="21"/>
          <w:szCs w:val="21"/>
          <w:lang w:val="en-US"/>
        </w:rPr>
        <w:t>【国籍】</w:t>
      </w:r>
      <w:r w:rsidRPr="00B300FF">
        <w:rPr>
          <w:rFonts w:asciiTheme="minorEastAsia" w:eastAsiaTheme="minorEastAsia" w:hAnsiTheme="minorEastAsia" w:cs="Microsoft JhengHei" w:hint="eastAsia"/>
          <w:color w:val="231F20"/>
          <w:sz w:val="21"/>
          <w:szCs w:val="21"/>
          <w:u w:val="single" w:color="231F20"/>
          <w:lang w:val="en-US"/>
        </w:rPr>
        <w:t>$MSRGJ</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hint="eastAsia"/>
          <w:color w:val="231F20"/>
          <w:sz w:val="21"/>
          <w:szCs w:val="21"/>
          <w:u w:val="single" w:color="231F20"/>
          <w:lang w:val="en-US"/>
        </w:rPr>
        <w:tab/>
      </w:r>
      <w:r w:rsidRPr="00B300FF">
        <w:rPr>
          <w:rFonts w:asciiTheme="minorEastAsia" w:eastAsiaTheme="minorEastAsia" w:hAnsiTheme="minorEastAsia" w:cs="Microsoft JhengHei" w:hint="eastAsia"/>
          <w:color w:val="231F20"/>
          <w:sz w:val="21"/>
          <w:szCs w:val="21"/>
          <w:u w:val="single" w:color="231F20"/>
          <w:lang w:val="en-US"/>
        </w:rPr>
        <w:tab/>
      </w:r>
    </w:p>
    <w:p w14:paraId="51629F23" w14:textId="77777777" w:rsidR="00D530A9" w:rsidRPr="00B300FF" w:rsidRDefault="00D530A9" w:rsidP="00D530A9">
      <w:pPr>
        <w:pStyle w:val="a5"/>
        <w:tabs>
          <w:tab w:val="left" w:pos="2637"/>
          <w:tab w:val="left" w:pos="8310"/>
          <w:tab w:val="left" w:pos="8340"/>
          <w:tab w:val="left" w:pos="8370"/>
          <w:tab w:val="left" w:pos="9117"/>
        </w:tabs>
        <w:spacing w:line="244" w:lineRule="auto"/>
        <w:ind w:left="0" w:right="188" w:firstLineChars="0" w:firstLine="0"/>
        <w:jc w:val="both"/>
        <w:rPr>
          <w:rFonts w:asciiTheme="minorEastAsia" w:eastAsiaTheme="minorEastAsia" w:hAnsiTheme="minorEastAsia" w:cs="宋体"/>
          <w:color w:val="FF0000"/>
          <w:sz w:val="21"/>
          <w:szCs w:val="21"/>
          <w:lang w:val="en-US"/>
        </w:rPr>
      </w:pPr>
      <w:r w:rsidRPr="00B300FF">
        <w:rPr>
          <w:rFonts w:asciiTheme="minorEastAsia" w:eastAsiaTheme="minorEastAsia" w:hAnsiTheme="minorEastAsia" w:hint="eastAsia"/>
          <w:sz w:val="21"/>
          <w:szCs w:val="21"/>
          <w:lang w:val="en-US"/>
        </w:rPr>
        <w:t>【户籍所在地】</w:t>
      </w:r>
      <w:r w:rsidRPr="00B300FF">
        <w:rPr>
          <w:rFonts w:asciiTheme="minorEastAsia" w:eastAsiaTheme="minorEastAsia" w:hAnsiTheme="minorEastAsia" w:cs="Microsoft JhengHei" w:hint="eastAsia"/>
          <w:color w:val="231F20"/>
          <w:sz w:val="21"/>
          <w:szCs w:val="21"/>
          <w:u w:val="single" w:color="231F20"/>
          <w:lang w:val="en-US"/>
        </w:rPr>
        <w:t>$MSRHJ</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hint="eastAsia"/>
          <w:color w:val="231F20"/>
          <w:sz w:val="21"/>
          <w:szCs w:val="21"/>
          <w:u w:val="single" w:color="231F20"/>
          <w:lang w:val="en-US"/>
        </w:rPr>
        <w:tab/>
      </w:r>
      <w:r w:rsidRPr="00B300FF">
        <w:rPr>
          <w:rFonts w:asciiTheme="minorEastAsia" w:eastAsiaTheme="minorEastAsia" w:hAnsiTheme="minorEastAsia" w:cs="Microsoft JhengHei" w:hint="eastAsia"/>
          <w:color w:val="231F20"/>
          <w:sz w:val="21"/>
          <w:szCs w:val="21"/>
          <w:u w:val="single" w:color="231F20"/>
          <w:lang w:val="en-US"/>
        </w:rPr>
        <w:tab/>
      </w:r>
    </w:p>
    <w:p w14:paraId="4F7FDE07" w14:textId="77777777" w:rsidR="00D530A9" w:rsidRPr="00B300FF" w:rsidRDefault="00D530A9" w:rsidP="00D530A9">
      <w:pPr>
        <w:pStyle w:val="a5"/>
        <w:tabs>
          <w:tab w:val="left" w:pos="2637"/>
          <w:tab w:val="left" w:pos="3717"/>
          <w:tab w:val="left" w:pos="4797"/>
          <w:tab w:val="left" w:pos="6285"/>
          <w:tab w:val="left" w:pos="9117"/>
        </w:tabs>
        <w:spacing w:line="244" w:lineRule="auto"/>
        <w:ind w:left="0" w:right="188" w:firstLineChars="0" w:firstLine="0"/>
        <w:jc w:val="both"/>
        <w:rPr>
          <w:rFonts w:asciiTheme="minorEastAsia" w:eastAsiaTheme="minorEastAsia" w:hAnsiTheme="minorEastAsia" w:cs="Microsoft JhengHei"/>
          <w:color w:val="231F20"/>
          <w:sz w:val="21"/>
          <w:szCs w:val="21"/>
          <w:u w:val="single"/>
          <w:lang w:val="en-US"/>
        </w:rPr>
      </w:pPr>
      <w:r w:rsidRPr="00B300FF">
        <w:rPr>
          <w:rFonts w:asciiTheme="minorEastAsia" w:eastAsiaTheme="minorEastAsia" w:hAnsiTheme="minorEastAsia" w:cs="Microsoft JhengHei" w:hint="eastAsia"/>
          <w:color w:val="231F20"/>
          <w:sz w:val="21"/>
          <w:szCs w:val="21"/>
        </w:rPr>
        <w:t>证件类型</w:t>
      </w:r>
      <w:r w:rsidRPr="00B300FF">
        <w:rPr>
          <w:rFonts w:asciiTheme="minorEastAsia" w:eastAsiaTheme="minorEastAsia" w:hAnsiTheme="minorEastAsia" w:cs="Microsoft JhengHei" w:hint="eastAsia"/>
          <w:color w:val="231F20"/>
          <w:spacing w:val="-79"/>
          <w:sz w:val="21"/>
          <w:szCs w:val="21"/>
          <w:lang w:val="en-US"/>
        </w:rPr>
        <w:t>：</w:t>
      </w:r>
      <w:r w:rsidRPr="00B300FF">
        <w:rPr>
          <w:rFonts w:asciiTheme="minorEastAsia" w:eastAsiaTheme="minorEastAsia" w:hAnsiTheme="minorEastAsia" w:hint="eastAsia"/>
          <w:sz w:val="21"/>
          <w:szCs w:val="21"/>
          <w:lang w:val="en-US"/>
        </w:rPr>
        <w:t>【居民身份证</w:t>
      </w:r>
      <w:r w:rsidRPr="00B300FF">
        <w:rPr>
          <w:rFonts w:asciiTheme="minorEastAsia" w:eastAsiaTheme="minorEastAsia" w:hAnsiTheme="minorEastAsia" w:hint="eastAsia"/>
          <w:spacing w:val="-42"/>
          <w:sz w:val="21"/>
          <w:szCs w:val="21"/>
          <w:lang w:val="en-US"/>
        </w:rPr>
        <w:t>$IDCard</w:t>
      </w:r>
      <w:r w:rsidR="006D621F" w:rsidRPr="00B300FF">
        <w:rPr>
          <w:rFonts w:asciiTheme="minorEastAsia" w:eastAsiaTheme="minorEastAsia" w:hAnsiTheme="minorEastAsia"/>
          <w:spacing w:val="-42"/>
          <w:sz w:val="21"/>
          <w:szCs w:val="21"/>
          <w:lang w:val="en-US"/>
        </w:rPr>
        <w:t>2</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】【护照</w:t>
      </w:r>
      <w:r w:rsidRPr="00B300FF">
        <w:rPr>
          <w:rFonts w:asciiTheme="minorEastAsia" w:eastAsiaTheme="minorEastAsia" w:hAnsiTheme="minorEastAsia" w:hint="eastAsia"/>
          <w:spacing w:val="-42"/>
          <w:sz w:val="21"/>
          <w:szCs w:val="21"/>
          <w:lang w:val="en-US"/>
        </w:rPr>
        <w:t>$Passport</w:t>
      </w:r>
      <w:r w:rsidR="006D621F" w:rsidRPr="00B300FF">
        <w:rPr>
          <w:rFonts w:asciiTheme="minorEastAsia" w:eastAsiaTheme="minorEastAsia" w:hAnsiTheme="minorEastAsia"/>
          <w:spacing w:val="-42"/>
          <w:sz w:val="21"/>
          <w:szCs w:val="21"/>
          <w:lang w:val="en-US"/>
        </w:rPr>
        <w:t>2</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】【营业执照</w:t>
      </w:r>
      <w:r w:rsidRPr="00B300FF">
        <w:rPr>
          <w:rFonts w:asciiTheme="minorEastAsia" w:eastAsiaTheme="minorEastAsia" w:hAnsiTheme="minorEastAsia" w:hint="eastAsia"/>
          <w:spacing w:val="-42"/>
          <w:sz w:val="21"/>
          <w:szCs w:val="21"/>
          <w:lang w:val="en-US"/>
        </w:rPr>
        <w:t>$BusinessLicense</w:t>
      </w:r>
      <w:r w:rsidR="006D621F" w:rsidRPr="00B300FF">
        <w:rPr>
          <w:rFonts w:asciiTheme="minorEastAsia" w:eastAsiaTheme="minorEastAsia" w:hAnsiTheme="minorEastAsia"/>
          <w:spacing w:val="-42"/>
          <w:sz w:val="21"/>
          <w:szCs w:val="21"/>
          <w:lang w:val="en-US"/>
        </w:rPr>
        <w:t>2</w:t>
      </w:r>
      <w:r w:rsidRPr="00B300FF">
        <w:rPr>
          <w:rFonts w:asciiTheme="minorEastAsia" w:eastAsiaTheme="minorEastAsia" w:hAnsiTheme="minorEastAsia" w:hint="eastAsia"/>
          <w:spacing w:val="-42"/>
          <w:sz w:val="21"/>
          <w:szCs w:val="21"/>
          <w:lang w:val="en-US"/>
        </w:rPr>
        <w:t>$</w:t>
      </w:r>
      <w:r w:rsidRPr="00B300FF">
        <w:rPr>
          <w:rFonts w:asciiTheme="minorEastAsia" w:eastAsiaTheme="minorEastAsia" w:hAnsiTheme="minorEastAsia" w:hint="eastAsia"/>
          <w:sz w:val="21"/>
          <w:szCs w:val="21"/>
          <w:lang w:val="en-US"/>
        </w:rPr>
        <w:t>】，</w:t>
      </w:r>
      <w:r w:rsidRPr="00B300FF">
        <w:rPr>
          <w:rFonts w:asciiTheme="minorEastAsia" w:eastAsiaTheme="minorEastAsia" w:hAnsiTheme="minorEastAsia" w:cs="Microsoft JhengHei" w:hint="eastAsia"/>
          <w:color w:val="231F20"/>
          <w:sz w:val="21"/>
          <w:szCs w:val="21"/>
        </w:rPr>
        <w:t>证号</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$MSRZJHM</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 xml:space="preserve">$ </w:t>
      </w:r>
      <w:r w:rsidRPr="00B300FF">
        <w:rPr>
          <w:rFonts w:asciiTheme="minorEastAsia" w:eastAsiaTheme="minorEastAsia" w:hAnsiTheme="minorEastAsia" w:cs="Microsoft JhengHei" w:hint="eastAsia"/>
          <w:color w:val="231F20"/>
          <w:sz w:val="21"/>
          <w:szCs w:val="21"/>
          <w:u w:val="single"/>
          <w:lang w:val="en-US"/>
        </w:rPr>
        <w:t xml:space="preserve">                       </w:t>
      </w:r>
    </w:p>
    <w:p w14:paraId="777583FD" w14:textId="77777777" w:rsidR="00D530A9" w:rsidRPr="00B300FF" w:rsidRDefault="00D530A9" w:rsidP="00D530A9">
      <w:pPr>
        <w:pStyle w:val="a5"/>
        <w:tabs>
          <w:tab w:val="left" w:pos="2637"/>
          <w:tab w:val="left" w:pos="3717"/>
          <w:tab w:val="left" w:pos="4797"/>
          <w:tab w:val="left" w:pos="8805"/>
          <w:tab w:val="left" w:pos="9360"/>
        </w:tabs>
        <w:spacing w:line="244" w:lineRule="auto"/>
        <w:ind w:left="0" w:right="188" w:firstLineChars="0" w:firstLine="0"/>
        <w:jc w:val="both"/>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cs="Microsoft JhengHei" w:hint="eastAsia"/>
          <w:color w:val="231F20"/>
          <w:sz w:val="21"/>
          <w:szCs w:val="21"/>
        </w:rPr>
        <w:t>出生日期</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$MSRCSRQ</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hint="eastAsia"/>
          <w:color w:val="231F20"/>
          <w:sz w:val="21"/>
          <w:szCs w:val="21"/>
        </w:rPr>
        <w:t>性别</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BuyerGender</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00C842D4"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color w:val="231F20"/>
          <w:sz w:val="21"/>
          <w:szCs w:val="21"/>
          <w:u w:val="single" w:color="231F20"/>
          <w:lang w:val="en-US"/>
        </w:rPr>
        <w:t xml:space="preserve">     </w:t>
      </w:r>
    </w:p>
    <w:p w14:paraId="72556BC1" w14:textId="77777777" w:rsidR="00B54220" w:rsidRPr="00995098" w:rsidRDefault="00B54220" w:rsidP="00B54220">
      <w:pPr>
        <w:pStyle w:val="a5"/>
        <w:tabs>
          <w:tab w:val="left" w:pos="8280"/>
          <w:tab w:val="left" w:pos="9240"/>
        </w:tabs>
        <w:spacing w:before="0"/>
        <w:ind w:left="0" w:firstLineChars="0" w:firstLine="0"/>
        <w:jc w:val="both"/>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cs="Microsoft JhengHei" w:hint="eastAsia"/>
          <w:color w:val="231F20"/>
          <w:sz w:val="21"/>
          <w:szCs w:val="21"/>
        </w:rPr>
        <w:t>通讯地址</w:t>
      </w:r>
      <w:r w:rsidRPr="00995098">
        <w:rPr>
          <w:rFonts w:asciiTheme="minorEastAsia" w:eastAsiaTheme="minorEastAsia" w:hAnsiTheme="minorEastAsia" w:cs="Microsoft JhengHei" w:hint="eastAsia"/>
          <w:color w:val="231F20"/>
          <w:sz w:val="21"/>
          <w:szCs w:val="21"/>
          <w:lang w:val="en-US"/>
        </w:rPr>
        <w:t>：</w:t>
      </w:r>
      <w:r w:rsidRPr="00995098">
        <w:rPr>
          <w:rFonts w:asciiTheme="minorEastAsia" w:eastAsiaTheme="minorEastAsia" w:hAnsiTheme="minorEastAsia" w:cs="Microsoft JhengHei" w:hint="eastAsia"/>
          <w:color w:val="231F20"/>
          <w:sz w:val="21"/>
          <w:szCs w:val="21"/>
          <w:u w:val="single" w:color="231F20"/>
          <w:lang w:val="en-US"/>
        </w:rPr>
        <w:t>$</w:t>
      </w:r>
      <w:r w:rsidRPr="00995098">
        <w:rPr>
          <w:rFonts w:asciiTheme="minorEastAsia" w:eastAsiaTheme="minorEastAsia" w:hAnsiTheme="minorEastAsia" w:cs="Microsoft JhengHei"/>
          <w:color w:val="231F20"/>
          <w:sz w:val="21"/>
          <w:szCs w:val="21"/>
          <w:u w:val="single" w:color="231F20"/>
          <w:lang w:val="en-US"/>
        </w:rPr>
        <w:t>MSRDZ2$</w:t>
      </w:r>
      <w:r w:rsidRPr="00995098">
        <w:rPr>
          <w:rFonts w:asciiTheme="minorEastAsia" w:eastAsiaTheme="minorEastAsia" w:hAnsiTheme="minorEastAsia" w:cs="Microsoft JhengHei" w:hint="eastAsia"/>
          <w:color w:val="231F20"/>
          <w:sz w:val="21"/>
          <w:szCs w:val="21"/>
          <w:u w:val="single" w:color="231F20"/>
          <w:lang w:val="en-US"/>
        </w:rPr>
        <w:tab/>
      </w:r>
    </w:p>
    <w:p w14:paraId="5213CC37" w14:textId="77777777" w:rsidR="00496DDA" w:rsidRDefault="00D530A9" w:rsidP="00D530A9">
      <w:pPr>
        <w:pStyle w:val="a5"/>
        <w:tabs>
          <w:tab w:val="left" w:pos="4797"/>
          <w:tab w:val="left" w:pos="8880"/>
        </w:tabs>
        <w:spacing w:line="353" w:lineRule="exact"/>
        <w:ind w:left="0" w:firstLineChars="0" w:firstLine="0"/>
        <w:rPr>
          <w:rFonts w:asciiTheme="minorEastAsia" w:eastAsiaTheme="minorEastAsia" w:hAnsiTheme="minorEastAsia" w:cs="Microsoft JhengHei"/>
          <w:color w:val="231F20"/>
          <w:sz w:val="21"/>
          <w:szCs w:val="21"/>
          <w:u w:val="single" w:color="231F20"/>
          <w:lang w:val="en-US"/>
        </w:rPr>
      </w:pPr>
      <w:r w:rsidRPr="00B300FF">
        <w:rPr>
          <w:rFonts w:asciiTheme="minorEastAsia" w:eastAsiaTheme="minorEastAsia" w:hAnsiTheme="minorEastAsia" w:cs="Microsoft JhengHei" w:hint="eastAsia"/>
          <w:color w:val="231F20"/>
          <w:sz w:val="21"/>
          <w:szCs w:val="21"/>
        </w:rPr>
        <w:lastRenderedPageBreak/>
        <w:t>邮政编码</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$BuyerPostalCode</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hint="eastAsia"/>
          <w:color w:val="231F20"/>
          <w:sz w:val="21"/>
          <w:szCs w:val="21"/>
        </w:rPr>
        <w:t>联系电话</w:t>
      </w:r>
      <w:r w:rsidRPr="00B300FF">
        <w:rPr>
          <w:rFonts w:asciiTheme="minorEastAsia" w:eastAsiaTheme="minorEastAsia" w:hAnsiTheme="minorEastAsia" w:cs="Microsoft JhengHei" w:hint="eastAsia"/>
          <w:color w:val="231F20"/>
          <w:sz w:val="21"/>
          <w:szCs w:val="21"/>
          <w:lang w:val="en-US"/>
        </w:rPr>
        <w:t>：</w:t>
      </w:r>
      <w:r w:rsidRPr="00B300FF">
        <w:rPr>
          <w:rFonts w:asciiTheme="minorEastAsia" w:eastAsiaTheme="minorEastAsia" w:hAnsiTheme="minorEastAsia" w:cs="Microsoft JhengHei" w:hint="eastAsia"/>
          <w:color w:val="231F20"/>
          <w:sz w:val="21"/>
          <w:szCs w:val="21"/>
          <w:u w:val="single" w:color="231F20"/>
          <w:lang w:val="en-US"/>
        </w:rPr>
        <w:t>$MSRDH</w:t>
      </w:r>
      <w:r w:rsidR="006D621F" w:rsidRPr="00B300FF">
        <w:rPr>
          <w:rFonts w:asciiTheme="minorEastAsia" w:eastAsiaTheme="minorEastAsia" w:hAnsiTheme="minorEastAsia" w:cs="Microsoft JhengHei"/>
          <w:color w:val="231F20"/>
          <w:sz w:val="21"/>
          <w:szCs w:val="21"/>
          <w:u w:val="single" w:color="231F20"/>
          <w:lang w:val="en-US"/>
        </w:rPr>
        <w:t>2</w:t>
      </w:r>
      <w:r w:rsidRPr="00B300FF">
        <w:rPr>
          <w:rFonts w:asciiTheme="minorEastAsia" w:eastAsiaTheme="minorEastAsia" w:hAnsiTheme="minorEastAsia" w:cs="Microsoft JhengHei" w:hint="eastAsia"/>
          <w:color w:val="231F20"/>
          <w:sz w:val="21"/>
          <w:szCs w:val="21"/>
          <w:u w:val="single" w:color="231F20"/>
          <w:lang w:val="en-US"/>
        </w:rPr>
        <w:t>$</w:t>
      </w:r>
      <w:r w:rsidRPr="00B300FF">
        <w:rPr>
          <w:rFonts w:asciiTheme="minorEastAsia" w:eastAsiaTheme="minorEastAsia" w:hAnsiTheme="minorEastAsia" w:cs="Microsoft JhengHei"/>
          <w:color w:val="231F20"/>
          <w:sz w:val="21"/>
          <w:szCs w:val="21"/>
          <w:u w:val="single" w:color="231F20"/>
          <w:lang w:val="en-US"/>
        </w:rPr>
        <w:t xml:space="preserve">                  </w:t>
      </w:r>
      <w:r w:rsidR="00C842D4" w:rsidRPr="00B300FF">
        <w:rPr>
          <w:rFonts w:asciiTheme="minorEastAsia" w:eastAsiaTheme="minorEastAsia" w:hAnsiTheme="minorEastAsia" w:cs="Microsoft JhengHei"/>
          <w:color w:val="231F20"/>
          <w:sz w:val="21"/>
          <w:szCs w:val="21"/>
          <w:u w:val="single" w:color="231F20"/>
          <w:lang w:val="en-US"/>
        </w:rPr>
        <w:t xml:space="preserve">  </w:t>
      </w:r>
      <w:r w:rsidRPr="00B300FF">
        <w:rPr>
          <w:rFonts w:asciiTheme="minorEastAsia" w:eastAsiaTheme="minorEastAsia" w:hAnsiTheme="minorEastAsia" w:cs="Microsoft JhengHei"/>
          <w:color w:val="231F20"/>
          <w:sz w:val="21"/>
          <w:szCs w:val="21"/>
          <w:u w:val="single" w:color="231F20"/>
          <w:lang w:val="en-US"/>
        </w:rPr>
        <w:t xml:space="preserve">   </w:t>
      </w:r>
    </w:p>
    <w:p w14:paraId="5C8E329F" w14:textId="77777777" w:rsidR="008A1FE8" w:rsidRDefault="008A1FE8" w:rsidP="008A1FE8">
      <w:pPr>
        <w:widowControl/>
        <w:ind w:firstLineChars="0" w:firstLine="0"/>
        <w:rPr>
          <w:u w:color="231F20"/>
        </w:rPr>
      </w:pPr>
    </w:p>
    <w:p w14:paraId="5638D307" w14:textId="05385C91" w:rsidR="00A15D7D" w:rsidRPr="008A1FE8" w:rsidRDefault="00B040B6" w:rsidP="008A1FE8">
      <w:pPr>
        <w:pStyle w:val="a8"/>
      </w:pPr>
      <w:bookmarkStart w:id="5" w:name="_Toc39920272"/>
      <w:r>
        <w:rPr>
          <w:rFonts w:hint="eastAsia"/>
        </w:rPr>
        <w:t>第二章</w:t>
      </w:r>
      <w:r>
        <w:rPr>
          <w:rFonts w:hint="eastAsia"/>
        </w:rPr>
        <w:t xml:space="preserve"> </w:t>
      </w:r>
      <w:r>
        <w:rPr>
          <w:rFonts w:hint="eastAsia"/>
        </w:rPr>
        <w:t>商品房基本状况</w:t>
      </w:r>
      <w:bookmarkEnd w:id="5"/>
    </w:p>
    <w:p w14:paraId="5D04A881" w14:textId="77777777" w:rsidR="00A15D7D" w:rsidRDefault="00B040B6">
      <w:pPr>
        <w:ind w:firstLineChars="0" w:firstLine="0"/>
        <w:rPr>
          <w:b/>
          <w:bCs/>
        </w:rPr>
      </w:pPr>
      <w:r>
        <w:rPr>
          <w:rFonts w:hint="eastAsia"/>
          <w:b/>
          <w:bCs/>
        </w:rPr>
        <w:t>*</w:t>
      </w:r>
      <w:r>
        <w:rPr>
          <w:rFonts w:hint="eastAsia"/>
          <w:b/>
          <w:bCs/>
        </w:rPr>
        <w:t>第一条</w:t>
      </w:r>
      <w:r>
        <w:rPr>
          <w:b/>
          <w:bCs/>
        </w:rPr>
        <w:t xml:space="preserve"> </w:t>
      </w:r>
      <w:r>
        <w:rPr>
          <w:rFonts w:hint="eastAsia"/>
          <w:b/>
          <w:bCs/>
        </w:rPr>
        <w:t>项目建设依据</w:t>
      </w:r>
    </w:p>
    <w:p w14:paraId="16C14B76" w14:textId="77777777" w:rsidR="00A15D7D" w:rsidRDefault="00B040B6">
      <w:pPr>
        <w:ind w:firstLine="420"/>
      </w:pPr>
      <w:r>
        <w:rPr>
          <w:rFonts w:hint="eastAsia"/>
        </w:rPr>
        <w:t>1.</w:t>
      </w:r>
      <w:r>
        <w:t xml:space="preserve"> </w:t>
      </w:r>
      <w:r>
        <w:rPr>
          <w:rFonts w:hint="eastAsia"/>
        </w:rPr>
        <w:t>出卖人以【出让</w:t>
      </w:r>
      <w:r>
        <w:rPr>
          <w:rFonts w:hint="eastAsia"/>
        </w:rPr>
        <w:t>$CR$</w:t>
      </w:r>
      <w:r>
        <w:rPr>
          <w:rFonts w:hint="eastAsia"/>
        </w:rPr>
        <w:t>】【划拨</w:t>
      </w:r>
      <w:r>
        <w:rPr>
          <w:rFonts w:hint="eastAsia"/>
        </w:rPr>
        <w:t>$HB$</w:t>
      </w:r>
      <w:r>
        <w:rPr>
          <w:rFonts w:hint="eastAsia"/>
        </w:rPr>
        <w:t>】方式取得坐落于</w:t>
      </w:r>
      <w:r w:rsidRPr="00BD7861">
        <w:rPr>
          <w:rFonts w:hint="eastAsia"/>
          <w:u w:val="single"/>
        </w:rPr>
        <w:t>$TDZL$</w:t>
      </w:r>
      <w:r>
        <w:rPr>
          <w:rFonts w:hint="eastAsia"/>
        </w:rPr>
        <w:t>地块的建设用地使用权。该地块</w:t>
      </w:r>
      <w:r>
        <w:rPr>
          <w:rFonts w:hint="eastAsia"/>
          <w:u w:val="single"/>
        </w:rPr>
        <w:t>$TDBH$</w:t>
      </w:r>
      <w:r>
        <w:rPr>
          <w:rFonts w:hint="eastAsia"/>
        </w:rPr>
        <w:t>【国有土地使用证号</w:t>
      </w:r>
      <w:r>
        <w:rPr>
          <w:rFonts w:hint="eastAsia"/>
        </w:rPr>
        <w:t>$DKHCHECK$</w:t>
      </w:r>
      <w:r>
        <w:rPr>
          <w:rFonts w:hint="eastAsia"/>
        </w:rPr>
        <w:t>】【不动产权证号</w:t>
      </w:r>
      <w:r>
        <w:rPr>
          <w:rFonts w:hint="eastAsia"/>
        </w:rPr>
        <w:t>$BDCCHECK$</w:t>
      </w:r>
      <w:r>
        <w:rPr>
          <w:rFonts w:hint="eastAsia"/>
        </w:rPr>
        <w:t>】为</w:t>
      </w:r>
      <w:r>
        <w:rPr>
          <w:rFonts w:hint="eastAsia"/>
          <w:u w:val="single"/>
        </w:rPr>
        <w:t>$TDQZH$</w:t>
      </w:r>
      <w:r>
        <w:rPr>
          <w:rFonts w:hint="eastAsia"/>
        </w:rPr>
        <w:t>，土地使用权面积为</w:t>
      </w:r>
      <w:r>
        <w:rPr>
          <w:rFonts w:hint="eastAsia"/>
          <w:u w:val="single"/>
        </w:rPr>
        <w:t>$TDSYQMJ$</w:t>
      </w:r>
      <w:r>
        <w:rPr>
          <w:rFonts w:hint="eastAsia"/>
        </w:rPr>
        <w:t>平方米。买受人购买的商品房（以下简称该商品房）所占用的土地用途为</w:t>
      </w:r>
      <w:r>
        <w:rPr>
          <w:rFonts w:hint="eastAsia"/>
          <w:u w:val="single"/>
        </w:rPr>
        <w:t>$TDYT$</w:t>
      </w:r>
      <w:r>
        <w:rPr>
          <w:rFonts w:hint="eastAsia"/>
        </w:rPr>
        <w:t>，土地使用权终止日期为</w:t>
      </w:r>
      <w:r>
        <w:rPr>
          <w:rFonts w:hint="eastAsia"/>
          <w:u w:val="single"/>
        </w:rPr>
        <w:t>$TDSYQZZRQ$</w:t>
      </w:r>
      <w:r>
        <w:rPr>
          <w:rFonts w:hint="eastAsia"/>
        </w:rPr>
        <w:t>。</w:t>
      </w:r>
    </w:p>
    <w:p w14:paraId="1078A53E" w14:textId="77777777" w:rsidR="00A15D7D" w:rsidRDefault="00B040B6">
      <w:pPr>
        <w:ind w:firstLine="420"/>
      </w:pPr>
      <w:r>
        <w:rPr>
          <w:rFonts w:hint="eastAsia"/>
        </w:rPr>
        <w:t>2.</w:t>
      </w:r>
      <w:r>
        <w:t xml:space="preserve"> </w:t>
      </w:r>
      <w:r>
        <w:rPr>
          <w:rFonts w:hint="eastAsia"/>
        </w:rPr>
        <w:t>出卖人经批准，在上述地块上建设的商品房项目核准名称为</w:t>
      </w:r>
      <w:r>
        <w:rPr>
          <w:rFonts w:hint="eastAsia"/>
          <w:u w:val="single"/>
        </w:rPr>
        <w:t>$XMMC$</w:t>
      </w:r>
      <w:r>
        <w:rPr>
          <w:rFonts w:hint="eastAsia"/>
        </w:rPr>
        <w:t>，建设工程规划许可证号为</w:t>
      </w:r>
      <w:r>
        <w:rPr>
          <w:rFonts w:hint="eastAsia"/>
          <w:u w:val="single"/>
        </w:rPr>
        <w:t>$GHXKZH$</w:t>
      </w:r>
      <w:r>
        <w:rPr>
          <w:rFonts w:hint="eastAsia"/>
        </w:rPr>
        <w:t>，建筑工程施工许可证号为</w:t>
      </w:r>
      <w:r>
        <w:rPr>
          <w:rFonts w:hint="eastAsia"/>
          <w:u w:val="single"/>
        </w:rPr>
        <w:t>$JSGCSGXKZH$</w:t>
      </w:r>
      <w:r>
        <w:rPr>
          <w:rFonts w:hint="eastAsia"/>
        </w:rPr>
        <w:t>。</w:t>
      </w:r>
    </w:p>
    <w:p w14:paraId="7F67F7E9" w14:textId="77777777" w:rsidR="00A15D7D" w:rsidRDefault="00B040B6">
      <w:pPr>
        <w:ind w:firstLineChars="0" w:firstLine="0"/>
        <w:rPr>
          <w:b/>
          <w:bCs/>
        </w:rPr>
      </w:pPr>
      <w:r>
        <w:rPr>
          <w:rFonts w:hint="eastAsia"/>
          <w:b/>
          <w:bCs/>
        </w:rPr>
        <w:t>*</w:t>
      </w:r>
      <w:r>
        <w:rPr>
          <w:rFonts w:hint="eastAsia"/>
          <w:b/>
          <w:bCs/>
        </w:rPr>
        <w:t>第二条</w:t>
      </w:r>
      <w:r>
        <w:rPr>
          <w:b/>
          <w:bCs/>
        </w:rPr>
        <w:t xml:space="preserve"> </w:t>
      </w:r>
      <w:r>
        <w:rPr>
          <w:rFonts w:hint="eastAsia"/>
          <w:b/>
          <w:bCs/>
        </w:rPr>
        <w:t>预售依据</w:t>
      </w:r>
    </w:p>
    <w:p w14:paraId="529EB548" w14:textId="77777777" w:rsidR="00A15D7D" w:rsidRDefault="00B040B6">
      <w:pPr>
        <w:ind w:firstLine="420"/>
      </w:pPr>
      <w:r>
        <w:rPr>
          <w:rFonts w:hint="eastAsia"/>
        </w:rPr>
        <w:t>该商品房已由</w:t>
      </w:r>
      <w:r>
        <w:rPr>
          <w:rFonts w:hint="eastAsia"/>
          <w:u w:val="single"/>
        </w:rPr>
        <w:t>$FWGLJ$</w:t>
      </w:r>
      <w:r>
        <w:rPr>
          <w:rFonts w:hint="eastAsia"/>
        </w:rPr>
        <w:t>批准预售，预售许可证号为</w:t>
      </w:r>
      <w:r>
        <w:rPr>
          <w:rFonts w:hint="eastAsia"/>
          <w:u w:val="single"/>
        </w:rPr>
        <w:t>$YSXKZH$</w:t>
      </w:r>
      <w:r>
        <w:rPr>
          <w:rFonts w:hint="eastAsia"/>
        </w:rPr>
        <w:tab/>
      </w:r>
      <w:r>
        <w:rPr>
          <w:rFonts w:hint="eastAsia"/>
        </w:rPr>
        <w:t>。</w:t>
      </w:r>
    </w:p>
    <w:p w14:paraId="2D9D6CF0" w14:textId="77777777" w:rsidR="00A15D7D" w:rsidRDefault="00B040B6">
      <w:pPr>
        <w:ind w:firstLineChars="0" w:firstLine="0"/>
        <w:rPr>
          <w:b/>
          <w:bCs/>
        </w:rPr>
      </w:pPr>
      <w:r>
        <w:rPr>
          <w:rFonts w:hint="eastAsia"/>
          <w:b/>
          <w:bCs/>
        </w:rPr>
        <w:t>第三条</w:t>
      </w:r>
      <w:r>
        <w:rPr>
          <w:b/>
          <w:bCs/>
        </w:rPr>
        <w:t xml:space="preserve"> </w:t>
      </w:r>
      <w:r>
        <w:rPr>
          <w:rFonts w:hint="eastAsia"/>
          <w:b/>
          <w:bCs/>
        </w:rPr>
        <w:t>商品房基本情况</w:t>
      </w:r>
    </w:p>
    <w:p w14:paraId="0B690E9B" w14:textId="77777777" w:rsidR="00A15D7D" w:rsidRDefault="00B040B6">
      <w:pPr>
        <w:ind w:firstLine="420"/>
      </w:pPr>
      <w:r>
        <w:rPr>
          <w:rFonts w:hint="eastAsia"/>
        </w:rPr>
        <w:t>1.</w:t>
      </w:r>
      <w:r>
        <w:t xml:space="preserve"> </w:t>
      </w:r>
      <w:r>
        <w:rPr>
          <w:rFonts w:hint="eastAsia"/>
        </w:rPr>
        <w:t>该商品房的规划用途为【住宅</w:t>
      </w:r>
      <w:r>
        <w:rPr>
          <w:rFonts w:hint="eastAsia"/>
        </w:rPr>
        <w:t>$GHYTZZ$</w:t>
      </w:r>
      <w:r>
        <w:rPr>
          <w:rFonts w:hint="eastAsia"/>
        </w:rPr>
        <w:t>】【车库</w:t>
      </w:r>
      <w:r>
        <w:rPr>
          <w:rFonts w:hint="eastAsia"/>
        </w:rPr>
        <w:t>$GHYTCK$</w:t>
      </w:r>
      <w:r>
        <w:rPr>
          <w:rFonts w:hint="eastAsia"/>
        </w:rPr>
        <w:t>】【车位</w:t>
      </w:r>
      <w:r>
        <w:rPr>
          <w:rFonts w:hint="eastAsia"/>
        </w:rPr>
        <w:t>$GHYTCW$</w:t>
      </w:r>
      <w:r>
        <w:rPr>
          <w:rFonts w:hint="eastAsia"/>
        </w:rPr>
        <w:t>】【商业服务</w:t>
      </w:r>
      <w:r>
        <w:rPr>
          <w:rFonts w:hint="eastAsia"/>
        </w:rPr>
        <w:t>$GHYTSY$</w:t>
      </w:r>
      <w:r>
        <w:rPr>
          <w:rFonts w:hint="eastAsia"/>
        </w:rPr>
        <w:t>】【办公</w:t>
      </w:r>
      <w:r>
        <w:rPr>
          <w:rFonts w:hint="eastAsia"/>
        </w:rPr>
        <w:t>$GHYTBG$</w:t>
      </w:r>
      <w:r>
        <w:rPr>
          <w:rFonts w:hint="eastAsia"/>
        </w:rPr>
        <w:t>】【别墅</w:t>
      </w:r>
      <w:r>
        <w:rPr>
          <w:rFonts w:hint="eastAsia"/>
        </w:rPr>
        <w:t>$GHYTBS$</w:t>
      </w:r>
      <w:r>
        <w:rPr>
          <w:rFonts w:hint="eastAsia"/>
        </w:rPr>
        <w:t>】。</w:t>
      </w:r>
    </w:p>
    <w:p w14:paraId="5861F47F" w14:textId="77777777" w:rsidR="00A15D7D" w:rsidRDefault="00B040B6">
      <w:pPr>
        <w:ind w:firstLine="420"/>
      </w:pPr>
      <w:r>
        <w:rPr>
          <w:rFonts w:hint="eastAsia"/>
        </w:rPr>
        <w:t>2.</w:t>
      </w:r>
      <w:r>
        <w:t xml:space="preserve"> </w:t>
      </w:r>
      <w:r>
        <w:rPr>
          <w:rFonts w:hint="eastAsia"/>
        </w:rPr>
        <w:t>该商品房所在建筑物的主体结构为</w:t>
      </w:r>
      <w:r>
        <w:rPr>
          <w:rFonts w:hint="eastAsia"/>
          <w:u w:val="single"/>
        </w:rPr>
        <w:t>$JZJG$</w:t>
      </w:r>
      <w:r>
        <w:rPr>
          <w:rFonts w:hint="eastAsia"/>
        </w:rPr>
        <w:t>，建筑总层数为</w:t>
      </w:r>
      <w:r>
        <w:rPr>
          <w:rFonts w:hint="eastAsia"/>
          <w:u w:val="single"/>
        </w:rPr>
        <w:t>$ALLCS$</w:t>
      </w:r>
      <w:r>
        <w:rPr>
          <w:rFonts w:hint="eastAsia"/>
        </w:rPr>
        <w:t>层，其中地上</w:t>
      </w:r>
      <w:r>
        <w:rPr>
          <w:rFonts w:hint="eastAsia"/>
          <w:u w:val="single"/>
        </w:rPr>
        <w:t>$DSCS$</w:t>
      </w:r>
      <w:r>
        <w:rPr>
          <w:rFonts w:hint="eastAsia"/>
        </w:rPr>
        <w:t>层，地下</w:t>
      </w:r>
      <w:r>
        <w:rPr>
          <w:rFonts w:hint="eastAsia"/>
          <w:u w:val="single"/>
        </w:rPr>
        <w:t>$DXCS$</w:t>
      </w:r>
      <w:r>
        <w:rPr>
          <w:rFonts w:hint="eastAsia"/>
        </w:rPr>
        <w:t>层。</w:t>
      </w:r>
    </w:p>
    <w:p w14:paraId="40EDA213" w14:textId="77777777" w:rsidR="00A15D7D" w:rsidRDefault="00B040B6">
      <w:pPr>
        <w:ind w:firstLine="420"/>
      </w:pPr>
      <w:r>
        <w:rPr>
          <w:rFonts w:hint="eastAsia"/>
        </w:rPr>
        <w:t>*3.</w:t>
      </w:r>
      <w:r>
        <w:t xml:space="preserve"> </w:t>
      </w:r>
      <w:r>
        <w:rPr>
          <w:rFonts w:hint="eastAsia"/>
        </w:rPr>
        <w:t>该商品房为第一条规定项目中的</w:t>
      </w:r>
      <w:r>
        <w:rPr>
          <w:rFonts w:hint="eastAsia"/>
          <w:u w:val="single"/>
        </w:rPr>
        <w:t>$LDH$</w:t>
      </w:r>
      <w:r>
        <w:rPr>
          <w:rFonts w:hint="eastAsia"/>
        </w:rPr>
        <w:t xml:space="preserve"> </w:t>
      </w:r>
      <w:r>
        <w:rPr>
          <w:rFonts w:hint="eastAsia"/>
          <w:u w:val="single"/>
        </w:rPr>
        <w:t>$DY$</w:t>
      </w:r>
      <w:r>
        <w:rPr>
          <w:rFonts w:hint="eastAsia"/>
        </w:rPr>
        <w:t>单元</w:t>
      </w:r>
      <w:r>
        <w:rPr>
          <w:rFonts w:hint="eastAsia"/>
          <w:u w:val="single"/>
        </w:rPr>
        <w:t>$LCH$</w:t>
      </w:r>
      <w:r>
        <w:rPr>
          <w:rFonts w:hint="eastAsia"/>
        </w:rPr>
        <w:t>层</w:t>
      </w:r>
      <w:r>
        <w:rPr>
          <w:rFonts w:hint="eastAsia"/>
          <w:u w:val="single"/>
        </w:rPr>
        <w:t>$FH$</w:t>
      </w:r>
      <w:r>
        <w:rPr>
          <w:rFonts w:hint="eastAsia"/>
        </w:rPr>
        <w:t>号。房屋竣工后，如房号发生改变，不影响该商品房的特定位置。该商品房的平面图见附件一。</w:t>
      </w:r>
    </w:p>
    <w:p w14:paraId="776F88FE" w14:textId="77777777" w:rsidR="00A15D7D" w:rsidRDefault="00B040B6">
      <w:pPr>
        <w:ind w:firstLine="420"/>
      </w:pPr>
      <w:r>
        <w:rPr>
          <w:rFonts w:hint="eastAsia"/>
        </w:rPr>
        <w:t>*4.</w:t>
      </w:r>
      <w:r>
        <w:t xml:space="preserve"> </w:t>
      </w:r>
      <w:r>
        <w:rPr>
          <w:rFonts w:hint="eastAsia"/>
        </w:rPr>
        <w:t>该商品房的房产测绘机构为</w:t>
      </w:r>
      <w:r>
        <w:rPr>
          <w:rFonts w:hint="eastAsia"/>
          <w:u w:val="single"/>
        </w:rPr>
        <w:t>$</w:t>
      </w:r>
      <w:proofErr w:type="spellStart"/>
      <w:r>
        <w:rPr>
          <w:rFonts w:hint="eastAsia"/>
          <w:u w:val="single"/>
        </w:rPr>
        <w:t>SurveyingMappingOrg</w:t>
      </w:r>
      <w:proofErr w:type="spellEnd"/>
      <w:r>
        <w:rPr>
          <w:rFonts w:hint="eastAsia"/>
          <w:u w:val="single"/>
        </w:rPr>
        <w:t>$</w:t>
      </w:r>
      <w:r>
        <w:rPr>
          <w:rFonts w:hint="eastAsia"/>
        </w:rPr>
        <w:t>，其预测建筑面积共</w:t>
      </w:r>
      <w:r>
        <w:rPr>
          <w:rFonts w:hint="eastAsia"/>
          <w:u w:val="single"/>
        </w:rPr>
        <w:t>$BUILDAREA$</w:t>
      </w:r>
      <w:r>
        <w:rPr>
          <w:rFonts w:hint="eastAsia"/>
        </w:rPr>
        <w:t>平方米，其中套内建筑面积</w:t>
      </w:r>
      <w:r>
        <w:rPr>
          <w:rFonts w:hint="eastAsia"/>
          <w:u w:val="single"/>
        </w:rPr>
        <w:t>$HOUSEAREA$</w:t>
      </w:r>
      <w:r>
        <w:rPr>
          <w:rFonts w:hint="eastAsia"/>
        </w:rPr>
        <w:t>平方米，分摊共有建筑面积</w:t>
      </w:r>
      <w:r>
        <w:rPr>
          <w:rFonts w:hint="eastAsia"/>
          <w:u w:val="single"/>
        </w:rPr>
        <w:t>$</w:t>
      </w:r>
      <w:proofErr w:type="spellStart"/>
      <w:r>
        <w:rPr>
          <w:rFonts w:hint="eastAsia"/>
          <w:u w:val="single"/>
        </w:rPr>
        <w:t>PublicPool</w:t>
      </w:r>
      <w:proofErr w:type="spellEnd"/>
      <w:r>
        <w:rPr>
          <w:rFonts w:hint="eastAsia"/>
          <w:u w:val="single"/>
        </w:rPr>
        <w:t>$</w:t>
      </w:r>
      <w:r>
        <w:rPr>
          <w:rFonts w:hint="eastAsia"/>
        </w:rPr>
        <w:t>平方米。该商品房共用部位见附件二。</w:t>
      </w:r>
    </w:p>
    <w:p w14:paraId="0CE76D2A" w14:textId="77777777" w:rsidR="00A15D7D" w:rsidRDefault="00B040B6">
      <w:pPr>
        <w:ind w:firstLine="420"/>
      </w:pPr>
      <w:r>
        <w:rPr>
          <w:rFonts w:hint="eastAsia"/>
        </w:rPr>
        <w:t>该商品房层高为</w:t>
      </w:r>
      <w:r>
        <w:rPr>
          <w:rFonts w:hint="eastAsia"/>
          <w:u w:val="single"/>
        </w:rPr>
        <w:t>$SPFCG$</w:t>
      </w:r>
      <w:r>
        <w:rPr>
          <w:rFonts w:hint="eastAsia"/>
        </w:rPr>
        <w:t>米，有</w:t>
      </w:r>
      <w:r>
        <w:rPr>
          <w:rFonts w:hint="eastAsia"/>
          <w:u w:val="single"/>
        </w:rPr>
        <w:t>$YTZS$</w:t>
      </w:r>
      <w:proofErr w:type="gramStart"/>
      <w:r>
        <w:rPr>
          <w:rFonts w:hint="eastAsia"/>
        </w:rPr>
        <w:t>个</w:t>
      </w:r>
      <w:proofErr w:type="gramEnd"/>
      <w:r>
        <w:rPr>
          <w:rFonts w:hint="eastAsia"/>
        </w:rPr>
        <w:t>阳台，其中</w:t>
      </w:r>
      <w:r>
        <w:rPr>
          <w:rFonts w:hint="eastAsia"/>
          <w:u w:val="single"/>
        </w:rPr>
        <w:t>$FBSYT$</w:t>
      </w:r>
      <w:proofErr w:type="gramStart"/>
      <w:r>
        <w:rPr>
          <w:rFonts w:hint="eastAsia"/>
        </w:rPr>
        <w:t>个</w:t>
      </w:r>
      <w:proofErr w:type="gramEnd"/>
      <w:r>
        <w:rPr>
          <w:rFonts w:hint="eastAsia"/>
        </w:rPr>
        <w:t>阳台为封闭式，</w:t>
      </w:r>
      <w:r>
        <w:rPr>
          <w:rFonts w:hint="eastAsia"/>
          <w:u w:val="single"/>
        </w:rPr>
        <w:t>$FFBSYT$</w:t>
      </w:r>
      <w:proofErr w:type="gramStart"/>
      <w:r>
        <w:rPr>
          <w:rFonts w:hint="eastAsia"/>
        </w:rPr>
        <w:t>个</w:t>
      </w:r>
      <w:proofErr w:type="gramEnd"/>
      <w:r>
        <w:rPr>
          <w:rFonts w:hint="eastAsia"/>
        </w:rPr>
        <w:t>阳台为非封闭式。阳台是否封闭以规划设计文件为准。</w:t>
      </w:r>
    </w:p>
    <w:p w14:paraId="2553A586" w14:textId="77777777" w:rsidR="00A15D7D" w:rsidRDefault="00B040B6">
      <w:pPr>
        <w:ind w:firstLine="420"/>
      </w:pPr>
      <w:r>
        <w:rPr>
          <w:rFonts w:hint="eastAsia"/>
        </w:rPr>
        <w:t>*5.</w:t>
      </w:r>
      <w:r>
        <w:t xml:space="preserve"> </w:t>
      </w:r>
      <w:r>
        <w:rPr>
          <w:rFonts w:hint="eastAsia"/>
        </w:rPr>
        <w:t>装修情况【毛坯</w:t>
      </w:r>
      <w:r>
        <w:rPr>
          <w:rFonts w:hint="eastAsia"/>
        </w:rPr>
        <w:t>$</w:t>
      </w:r>
      <w:proofErr w:type="spellStart"/>
      <w:r>
        <w:rPr>
          <w:rFonts w:hint="eastAsia"/>
        </w:rPr>
        <w:t>PrintVarRoughcast</w:t>
      </w:r>
      <w:proofErr w:type="spellEnd"/>
      <w:r>
        <w:rPr>
          <w:rFonts w:hint="eastAsia"/>
        </w:rPr>
        <w:t>$</w:t>
      </w:r>
      <w:r>
        <w:rPr>
          <w:rFonts w:hint="eastAsia"/>
        </w:rPr>
        <w:t>】【简装</w:t>
      </w:r>
      <w:r>
        <w:rPr>
          <w:rFonts w:hint="eastAsia"/>
        </w:rPr>
        <w:t>$</w:t>
      </w:r>
      <w:proofErr w:type="spellStart"/>
      <w:r>
        <w:rPr>
          <w:rFonts w:hint="eastAsia"/>
        </w:rPr>
        <w:t>PrintVarSimplyDecorated</w:t>
      </w:r>
      <w:proofErr w:type="spellEnd"/>
      <w:r>
        <w:rPr>
          <w:rFonts w:hint="eastAsia"/>
        </w:rPr>
        <w:t>$</w:t>
      </w:r>
      <w:r>
        <w:rPr>
          <w:rFonts w:hint="eastAsia"/>
        </w:rPr>
        <w:t>】【全装</w:t>
      </w:r>
      <w:r>
        <w:rPr>
          <w:rFonts w:hint="eastAsia"/>
        </w:rPr>
        <w:t>$</w:t>
      </w:r>
      <w:proofErr w:type="spellStart"/>
      <w:r>
        <w:rPr>
          <w:rFonts w:hint="eastAsia"/>
        </w:rPr>
        <w:t>PrintVarFullDecorated</w:t>
      </w:r>
      <w:proofErr w:type="spellEnd"/>
      <w:r>
        <w:rPr>
          <w:rFonts w:hint="eastAsia"/>
        </w:rPr>
        <w:t>$</w:t>
      </w:r>
      <w:r>
        <w:rPr>
          <w:rFonts w:hint="eastAsia"/>
        </w:rPr>
        <w:t>】，装修标准是</w:t>
      </w:r>
      <w:r>
        <w:rPr>
          <w:rFonts w:hint="eastAsia"/>
          <w:u w:val="single"/>
        </w:rPr>
        <w:t>$</w:t>
      </w:r>
      <w:proofErr w:type="spellStart"/>
      <w:r>
        <w:rPr>
          <w:rFonts w:hint="eastAsia"/>
          <w:u w:val="single"/>
        </w:rPr>
        <w:t>DecorationPrice</w:t>
      </w:r>
      <w:proofErr w:type="spellEnd"/>
      <w:r>
        <w:rPr>
          <w:rFonts w:hint="eastAsia"/>
          <w:u w:val="single"/>
        </w:rPr>
        <w:t>$</w:t>
      </w:r>
      <w:r>
        <w:rPr>
          <w:rFonts w:hint="eastAsia"/>
        </w:rPr>
        <w:t>元</w:t>
      </w:r>
      <w:r>
        <w:rPr>
          <w:rFonts w:hint="eastAsia"/>
        </w:rPr>
        <w:t>/</w:t>
      </w:r>
      <w:r>
        <w:rPr>
          <w:rFonts w:hint="eastAsia"/>
        </w:rPr>
        <w:t>平方米（按建筑面积）。</w:t>
      </w:r>
    </w:p>
    <w:p w14:paraId="1501C12D" w14:textId="77777777" w:rsidR="00A15D7D" w:rsidRDefault="00B040B6">
      <w:pPr>
        <w:ind w:firstLineChars="0" w:firstLine="0"/>
        <w:rPr>
          <w:b/>
          <w:bCs/>
        </w:rPr>
      </w:pPr>
      <w:r>
        <w:rPr>
          <w:rFonts w:hint="eastAsia"/>
          <w:b/>
          <w:bCs/>
        </w:rPr>
        <w:t>第四条</w:t>
      </w:r>
      <w:r>
        <w:rPr>
          <w:b/>
          <w:bCs/>
        </w:rPr>
        <w:t xml:space="preserve"> </w:t>
      </w:r>
      <w:r>
        <w:rPr>
          <w:rFonts w:hint="eastAsia"/>
          <w:b/>
          <w:bCs/>
        </w:rPr>
        <w:t>抵押情况</w:t>
      </w:r>
    </w:p>
    <w:p w14:paraId="7F5C975D" w14:textId="77777777" w:rsidR="001E63B1" w:rsidRPr="001E63B1" w:rsidRDefault="001E63B1" w:rsidP="00D93AE9">
      <w:pPr>
        <w:ind w:firstLine="420"/>
        <w:rPr>
          <w:rFonts w:hAnsi="Microsoft JhengHei"/>
          <w:kern w:val="0"/>
          <w:sz w:val="24"/>
        </w:rPr>
      </w:pPr>
      <w:r>
        <w:rPr>
          <w:rFonts w:hint="eastAsia"/>
        </w:rPr>
        <w:t>与该商品房有关的抵押情况为【抵押</w:t>
      </w:r>
      <w:r w:rsidRPr="001E63B1">
        <w:rPr>
          <w:rFonts w:hint="eastAsia"/>
        </w:rPr>
        <w:t>$Mortgage$</w:t>
      </w:r>
      <w:r>
        <w:rPr>
          <w:rFonts w:hint="eastAsia"/>
          <w:spacing w:val="-38"/>
        </w:rPr>
        <w:t>】</w:t>
      </w:r>
      <w:r>
        <w:rPr>
          <w:rFonts w:hint="eastAsia"/>
        </w:rPr>
        <w:t>【未抵押</w:t>
      </w:r>
      <w:r w:rsidRPr="001E63B1">
        <w:rPr>
          <w:rFonts w:hint="eastAsia"/>
        </w:rPr>
        <w:t>$</w:t>
      </w:r>
      <w:proofErr w:type="spellStart"/>
      <w:r w:rsidRPr="001E63B1">
        <w:rPr>
          <w:rFonts w:hint="eastAsia"/>
        </w:rPr>
        <w:t>NoMortgage</w:t>
      </w:r>
      <w:proofErr w:type="spellEnd"/>
      <w:r w:rsidRPr="001E63B1">
        <w:rPr>
          <w:rFonts w:hint="eastAsia"/>
        </w:rPr>
        <w:t>$</w:t>
      </w:r>
      <w:r w:rsidR="00AF1755">
        <w:rPr>
          <w:rFonts w:hint="eastAsia"/>
        </w:rPr>
        <w:t>】。</w:t>
      </w:r>
    </w:p>
    <w:p w14:paraId="1E27B795" w14:textId="77777777" w:rsidR="00CA1665" w:rsidRPr="001909ED" w:rsidRDefault="00CA1665" w:rsidP="005E0410">
      <w:pPr>
        <w:pStyle w:val="a5"/>
        <w:tabs>
          <w:tab w:val="left" w:pos="3675"/>
          <w:tab w:val="left" w:pos="8445"/>
        </w:tabs>
        <w:spacing w:line="244" w:lineRule="auto"/>
        <w:ind w:left="0" w:right="128" w:firstLine="420"/>
        <w:jc w:val="both"/>
        <w:rPr>
          <w:rFonts w:asciiTheme="minorEastAsia" w:eastAsiaTheme="minorEastAsia" w:hAnsiTheme="minorEastAsia" w:cs="Microsoft JhengHei"/>
          <w:color w:val="231F20"/>
          <w:sz w:val="21"/>
          <w:szCs w:val="21"/>
          <w:lang w:val="en-US"/>
        </w:rPr>
      </w:pPr>
      <w:r w:rsidRPr="001909ED">
        <w:rPr>
          <w:rFonts w:asciiTheme="minorEastAsia" w:eastAsiaTheme="minorEastAsia" w:hAnsiTheme="minorEastAsia" w:cs="Microsoft JhengHei" w:hint="eastAsia"/>
          <w:color w:val="231F20"/>
          <w:sz w:val="21"/>
          <w:szCs w:val="21"/>
        </w:rPr>
        <w:t>抵押类型</w:t>
      </w:r>
      <w:r w:rsidRPr="001909ED">
        <w:rPr>
          <w:rFonts w:asciiTheme="minorEastAsia" w:eastAsiaTheme="minorEastAsia" w:hAnsiTheme="minorEastAsia" w:cs="Arial" w:hint="eastAsia"/>
          <w:color w:val="231F20"/>
          <w:sz w:val="21"/>
          <w:szCs w:val="21"/>
          <w:lang w:val="en-US"/>
        </w:rPr>
        <w:t>:</w:t>
      </w:r>
      <w:r w:rsidRPr="001909ED">
        <w:rPr>
          <w:rFonts w:asciiTheme="minorEastAsia" w:eastAsiaTheme="minorEastAsia" w:hAnsiTheme="minorEastAsia" w:cs="Microsoft JhengHei" w:hint="eastAsia"/>
          <w:color w:val="FF0000"/>
          <w:sz w:val="21"/>
          <w:szCs w:val="21"/>
          <w:lang w:val="en-US"/>
        </w:rPr>
        <w:t xml:space="preserve"> </w:t>
      </w:r>
      <w:r w:rsidRPr="001909ED">
        <w:rPr>
          <w:rFonts w:asciiTheme="minorEastAsia" w:eastAsiaTheme="minorEastAsia" w:hAnsiTheme="minorEastAsia" w:cs="Arial" w:hint="eastAsia"/>
          <w:u w:val="single"/>
          <w:lang w:val="en-US"/>
        </w:rPr>
        <w:t>$MortgageType</w:t>
      </w:r>
      <w:r>
        <w:rPr>
          <w:rFonts w:asciiTheme="minorEastAsia" w:eastAsiaTheme="minorEastAsia" w:hAnsiTheme="minorEastAsia" w:cs="Arial"/>
          <w:u w:val="single"/>
          <w:lang w:val="en-US"/>
        </w:rPr>
        <w:t>1</w:t>
      </w:r>
      <w:r w:rsidRPr="001909ED">
        <w:rPr>
          <w:rFonts w:asciiTheme="minorEastAsia" w:eastAsiaTheme="minorEastAsia" w:hAnsiTheme="minorEastAsia" w:cs="Arial" w:hint="eastAsia"/>
          <w:u w:val="single"/>
          <w:lang w:val="en-US"/>
        </w:rPr>
        <w:t>$</w:t>
      </w:r>
      <w:r w:rsidRPr="001909ED">
        <w:rPr>
          <w:rFonts w:asciiTheme="minorEastAsia" w:eastAsiaTheme="minorEastAsia" w:hAnsiTheme="minorEastAsia" w:cs="Arial"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cs="Microsoft JhengHei" w:hint="eastAsia"/>
          <w:color w:val="231F20"/>
          <w:sz w:val="21"/>
          <w:szCs w:val="21"/>
        </w:rPr>
        <w:t>抵押人</w:t>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hint="eastAsia"/>
          <w:u w:val="single"/>
          <w:lang w:val="en-US"/>
        </w:rPr>
        <w:t>$Mortgagor</w:t>
      </w:r>
      <w:r>
        <w:rPr>
          <w:rFonts w:asciiTheme="minorEastAsia" w:eastAsiaTheme="minorEastAsia" w:hAnsiTheme="minorEastAsia"/>
          <w:u w:val="single"/>
          <w:lang w:val="en-US"/>
        </w:rPr>
        <w:t>1</w:t>
      </w:r>
      <w:r w:rsidRPr="001909ED">
        <w:rPr>
          <w:rFonts w:asciiTheme="minorEastAsia" w:eastAsiaTheme="minorEastAsia" w:hAnsiTheme="minorEastAsia" w:hint="eastAsia"/>
          <w:u w:val="single"/>
          <w:lang w:val="en-US"/>
        </w:rPr>
        <w:t>$</w:t>
      </w:r>
      <w:r w:rsidRPr="001909ED">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p>
    <w:p w14:paraId="74BA9F13" w14:textId="77777777" w:rsidR="00CA1665" w:rsidRPr="001909ED" w:rsidRDefault="00CA1665" w:rsidP="00CA1665">
      <w:pPr>
        <w:pStyle w:val="a5"/>
        <w:tabs>
          <w:tab w:val="left" w:pos="3675"/>
          <w:tab w:val="left" w:pos="8445"/>
        </w:tabs>
        <w:spacing w:line="244" w:lineRule="auto"/>
        <w:ind w:left="0" w:right="128" w:firstLine="420"/>
        <w:jc w:val="both"/>
        <w:rPr>
          <w:rFonts w:asciiTheme="minorEastAsia" w:eastAsiaTheme="minorEastAsia" w:hAnsiTheme="minorEastAsia" w:cs="Microsoft JhengHei"/>
          <w:color w:val="231F20"/>
          <w:sz w:val="21"/>
          <w:szCs w:val="21"/>
          <w:lang w:val="en-US"/>
        </w:rPr>
      </w:pPr>
      <w:r w:rsidRPr="001909ED">
        <w:rPr>
          <w:rFonts w:asciiTheme="minorEastAsia" w:eastAsiaTheme="minorEastAsia" w:hAnsiTheme="minorEastAsia" w:cs="Microsoft JhengHei" w:hint="eastAsia"/>
          <w:color w:val="231F20"/>
          <w:sz w:val="21"/>
          <w:szCs w:val="21"/>
        </w:rPr>
        <w:t>抵押权人</w:t>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hint="eastAsia"/>
          <w:u w:val="single"/>
          <w:lang w:val="en-US"/>
        </w:rPr>
        <w:t>$Mortgagee</w:t>
      </w:r>
      <w:r>
        <w:rPr>
          <w:rFonts w:asciiTheme="minorEastAsia" w:eastAsiaTheme="minorEastAsia" w:hAnsiTheme="minorEastAsia"/>
          <w:u w:val="single"/>
          <w:lang w:val="en-US"/>
        </w:rPr>
        <w:t>1</w:t>
      </w:r>
      <w:r w:rsidRPr="001909ED">
        <w:rPr>
          <w:rFonts w:asciiTheme="minorEastAsia" w:eastAsiaTheme="minorEastAsia" w:hAnsiTheme="minorEastAsia" w:hint="eastAsia"/>
          <w:u w:val="single"/>
          <w:lang w:val="en-US"/>
        </w:rPr>
        <w:t>$</w:t>
      </w:r>
      <w:r w:rsidRPr="001909ED">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cs="Microsoft JhengHei" w:hint="eastAsia"/>
          <w:color w:val="231F20"/>
          <w:sz w:val="21"/>
          <w:szCs w:val="21"/>
        </w:rPr>
        <w:t>抵</w:t>
      </w:r>
      <w:r w:rsidRPr="001909ED">
        <w:rPr>
          <w:rFonts w:asciiTheme="minorEastAsia" w:eastAsiaTheme="minorEastAsia" w:hAnsiTheme="minorEastAsia" w:cs="Microsoft JhengHei" w:hint="eastAsia"/>
          <w:color w:val="000000" w:themeColor="text1"/>
          <w:sz w:val="21"/>
          <w:szCs w:val="21"/>
        </w:rPr>
        <w:t>押登记机构</w:t>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hint="eastAsia"/>
          <w:u w:val="single"/>
          <w:lang w:val="en-US"/>
        </w:rPr>
        <w:t>$MortgageRegisterOrg</w:t>
      </w:r>
      <w:r>
        <w:rPr>
          <w:rFonts w:asciiTheme="minorEastAsia" w:eastAsiaTheme="minorEastAsia" w:hAnsiTheme="minorEastAsia"/>
          <w:u w:val="single"/>
          <w:lang w:val="en-US"/>
        </w:rPr>
        <w:t>1</w:t>
      </w:r>
      <w:r w:rsidRPr="001909ED">
        <w:rPr>
          <w:rFonts w:asciiTheme="minorEastAsia" w:eastAsiaTheme="minorEastAsia" w:hAnsiTheme="minorEastAsia" w:hint="eastAsia"/>
          <w:u w:val="single"/>
          <w:lang w:val="en-US"/>
        </w:rPr>
        <w:t>$</w:t>
      </w:r>
      <w:r w:rsidRPr="001909ED">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p>
    <w:p w14:paraId="367594D6" w14:textId="77777777" w:rsidR="00CA1665" w:rsidRPr="001628B7" w:rsidRDefault="00CA1665" w:rsidP="00CA1665">
      <w:pPr>
        <w:pStyle w:val="a5"/>
        <w:tabs>
          <w:tab w:val="left" w:pos="4097"/>
          <w:tab w:val="left" w:pos="8445"/>
        </w:tabs>
        <w:spacing w:line="244" w:lineRule="auto"/>
        <w:ind w:left="0" w:right="128" w:firstLine="420"/>
        <w:jc w:val="both"/>
        <w:rPr>
          <w:rFonts w:asciiTheme="minorEastAsia" w:eastAsiaTheme="minorEastAsia" w:hAnsiTheme="minorEastAsia" w:cs="Microsoft JhengHei"/>
          <w:color w:val="231F20"/>
          <w:sz w:val="21"/>
          <w:szCs w:val="21"/>
          <w:lang w:val="en-US"/>
        </w:rPr>
      </w:pPr>
      <w:r w:rsidRPr="001909ED">
        <w:rPr>
          <w:rFonts w:asciiTheme="minorEastAsia" w:eastAsiaTheme="minorEastAsia" w:hAnsiTheme="minorEastAsia" w:cs="Microsoft JhengHei" w:hint="eastAsia"/>
          <w:color w:val="231F20"/>
          <w:sz w:val="21"/>
          <w:szCs w:val="21"/>
        </w:rPr>
        <w:t>抵押登记日期</w:t>
      </w:r>
      <w:r w:rsidRPr="001628B7">
        <w:rPr>
          <w:rFonts w:asciiTheme="minorEastAsia" w:eastAsiaTheme="minorEastAsia" w:hAnsiTheme="minorEastAsia" w:cs="Microsoft JhengHei" w:hint="eastAsia"/>
          <w:color w:val="231F20"/>
          <w:sz w:val="21"/>
          <w:szCs w:val="21"/>
          <w:lang w:val="en-US"/>
        </w:rPr>
        <w:t>：</w:t>
      </w:r>
      <w:r w:rsidRPr="001628B7">
        <w:rPr>
          <w:rFonts w:asciiTheme="minorEastAsia" w:eastAsiaTheme="minorEastAsia" w:hAnsiTheme="minorEastAsia" w:hint="eastAsia"/>
          <w:u w:val="single"/>
          <w:lang w:val="en-US"/>
        </w:rPr>
        <w:t>$MortgageRegisterDate</w:t>
      </w:r>
      <w:r>
        <w:rPr>
          <w:rFonts w:asciiTheme="minorEastAsia" w:eastAsiaTheme="minorEastAsia" w:hAnsiTheme="minorEastAsia"/>
          <w:u w:val="single"/>
          <w:lang w:val="en-US"/>
        </w:rPr>
        <w:t>1</w:t>
      </w:r>
      <w:r w:rsidRPr="001628B7">
        <w:rPr>
          <w:rFonts w:asciiTheme="minorEastAsia" w:eastAsiaTheme="minorEastAsia" w:hAnsiTheme="minorEastAsia" w:hint="eastAsia"/>
          <w:u w:val="single"/>
          <w:lang w:val="en-US"/>
        </w:rPr>
        <w:t>$</w:t>
      </w:r>
      <w:r w:rsidRPr="001628B7">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cs="Microsoft JhengHei" w:hint="eastAsia"/>
          <w:color w:val="231F20"/>
          <w:sz w:val="21"/>
          <w:szCs w:val="21"/>
        </w:rPr>
        <w:t>债务履行期限</w:t>
      </w:r>
      <w:r w:rsidRPr="001628B7">
        <w:rPr>
          <w:rFonts w:asciiTheme="minorEastAsia" w:eastAsiaTheme="minorEastAsia" w:hAnsiTheme="minorEastAsia" w:cs="Microsoft JhengHei" w:hint="eastAsia"/>
          <w:color w:val="231F20"/>
          <w:sz w:val="21"/>
          <w:szCs w:val="21"/>
          <w:lang w:val="en-US"/>
        </w:rPr>
        <w:t>：</w:t>
      </w:r>
      <w:r w:rsidRPr="001628B7">
        <w:rPr>
          <w:rFonts w:asciiTheme="minorEastAsia" w:eastAsiaTheme="minorEastAsia" w:hAnsiTheme="minorEastAsia" w:hint="eastAsia"/>
          <w:u w:val="single"/>
          <w:lang w:val="en-US"/>
        </w:rPr>
        <w:t>$DebtMaturity</w:t>
      </w:r>
      <w:r>
        <w:rPr>
          <w:rFonts w:asciiTheme="minorEastAsia" w:eastAsiaTheme="minorEastAsia" w:hAnsiTheme="minorEastAsia"/>
          <w:u w:val="single"/>
          <w:lang w:val="en-US"/>
        </w:rPr>
        <w:t>1</w:t>
      </w:r>
      <w:r w:rsidRPr="001628B7">
        <w:rPr>
          <w:rFonts w:asciiTheme="minorEastAsia" w:eastAsiaTheme="minorEastAsia" w:hAnsiTheme="minorEastAsia" w:hint="eastAsia"/>
          <w:u w:val="single"/>
          <w:lang w:val="en-US"/>
        </w:rPr>
        <w:t>$</w:t>
      </w:r>
      <w:r w:rsidRPr="001628B7">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rPr>
        <w:t>。</w:t>
      </w:r>
    </w:p>
    <w:p w14:paraId="57DBB62C" w14:textId="77777777" w:rsidR="001628B7" w:rsidRPr="001909ED" w:rsidRDefault="001628B7" w:rsidP="005E0410">
      <w:pPr>
        <w:pStyle w:val="a5"/>
        <w:tabs>
          <w:tab w:val="left" w:pos="3675"/>
          <w:tab w:val="left" w:pos="8445"/>
        </w:tabs>
        <w:spacing w:line="244" w:lineRule="auto"/>
        <w:ind w:left="0" w:right="128" w:firstLine="420"/>
        <w:jc w:val="both"/>
        <w:rPr>
          <w:rFonts w:asciiTheme="minorEastAsia" w:eastAsiaTheme="minorEastAsia" w:hAnsiTheme="minorEastAsia" w:cs="Microsoft JhengHei"/>
          <w:color w:val="231F20"/>
          <w:sz w:val="21"/>
          <w:szCs w:val="21"/>
          <w:lang w:val="en-US"/>
        </w:rPr>
      </w:pPr>
      <w:r w:rsidRPr="001909ED">
        <w:rPr>
          <w:rFonts w:asciiTheme="minorEastAsia" w:eastAsiaTheme="minorEastAsia" w:hAnsiTheme="minorEastAsia" w:cs="Microsoft JhengHei" w:hint="eastAsia"/>
          <w:color w:val="231F20"/>
          <w:sz w:val="21"/>
          <w:szCs w:val="21"/>
        </w:rPr>
        <w:t>抵押类型</w:t>
      </w:r>
      <w:r w:rsidRPr="001909ED">
        <w:rPr>
          <w:rFonts w:asciiTheme="minorEastAsia" w:eastAsiaTheme="minorEastAsia" w:hAnsiTheme="minorEastAsia" w:cs="Arial" w:hint="eastAsia"/>
          <w:color w:val="231F20"/>
          <w:sz w:val="21"/>
          <w:szCs w:val="21"/>
          <w:lang w:val="en-US"/>
        </w:rPr>
        <w:t>:</w:t>
      </w:r>
      <w:r w:rsidRPr="001909ED">
        <w:rPr>
          <w:rFonts w:asciiTheme="minorEastAsia" w:eastAsiaTheme="minorEastAsia" w:hAnsiTheme="minorEastAsia" w:cs="Microsoft JhengHei" w:hint="eastAsia"/>
          <w:color w:val="FF0000"/>
          <w:sz w:val="21"/>
          <w:szCs w:val="21"/>
          <w:lang w:val="en-US"/>
        </w:rPr>
        <w:t xml:space="preserve"> </w:t>
      </w:r>
      <w:r w:rsidRPr="001909ED">
        <w:rPr>
          <w:rFonts w:asciiTheme="minorEastAsia" w:eastAsiaTheme="minorEastAsia" w:hAnsiTheme="minorEastAsia" w:cs="Arial" w:hint="eastAsia"/>
          <w:u w:val="single"/>
          <w:lang w:val="en-US"/>
        </w:rPr>
        <w:t>$MortgageType</w:t>
      </w:r>
      <w:r>
        <w:rPr>
          <w:rFonts w:asciiTheme="minorEastAsia" w:eastAsiaTheme="minorEastAsia" w:hAnsiTheme="minorEastAsia" w:cs="Arial"/>
          <w:u w:val="single"/>
          <w:lang w:val="en-US"/>
        </w:rPr>
        <w:t>2</w:t>
      </w:r>
      <w:r w:rsidRPr="001909ED">
        <w:rPr>
          <w:rFonts w:asciiTheme="minorEastAsia" w:eastAsiaTheme="minorEastAsia" w:hAnsiTheme="minorEastAsia" w:cs="Arial" w:hint="eastAsia"/>
          <w:u w:val="single"/>
          <w:lang w:val="en-US"/>
        </w:rPr>
        <w:t>$</w:t>
      </w:r>
      <w:r w:rsidRPr="001909ED">
        <w:rPr>
          <w:rFonts w:asciiTheme="minorEastAsia" w:eastAsiaTheme="minorEastAsia" w:hAnsiTheme="minorEastAsia" w:cs="Arial"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cs="Microsoft JhengHei" w:hint="eastAsia"/>
          <w:color w:val="231F20"/>
          <w:sz w:val="21"/>
          <w:szCs w:val="21"/>
        </w:rPr>
        <w:t>抵押人</w:t>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hint="eastAsia"/>
          <w:u w:val="single"/>
          <w:lang w:val="en-US"/>
        </w:rPr>
        <w:t>$Mortgagor</w:t>
      </w:r>
      <w:r>
        <w:rPr>
          <w:rFonts w:asciiTheme="minorEastAsia" w:eastAsiaTheme="minorEastAsia" w:hAnsiTheme="minorEastAsia"/>
          <w:u w:val="single"/>
          <w:lang w:val="en-US"/>
        </w:rPr>
        <w:t>2</w:t>
      </w:r>
      <w:r w:rsidRPr="001909ED">
        <w:rPr>
          <w:rFonts w:asciiTheme="minorEastAsia" w:eastAsiaTheme="minorEastAsia" w:hAnsiTheme="minorEastAsia" w:hint="eastAsia"/>
          <w:u w:val="single"/>
          <w:lang w:val="en-US"/>
        </w:rPr>
        <w:t>$</w:t>
      </w:r>
      <w:r w:rsidRPr="001909ED">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p>
    <w:p w14:paraId="22E8AD6C" w14:textId="77777777" w:rsidR="001628B7" w:rsidRPr="001909ED" w:rsidRDefault="001628B7" w:rsidP="001628B7">
      <w:pPr>
        <w:pStyle w:val="a5"/>
        <w:tabs>
          <w:tab w:val="left" w:pos="3675"/>
          <w:tab w:val="left" w:pos="8445"/>
        </w:tabs>
        <w:spacing w:line="244" w:lineRule="auto"/>
        <w:ind w:left="0" w:right="128" w:firstLine="420"/>
        <w:jc w:val="both"/>
        <w:rPr>
          <w:rFonts w:asciiTheme="minorEastAsia" w:eastAsiaTheme="minorEastAsia" w:hAnsiTheme="minorEastAsia" w:cs="Microsoft JhengHei"/>
          <w:color w:val="231F20"/>
          <w:sz w:val="21"/>
          <w:szCs w:val="21"/>
          <w:lang w:val="en-US"/>
        </w:rPr>
      </w:pPr>
      <w:r w:rsidRPr="001909ED">
        <w:rPr>
          <w:rFonts w:asciiTheme="minorEastAsia" w:eastAsiaTheme="minorEastAsia" w:hAnsiTheme="minorEastAsia" w:cs="Microsoft JhengHei" w:hint="eastAsia"/>
          <w:color w:val="231F20"/>
          <w:sz w:val="21"/>
          <w:szCs w:val="21"/>
        </w:rPr>
        <w:t>抵押权人</w:t>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hint="eastAsia"/>
          <w:u w:val="single"/>
          <w:lang w:val="en-US"/>
        </w:rPr>
        <w:t>$Mortgagee</w:t>
      </w:r>
      <w:r>
        <w:rPr>
          <w:rFonts w:asciiTheme="minorEastAsia" w:eastAsiaTheme="minorEastAsia" w:hAnsiTheme="minorEastAsia"/>
          <w:u w:val="single"/>
          <w:lang w:val="en-US"/>
        </w:rPr>
        <w:t>2</w:t>
      </w:r>
      <w:r w:rsidRPr="001909ED">
        <w:rPr>
          <w:rFonts w:asciiTheme="minorEastAsia" w:eastAsiaTheme="minorEastAsia" w:hAnsiTheme="minorEastAsia" w:hint="eastAsia"/>
          <w:u w:val="single"/>
          <w:lang w:val="en-US"/>
        </w:rPr>
        <w:t>$</w:t>
      </w:r>
      <w:r w:rsidRPr="001909ED">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cs="Microsoft JhengHei" w:hint="eastAsia"/>
          <w:color w:val="231F20"/>
          <w:sz w:val="21"/>
          <w:szCs w:val="21"/>
        </w:rPr>
        <w:t>抵</w:t>
      </w:r>
      <w:r w:rsidRPr="001909ED">
        <w:rPr>
          <w:rFonts w:asciiTheme="minorEastAsia" w:eastAsiaTheme="minorEastAsia" w:hAnsiTheme="minorEastAsia" w:cs="Microsoft JhengHei" w:hint="eastAsia"/>
          <w:color w:val="000000" w:themeColor="text1"/>
          <w:sz w:val="21"/>
          <w:szCs w:val="21"/>
        </w:rPr>
        <w:t>押登记机构</w:t>
      </w:r>
      <w:r w:rsidRPr="001909ED">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hint="eastAsia"/>
          <w:u w:val="single"/>
          <w:lang w:val="en-US"/>
        </w:rPr>
        <w:t>$MortgageRegisterOrg</w:t>
      </w:r>
      <w:r>
        <w:rPr>
          <w:rFonts w:asciiTheme="minorEastAsia" w:eastAsiaTheme="minorEastAsia" w:hAnsiTheme="minorEastAsia"/>
          <w:u w:val="single"/>
          <w:lang w:val="en-US"/>
        </w:rPr>
        <w:t>2</w:t>
      </w:r>
      <w:r w:rsidRPr="001909ED">
        <w:rPr>
          <w:rFonts w:asciiTheme="minorEastAsia" w:eastAsiaTheme="minorEastAsia" w:hAnsiTheme="minorEastAsia" w:hint="eastAsia"/>
          <w:u w:val="single"/>
          <w:lang w:val="en-US"/>
        </w:rPr>
        <w:t>$</w:t>
      </w:r>
      <w:r w:rsidRPr="001909ED">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lang w:val="en-US"/>
        </w:rPr>
        <w:t>，</w:t>
      </w:r>
    </w:p>
    <w:p w14:paraId="5351D03D" w14:textId="77777777" w:rsidR="001628B7" w:rsidRPr="001628B7" w:rsidRDefault="001628B7" w:rsidP="001628B7">
      <w:pPr>
        <w:pStyle w:val="a5"/>
        <w:tabs>
          <w:tab w:val="left" w:pos="4097"/>
          <w:tab w:val="left" w:pos="8445"/>
        </w:tabs>
        <w:spacing w:line="244" w:lineRule="auto"/>
        <w:ind w:left="0" w:right="128" w:firstLine="420"/>
        <w:jc w:val="both"/>
        <w:rPr>
          <w:rFonts w:asciiTheme="minorEastAsia" w:eastAsiaTheme="minorEastAsia" w:hAnsiTheme="minorEastAsia" w:cs="Microsoft JhengHei"/>
          <w:color w:val="231F20"/>
          <w:sz w:val="21"/>
          <w:szCs w:val="21"/>
          <w:lang w:val="en-US"/>
        </w:rPr>
      </w:pPr>
      <w:r w:rsidRPr="001909ED">
        <w:rPr>
          <w:rFonts w:asciiTheme="minorEastAsia" w:eastAsiaTheme="minorEastAsia" w:hAnsiTheme="minorEastAsia" w:cs="Microsoft JhengHei" w:hint="eastAsia"/>
          <w:color w:val="231F20"/>
          <w:sz w:val="21"/>
          <w:szCs w:val="21"/>
        </w:rPr>
        <w:t>抵押登记日期</w:t>
      </w:r>
      <w:r w:rsidRPr="001628B7">
        <w:rPr>
          <w:rFonts w:asciiTheme="minorEastAsia" w:eastAsiaTheme="minorEastAsia" w:hAnsiTheme="minorEastAsia" w:cs="Microsoft JhengHei" w:hint="eastAsia"/>
          <w:color w:val="231F20"/>
          <w:sz w:val="21"/>
          <w:szCs w:val="21"/>
          <w:lang w:val="en-US"/>
        </w:rPr>
        <w:t>：</w:t>
      </w:r>
      <w:r w:rsidRPr="001628B7">
        <w:rPr>
          <w:rFonts w:asciiTheme="minorEastAsia" w:eastAsiaTheme="minorEastAsia" w:hAnsiTheme="minorEastAsia" w:hint="eastAsia"/>
          <w:u w:val="single"/>
          <w:lang w:val="en-US"/>
        </w:rPr>
        <w:t>$MortgageRegisterDate</w:t>
      </w:r>
      <w:r w:rsidRPr="001628B7">
        <w:rPr>
          <w:rFonts w:asciiTheme="minorEastAsia" w:eastAsiaTheme="minorEastAsia" w:hAnsiTheme="minorEastAsia"/>
          <w:u w:val="single"/>
          <w:lang w:val="en-US"/>
        </w:rPr>
        <w:t>2</w:t>
      </w:r>
      <w:r w:rsidRPr="001628B7">
        <w:rPr>
          <w:rFonts w:asciiTheme="minorEastAsia" w:eastAsiaTheme="minorEastAsia" w:hAnsiTheme="minorEastAsia" w:hint="eastAsia"/>
          <w:u w:val="single"/>
          <w:lang w:val="en-US"/>
        </w:rPr>
        <w:t>$</w:t>
      </w:r>
      <w:r w:rsidRPr="001628B7">
        <w:rPr>
          <w:rFonts w:asciiTheme="minorEastAsia" w:eastAsiaTheme="minorEastAsia" w:hAnsiTheme="minorEastAsia" w:cs="Microsoft JhengHei" w:hint="eastAsia"/>
          <w:color w:val="231F20"/>
          <w:sz w:val="21"/>
          <w:szCs w:val="21"/>
          <w:lang w:val="en-US"/>
        </w:rPr>
        <w:t>，</w:t>
      </w:r>
      <w:r w:rsidRPr="001909ED">
        <w:rPr>
          <w:rFonts w:asciiTheme="minorEastAsia" w:eastAsiaTheme="minorEastAsia" w:hAnsiTheme="minorEastAsia" w:cs="Microsoft JhengHei" w:hint="eastAsia"/>
          <w:color w:val="231F20"/>
          <w:sz w:val="21"/>
          <w:szCs w:val="21"/>
        </w:rPr>
        <w:t>债务履行期限</w:t>
      </w:r>
      <w:r w:rsidRPr="001628B7">
        <w:rPr>
          <w:rFonts w:asciiTheme="minorEastAsia" w:eastAsiaTheme="minorEastAsia" w:hAnsiTheme="minorEastAsia" w:cs="Microsoft JhengHei" w:hint="eastAsia"/>
          <w:color w:val="231F20"/>
          <w:sz w:val="21"/>
          <w:szCs w:val="21"/>
          <w:lang w:val="en-US"/>
        </w:rPr>
        <w:t>：</w:t>
      </w:r>
      <w:r w:rsidRPr="001628B7">
        <w:rPr>
          <w:rFonts w:asciiTheme="minorEastAsia" w:eastAsiaTheme="minorEastAsia" w:hAnsiTheme="minorEastAsia" w:hint="eastAsia"/>
          <w:u w:val="single"/>
          <w:lang w:val="en-US"/>
        </w:rPr>
        <w:t>$DebtMaturity</w:t>
      </w:r>
      <w:r>
        <w:rPr>
          <w:rFonts w:asciiTheme="minorEastAsia" w:eastAsiaTheme="minorEastAsia" w:hAnsiTheme="minorEastAsia"/>
          <w:u w:val="single"/>
          <w:lang w:val="en-US"/>
        </w:rPr>
        <w:t>2</w:t>
      </w:r>
      <w:r w:rsidRPr="001628B7">
        <w:rPr>
          <w:rFonts w:asciiTheme="minorEastAsia" w:eastAsiaTheme="minorEastAsia" w:hAnsiTheme="minorEastAsia" w:hint="eastAsia"/>
          <w:u w:val="single"/>
          <w:lang w:val="en-US"/>
        </w:rPr>
        <w:t>$</w:t>
      </w:r>
      <w:r w:rsidRPr="001628B7">
        <w:rPr>
          <w:rFonts w:asciiTheme="minorEastAsia" w:eastAsiaTheme="minorEastAsia" w:hAnsiTheme="minorEastAsia" w:cs="Microsoft JhengHei" w:hint="eastAsia"/>
          <w:color w:val="231F20"/>
          <w:sz w:val="21"/>
          <w:szCs w:val="21"/>
          <w:u w:val="single" w:color="231F20"/>
          <w:lang w:val="en-US"/>
        </w:rPr>
        <w:tab/>
      </w:r>
      <w:r w:rsidRPr="001909ED">
        <w:rPr>
          <w:rFonts w:asciiTheme="minorEastAsia" w:eastAsiaTheme="minorEastAsia" w:hAnsiTheme="minorEastAsia" w:cs="Microsoft JhengHei" w:hint="eastAsia"/>
          <w:color w:val="231F20"/>
          <w:sz w:val="21"/>
          <w:szCs w:val="21"/>
        </w:rPr>
        <w:t>。</w:t>
      </w:r>
    </w:p>
    <w:p w14:paraId="04AEA35C" w14:textId="77777777" w:rsidR="00A15D7D" w:rsidRDefault="00B040B6" w:rsidP="00D93AE9">
      <w:pPr>
        <w:ind w:firstLine="420"/>
      </w:pPr>
      <w:r>
        <w:rPr>
          <w:rFonts w:hint="eastAsia"/>
        </w:rPr>
        <w:t>抵押权人同意该商品房转让的证明及关于抵押的相关约定见附件三。</w:t>
      </w:r>
    </w:p>
    <w:p w14:paraId="3ABDA2D1" w14:textId="77777777" w:rsidR="00A15D7D" w:rsidRDefault="00B040B6">
      <w:pPr>
        <w:ind w:firstLineChars="0" w:firstLine="0"/>
        <w:rPr>
          <w:b/>
          <w:bCs/>
        </w:rPr>
      </w:pPr>
      <w:r>
        <w:rPr>
          <w:rFonts w:hint="eastAsia"/>
          <w:b/>
          <w:bCs/>
        </w:rPr>
        <w:t>*</w:t>
      </w:r>
      <w:r>
        <w:rPr>
          <w:rFonts w:hint="eastAsia"/>
          <w:b/>
          <w:bCs/>
        </w:rPr>
        <w:t>第五条</w:t>
      </w:r>
      <w:r>
        <w:rPr>
          <w:b/>
          <w:bCs/>
        </w:rPr>
        <w:t xml:space="preserve"> </w:t>
      </w:r>
      <w:r>
        <w:rPr>
          <w:rFonts w:hint="eastAsia"/>
          <w:b/>
          <w:bCs/>
        </w:rPr>
        <w:t>房屋权利状况承诺</w:t>
      </w:r>
    </w:p>
    <w:p w14:paraId="181BEDB7" w14:textId="77777777" w:rsidR="00A15D7D" w:rsidRDefault="00B040B6">
      <w:pPr>
        <w:ind w:firstLine="420"/>
      </w:pPr>
      <w:r>
        <w:rPr>
          <w:rFonts w:hint="eastAsia"/>
        </w:rPr>
        <w:t>1.</w:t>
      </w:r>
      <w:r>
        <w:t xml:space="preserve"> </w:t>
      </w:r>
      <w:r>
        <w:rPr>
          <w:rFonts w:hint="eastAsia"/>
        </w:rPr>
        <w:t>出卖人对该商品房享有合法权利；</w:t>
      </w:r>
    </w:p>
    <w:p w14:paraId="027B4B65" w14:textId="77777777" w:rsidR="00A15D7D" w:rsidRDefault="00B040B6">
      <w:pPr>
        <w:ind w:firstLine="420"/>
      </w:pPr>
      <w:r>
        <w:rPr>
          <w:rFonts w:hint="eastAsia"/>
        </w:rPr>
        <w:t>2.</w:t>
      </w:r>
      <w:r>
        <w:t xml:space="preserve"> </w:t>
      </w:r>
      <w:r>
        <w:rPr>
          <w:rFonts w:hint="eastAsia"/>
        </w:rPr>
        <w:t>该商品房没有出售给除本合同买受人以外的其他人；</w:t>
      </w:r>
    </w:p>
    <w:p w14:paraId="4F0800DC" w14:textId="77777777" w:rsidR="00A15D7D" w:rsidRDefault="00B040B6">
      <w:pPr>
        <w:ind w:firstLine="420"/>
      </w:pPr>
      <w:r>
        <w:rPr>
          <w:rFonts w:hint="eastAsia"/>
        </w:rPr>
        <w:t>3.</w:t>
      </w:r>
      <w:r>
        <w:t xml:space="preserve"> </w:t>
      </w:r>
      <w:r>
        <w:rPr>
          <w:rFonts w:hint="eastAsia"/>
        </w:rPr>
        <w:t>该商品房没有司法查封或其他限制转让的情况；</w:t>
      </w:r>
    </w:p>
    <w:p w14:paraId="0115E759" w14:textId="77777777" w:rsidR="00A15D7D" w:rsidRDefault="00B040B6">
      <w:pPr>
        <w:ind w:firstLine="420"/>
      </w:pPr>
      <w:r>
        <w:rPr>
          <w:rFonts w:hint="eastAsia"/>
        </w:rPr>
        <w:t>4.</w:t>
      </w:r>
      <w:r>
        <w:t xml:space="preserve"> </w:t>
      </w:r>
      <w:r>
        <w:rPr>
          <w:rFonts w:hint="eastAsia"/>
          <w:u w:val="single"/>
        </w:rPr>
        <w:t>$HouseRightStatusPromise4$</w:t>
      </w:r>
      <w:r>
        <w:rPr>
          <w:rFonts w:hint="eastAsia"/>
        </w:rPr>
        <w:t>；</w:t>
      </w:r>
    </w:p>
    <w:p w14:paraId="4058E945" w14:textId="77777777" w:rsidR="00A15D7D" w:rsidRDefault="00B040B6">
      <w:pPr>
        <w:ind w:firstLine="420"/>
      </w:pPr>
      <w:r>
        <w:rPr>
          <w:rFonts w:hint="eastAsia"/>
        </w:rPr>
        <w:t>5.</w:t>
      </w:r>
      <w:r>
        <w:t xml:space="preserve"> </w:t>
      </w:r>
      <w:r>
        <w:rPr>
          <w:rFonts w:hint="eastAsia"/>
          <w:u w:val="single"/>
        </w:rPr>
        <w:t>$HouseRightStatusPromise5$</w:t>
      </w:r>
      <w:r>
        <w:rPr>
          <w:rFonts w:hint="eastAsia"/>
        </w:rPr>
        <w:t>。</w:t>
      </w:r>
    </w:p>
    <w:p w14:paraId="2DF9CECA" w14:textId="77777777" w:rsidR="00A15D7D" w:rsidRDefault="00B040B6">
      <w:pPr>
        <w:ind w:firstLine="420"/>
      </w:pPr>
      <w:r>
        <w:rPr>
          <w:rFonts w:hint="eastAsia"/>
        </w:rPr>
        <w:t>如该商品房权利状况与上述情况不符，导致不能完成本合同登记备案或房屋所有权转移登记的，买受人有权解除合同。买受人解除合同的，应当书面通知出卖人。出卖人应当自解</w:t>
      </w:r>
      <w:r>
        <w:rPr>
          <w:rFonts w:hint="eastAsia"/>
        </w:rPr>
        <w:lastRenderedPageBreak/>
        <w:t>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LoansInterestRate</w:t>
      </w:r>
      <w:proofErr w:type="spellEnd"/>
      <w:r>
        <w:rPr>
          <w:rFonts w:hint="eastAsia"/>
          <w:u w:val="single"/>
        </w:rPr>
        <w:t>$</w:t>
      </w:r>
      <w:r>
        <w:rPr>
          <w:rFonts w:hint="eastAsia"/>
        </w:rPr>
        <w:t>%</w:t>
      </w:r>
      <w:r>
        <w:rPr>
          <w:rFonts w:hint="eastAsia"/>
        </w:rPr>
        <w:t>（不低于中国人民银行公布的同期贷款基准利率）计算给付利息。给买受人造成损失的，由出卖人支付【已付房价款一倍</w:t>
      </w:r>
      <w:r>
        <w:rPr>
          <w:rFonts w:hint="eastAsia"/>
        </w:rPr>
        <w:t>$</w:t>
      </w:r>
      <w:proofErr w:type="spellStart"/>
      <w:r>
        <w:rPr>
          <w:rFonts w:hint="eastAsia"/>
        </w:rPr>
        <w:t>DoubleThePricePaidCompensate</w:t>
      </w:r>
      <w:proofErr w:type="spellEnd"/>
      <w:r>
        <w:rPr>
          <w:rFonts w:hint="eastAsia"/>
        </w:rPr>
        <w:t>$</w:t>
      </w:r>
      <w:r>
        <w:rPr>
          <w:rFonts w:hint="eastAsia"/>
        </w:rPr>
        <w:t>】【买受人全部损失</w:t>
      </w:r>
      <w:r>
        <w:rPr>
          <w:rFonts w:hint="eastAsia"/>
        </w:rPr>
        <w:t>$</w:t>
      </w:r>
      <w:proofErr w:type="spellStart"/>
      <w:r>
        <w:rPr>
          <w:rFonts w:hint="eastAsia"/>
        </w:rPr>
        <w:t>BuyerLosesAllCompensate</w:t>
      </w:r>
      <w:proofErr w:type="spellEnd"/>
      <w:r>
        <w:rPr>
          <w:rFonts w:hint="eastAsia"/>
        </w:rPr>
        <w:t>$</w:t>
      </w:r>
      <w:r>
        <w:rPr>
          <w:rFonts w:hint="eastAsia"/>
        </w:rPr>
        <w:t>】的赔偿金。</w:t>
      </w:r>
    </w:p>
    <w:p w14:paraId="637EEEB4" w14:textId="77777777" w:rsidR="00A15D7D" w:rsidRDefault="00A15D7D">
      <w:pPr>
        <w:ind w:firstLine="420"/>
      </w:pPr>
    </w:p>
    <w:p w14:paraId="179848A2" w14:textId="76303013" w:rsidR="00A15D7D" w:rsidRDefault="00B040B6">
      <w:pPr>
        <w:pStyle w:val="a8"/>
      </w:pPr>
      <w:bookmarkStart w:id="6" w:name="_Toc39920273"/>
      <w:r>
        <w:rPr>
          <w:rFonts w:hint="eastAsia"/>
        </w:rPr>
        <w:t>第三章</w:t>
      </w:r>
      <w:r>
        <w:rPr>
          <w:rFonts w:hint="eastAsia"/>
        </w:rPr>
        <w:t xml:space="preserve"> </w:t>
      </w:r>
      <w:r>
        <w:rPr>
          <w:rFonts w:hint="eastAsia"/>
        </w:rPr>
        <w:t>商品房价款</w:t>
      </w:r>
      <w:bookmarkEnd w:id="6"/>
    </w:p>
    <w:p w14:paraId="48272F24" w14:textId="77777777" w:rsidR="00A15D7D" w:rsidRDefault="00B040B6">
      <w:pPr>
        <w:ind w:firstLineChars="0" w:firstLine="0"/>
        <w:rPr>
          <w:b/>
          <w:bCs/>
        </w:rPr>
      </w:pPr>
      <w:r>
        <w:rPr>
          <w:rFonts w:hint="eastAsia"/>
          <w:b/>
          <w:bCs/>
        </w:rPr>
        <w:t>*</w:t>
      </w:r>
      <w:r>
        <w:rPr>
          <w:rFonts w:hint="eastAsia"/>
          <w:b/>
          <w:bCs/>
        </w:rPr>
        <w:t>第六条</w:t>
      </w:r>
      <w:r>
        <w:rPr>
          <w:b/>
          <w:bCs/>
        </w:rPr>
        <w:t xml:space="preserve"> </w:t>
      </w:r>
      <w:r>
        <w:rPr>
          <w:rFonts w:hint="eastAsia"/>
          <w:b/>
          <w:bCs/>
        </w:rPr>
        <w:t>计价方式与价款</w:t>
      </w:r>
    </w:p>
    <w:p w14:paraId="22484C13" w14:textId="77777777" w:rsidR="00A15D7D" w:rsidRDefault="00B040B6">
      <w:pPr>
        <w:ind w:firstLine="420"/>
      </w:pPr>
      <w:r>
        <w:rPr>
          <w:rFonts w:hint="eastAsia"/>
        </w:rPr>
        <w:t>出卖人与买受人按照下列第</w:t>
      </w:r>
      <w:r>
        <w:rPr>
          <w:rFonts w:hint="eastAsia"/>
          <w:u w:val="single"/>
        </w:rPr>
        <w:t>$</w:t>
      </w:r>
      <w:proofErr w:type="spellStart"/>
      <w:r>
        <w:rPr>
          <w:rFonts w:hint="eastAsia"/>
          <w:u w:val="single"/>
        </w:rPr>
        <w:t>ChoosePricingMethod</w:t>
      </w:r>
      <w:proofErr w:type="spellEnd"/>
      <w:r>
        <w:rPr>
          <w:rFonts w:hint="eastAsia"/>
          <w:u w:val="single"/>
        </w:rPr>
        <w:t>$</w:t>
      </w:r>
      <w:r>
        <w:rPr>
          <w:rFonts w:hint="eastAsia"/>
        </w:rPr>
        <w:t>种方式计算该商品房价款：</w:t>
      </w:r>
    </w:p>
    <w:p w14:paraId="4A9B4021" w14:textId="77777777" w:rsidR="00A15D7D" w:rsidRDefault="00B040B6">
      <w:pPr>
        <w:ind w:firstLine="420"/>
      </w:pPr>
      <w:r>
        <w:rPr>
          <w:rFonts w:hint="eastAsia"/>
        </w:rPr>
        <w:t>1.</w:t>
      </w:r>
      <w:r>
        <w:t xml:space="preserve"> </w:t>
      </w:r>
      <w:r>
        <w:rPr>
          <w:rFonts w:hint="eastAsia"/>
        </w:rPr>
        <w:t>按照套内建筑面积计算，该商品房单价为每平方米</w:t>
      </w:r>
      <w:r>
        <w:rPr>
          <w:rFonts w:hint="eastAsia"/>
          <w:u w:val="single"/>
        </w:rPr>
        <w:t>人民币</w:t>
      </w:r>
      <w:r>
        <w:rPr>
          <w:rFonts w:hint="eastAsia"/>
        </w:rPr>
        <w:t>（币种）</w:t>
      </w:r>
      <w:r>
        <w:rPr>
          <w:rFonts w:hint="eastAsia"/>
          <w:u w:val="single"/>
        </w:rPr>
        <w:t>$PRICE1$</w:t>
      </w:r>
      <w:r>
        <w:rPr>
          <w:rFonts w:hint="eastAsia"/>
        </w:rPr>
        <w:t>元，总价款为</w:t>
      </w:r>
      <w:r>
        <w:rPr>
          <w:rFonts w:hint="eastAsia"/>
          <w:u w:val="single"/>
        </w:rPr>
        <w:t>人民币</w:t>
      </w:r>
      <w:r>
        <w:rPr>
          <w:rFonts w:hint="eastAsia"/>
        </w:rPr>
        <w:t>（币种）</w:t>
      </w:r>
      <w:r>
        <w:rPr>
          <w:rFonts w:hint="eastAsia"/>
          <w:u w:val="single"/>
        </w:rPr>
        <w:t>$TOTALMONEY1$</w:t>
      </w:r>
      <w:r>
        <w:rPr>
          <w:rFonts w:hint="eastAsia"/>
        </w:rPr>
        <w:t>元（大写</w:t>
      </w:r>
      <w:r>
        <w:rPr>
          <w:rFonts w:hint="eastAsia"/>
          <w:u w:val="single"/>
        </w:rPr>
        <w:t>$TOTALMONEY2$</w:t>
      </w:r>
      <w:r>
        <w:rPr>
          <w:rFonts w:hint="eastAsia"/>
        </w:rPr>
        <w:t>）。</w:t>
      </w:r>
    </w:p>
    <w:p w14:paraId="40F819EA" w14:textId="77777777" w:rsidR="00A15D7D" w:rsidRDefault="00B040B6">
      <w:pPr>
        <w:ind w:firstLine="420"/>
      </w:pPr>
      <w:r>
        <w:rPr>
          <w:rFonts w:hint="eastAsia"/>
        </w:rPr>
        <w:t>2.</w:t>
      </w:r>
      <w:r>
        <w:t xml:space="preserve"> </w:t>
      </w:r>
      <w:r>
        <w:rPr>
          <w:rFonts w:hint="eastAsia"/>
        </w:rPr>
        <w:t>按照建筑面积计算，该商品房单价为每平方米</w:t>
      </w:r>
      <w:r>
        <w:rPr>
          <w:rFonts w:hint="eastAsia"/>
          <w:u w:val="single"/>
        </w:rPr>
        <w:t>人民币</w:t>
      </w:r>
      <w:r>
        <w:rPr>
          <w:rFonts w:hint="eastAsia"/>
        </w:rPr>
        <w:t>（币种）</w:t>
      </w:r>
      <w:r>
        <w:rPr>
          <w:rFonts w:hint="eastAsia"/>
          <w:u w:val="single"/>
        </w:rPr>
        <w:t>$PRICE2$</w:t>
      </w:r>
      <w:r>
        <w:rPr>
          <w:rFonts w:hint="eastAsia"/>
        </w:rPr>
        <w:t>元，总价款为</w:t>
      </w:r>
      <w:r>
        <w:rPr>
          <w:rFonts w:hint="eastAsia"/>
          <w:u w:val="single"/>
        </w:rPr>
        <w:t>人民币</w:t>
      </w:r>
      <w:r>
        <w:rPr>
          <w:rFonts w:hint="eastAsia"/>
        </w:rPr>
        <w:t>（币种）</w:t>
      </w:r>
      <w:r>
        <w:rPr>
          <w:rFonts w:hint="eastAsia"/>
          <w:u w:val="single"/>
        </w:rPr>
        <w:t>$TOTALMONEY3$</w:t>
      </w:r>
      <w:r>
        <w:rPr>
          <w:rFonts w:hint="eastAsia"/>
        </w:rPr>
        <w:t>元（大写</w:t>
      </w:r>
      <w:r>
        <w:rPr>
          <w:rFonts w:hint="eastAsia"/>
        </w:rPr>
        <w:t>$TOTALMONEY4$</w:t>
      </w:r>
      <w:r>
        <w:rPr>
          <w:rFonts w:hint="eastAsia"/>
        </w:rPr>
        <w:t>）。</w:t>
      </w:r>
    </w:p>
    <w:p w14:paraId="0906FD61" w14:textId="77777777" w:rsidR="00A15D7D" w:rsidRDefault="00B040B6">
      <w:pPr>
        <w:ind w:firstLine="420"/>
      </w:pPr>
      <w:r>
        <w:rPr>
          <w:rFonts w:hint="eastAsia"/>
        </w:rPr>
        <w:t>3.</w:t>
      </w:r>
      <w:r>
        <w:t xml:space="preserve"> </w:t>
      </w:r>
      <w:r>
        <w:rPr>
          <w:rFonts w:hint="eastAsia"/>
        </w:rPr>
        <w:t>按照套计算，该商品房总价款为</w:t>
      </w:r>
      <w:r>
        <w:rPr>
          <w:rFonts w:hint="eastAsia"/>
          <w:u w:val="single"/>
        </w:rPr>
        <w:t>人民币</w:t>
      </w:r>
      <w:r>
        <w:rPr>
          <w:rFonts w:hint="eastAsia"/>
        </w:rPr>
        <w:t>（币种）</w:t>
      </w:r>
      <w:r>
        <w:rPr>
          <w:rFonts w:hint="eastAsia"/>
          <w:u w:val="single"/>
        </w:rPr>
        <w:t>$TOTALMONEY5$</w:t>
      </w:r>
      <w:r>
        <w:rPr>
          <w:rFonts w:hint="eastAsia"/>
        </w:rPr>
        <w:t>元（大写</w:t>
      </w:r>
      <w:r>
        <w:rPr>
          <w:rFonts w:hint="eastAsia"/>
          <w:u w:val="single"/>
        </w:rPr>
        <w:t>$TOTALMONEY6$</w:t>
      </w:r>
      <w:r>
        <w:rPr>
          <w:rFonts w:hint="eastAsia"/>
        </w:rPr>
        <w:t>）。</w:t>
      </w:r>
    </w:p>
    <w:p w14:paraId="6C331DC5" w14:textId="77777777" w:rsidR="00A15D7D" w:rsidRDefault="00B040B6">
      <w:pPr>
        <w:ind w:firstLine="420"/>
      </w:pPr>
      <w:r>
        <w:rPr>
          <w:rFonts w:hint="eastAsia"/>
        </w:rPr>
        <w:t>4.</w:t>
      </w:r>
      <w:r>
        <w:t xml:space="preserve"> </w:t>
      </w:r>
      <w:r>
        <w:rPr>
          <w:rFonts w:hint="eastAsia"/>
        </w:rPr>
        <w:t>按照</w:t>
      </w:r>
      <w:r>
        <w:rPr>
          <w:rFonts w:hint="eastAsia"/>
          <w:u w:val="single"/>
        </w:rPr>
        <w:t>$</w:t>
      </w:r>
      <w:proofErr w:type="spellStart"/>
      <w:r>
        <w:rPr>
          <w:rFonts w:hint="eastAsia"/>
          <w:u w:val="single"/>
        </w:rPr>
        <w:t>CustomCalcName</w:t>
      </w:r>
      <w:proofErr w:type="spellEnd"/>
      <w:r>
        <w:rPr>
          <w:rFonts w:hint="eastAsia"/>
          <w:u w:val="single"/>
        </w:rPr>
        <w:t>$</w:t>
      </w:r>
      <w:r>
        <w:rPr>
          <w:rFonts w:hint="eastAsia"/>
        </w:rPr>
        <w:t>计算，该商品房总价款为</w:t>
      </w:r>
      <w:r>
        <w:rPr>
          <w:rFonts w:hint="eastAsia"/>
          <w:u w:val="single"/>
        </w:rPr>
        <w:t>$</w:t>
      </w:r>
      <w:proofErr w:type="spellStart"/>
      <w:r>
        <w:rPr>
          <w:rFonts w:hint="eastAsia"/>
          <w:u w:val="single"/>
        </w:rPr>
        <w:t>CustomCalcTotalPriceCurrency</w:t>
      </w:r>
      <w:proofErr w:type="spellEnd"/>
      <w:r>
        <w:rPr>
          <w:rFonts w:hint="eastAsia"/>
          <w:u w:val="single"/>
        </w:rPr>
        <w:t>$</w:t>
      </w:r>
      <w:r>
        <w:rPr>
          <w:rFonts w:hint="eastAsia"/>
        </w:rPr>
        <w:t>（币种）</w:t>
      </w:r>
      <w:r>
        <w:rPr>
          <w:rFonts w:hint="eastAsia"/>
          <w:u w:val="single"/>
        </w:rPr>
        <w:t>$</w:t>
      </w:r>
      <w:proofErr w:type="spellStart"/>
      <w:r>
        <w:rPr>
          <w:rFonts w:hint="eastAsia"/>
          <w:u w:val="single"/>
        </w:rPr>
        <w:t>CustomCalcTotalPrice</w:t>
      </w:r>
      <w:proofErr w:type="spellEnd"/>
      <w:r>
        <w:rPr>
          <w:rFonts w:hint="eastAsia"/>
          <w:u w:val="single"/>
        </w:rPr>
        <w:t>$</w:t>
      </w:r>
      <w:r>
        <w:rPr>
          <w:rFonts w:hint="eastAsia"/>
        </w:rPr>
        <w:t>元（大写</w:t>
      </w:r>
      <w:r>
        <w:rPr>
          <w:rFonts w:hint="eastAsia"/>
          <w:u w:val="single"/>
        </w:rPr>
        <w:t>$</w:t>
      </w:r>
      <w:proofErr w:type="spellStart"/>
      <w:r>
        <w:rPr>
          <w:rFonts w:hint="eastAsia"/>
          <w:u w:val="single"/>
        </w:rPr>
        <w:t>CustomCalcTotalPriceCapital</w:t>
      </w:r>
      <w:proofErr w:type="spellEnd"/>
      <w:r>
        <w:rPr>
          <w:rFonts w:hint="eastAsia"/>
          <w:u w:val="single"/>
        </w:rPr>
        <w:t>$</w:t>
      </w:r>
      <w:r>
        <w:rPr>
          <w:rFonts w:hint="eastAsia"/>
        </w:rPr>
        <w:t>）。</w:t>
      </w:r>
    </w:p>
    <w:p w14:paraId="0009FCDD" w14:textId="77777777" w:rsidR="00A15D7D" w:rsidRDefault="00B040B6">
      <w:pPr>
        <w:ind w:firstLineChars="0" w:firstLine="0"/>
        <w:rPr>
          <w:b/>
          <w:bCs/>
        </w:rPr>
      </w:pPr>
      <w:r>
        <w:rPr>
          <w:rFonts w:hint="eastAsia"/>
          <w:b/>
          <w:bCs/>
        </w:rPr>
        <w:t>*</w:t>
      </w:r>
      <w:r>
        <w:rPr>
          <w:rFonts w:hint="eastAsia"/>
          <w:b/>
          <w:bCs/>
        </w:rPr>
        <w:t>第七条</w:t>
      </w:r>
      <w:r>
        <w:rPr>
          <w:b/>
          <w:bCs/>
        </w:rPr>
        <w:t xml:space="preserve"> </w:t>
      </w:r>
      <w:r>
        <w:rPr>
          <w:rFonts w:hint="eastAsia"/>
          <w:b/>
          <w:bCs/>
        </w:rPr>
        <w:t>付款方式及期限</w:t>
      </w:r>
    </w:p>
    <w:p w14:paraId="1A366C26" w14:textId="77777777" w:rsidR="00A15D7D" w:rsidRDefault="00B040B6">
      <w:pPr>
        <w:ind w:firstLine="420"/>
      </w:pPr>
      <w:r>
        <w:rPr>
          <w:rFonts w:hint="eastAsia"/>
        </w:rPr>
        <w:t>（一）签订本合同前，买受人已向出卖人支付定金</w:t>
      </w:r>
      <w:r>
        <w:rPr>
          <w:rFonts w:hint="eastAsia"/>
          <w:u w:val="single"/>
        </w:rPr>
        <w:t>$</w:t>
      </w:r>
      <w:proofErr w:type="spellStart"/>
      <w:r>
        <w:rPr>
          <w:rFonts w:hint="eastAsia"/>
          <w:u w:val="single"/>
        </w:rPr>
        <w:t>EarnestMoneyCurrency</w:t>
      </w:r>
      <w:proofErr w:type="spellEnd"/>
      <w:r>
        <w:rPr>
          <w:rFonts w:hint="eastAsia"/>
          <w:u w:val="single"/>
        </w:rPr>
        <w:t>$</w:t>
      </w:r>
      <w:r>
        <w:rPr>
          <w:rFonts w:hint="eastAsia"/>
        </w:rPr>
        <w:t>（币种）</w:t>
      </w:r>
      <w:r>
        <w:rPr>
          <w:rFonts w:hint="eastAsia"/>
          <w:u w:val="single"/>
        </w:rPr>
        <w:t>$</w:t>
      </w:r>
      <w:proofErr w:type="spellStart"/>
      <w:r>
        <w:rPr>
          <w:rFonts w:hint="eastAsia"/>
          <w:u w:val="single"/>
        </w:rPr>
        <w:t>EarnestMoneyCapital</w:t>
      </w:r>
      <w:proofErr w:type="spellEnd"/>
      <w:r>
        <w:rPr>
          <w:rFonts w:hint="eastAsia"/>
          <w:u w:val="single"/>
        </w:rPr>
        <w:t>$</w:t>
      </w:r>
      <w:r>
        <w:rPr>
          <w:rFonts w:hint="eastAsia"/>
        </w:rPr>
        <w:t>元（大写），该定金于【本合同签订</w:t>
      </w:r>
      <w:r>
        <w:rPr>
          <w:rFonts w:hint="eastAsia"/>
        </w:rPr>
        <w:t>$</w:t>
      </w:r>
      <w:proofErr w:type="spellStart"/>
      <w:r>
        <w:rPr>
          <w:rFonts w:hint="eastAsia"/>
        </w:rPr>
        <w:t>SigningContract</w:t>
      </w:r>
      <w:proofErr w:type="spellEnd"/>
      <w:r>
        <w:rPr>
          <w:rFonts w:hint="eastAsia"/>
        </w:rPr>
        <w:t>$</w:t>
      </w:r>
      <w:r>
        <w:rPr>
          <w:rFonts w:hint="eastAsia"/>
        </w:rPr>
        <w:t>】【交付首付款</w:t>
      </w:r>
      <w:r>
        <w:rPr>
          <w:rFonts w:hint="eastAsia"/>
        </w:rPr>
        <w:t>$</w:t>
      </w:r>
      <w:proofErr w:type="spellStart"/>
      <w:r>
        <w:rPr>
          <w:rFonts w:hint="eastAsia"/>
        </w:rPr>
        <w:t>DeliveryDownPayment</w:t>
      </w:r>
      <w:proofErr w:type="spellEnd"/>
      <w:r>
        <w:rPr>
          <w:rFonts w:hint="eastAsia"/>
        </w:rPr>
        <w:t>$</w:t>
      </w:r>
      <w:r>
        <w:rPr>
          <w:rFonts w:hint="eastAsia"/>
        </w:rPr>
        <w:t>】【</w:t>
      </w:r>
      <w:r w:rsidRPr="007B2CA6">
        <w:rPr>
          <w:rFonts w:hint="eastAsia"/>
          <w:u w:val="single"/>
        </w:rPr>
        <w:t>$</w:t>
      </w:r>
      <w:proofErr w:type="spellStart"/>
      <w:r w:rsidRPr="007B2CA6">
        <w:rPr>
          <w:rFonts w:hint="eastAsia"/>
          <w:u w:val="single"/>
        </w:rPr>
        <w:t>CustomUseEarnestMoneyName</w:t>
      </w:r>
      <w:proofErr w:type="spellEnd"/>
      <w:r w:rsidRPr="007B2CA6">
        <w:rPr>
          <w:rFonts w:hint="eastAsia"/>
          <w:u w:val="single"/>
        </w:rPr>
        <w:t>$</w:t>
      </w:r>
      <w:r>
        <w:rPr>
          <w:rFonts w:hint="eastAsia"/>
        </w:rPr>
        <w:t xml:space="preserve"> $</w:t>
      </w:r>
      <w:proofErr w:type="spellStart"/>
      <w:r>
        <w:rPr>
          <w:rFonts w:hint="eastAsia"/>
        </w:rPr>
        <w:t>CustomUseEarnestMoney</w:t>
      </w:r>
      <w:proofErr w:type="spellEnd"/>
      <w:r>
        <w:rPr>
          <w:rFonts w:hint="eastAsia"/>
        </w:rPr>
        <w:t>$</w:t>
      </w:r>
      <w:r>
        <w:rPr>
          <w:rFonts w:hint="eastAsia"/>
        </w:rPr>
        <w:t>】时【抵作</w:t>
      </w:r>
      <w:r>
        <w:rPr>
          <w:rFonts w:hint="eastAsia"/>
        </w:rPr>
        <w:t>$Offset$</w:t>
      </w:r>
      <w:r>
        <w:rPr>
          <w:rFonts w:hint="eastAsia"/>
        </w:rPr>
        <w:t>】【</w:t>
      </w:r>
      <w:r w:rsidRPr="007B2CA6">
        <w:rPr>
          <w:rFonts w:hint="eastAsia"/>
          <w:u w:val="single"/>
        </w:rPr>
        <w:t>$</w:t>
      </w:r>
      <w:proofErr w:type="spellStart"/>
      <w:r w:rsidRPr="007B2CA6">
        <w:rPr>
          <w:rFonts w:hint="eastAsia"/>
          <w:u w:val="single"/>
        </w:rPr>
        <w:t>CustomActasName</w:t>
      </w:r>
      <w:proofErr w:type="spellEnd"/>
      <w:r w:rsidRPr="007B2CA6">
        <w:rPr>
          <w:rFonts w:hint="eastAsia"/>
          <w:u w:val="single"/>
        </w:rPr>
        <w:t>$</w:t>
      </w:r>
      <w:r>
        <w:rPr>
          <w:rFonts w:hint="eastAsia"/>
        </w:rPr>
        <w:t xml:space="preserve"> $</w:t>
      </w:r>
      <w:proofErr w:type="spellStart"/>
      <w:r>
        <w:rPr>
          <w:rFonts w:hint="eastAsia"/>
        </w:rPr>
        <w:t>CustomActas</w:t>
      </w:r>
      <w:proofErr w:type="spellEnd"/>
      <w:r>
        <w:rPr>
          <w:rFonts w:hint="eastAsia"/>
        </w:rPr>
        <w:t>$</w:t>
      </w:r>
      <w:r>
        <w:rPr>
          <w:rFonts w:hint="eastAsia"/>
        </w:rPr>
        <w:t>】商品房价款。</w:t>
      </w:r>
    </w:p>
    <w:p w14:paraId="34DFBAAF" w14:textId="77777777" w:rsidR="00A15D7D" w:rsidRDefault="00B040B6">
      <w:pPr>
        <w:ind w:firstLine="420"/>
      </w:pPr>
      <w:r>
        <w:rPr>
          <w:rFonts w:hint="eastAsia"/>
        </w:rPr>
        <w:t>（二）买受人采取下列第</w:t>
      </w:r>
      <w:r>
        <w:rPr>
          <w:rFonts w:hint="eastAsia"/>
          <w:u w:val="single"/>
        </w:rPr>
        <w:t>$FKFS$</w:t>
      </w:r>
      <w:r>
        <w:rPr>
          <w:rFonts w:hint="eastAsia"/>
        </w:rPr>
        <w:t>种方式付款：</w:t>
      </w:r>
    </w:p>
    <w:p w14:paraId="06099AA5" w14:textId="77777777" w:rsidR="00A15D7D" w:rsidRDefault="00B040B6">
      <w:pPr>
        <w:ind w:firstLine="420"/>
      </w:pPr>
      <w:r>
        <w:rPr>
          <w:rFonts w:hint="eastAsia"/>
        </w:rPr>
        <w:t>1.</w:t>
      </w:r>
      <w:r>
        <w:t xml:space="preserve"> </w:t>
      </w:r>
      <w:r>
        <w:rPr>
          <w:rFonts w:hint="eastAsia"/>
        </w:rPr>
        <w:t>一次性付款。买受人应当在</w:t>
      </w:r>
      <w:r>
        <w:rPr>
          <w:rFonts w:hint="eastAsia"/>
          <w:u w:val="single"/>
        </w:rPr>
        <w:t>$</w:t>
      </w:r>
      <w:proofErr w:type="spellStart"/>
      <w:r>
        <w:rPr>
          <w:rFonts w:hint="eastAsia"/>
          <w:u w:val="single"/>
        </w:rPr>
        <w:t>OneTimeFinalPaymentDate</w:t>
      </w:r>
      <w:proofErr w:type="spellEnd"/>
      <w:r>
        <w:rPr>
          <w:rFonts w:hint="eastAsia"/>
          <w:u w:val="single"/>
        </w:rPr>
        <w:t>$</w:t>
      </w:r>
      <w:r>
        <w:rPr>
          <w:rFonts w:hint="eastAsia"/>
        </w:rPr>
        <w:t>前支付该商品房全部价款。</w:t>
      </w:r>
    </w:p>
    <w:p w14:paraId="397E6FC1" w14:textId="77777777" w:rsidR="00A15D7D" w:rsidRDefault="00B040B6">
      <w:pPr>
        <w:ind w:firstLine="420"/>
      </w:pPr>
      <w:r>
        <w:rPr>
          <w:rFonts w:hint="eastAsia"/>
        </w:rPr>
        <w:t>2.</w:t>
      </w:r>
      <w:r>
        <w:t xml:space="preserve"> </w:t>
      </w:r>
      <w:r>
        <w:rPr>
          <w:rFonts w:hint="eastAsia"/>
        </w:rPr>
        <w:t>分期付款。买受人应当在</w:t>
      </w:r>
      <w:r>
        <w:rPr>
          <w:rFonts w:hint="eastAsia"/>
          <w:u w:val="single"/>
        </w:rPr>
        <w:t>$</w:t>
      </w:r>
      <w:proofErr w:type="spellStart"/>
      <w:r>
        <w:rPr>
          <w:rFonts w:hint="eastAsia"/>
          <w:u w:val="single"/>
        </w:rPr>
        <w:t>InstallmentFinalPaymentDate</w:t>
      </w:r>
      <w:proofErr w:type="spellEnd"/>
      <w:r>
        <w:rPr>
          <w:rFonts w:hint="eastAsia"/>
          <w:u w:val="single"/>
        </w:rPr>
        <w:t>$</w:t>
      </w:r>
      <w:r>
        <w:rPr>
          <w:rFonts w:hint="eastAsia"/>
        </w:rPr>
        <w:t>前分</w:t>
      </w:r>
      <w:r>
        <w:rPr>
          <w:rFonts w:hint="eastAsia"/>
          <w:u w:val="single"/>
        </w:rPr>
        <w:t>$</w:t>
      </w:r>
      <w:proofErr w:type="spellStart"/>
      <w:r>
        <w:rPr>
          <w:rFonts w:hint="eastAsia"/>
          <w:u w:val="single"/>
        </w:rPr>
        <w:t>NumberOfInstallments</w:t>
      </w:r>
      <w:proofErr w:type="spellEnd"/>
      <w:r>
        <w:rPr>
          <w:rFonts w:hint="eastAsia"/>
          <w:u w:val="single"/>
        </w:rPr>
        <w:t>$</w:t>
      </w:r>
      <w:r>
        <w:rPr>
          <w:rFonts w:hint="eastAsia"/>
        </w:rPr>
        <w:t>期支付该商品房全部价款，首期房价款</w:t>
      </w:r>
      <w:r>
        <w:rPr>
          <w:rFonts w:hint="eastAsia"/>
          <w:u w:val="single"/>
        </w:rPr>
        <w:t>人民币</w:t>
      </w:r>
      <w:r>
        <w:rPr>
          <w:rFonts w:hint="eastAsia"/>
        </w:rPr>
        <w:t>（币种）</w:t>
      </w:r>
      <w:r>
        <w:rPr>
          <w:rFonts w:hint="eastAsia"/>
          <w:u w:val="single"/>
        </w:rPr>
        <w:t>$</w:t>
      </w:r>
      <w:r w:rsidR="00104995">
        <w:rPr>
          <w:u w:val="single"/>
        </w:rPr>
        <w:t>FQSQFJK</w:t>
      </w:r>
      <w:r>
        <w:rPr>
          <w:rFonts w:hint="eastAsia"/>
          <w:u w:val="single"/>
        </w:rPr>
        <w:t>$</w:t>
      </w:r>
      <w:r>
        <w:rPr>
          <w:rFonts w:hint="eastAsia"/>
        </w:rPr>
        <w:t>元（大写：</w:t>
      </w:r>
      <w:r>
        <w:rPr>
          <w:rFonts w:hint="eastAsia"/>
          <w:u w:val="single"/>
        </w:rPr>
        <w:t>$</w:t>
      </w:r>
      <w:r w:rsidR="00734626">
        <w:rPr>
          <w:u w:val="single"/>
        </w:rPr>
        <w:t>FQSQFJKDX</w:t>
      </w:r>
      <w:r>
        <w:rPr>
          <w:rFonts w:hint="eastAsia"/>
          <w:u w:val="single"/>
        </w:rPr>
        <w:t>$</w:t>
      </w:r>
      <w:r>
        <w:rPr>
          <w:rFonts w:hint="eastAsia"/>
        </w:rPr>
        <w:t>），应当于</w:t>
      </w:r>
      <w:r>
        <w:rPr>
          <w:rFonts w:hint="eastAsia"/>
          <w:u w:val="single"/>
        </w:rPr>
        <w:t>$</w:t>
      </w:r>
      <w:proofErr w:type="spellStart"/>
      <w:r>
        <w:rPr>
          <w:rFonts w:hint="eastAsia"/>
          <w:u w:val="single"/>
        </w:rPr>
        <w:t>DPOfIFinalPaymentDate</w:t>
      </w:r>
      <w:proofErr w:type="spellEnd"/>
      <w:r>
        <w:rPr>
          <w:rFonts w:hint="eastAsia"/>
          <w:u w:val="single"/>
        </w:rPr>
        <w:t>$</w:t>
      </w:r>
      <w:r>
        <w:rPr>
          <w:rFonts w:hint="eastAsia"/>
        </w:rPr>
        <w:t>前支付。</w:t>
      </w:r>
      <w:r>
        <w:rPr>
          <w:rFonts w:hint="eastAsia"/>
          <w:u w:val="single"/>
        </w:rPr>
        <w:t>$</w:t>
      </w:r>
      <w:proofErr w:type="spellStart"/>
      <w:r>
        <w:rPr>
          <w:rFonts w:hint="eastAsia"/>
          <w:u w:val="single"/>
        </w:rPr>
        <w:t>AdditionalContentOfInstallments</w:t>
      </w:r>
      <w:proofErr w:type="spellEnd"/>
      <w:r>
        <w:rPr>
          <w:rFonts w:hint="eastAsia"/>
          <w:u w:val="single"/>
        </w:rPr>
        <w:t>$</w:t>
      </w:r>
      <w:r>
        <w:rPr>
          <w:rFonts w:hint="eastAsia"/>
        </w:rPr>
        <w:t>。</w:t>
      </w:r>
    </w:p>
    <w:p w14:paraId="4292015A" w14:textId="77777777" w:rsidR="00A15D7D" w:rsidRDefault="00B040B6">
      <w:pPr>
        <w:ind w:firstLine="420"/>
      </w:pPr>
      <w:r>
        <w:rPr>
          <w:rFonts w:hint="eastAsia"/>
        </w:rPr>
        <w:t>3.</w:t>
      </w:r>
      <w:r>
        <w:t xml:space="preserve"> </w:t>
      </w:r>
      <w:r>
        <w:rPr>
          <w:rFonts w:hint="eastAsia"/>
        </w:rPr>
        <w:t>贷款方式付款：【公积金贷款</w:t>
      </w:r>
      <w:r>
        <w:rPr>
          <w:rFonts w:hint="eastAsia"/>
        </w:rPr>
        <w:t>$</w:t>
      </w:r>
      <w:proofErr w:type="spellStart"/>
      <w:r>
        <w:rPr>
          <w:rFonts w:hint="eastAsia"/>
        </w:rPr>
        <w:t>ProvidentFundLoan</w:t>
      </w:r>
      <w:proofErr w:type="spellEnd"/>
      <w:r>
        <w:rPr>
          <w:rFonts w:hint="eastAsia"/>
        </w:rPr>
        <w:t>$</w:t>
      </w:r>
      <w:r>
        <w:rPr>
          <w:rFonts w:hint="eastAsia"/>
        </w:rPr>
        <w:t>】【商业贷款</w:t>
      </w:r>
      <w:r>
        <w:rPr>
          <w:rFonts w:hint="eastAsia"/>
        </w:rPr>
        <w:t>$</w:t>
      </w:r>
      <w:proofErr w:type="spellStart"/>
      <w:r>
        <w:rPr>
          <w:rFonts w:hint="eastAsia"/>
        </w:rPr>
        <w:t>CommercialLoans</w:t>
      </w:r>
      <w:proofErr w:type="spellEnd"/>
      <w:r>
        <w:rPr>
          <w:rFonts w:hint="eastAsia"/>
        </w:rPr>
        <w:t>$</w:t>
      </w:r>
      <w:r>
        <w:rPr>
          <w:rFonts w:hint="eastAsia"/>
        </w:rPr>
        <w:t>】【组合贷款</w:t>
      </w:r>
      <w:r>
        <w:rPr>
          <w:rFonts w:hint="eastAsia"/>
        </w:rPr>
        <w:t>$</w:t>
      </w:r>
      <w:proofErr w:type="spellStart"/>
      <w:r>
        <w:rPr>
          <w:rFonts w:hint="eastAsia"/>
        </w:rPr>
        <w:t>PortfolioLoan</w:t>
      </w:r>
      <w:proofErr w:type="spellEnd"/>
      <w:r>
        <w:rPr>
          <w:rFonts w:hint="eastAsia"/>
        </w:rPr>
        <w:t>$</w:t>
      </w:r>
      <w:r>
        <w:rPr>
          <w:rFonts w:hint="eastAsia"/>
        </w:rPr>
        <w:t>】。买受人应当于</w:t>
      </w:r>
      <w:r>
        <w:rPr>
          <w:rFonts w:hint="eastAsia"/>
          <w:u w:val="single"/>
        </w:rPr>
        <w:t>$</w:t>
      </w:r>
      <w:proofErr w:type="spellStart"/>
      <w:r>
        <w:rPr>
          <w:rFonts w:hint="eastAsia"/>
          <w:u w:val="single"/>
        </w:rPr>
        <w:t>LastPaymentDateOfFIL</w:t>
      </w:r>
      <w:proofErr w:type="spellEnd"/>
      <w:r>
        <w:rPr>
          <w:rFonts w:hint="eastAsia"/>
          <w:u w:val="single"/>
        </w:rPr>
        <w:t>$</w:t>
      </w:r>
      <w:r>
        <w:rPr>
          <w:rFonts w:hint="eastAsia"/>
        </w:rPr>
        <w:t>前支付首期房价款</w:t>
      </w:r>
      <w:r>
        <w:rPr>
          <w:rFonts w:hint="eastAsia"/>
          <w:u w:val="single"/>
        </w:rPr>
        <w:t>人民币</w:t>
      </w:r>
      <w:r>
        <w:rPr>
          <w:rFonts w:hint="eastAsia"/>
        </w:rPr>
        <w:t>（币种）</w:t>
      </w:r>
      <w:r>
        <w:rPr>
          <w:rFonts w:hint="eastAsia"/>
          <w:u w:val="single"/>
        </w:rPr>
        <w:t>$</w:t>
      </w:r>
      <w:r w:rsidR="00156989">
        <w:rPr>
          <w:u w:val="single"/>
        </w:rPr>
        <w:t>DKSQFJK</w:t>
      </w:r>
      <w:r>
        <w:rPr>
          <w:rFonts w:hint="eastAsia"/>
          <w:u w:val="single"/>
        </w:rPr>
        <w:t>$</w:t>
      </w:r>
      <w:r>
        <w:rPr>
          <w:rFonts w:hint="eastAsia"/>
        </w:rPr>
        <w:t>元（大写</w:t>
      </w:r>
      <w:r>
        <w:rPr>
          <w:rFonts w:hint="eastAsia"/>
          <w:u w:val="single"/>
        </w:rPr>
        <w:t>$</w:t>
      </w:r>
      <w:r w:rsidR="00156989">
        <w:rPr>
          <w:u w:val="single"/>
        </w:rPr>
        <w:t>DKSQFJKDX</w:t>
      </w:r>
      <w:r>
        <w:rPr>
          <w:rFonts w:hint="eastAsia"/>
          <w:u w:val="single"/>
        </w:rPr>
        <w:t>$</w:t>
      </w:r>
      <w:r>
        <w:rPr>
          <w:rFonts w:hint="eastAsia"/>
        </w:rPr>
        <w:t>），占全部房价款的</w:t>
      </w:r>
      <w:r>
        <w:rPr>
          <w:rFonts w:hint="eastAsia"/>
          <w:u w:val="single"/>
        </w:rPr>
        <w:t>$</w:t>
      </w:r>
      <w:r w:rsidR="00156989">
        <w:rPr>
          <w:u w:val="single"/>
        </w:rPr>
        <w:t>DKSQ</w:t>
      </w:r>
      <w:r w:rsidR="006C30F4">
        <w:rPr>
          <w:u w:val="single"/>
        </w:rPr>
        <w:t>FJK</w:t>
      </w:r>
      <w:r w:rsidR="00156989">
        <w:rPr>
          <w:u w:val="single"/>
        </w:rPr>
        <w:t>ZB</w:t>
      </w:r>
      <w:r>
        <w:rPr>
          <w:rFonts w:hint="eastAsia"/>
          <w:u w:val="single"/>
        </w:rPr>
        <w:t>$</w:t>
      </w:r>
      <w:r>
        <w:rPr>
          <w:rFonts w:hint="eastAsia"/>
        </w:rPr>
        <w:t>％。余款</w:t>
      </w:r>
      <w:r w:rsidRPr="007B2CA6">
        <w:rPr>
          <w:rFonts w:hint="eastAsia"/>
          <w:u w:val="single"/>
        </w:rPr>
        <w:t>人民币</w:t>
      </w:r>
      <w:r>
        <w:rPr>
          <w:rFonts w:hint="eastAsia"/>
        </w:rPr>
        <w:t>（币种）</w:t>
      </w:r>
      <w:r>
        <w:rPr>
          <w:rFonts w:hint="eastAsia"/>
          <w:u w:val="single"/>
        </w:rPr>
        <w:t>$</w:t>
      </w:r>
      <w:r w:rsidR="00156989">
        <w:rPr>
          <w:u w:val="single"/>
        </w:rPr>
        <w:t>DKYK</w:t>
      </w:r>
      <w:r>
        <w:rPr>
          <w:rFonts w:hint="eastAsia"/>
          <w:u w:val="single"/>
        </w:rPr>
        <w:t>$</w:t>
      </w:r>
      <w:r>
        <w:rPr>
          <w:rFonts w:hint="eastAsia"/>
        </w:rPr>
        <w:t>元（大写</w:t>
      </w:r>
      <w:r>
        <w:rPr>
          <w:rFonts w:hint="eastAsia"/>
          <w:u w:val="single"/>
        </w:rPr>
        <w:t>$</w:t>
      </w:r>
      <w:r w:rsidR="00156989">
        <w:rPr>
          <w:u w:val="single"/>
        </w:rPr>
        <w:t>DKYKDX</w:t>
      </w:r>
      <w:r>
        <w:rPr>
          <w:rFonts w:hint="eastAsia"/>
          <w:u w:val="single"/>
        </w:rPr>
        <w:t>$</w:t>
      </w:r>
      <w:r>
        <w:rPr>
          <w:rFonts w:hint="eastAsia"/>
        </w:rPr>
        <w:t>）向</w:t>
      </w:r>
      <w:r>
        <w:rPr>
          <w:rFonts w:hint="eastAsia"/>
          <w:u w:val="single"/>
        </w:rPr>
        <w:t>$</w:t>
      </w:r>
      <w:proofErr w:type="spellStart"/>
      <w:r>
        <w:rPr>
          <w:rFonts w:hint="eastAsia"/>
          <w:u w:val="single"/>
        </w:rPr>
        <w:t>LoanMechanism</w:t>
      </w:r>
      <w:proofErr w:type="spellEnd"/>
      <w:r>
        <w:rPr>
          <w:rFonts w:hint="eastAsia"/>
          <w:u w:val="single"/>
        </w:rPr>
        <w:t>$</w:t>
      </w:r>
      <w:r>
        <w:rPr>
          <w:rFonts w:hint="eastAsia"/>
        </w:rPr>
        <w:t>（贷款机构）申请贷款支付。</w:t>
      </w:r>
    </w:p>
    <w:p w14:paraId="764AA30C" w14:textId="77777777" w:rsidR="00A15D7D" w:rsidRDefault="00B040B6">
      <w:pPr>
        <w:ind w:firstLine="420"/>
      </w:pPr>
      <w:r>
        <w:rPr>
          <w:rFonts w:hint="eastAsia"/>
        </w:rPr>
        <w:t>4.</w:t>
      </w:r>
      <w:r>
        <w:t xml:space="preserve"> </w:t>
      </w:r>
      <w:r>
        <w:rPr>
          <w:rFonts w:hint="eastAsia"/>
        </w:rPr>
        <w:t>其他方式：</w:t>
      </w:r>
      <w:r>
        <w:rPr>
          <w:rFonts w:hint="eastAsia"/>
          <w:u w:val="single"/>
        </w:rPr>
        <w:t>$</w:t>
      </w:r>
      <w:proofErr w:type="spellStart"/>
      <w:r>
        <w:rPr>
          <w:rFonts w:hint="eastAsia"/>
          <w:u w:val="single"/>
        </w:rPr>
        <w:t>OtherPaymentMethods</w:t>
      </w:r>
      <w:proofErr w:type="spellEnd"/>
      <w:r>
        <w:rPr>
          <w:rFonts w:hint="eastAsia"/>
          <w:u w:val="single"/>
        </w:rPr>
        <w:t>$</w:t>
      </w:r>
      <w:r>
        <w:rPr>
          <w:rFonts w:hint="eastAsia"/>
        </w:rPr>
        <w:t>。</w:t>
      </w:r>
    </w:p>
    <w:p w14:paraId="285DFCE5" w14:textId="77777777" w:rsidR="00A15D7D" w:rsidRDefault="00B040B6" w:rsidP="003971D3">
      <w:pPr>
        <w:ind w:firstLine="420"/>
      </w:pPr>
      <w:r>
        <w:rPr>
          <w:rFonts w:hint="eastAsia"/>
        </w:rPr>
        <w:t>（三）出售该商品房的全部房价款应当存入预售资金监管账户，用于本工程建设。该商品房的预售资金监管机构为</w:t>
      </w:r>
      <w:r>
        <w:rPr>
          <w:rFonts w:hint="eastAsia"/>
          <w:u w:val="single"/>
        </w:rPr>
        <w:t>$</w:t>
      </w:r>
      <w:proofErr w:type="spellStart"/>
      <w:r>
        <w:rPr>
          <w:rFonts w:hint="eastAsia"/>
          <w:u w:val="single"/>
        </w:rPr>
        <w:t>PreSaleCapitalRegulators</w:t>
      </w:r>
      <w:proofErr w:type="spellEnd"/>
      <w:r>
        <w:rPr>
          <w:rFonts w:hint="eastAsia"/>
          <w:u w:val="single"/>
        </w:rPr>
        <w:t>$</w:t>
      </w:r>
      <w:r>
        <w:rPr>
          <w:rFonts w:hint="eastAsia"/>
        </w:rPr>
        <w:t>，预售资金监管账户名称为</w:t>
      </w:r>
      <w:r>
        <w:rPr>
          <w:rFonts w:hint="eastAsia"/>
          <w:u w:val="single"/>
        </w:rPr>
        <w:t>$</w:t>
      </w:r>
      <w:proofErr w:type="spellStart"/>
      <w:r>
        <w:rPr>
          <w:rFonts w:hint="eastAsia"/>
          <w:u w:val="single"/>
        </w:rPr>
        <w:t>PreSaleCapitalAccountName</w:t>
      </w:r>
      <w:proofErr w:type="spellEnd"/>
      <w:r>
        <w:rPr>
          <w:rFonts w:hint="eastAsia"/>
          <w:u w:val="single"/>
        </w:rPr>
        <w:t>$</w:t>
      </w:r>
      <w:r>
        <w:rPr>
          <w:rFonts w:hint="eastAsia"/>
        </w:rPr>
        <w:t>，账号为</w:t>
      </w:r>
      <w:r>
        <w:rPr>
          <w:rFonts w:hint="eastAsia"/>
          <w:u w:val="single"/>
        </w:rPr>
        <w:t>$</w:t>
      </w:r>
      <w:proofErr w:type="spellStart"/>
      <w:r>
        <w:rPr>
          <w:rFonts w:hint="eastAsia"/>
          <w:u w:val="single"/>
        </w:rPr>
        <w:t>PreSaleCapitalAccount</w:t>
      </w:r>
      <w:proofErr w:type="spellEnd"/>
      <w:r>
        <w:rPr>
          <w:rFonts w:hint="eastAsia"/>
          <w:u w:val="single"/>
        </w:rPr>
        <w:t>$</w:t>
      </w:r>
      <w:r>
        <w:rPr>
          <w:rFonts w:hint="eastAsia"/>
        </w:rPr>
        <w:t>.</w:t>
      </w:r>
      <w:r>
        <w:rPr>
          <w:rFonts w:hint="eastAsia"/>
        </w:rPr>
        <w:t>该商品房价款的计价方式、总价款、付款方式及期限的具体约定见附件四。</w:t>
      </w:r>
    </w:p>
    <w:p w14:paraId="38BBA8A5" w14:textId="77777777" w:rsidR="00A15D7D" w:rsidRDefault="00B040B6">
      <w:pPr>
        <w:ind w:firstLineChars="0" w:firstLine="0"/>
        <w:rPr>
          <w:b/>
          <w:bCs/>
        </w:rPr>
      </w:pPr>
      <w:r>
        <w:rPr>
          <w:rFonts w:hint="eastAsia"/>
          <w:b/>
          <w:bCs/>
        </w:rPr>
        <w:t>*</w:t>
      </w:r>
      <w:r>
        <w:rPr>
          <w:rFonts w:hint="eastAsia"/>
          <w:b/>
          <w:bCs/>
        </w:rPr>
        <w:t>第八条</w:t>
      </w:r>
      <w:r>
        <w:rPr>
          <w:b/>
          <w:bCs/>
        </w:rPr>
        <w:t xml:space="preserve"> </w:t>
      </w:r>
      <w:r>
        <w:rPr>
          <w:rFonts w:hint="eastAsia"/>
          <w:b/>
          <w:bCs/>
        </w:rPr>
        <w:t>逾期付款责任除不可抗力外，买受人未按照约定时间付款的，双方同意按照下列第</w:t>
      </w:r>
      <w:r>
        <w:rPr>
          <w:rFonts w:hint="eastAsia"/>
          <w:b/>
          <w:bCs/>
          <w:u w:val="single"/>
        </w:rPr>
        <w:t>$</w:t>
      </w:r>
      <w:proofErr w:type="spellStart"/>
      <w:r>
        <w:rPr>
          <w:rFonts w:hint="eastAsia"/>
          <w:b/>
          <w:bCs/>
          <w:u w:val="single"/>
        </w:rPr>
        <w:t>OverduePaymentPMOptions</w:t>
      </w:r>
      <w:proofErr w:type="spellEnd"/>
      <w:r>
        <w:rPr>
          <w:rFonts w:hint="eastAsia"/>
          <w:b/>
          <w:bCs/>
          <w:u w:val="single"/>
        </w:rPr>
        <w:t>$</w:t>
      </w:r>
      <w:r>
        <w:rPr>
          <w:rFonts w:hint="eastAsia"/>
          <w:b/>
          <w:bCs/>
        </w:rPr>
        <w:t>种方式处理：</w:t>
      </w:r>
    </w:p>
    <w:p w14:paraId="12419869" w14:textId="77777777" w:rsidR="00A15D7D" w:rsidRDefault="00B040B6">
      <w:pPr>
        <w:ind w:firstLine="420"/>
      </w:pPr>
      <w:r>
        <w:rPr>
          <w:rFonts w:hint="eastAsia"/>
        </w:rPr>
        <w:t>1.</w:t>
      </w:r>
      <w:r>
        <w:t xml:space="preserve"> </w:t>
      </w:r>
      <w:r>
        <w:rPr>
          <w:rFonts w:hint="eastAsia"/>
        </w:rPr>
        <w:t>$MSRYQCLFS1$</w:t>
      </w:r>
    </w:p>
    <w:p w14:paraId="7980BF25" w14:textId="77777777" w:rsidR="00A15D7D" w:rsidRDefault="00B040B6">
      <w:pPr>
        <w:ind w:firstLine="420"/>
      </w:pPr>
      <w:r>
        <w:rPr>
          <w:rFonts w:hint="eastAsia"/>
        </w:rPr>
        <w:t>（</w:t>
      </w:r>
      <w:r>
        <w:rPr>
          <w:rFonts w:hint="eastAsia"/>
        </w:rPr>
        <w:t>1</w:t>
      </w:r>
      <w:r>
        <w:rPr>
          <w:rFonts w:hint="eastAsia"/>
        </w:rPr>
        <w:t>）逾期在</w:t>
      </w:r>
      <w:r>
        <w:rPr>
          <w:rFonts w:hint="eastAsia"/>
          <w:u w:val="single"/>
        </w:rPr>
        <w:t>$</w:t>
      </w:r>
      <w:proofErr w:type="spellStart"/>
      <w:r>
        <w:rPr>
          <w:rFonts w:hint="eastAsia"/>
          <w:u w:val="single"/>
        </w:rPr>
        <w:t>LatePaymentDeadline</w:t>
      </w:r>
      <w:proofErr w:type="spellEnd"/>
      <w:r>
        <w:rPr>
          <w:rFonts w:hint="eastAsia"/>
          <w:u w:val="single"/>
        </w:rPr>
        <w:t>$</w:t>
      </w:r>
      <w:r>
        <w:rPr>
          <w:rFonts w:hint="eastAsia"/>
        </w:rPr>
        <w:t>日之内，买受人按日计算向出卖人支付逾期应付款万分之</w:t>
      </w:r>
      <w:r>
        <w:rPr>
          <w:rFonts w:hint="eastAsia"/>
          <w:u w:val="single"/>
        </w:rPr>
        <w:t>$</w:t>
      </w:r>
      <w:proofErr w:type="spellStart"/>
      <w:r>
        <w:rPr>
          <w:rFonts w:hint="eastAsia"/>
          <w:u w:val="single"/>
        </w:rPr>
        <w:t>LiquidatedDamagesOfLPD</w:t>
      </w:r>
      <w:proofErr w:type="spellEnd"/>
      <w:r>
        <w:rPr>
          <w:rFonts w:hint="eastAsia"/>
          <w:u w:val="single"/>
        </w:rPr>
        <w:t>$</w:t>
      </w:r>
      <w:r>
        <w:rPr>
          <w:rFonts w:hint="eastAsia"/>
        </w:rPr>
        <w:t>的违约金。</w:t>
      </w:r>
    </w:p>
    <w:p w14:paraId="5B31E7D3" w14:textId="77777777" w:rsidR="00A15D7D" w:rsidRDefault="00B040B6">
      <w:pPr>
        <w:ind w:firstLine="420"/>
      </w:pPr>
      <w:r>
        <w:rPr>
          <w:rFonts w:hint="eastAsia"/>
        </w:rPr>
        <w:t>（</w:t>
      </w:r>
      <w:r>
        <w:rPr>
          <w:rFonts w:hint="eastAsia"/>
        </w:rPr>
        <w:t>2</w:t>
      </w:r>
      <w:r>
        <w:rPr>
          <w:rFonts w:hint="eastAsia"/>
        </w:rPr>
        <w:t>）逾期超过</w:t>
      </w:r>
      <w:r>
        <w:rPr>
          <w:rFonts w:hint="eastAsia"/>
          <w:u w:val="single"/>
        </w:rPr>
        <w:t>$</w:t>
      </w:r>
      <w:proofErr w:type="spellStart"/>
      <w:r>
        <w:rPr>
          <w:rFonts w:hint="eastAsia"/>
          <w:u w:val="single"/>
        </w:rPr>
        <w:t>LatePaymentDeadline</w:t>
      </w:r>
      <w:proofErr w:type="spellEnd"/>
      <w:r>
        <w:rPr>
          <w:rFonts w:hint="eastAsia"/>
          <w:u w:val="single"/>
        </w:rPr>
        <w:t>$</w:t>
      </w:r>
      <w:r>
        <w:rPr>
          <w:rFonts w:hint="eastAsia"/>
        </w:rPr>
        <w:t>日（该期限应当与本条第（</w:t>
      </w:r>
      <w:r>
        <w:rPr>
          <w:rFonts w:hint="eastAsia"/>
        </w:rPr>
        <w:t>1</w:t>
      </w:r>
      <w:r>
        <w:rPr>
          <w:rFonts w:hint="eastAsia"/>
        </w:rPr>
        <w:t>）项中的期限相同）后，出卖人有权解除合同。出卖人解除合同的，应当书面通知买受人。买受人应当自解除合</w:t>
      </w:r>
      <w:r>
        <w:rPr>
          <w:rFonts w:hint="eastAsia"/>
        </w:rPr>
        <w:lastRenderedPageBreak/>
        <w:t>同通知送达之日起</w:t>
      </w:r>
      <w:r>
        <w:rPr>
          <w:rFonts w:hint="eastAsia"/>
          <w:u w:val="single"/>
        </w:rPr>
        <w:t>$</w:t>
      </w:r>
      <w:proofErr w:type="spellStart"/>
      <w:r>
        <w:rPr>
          <w:rFonts w:hint="eastAsia"/>
          <w:u w:val="single"/>
        </w:rPr>
        <w:t>DeliveryDateOfLPD</w:t>
      </w:r>
      <w:proofErr w:type="spellEnd"/>
      <w:r>
        <w:rPr>
          <w:rFonts w:hint="eastAsia"/>
          <w:u w:val="single"/>
        </w:rPr>
        <w:t>$</w:t>
      </w:r>
      <w:r>
        <w:rPr>
          <w:rFonts w:hint="eastAsia"/>
        </w:rPr>
        <w:t>日内按照累计应付款的</w:t>
      </w:r>
      <w:r>
        <w:rPr>
          <w:rFonts w:hint="eastAsia"/>
          <w:u w:val="single"/>
        </w:rPr>
        <w:t>$</w:t>
      </w:r>
      <w:proofErr w:type="spellStart"/>
      <w:r>
        <w:rPr>
          <w:rFonts w:hint="eastAsia"/>
          <w:u w:val="single"/>
        </w:rPr>
        <w:t>LiquidatedDamagesOfDDOfLPD</w:t>
      </w:r>
      <w:proofErr w:type="spellEnd"/>
      <w:r>
        <w:rPr>
          <w:rFonts w:hint="eastAsia"/>
          <w:u w:val="single"/>
        </w:rPr>
        <w:t>$</w:t>
      </w:r>
      <w:r>
        <w:rPr>
          <w:rFonts w:hint="eastAsia"/>
        </w:rPr>
        <w:t>%</w:t>
      </w:r>
      <w:r>
        <w:rPr>
          <w:rFonts w:hint="eastAsia"/>
        </w:rPr>
        <w:t>向出卖人支付违约金，同时，出卖人退还买受人已付全部房款（含已付贷款部分）。</w:t>
      </w:r>
    </w:p>
    <w:p w14:paraId="24976D62" w14:textId="77777777" w:rsidR="00A15D7D" w:rsidRDefault="00B040B6">
      <w:pPr>
        <w:ind w:firstLine="420"/>
      </w:pPr>
      <w:r>
        <w:rPr>
          <w:rFonts w:hint="eastAsia"/>
        </w:rPr>
        <w:t>出卖人不解除合同的，买受人按日计算向出卖人支付逾期应付款万分之</w:t>
      </w:r>
      <w:r>
        <w:rPr>
          <w:rFonts w:hint="eastAsia"/>
          <w:u w:val="single"/>
        </w:rPr>
        <w:t>$</w:t>
      </w:r>
      <w:proofErr w:type="spellStart"/>
      <w:r>
        <w:rPr>
          <w:rFonts w:hint="eastAsia"/>
          <w:u w:val="single"/>
        </w:rPr>
        <w:t>PercentageOfLDOfDDOfLPD</w:t>
      </w:r>
      <w:proofErr w:type="spellEnd"/>
      <w:r>
        <w:rPr>
          <w:rFonts w:hint="eastAsia"/>
          <w:u w:val="single"/>
        </w:rPr>
        <w:t>$</w:t>
      </w:r>
      <w:r>
        <w:rPr>
          <w:rFonts w:hint="eastAsia"/>
        </w:rPr>
        <w:t>（该比率不低于第（</w:t>
      </w:r>
      <w:r>
        <w:rPr>
          <w:rFonts w:hint="eastAsia"/>
        </w:rPr>
        <w:t>1</w:t>
      </w:r>
      <w:r>
        <w:rPr>
          <w:rFonts w:hint="eastAsia"/>
        </w:rPr>
        <w:t>）项中的比率）的违约金。</w:t>
      </w:r>
    </w:p>
    <w:p w14:paraId="604C195F" w14:textId="77777777" w:rsidR="00A15D7D" w:rsidRDefault="00B040B6">
      <w:pPr>
        <w:ind w:firstLine="420"/>
      </w:pPr>
      <w:r>
        <w:rPr>
          <w:rFonts w:hint="eastAsia"/>
        </w:rPr>
        <w:t>本条所称逾期应付款是指依照第七条及附件四约定的到期应付款与该期实际已付款的差额；采取分期付款的，按照相应的分期应付款与该期的实际已付款的差额确定。</w:t>
      </w:r>
    </w:p>
    <w:p w14:paraId="62764A5F" w14:textId="77777777" w:rsidR="00A15D7D" w:rsidRDefault="00B040B6">
      <w:pPr>
        <w:numPr>
          <w:ilvl w:val="0"/>
          <w:numId w:val="2"/>
        </w:numPr>
        <w:ind w:firstLine="420"/>
      </w:pPr>
      <w:r>
        <w:rPr>
          <w:rFonts w:hint="eastAsia"/>
          <w:u w:val="single"/>
        </w:rPr>
        <w:t>$</w:t>
      </w:r>
      <w:proofErr w:type="spellStart"/>
      <w:r>
        <w:rPr>
          <w:rFonts w:hint="eastAsia"/>
          <w:u w:val="single"/>
        </w:rPr>
        <w:t>ContentOfLatePaymentSecond</w:t>
      </w:r>
      <w:proofErr w:type="spellEnd"/>
      <w:r>
        <w:rPr>
          <w:rFonts w:hint="eastAsia"/>
          <w:u w:val="single"/>
        </w:rPr>
        <w:t>$</w:t>
      </w:r>
      <w:r>
        <w:rPr>
          <w:rFonts w:hint="eastAsia"/>
        </w:rPr>
        <w:t>。</w:t>
      </w:r>
    </w:p>
    <w:p w14:paraId="6F0FF7D3" w14:textId="77777777" w:rsidR="00A15D7D" w:rsidRDefault="00A15D7D">
      <w:pPr>
        <w:ind w:firstLineChars="0" w:firstLine="0"/>
      </w:pPr>
    </w:p>
    <w:p w14:paraId="52A34746" w14:textId="5DAF1782" w:rsidR="00A15D7D" w:rsidRDefault="00B040B6">
      <w:pPr>
        <w:pStyle w:val="a8"/>
      </w:pPr>
      <w:bookmarkStart w:id="7" w:name="_Toc39920274"/>
      <w:r>
        <w:rPr>
          <w:rFonts w:hint="eastAsia"/>
        </w:rPr>
        <w:t>第四章</w:t>
      </w:r>
      <w:r>
        <w:rPr>
          <w:rFonts w:hint="eastAsia"/>
        </w:rPr>
        <w:t xml:space="preserve"> </w:t>
      </w:r>
      <w:r>
        <w:rPr>
          <w:rFonts w:hint="eastAsia"/>
        </w:rPr>
        <w:t>商品房交付条件与交付手续</w:t>
      </w:r>
      <w:bookmarkEnd w:id="7"/>
    </w:p>
    <w:p w14:paraId="5CF21860" w14:textId="77777777" w:rsidR="00A15D7D" w:rsidRDefault="00B040B6">
      <w:pPr>
        <w:ind w:firstLineChars="0" w:firstLine="0"/>
        <w:rPr>
          <w:b/>
          <w:bCs/>
        </w:rPr>
      </w:pPr>
      <w:r>
        <w:rPr>
          <w:rFonts w:hint="eastAsia"/>
          <w:b/>
          <w:bCs/>
        </w:rPr>
        <w:t>*</w:t>
      </w:r>
      <w:r>
        <w:rPr>
          <w:rFonts w:hint="eastAsia"/>
          <w:b/>
          <w:bCs/>
        </w:rPr>
        <w:t>第九条</w:t>
      </w:r>
      <w:r>
        <w:rPr>
          <w:b/>
          <w:bCs/>
        </w:rPr>
        <w:t xml:space="preserve"> </w:t>
      </w:r>
      <w:r>
        <w:rPr>
          <w:rFonts w:hint="eastAsia"/>
          <w:b/>
          <w:bCs/>
        </w:rPr>
        <w:t>商品房交付条件</w:t>
      </w:r>
    </w:p>
    <w:p w14:paraId="4E9E13CF" w14:textId="77777777" w:rsidR="00A15D7D" w:rsidRDefault="00B040B6">
      <w:pPr>
        <w:ind w:firstLine="420"/>
      </w:pPr>
      <w:r>
        <w:rPr>
          <w:rFonts w:hint="eastAsia"/>
        </w:rPr>
        <w:t>该商品房交付时应当符合下列第</w:t>
      </w:r>
      <w:r>
        <w:rPr>
          <w:rFonts w:hint="eastAsia"/>
        </w:rPr>
        <w:t>1</w:t>
      </w:r>
      <w:r>
        <w:rPr>
          <w:rFonts w:hint="eastAsia"/>
        </w:rPr>
        <w:t>、</w:t>
      </w:r>
      <w:r>
        <w:rPr>
          <w:rFonts w:hint="eastAsia"/>
        </w:rPr>
        <w:t>2</w:t>
      </w:r>
      <w:r>
        <w:rPr>
          <w:rFonts w:hint="eastAsia"/>
        </w:rPr>
        <w:t>、</w:t>
      </w:r>
      <w:r>
        <w:rPr>
          <w:rFonts w:hint="eastAsia"/>
          <w:u w:val="single"/>
        </w:rPr>
        <w:t>$</w:t>
      </w:r>
      <w:proofErr w:type="spellStart"/>
      <w:r>
        <w:rPr>
          <w:rFonts w:hint="eastAsia"/>
          <w:u w:val="single"/>
        </w:rPr>
        <w:t>DeliveryOptionThree</w:t>
      </w:r>
      <w:proofErr w:type="spellEnd"/>
      <w:r>
        <w:rPr>
          <w:rFonts w:hint="eastAsia"/>
          <w:u w:val="single"/>
        </w:rPr>
        <w:t>$</w:t>
      </w:r>
      <w:r>
        <w:rPr>
          <w:rFonts w:hint="eastAsia"/>
        </w:rPr>
        <w:t>、</w:t>
      </w:r>
      <w:r>
        <w:rPr>
          <w:rFonts w:hint="eastAsia"/>
          <w:u w:val="single"/>
        </w:rPr>
        <w:t>$</w:t>
      </w:r>
      <w:proofErr w:type="spellStart"/>
      <w:r>
        <w:rPr>
          <w:rFonts w:hint="eastAsia"/>
          <w:u w:val="single"/>
        </w:rPr>
        <w:t>DeliveryOptionFour</w:t>
      </w:r>
      <w:proofErr w:type="spellEnd"/>
      <w:r>
        <w:rPr>
          <w:rFonts w:hint="eastAsia"/>
          <w:u w:val="single"/>
        </w:rPr>
        <w:t>$</w:t>
      </w:r>
      <w:r>
        <w:rPr>
          <w:rFonts w:hint="eastAsia"/>
        </w:rPr>
        <w:t>项所列条件：</w:t>
      </w:r>
    </w:p>
    <w:p w14:paraId="216ACC7C" w14:textId="77777777" w:rsidR="00A15D7D" w:rsidRDefault="00B040B6">
      <w:pPr>
        <w:ind w:firstLine="420"/>
      </w:pPr>
      <w:r>
        <w:rPr>
          <w:rFonts w:hint="eastAsia"/>
        </w:rPr>
        <w:t>1.</w:t>
      </w:r>
      <w:r>
        <w:t xml:space="preserve"> </w:t>
      </w:r>
      <w:r>
        <w:rPr>
          <w:rFonts w:hint="eastAsia"/>
        </w:rPr>
        <w:t>该商品房已取得建设工程竣工验收备案证明文件；</w:t>
      </w:r>
    </w:p>
    <w:p w14:paraId="1933742F" w14:textId="77777777" w:rsidR="00A15D7D" w:rsidRDefault="00B040B6">
      <w:pPr>
        <w:ind w:firstLine="420"/>
      </w:pPr>
      <w:r>
        <w:rPr>
          <w:rFonts w:hint="eastAsia"/>
        </w:rPr>
        <w:t>2.</w:t>
      </w:r>
      <w:r>
        <w:t xml:space="preserve"> </w:t>
      </w:r>
      <w:r>
        <w:rPr>
          <w:rFonts w:hint="eastAsia"/>
        </w:rPr>
        <w:t>该商品房已取得房屋测绘报告；</w:t>
      </w:r>
    </w:p>
    <w:p w14:paraId="65FCFF52" w14:textId="77777777" w:rsidR="00A15D7D" w:rsidRDefault="00B040B6">
      <w:pPr>
        <w:ind w:firstLine="420"/>
      </w:pPr>
      <w:r>
        <w:rPr>
          <w:rFonts w:hint="eastAsia"/>
        </w:rPr>
        <w:t>3.</w:t>
      </w:r>
      <w:r>
        <w:t xml:space="preserve"> </w:t>
      </w:r>
      <w:r>
        <w:rPr>
          <w:rFonts w:hint="eastAsia"/>
          <w:u w:val="single"/>
        </w:rPr>
        <w:t>$</w:t>
      </w:r>
      <w:proofErr w:type="spellStart"/>
      <w:r>
        <w:rPr>
          <w:rFonts w:hint="eastAsia"/>
          <w:u w:val="single"/>
        </w:rPr>
        <w:t>ContentOfDeliveryOptionThree</w:t>
      </w:r>
      <w:proofErr w:type="spellEnd"/>
      <w:r>
        <w:rPr>
          <w:rFonts w:hint="eastAsia"/>
          <w:u w:val="single"/>
        </w:rPr>
        <w:t>$</w:t>
      </w:r>
      <w:r>
        <w:rPr>
          <w:rFonts w:hint="eastAsia"/>
        </w:rPr>
        <w:t>；</w:t>
      </w:r>
    </w:p>
    <w:p w14:paraId="35DBDB3C" w14:textId="77777777" w:rsidR="00A15D7D" w:rsidRDefault="00B040B6">
      <w:pPr>
        <w:ind w:firstLine="420"/>
      </w:pPr>
      <w:r>
        <w:rPr>
          <w:rFonts w:hint="eastAsia"/>
        </w:rPr>
        <w:t>4.</w:t>
      </w:r>
      <w:r>
        <w:t xml:space="preserve"> </w:t>
      </w:r>
      <w:r>
        <w:rPr>
          <w:rFonts w:hint="eastAsia"/>
          <w:u w:val="single"/>
        </w:rPr>
        <w:t>$</w:t>
      </w:r>
      <w:proofErr w:type="spellStart"/>
      <w:r>
        <w:rPr>
          <w:rFonts w:hint="eastAsia"/>
          <w:u w:val="single"/>
        </w:rPr>
        <w:t>ContentOfDeliveryOptionFour</w:t>
      </w:r>
      <w:proofErr w:type="spellEnd"/>
      <w:r>
        <w:rPr>
          <w:rFonts w:hint="eastAsia"/>
          <w:u w:val="single"/>
        </w:rPr>
        <w:t>$</w:t>
      </w:r>
      <w:r>
        <w:rPr>
          <w:rFonts w:hint="eastAsia"/>
        </w:rPr>
        <w:t>。</w:t>
      </w:r>
    </w:p>
    <w:p w14:paraId="4E765C98" w14:textId="77777777" w:rsidR="00A15D7D" w:rsidRDefault="00B040B6">
      <w:pPr>
        <w:ind w:firstLine="420"/>
      </w:pPr>
      <w:r>
        <w:rPr>
          <w:rFonts w:hint="eastAsia"/>
        </w:rPr>
        <w:t>该商品房为住宅的，出卖人还需提供《住宅使用说明书》和《住宅质量保证书》。</w:t>
      </w:r>
    </w:p>
    <w:p w14:paraId="2DCB1E38" w14:textId="77777777" w:rsidR="00A15D7D" w:rsidRDefault="00B040B6">
      <w:pPr>
        <w:ind w:firstLineChars="0" w:firstLine="0"/>
        <w:rPr>
          <w:b/>
          <w:bCs/>
        </w:rPr>
      </w:pPr>
      <w:r>
        <w:rPr>
          <w:rFonts w:hint="eastAsia"/>
          <w:b/>
          <w:bCs/>
        </w:rPr>
        <w:t>第十条</w:t>
      </w:r>
      <w:r>
        <w:rPr>
          <w:b/>
          <w:bCs/>
        </w:rPr>
        <w:t xml:space="preserve"> </w:t>
      </w:r>
      <w:r>
        <w:rPr>
          <w:rFonts w:hint="eastAsia"/>
          <w:b/>
          <w:bCs/>
        </w:rPr>
        <w:t>商品房相关设施设备交付条件</w:t>
      </w:r>
    </w:p>
    <w:p w14:paraId="64530C81" w14:textId="77777777" w:rsidR="00A15D7D" w:rsidRDefault="00B040B6">
      <w:pPr>
        <w:ind w:firstLine="420"/>
      </w:pPr>
      <w:r>
        <w:rPr>
          <w:rFonts w:hint="eastAsia"/>
        </w:rPr>
        <w:t>（一）基础设施设备</w:t>
      </w:r>
    </w:p>
    <w:p w14:paraId="6113999D" w14:textId="77777777" w:rsidR="00A15D7D" w:rsidRDefault="00B040B6">
      <w:pPr>
        <w:ind w:firstLine="420"/>
      </w:pPr>
      <w:r>
        <w:rPr>
          <w:rFonts w:hint="eastAsia"/>
        </w:rPr>
        <w:t>1.</w:t>
      </w:r>
      <w:r>
        <w:t xml:space="preserve"> </w:t>
      </w:r>
      <w:r>
        <w:rPr>
          <w:rFonts w:hint="eastAsia"/>
        </w:rPr>
        <w:t>供水、排水：交付时供水、排水配套设施齐全，并与城市公共供水、排水管网连接。使用自建设施供水的，供水的水质符合国家规定的饮用水卫生标准，</w:t>
      </w:r>
      <w:r>
        <w:rPr>
          <w:rFonts w:hint="eastAsia"/>
          <w:u w:val="single"/>
        </w:rPr>
        <w:t>$</w:t>
      </w:r>
      <w:proofErr w:type="spellStart"/>
      <w:r>
        <w:rPr>
          <w:rFonts w:hint="eastAsia"/>
          <w:u w:val="single"/>
        </w:rPr>
        <w:t>WaterSourceAndDrain</w:t>
      </w:r>
      <w:proofErr w:type="spellEnd"/>
      <w:r>
        <w:rPr>
          <w:rFonts w:hint="eastAsia"/>
          <w:u w:val="single"/>
        </w:rPr>
        <w:t>$</w:t>
      </w:r>
      <w:r>
        <w:rPr>
          <w:rFonts w:hint="eastAsia"/>
        </w:rPr>
        <w:t>；</w:t>
      </w:r>
    </w:p>
    <w:p w14:paraId="47F8F354" w14:textId="77777777" w:rsidR="00A15D7D" w:rsidRDefault="00B040B6">
      <w:pPr>
        <w:ind w:firstLine="420"/>
      </w:pPr>
      <w:r>
        <w:rPr>
          <w:rFonts w:hint="eastAsia"/>
        </w:rPr>
        <w:t>2.</w:t>
      </w:r>
      <w:r>
        <w:t xml:space="preserve"> </w:t>
      </w:r>
      <w:r>
        <w:rPr>
          <w:rFonts w:hint="eastAsia"/>
        </w:rPr>
        <w:t>供电：交付时纳入城市供电网络并正式供电，</w:t>
      </w:r>
      <w:r>
        <w:rPr>
          <w:rFonts w:hint="eastAsia"/>
          <w:u w:val="single"/>
        </w:rPr>
        <w:t>$</w:t>
      </w:r>
      <w:proofErr w:type="spellStart"/>
      <w:r>
        <w:rPr>
          <w:rFonts w:hint="eastAsia"/>
          <w:u w:val="single"/>
        </w:rPr>
        <w:t>PoweredBy</w:t>
      </w:r>
      <w:proofErr w:type="spellEnd"/>
      <w:r>
        <w:rPr>
          <w:rFonts w:hint="eastAsia"/>
          <w:u w:val="single"/>
        </w:rPr>
        <w:t>$</w:t>
      </w:r>
      <w:r>
        <w:rPr>
          <w:rFonts w:hint="eastAsia"/>
        </w:rPr>
        <w:t>；</w:t>
      </w:r>
    </w:p>
    <w:p w14:paraId="349BA872" w14:textId="77777777" w:rsidR="00A15D7D" w:rsidRDefault="00B040B6">
      <w:pPr>
        <w:ind w:firstLine="420"/>
      </w:pPr>
      <w:r>
        <w:rPr>
          <w:rFonts w:hint="eastAsia"/>
        </w:rPr>
        <w:t>3.</w:t>
      </w:r>
      <w:r>
        <w:t xml:space="preserve"> </w:t>
      </w:r>
      <w:r>
        <w:rPr>
          <w:rFonts w:hint="eastAsia"/>
        </w:rPr>
        <w:t>供暖：交付时供热系统符合供热配建标准，使用城市集中供热的，纳入城市集中供热管网，</w:t>
      </w:r>
      <w:r>
        <w:rPr>
          <w:rFonts w:hint="eastAsia"/>
          <w:u w:val="single"/>
        </w:rPr>
        <w:t>$Heating$</w:t>
      </w:r>
      <w:r>
        <w:rPr>
          <w:rFonts w:hint="eastAsia"/>
        </w:rPr>
        <w:t>；</w:t>
      </w:r>
    </w:p>
    <w:p w14:paraId="5299E977" w14:textId="77777777" w:rsidR="00A15D7D" w:rsidRDefault="00B040B6">
      <w:pPr>
        <w:ind w:firstLine="420"/>
      </w:pPr>
      <w:r>
        <w:rPr>
          <w:rFonts w:hint="eastAsia"/>
        </w:rPr>
        <w:t>4.</w:t>
      </w:r>
      <w:r>
        <w:t xml:space="preserve"> </w:t>
      </w:r>
      <w:r>
        <w:rPr>
          <w:rFonts w:hint="eastAsia"/>
        </w:rPr>
        <w:t>燃气：交付时完成室内燃气管道的敷设，并与城市燃气管网连接，保证燃气供应，</w:t>
      </w:r>
      <w:r w:rsidRPr="000906FB">
        <w:rPr>
          <w:rFonts w:hint="eastAsia"/>
          <w:u w:val="single"/>
        </w:rPr>
        <w:t>$Gas$</w:t>
      </w:r>
      <w:r>
        <w:rPr>
          <w:rFonts w:hint="eastAsia"/>
        </w:rPr>
        <w:t>；</w:t>
      </w:r>
    </w:p>
    <w:p w14:paraId="759E6214" w14:textId="77777777" w:rsidR="00A15D7D" w:rsidRDefault="00B040B6">
      <w:pPr>
        <w:ind w:firstLine="420"/>
      </w:pPr>
      <w:r>
        <w:rPr>
          <w:rFonts w:hint="eastAsia"/>
        </w:rPr>
        <w:t>5.</w:t>
      </w:r>
      <w:r>
        <w:t xml:space="preserve"> </w:t>
      </w:r>
      <w:r>
        <w:rPr>
          <w:rFonts w:hint="eastAsia"/>
        </w:rPr>
        <w:t>电话通信：交付时线路敷设到户；</w:t>
      </w:r>
    </w:p>
    <w:p w14:paraId="58259007" w14:textId="77777777" w:rsidR="00A15D7D" w:rsidRDefault="00B040B6">
      <w:pPr>
        <w:ind w:firstLine="420"/>
      </w:pPr>
      <w:r>
        <w:rPr>
          <w:rFonts w:hint="eastAsia"/>
        </w:rPr>
        <w:t>6.</w:t>
      </w:r>
      <w:r>
        <w:t xml:space="preserve"> </w:t>
      </w:r>
      <w:r>
        <w:rPr>
          <w:rFonts w:hint="eastAsia"/>
        </w:rPr>
        <w:t>有线电视：交付时线路敷设到户；</w:t>
      </w:r>
    </w:p>
    <w:p w14:paraId="341332A3" w14:textId="77777777" w:rsidR="00A15D7D" w:rsidRDefault="00B040B6">
      <w:pPr>
        <w:ind w:firstLine="420"/>
      </w:pPr>
      <w:r>
        <w:rPr>
          <w:rFonts w:hint="eastAsia"/>
        </w:rPr>
        <w:t>7.</w:t>
      </w:r>
      <w:r>
        <w:t xml:space="preserve"> </w:t>
      </w:r>
      <w:r>
        <w:rPr>
          <w:rFonts w:hint="eastAsia"/>
        </w:rPr>
        <w:t>宽带网络：交付时线路敷设到户。</w:t>
      </w:r>
    </w:p>
    <w:p w14:paraId="5F8A65BD" w14:textId="77777777" w:rsidR="00A15D7D" w:rsidRDefault="00B040B6">
      <w:pPr>
        <w:ind w:firstLine="420"/>
      </w:pPr>
      <w:r>
        <w:rPr>
          <w:rFonts w:hint="eastAsia"/>
        </w:rPr>
        <w:t>以上第</w:t>
      </w:r>
      <w:r>
        <w:rPr>
          <w:rFonts w:hint="eastAsia"/>
        </w:rPr>
        <w:t>1</w:t>
      </w:r>
      <w:r>
        <w:rPr>
          <w:rFonts w:hint="eastAsia"/>
        </w:rPr>
        <w:t>、</w:t>
      </w:r>
      <w:r>
        <w:rPr>
          <w:rFonts w:hint="eastAsia"/>
        </w:rPr>
        <w:t>2</w:t>
      </w:r>
      <w:r>
        <w:rPr>
          <w:rFonts w:hint="eastAsia"/>
        </w:rPr>
        <w:t>、</w:t>
      </w:r>
      <w:r>
        <w:rPr>
          <w:rFonts w:hint="eastAsia"/>
        </w:rPr>
        <w:t>3</w:t>
      </w:r>
      <w:r>
        <w:rPr>
          <w:rFonts w:hint="eastAsia"/>
        </w:rPr>
        <w:t>项由出卖人负责办理开通手续并承担相关费用；第</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项需要买受人自行办理开通手续。</w:t>
      </w:r>
    </w:p>
    <w:p w14:paraId="5B6DEB49" w14:textId="77777777" w:rsidR="00A15D7D" w:rsidRDefault="00B040B6">
      <w:pPr>
        <w:ind w:firstLine="420"/>
      </w:pPr>
      <w:r>
        <w:rPr>
          <w:rFonts w:hint="eastAsia"/>
        </w:rPr>
        <w:t>如果在约定期限内基础设施设备未达到交付使用条件，双方同意按照下列第</w:t>
      </w:r>
      <w:r>
        <w:rPr>
          <w:rFonts w:hint="eastAsia"/>
          <w:u w:val="single"/>
        </w:rPr>
        <w:t>$</w:t>
      </w:r>
      <w:proofErr w:type="spellStart"/>
      <w:r>
        <w:rPr>
          <w:rFonts w:hint="eastAsia"/>
          <w:u w:val="single"/>
        </w:rPr>
        <w:t>NonCompliantDeliveryOptions</w:t>
      </w:r>
      <w:proofErr w:type="spellEnd"/>
      <w:r>
        <w:rPr>
          <w:rFonts w:hint="eastAsia"/>
          <w:u w:val="single"/>
        </w:rPr>
        <w:t>$</w:t>
      </w:r>
      <w:r>
        <w:rPr>
          <w:rFonts w:hint="eastAsia"/>
        </w:rPr>
        <w:t>种方式处理：</w:t>
      </w:r>
    </w:p>
    <w:p w14:paraId="22E83161" w14:textId="77777777" w:rsidR="00A15D7D" w:rsidRDefault="00B040B6">
      <w:pPr>
        <w:ind w:firstLine="420"/>
      </w:pPr>
      <w:r>
        <w:rPr>
          <w:rFonts w:hint="eastAsia"/>
        </w:rPr>
        <w:t>（</w:t>
      </w:r>
      <w:r>
        <w:rPr>
          <w:rFonts w:hint="eastAsia"/>
        </w:rPr>
        <w:t>1</w:t>
      </w:r>
      <w:r>
        <w:rPr>
          <w:rFonts w:hint="eastAsia"/>
        </w:rPr>
        <w:t>）以上设施中第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项在约定交付日未达到交付条件的，出卖人按照本合同第十二条的约定承担逾期交付责任。</w:t>
      </w:r>
    </w:p>
    <w:p w14:paraId="40BB1242" w14:textId="77777777" w:rsidR="00A15D7D" w:rsidRDefault="00B040B6">
      <w:pPr>
        <w:ind w:firstLine="420"/>
      </w:pPr>
      <w:r>
        <w:rPr>
          <w:rFonts w:hint="eastAsia"/>
        </w:rPr>
        <w:t>第</w:t>
      </w:r>
      <w:r>
        <w:rPr>
          <w:rFonts w:hint="eastAsia"/>
        </w:rPr>
        <w:t>5</w:t>
      </w:r>
      <w:r>
        <w:rPr>
          <w:rFonts w:hint="eastAsia"/>
        </w:rPr>
        <w:t>项未按时达到交付使用条件的，出卖人按日向买受人支付</w:t>
      </w:r>
      <w:r>
        <w:rPr>
          <w:rFonts w:hint="eastAsia"/>
          <w:u w:val="single"/>
        </w:rPr>
        <w:t>$</w:t>
      </w:r>
      <w:proofErr w:type="spellStart"/>
      <w:r>
        <w:rPr>
          <w:rFonts w:hint="eastAsia"/>
          <w:u w:val="single"/>
        </w:rPr>
        <w:t>LiquidatedDamagesOfDOFive</w:t>
      </w:r>
      <w:proofErr w:type="spellEnd"/>
      <w:r>
        <w:rPr>
          <w:rFonts w:hint="eastAsia"/>
          <w:u w:val="single"/>
        </w:rPr>
        <w:t>$</w:t>
      </w:r>
      <w:r>
        <w:rPr>
          <w:rFonts w:hint="eastAsia"/>
        </w:rPr>
        <w:t>元的违约金；第</w:t>
      </w:r>
      <w:r>
        <w:rPr>
          <w:rFonts w:hint="eastAsia"/>
        </w:rPr>
        <w:t>6</w:t>
      </w:r>
      <w:r>
        <w:rPr>
          <w:rFonts w:hint="eastAsia"/>
        </w:rPr>
        <w:t>项未按时达到交付使用条件的，出卖人按日向买受人支付</w:t>
      </w:r>
      <w:r>
        <w:rPr>
          <w:rFonts w:hint="eastAsia"/>
          <w:u w:val="single"/>
        </w:rPr>
        <w:t>$</w:t>
      </w:r>
      <w:proofErr w:type="spellStart"/>
      <w:r>
        <w:rPr>
          <w:rFonts w:hint="eastAsia"/>
          <w:u w:val="single"/>
        </w:rPr>
        <w:t>LiquidatedDamagesOfDOSix</w:t>
      </w:r>
      <w:proofErr w:type="spellEnd"/>
      <w:r>
        <w:rPr>
          <w:rFonts w:hint="eastAsia"/>
          <w:u w:val="single"/>
        </w:rPr>
        <w:t>$</w:t>
      </w:r>
      <w:r>
        <w:rPr>
          <w:rFonts w:hint="eastAsia"/>
        </w:rPr>
        <w:t>元的违约金；第</w:t>
      </w:r>
      <w:r>
        <w:rPr>
          <w:rFonts w:hint="eastAsia"/>
        </w:rPr>
        <w:t>7</w:t>
      </w:r>
      <w:r>
        <w:rPr>
          <w:rFonts w:hint="eastAsia"/>
        </w:rPr>
        <w:t>项未按时达到交付使用条件的，出卖人按日向买受人支付</w:t>
      </w:r>
      <w:r>
        <w:rPr>
          <w:rFonts w:hint="eastAsia"/>
          <w:u w:val="single"/>
        </w:rPr>
        <w:t>$</w:t>
      </w:r>
      <w:proofErr w:type="spellStart"/>
      <w:r>
        <w:rPr>
          <w:rFonts w:hint="eastAsia"/>
          <w:u w:val="single"/>
        </w:rPr>
        <w:t>LiquidatedDamagesOfDOSeven</w:t>
      </w:r>
      <w:proofErr w:type="spellEnd"/>
      <w:r>
        <w:rPr>
          <w:rFonts w:hint="eastAsia"/>
          <w:u w:val="single"/>
        </w:rPr>
        <w:t>$</w:t>
      </w:r>
      <w:r>
        <w:rPr>
          <w:rFonts w:hint="eastAsia"/>
        </w:rPr>
        <w:t>元的违约金。出卖人采取措施保证相关设施于约定交付日后</w:t>
      </w:r>
      <w:r>
        <w:rPr>
          <w:rFonts w:hint="eastAsia"/>
          <w:u w:val="single"/>
        </w:rPr>
        <w:t>$</w:t>
      </w:r>
      <w:proofErr w:type="spellStart"/>
      <w:r>
        <w:rPr>
          <w:rFonts w:hint="eastAsia"/>
          <w:u w:val="single"/>
        </w:rPr>
        <w:t>CompliantDeliveryDate</w:t>
      </w:r>
      <w:proofErr w:type="spellEnd"/>
      <w:r>
        <w:rPr>
          <w:rFonts w:hint="eastAsia"/>
          <w:u w:val="single"/>
        </w:rPr>
        <w:t>$</w:t>
      </w:r>
      <w:r>
        <w:rPr>
          <w:rFonts w:hint="eastAsia"/>
        </w:rPr>
        <w:t>日之内达到交付使用条件。</w:t>
      </w:r>
    </w:p>
    <w:p w14:paraId="63B83468" w14:textId="77777777" w:rsidR="00A15D7D" w:rsidRDefault="00B040B6">
      <w:pPr>
        <w:ind w:firstLine="420"/>
      </w:pPr>
      <w:r>
        <w:rPr>
          <w:rFonts w:hint="eastAsia"/>
        </w:rPr>
        <w:t>（</w:t>
      </w:r>
      <w:r>
        <w:rPr>
          <w:rFonts w:hint="eastAsia"/>
        </w:rPr>
        <w:t>2</w:t>
      </w:r>
      <w:r>
        <w:rPr>
          <w:rFonts w:hint="eastAsia"/>
        </w:rPr>
        <w:t>）</w:t>
      </w:r>
      <w:r>
        <w:rPr>
          <w:rFonts w:hint="eastAsia"/>
          <w:u w:val="single"/>
        </w:rPr>
        <w:t>$</w:t>
      </w:r>
      <w:proofErr w:type="spellStart"/>
      <w:r>
        <w:rPr>
          <w:rFonts w:hint="eastAsia"/>
          <w:u w:val="single"/>
        </w:rPr>
        <w:t>ContentOfNCDOTwo</w:t>
      </w:r>
      <w:proofErr w:type="spellEnd"/>
      <w:r>
        <w:rPr>
          <w:rFonts w:hint="eastAsia"/>
          <w:u w:val="single"/>
        </w:rPr>
        <w:t>$</w:t>
      </w:r>
      <w:r>
        <w:rPr>
          <w:rFonts w:hint="eastAsia"/>
        </w:rPr>
        <w:tab/>
      </w:r>
      <w:r>
        <w:rPr>
          <w:rFonts w:hint="eastAsia"/>
        </w:rPr>
        <w:t>。</w:t>
      </w:r>
    </w:p>
    <w:p w14:paraId="2CBF7018" w14:textId="77777777" w:rsidR="00A15D7D" w:rsidRDefault="00B040B6">
      <w:pPr>
        <w:ind w:firstLine="420"/>
      </w:pPr>
      <w:r>
        <w:rPr>
          <w:rFonts w:hint="eastAsia"/>
        </w:rPr>
        <w:t>（二）公共服务及其他配套设施（以建设工程规划许可为准）</w:t>
      </w:r>
    </w:p>
    <w:p w14:paraId="473C1B4A" w14:textId="77777777" w:rsidR="00A15D7D" w:rsidRDefault="00B040B6">
      <w:pPr>
        <w:ind w:firstLine="420"/>
      </w:pPr>
      <w:r>
        <w:rPr>
          <w:rFonts w:hint="eastAsia"/>
        </w:rPr>
        <w:lastRenderedPageBreak/>
        <w:t>1.</w:t>
      </w:r>
      <w:r>
        <w:t xml:space="preserve"> </w:t>
      </w:r>
      <w:r>
        <w:rPr>
          <w:rFonts w:hint="eastAsia"/>
        </w:rPr>
        <w:t>小区内绿地率：</w:t>
      </w:r>
      <w:r>
        <w:rPr>
          <w:rFonts w:hint="eastAsia"/>
          <w:u w:val="single"/>
        </w:rPr>
        <w:t>$</w:t>
      </w:r>
      <w:proofErr w:type="spellStart"/>
      <w:r>
        <w:rPr>
          <w:rFonts w:hint="eastAsia"/>
          <w:u w:val="single"/>
        </w:rPr>
        <w:t>TimeOfPSAOSFOne</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DegreeOfPSAOSFOne</w:t>
      </w:r>
      <w:proofErr w:type="spellEnd"/>
      <w:r>
        <w:rPr>
          <w:rFonts w:hint="eastAsia"/>
          <w:u w:val="single"/>
        </w:rPr>
        <w:t>$</w:t>
      </w:r>
      <w:r>
        <w:rPr>
          <w:rFonts w:hint="eastAsia"/>
        </w:rPr>
        <w:t>；</w:t>
      </w:r>
    </w:p>
    <w:p w14:paraId="67EFC62A" w14:textId="77777777" w:rsidR="00A15D7D" w:rsidRDefault="00B040B6">
      <w:pPr>
        <w:ind w:firstLine="420"/>
      </w:pPr>
      <w:r>
        <w:rPr>
          <w:rFonts w:hint="eastAsia"/>
        </w:rPr>
        <w:t>2.</w:t>
      </w:r>
      <w:r>
        <w:t xml:space="preserve"> </w:t>
      </w:r>
      <w:r>
        <w:rPr>
          <w:rFonts w:hint="eastAsia"/>
        </w:rPr>
        <w:t>小区内非市政道路：</w:t>
      </w:r>
      <w:r>
        <w:rPr>
          <w:rFonts w:hint="eastAsia"/>
          <w:u w:val="single"/>
        </w:rPr>
        <w:t>$</w:t>
      </w:r>
      <w:proofErr w:type="spellStart"/>
      <w:r>
        <w:rPr>
          <w:rFonts w:hint="eastAsia"/>
          <w:u w:val="single"/>
        </w:rPr>
        <w:t>TimeOfPSAOSFTwo</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DegreeOfPSAOSFTwo</w:t>
      </w:r>
      <w:proofErr w:type="spellEnd"/>
      <w:r>
        <w:rPr>
          <w:rFonts w:hint="eastAsia"/>
          <w:u w:val="single"/>
        </w:rPr>
        <w:t>$</w:t>
      </w:r>
      <w:r>
        <w:rPr>
          <w:rFonts w:hint="eastAsia"/>
        </w:rPr>
        <w:t>；</w:t>
      </w:r>
    </w:p>
    <w:p w14:paraId="749222C1" w14:textId="77777777" w:rsidR="00A15D7D" w:rsidRDefault="00B040B6">
      <w:pPr>
        <w:ind w:firstLine="420"/>
      </w:pPr>
      <w:r>
        <w:rPr>
          <w:rFonts w:hint="eastAsia"/>
        </w:rPr>
        <w:t>3.</w:t>
      </w:r>
      <w:r>
        <w:t xml:space="preserve"> </w:t>
      </w:r>
      <w:r>
        <w:rPr>
          <w:rFonts w:hint="eastAsia"/>
        </w:rPr>
        <w:t>规划的车位、车库：</w:t>
      </w:r>
      <w:r>
        <w:rPr>
          <w:rFonts w:hint="eastAsia"/>
          <w:u w:val="single"/>
        </w:rPr>
        <w:t>$</w:t>
      </w:r>
      <w:proofErr w:type="spellStart"/>
      <w:r>
        <w:rPr>
          <w:rFonts w:hint="eastAsia"/>
          <w:u w:val="single"/>
        </w:rPr>
        <w:t>TimeOfPSAOSFThree</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DegreeOfPSAOSFThree</w:t>
      </w:r>
      <w:proofErr w:type="spellEnd"/>
      <w:r>
        <w:rPr>
          <w:rFonts w:hint="eastAsia"/>
          <w:u w:val="single"/>
        </w:rPr>
        <w:t>$</w:t>
      </w:r>
      <w:r>
        <w:rPr>
          <w:rFonts w:hint="eastAsia"/>
        </w:rPr>
        <w:t>；</w:t>
      </w:r>
    </w:p>
    <w:p w14:paraId="254C3CBA" w14:textId="77777777" w:rsidR="00A15D7D" w:rsidRDefault="00B040B6">
      <w:pPr>
        <w:ind w:firstLine="420"/>
      </w:pPr>
      <w:r>
        <w:rPr>
          <w:rFonts w:hint="eastAsia"/>
        </w:rPr>
        <w:t>4.</w:t>
      </w:r>
      <w:r>
        <w:t xml:space="preserve"> </w:t>
      </w:r>
      <w:r>
        <w:rPr>
          <w:rFonts w:hint="eastAsia"/>
        </w:rPr>
        <w:t>物业服务用房：</w:t>
      </w:r>
      <w:r>
        <w:rPr>
          <w:rFonts w:hint="eastAsia"/>
          <w:u w:val="single"/>
        </w:rPr>
        <w:t>$</w:t>
      </w:r>
      <w:proofErr w:type="spellStart"/>
      <w:r>
        <w:rPr>
          <w:rFonts w:hint="eastAsia"/>
          <w:u w:val="single"/>
        </w:rPr>
        <w:t>TimeOfPSAOSFFour</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DegreeOfPSAOSFFour</w:t>
      </w:r>
      <w:proofErr w:type="spellEnd"/>
      <w:r>
        <w:rPr>
          <w:rFonts w:hint="eastAsia"/>
          <w:u w:val="single"/>
        </w:rPr>
        <w:t>$</w:t>
      </w:r>
      <w:r>
        <w:rPr>
          <w:rFonts w:hint="eastAsia"/>
        </w:rPr>
        <w:t>；</w:t>
      </w:r>
    </w:p>
    <w:p w14:paraId="78C273B9" w14:textId="77777777" w:rsidR="00A15D7D" w:rsidRDefault="00B040B6">
      <w:pPr>
        <w:ind w:firstLine="420"/>
      </w:pPr>
      <w:r>
        <w:rPr>
          <w:rFonts w:hint="eastAsia"/>
        </w:rPr>
        <w:t>5.</w:t>
      </w:r>
      <w:r>
        <w:t xml:space="preserve"> </w:t>
      </w:r>
      <w:r>
        <w:rPr>
          <w:rFonts w:hint="eastAsia"/>
        </w:rPr>
        <w:t>医疗卫生机构：</w:t>
      </w:r>
      <w:r>
        <w:rPr>
          <w:rFonts w:hint="eastAsia"/>
          <w:u w:val="single"/>
        </w:rPr>
        <w:t>$</w:t>
      </w:r>
      <w:proofErr w:type="spellStart"/>
      <w:r>
        <w:rPr>
          <w:rFonts w:hint="eastAsia"/>
          <w:u w:val="single"/>
        </w:rPr>
        <w:t>TimeOfPSAOSFFive</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DegreeOfPSAOSFFive</w:t>
      </w:r>
      <w:proofErr w:type="spellEnd"/>
      <w:r>
        <w:rPr>
          <w:rFonts w:hint="eastAsia"/>
          <w:u w:val="single"/>
        </w:rPr>
        <w:t>$</w:t>
      </w:r>
      <w:r>
        <w:rPr>
          <w:rFonts w:hint="eastAsia"/>
        </w:rPr>
        <w:t>；</w:t>
      </w:r>
    </w:p>
    <w:p w14:paraId="56DE7D56" w14:textId="77777777" w:rsidR="00A15D7D" w:rsidRDefault="00B040B6">
      <w:pPr>
        <w:ind w:firstLine="420"/>
      </w:pPr>
      <w:r>
        <w:rPr>
          <w:rFonts w:hint="eastAsia"/>
        </w:rPr>
        <w:t>6.</w:t>
      </w:r>
      <w:r>
        <w:t xml:space="preserve"> </w:t>
      </w:r>
      <w:r>
        <w:rPr>
          <w:rFonts w:hint="eastAsia"/>
        </w:rPr>
        <w:t>幼儿园：</w:t>
      </w:r>
      <w:r>
        <w:rPr>
          <w:rFonts w:hint="eastAsia"/>
          <w:u w:val="single"/>
        </w:rPr>
        <w:t>$</w:t>
      </w:r>
      <w:proofErr w:type="spellStart"/>
      <w:r>
        <w:rPr>
          <w:rFonts w:hint="eastAsia"/>
          <w:u w:val="single"/>
        </w:rPr>
        <w:t>TimeOfPSAOSFSix</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DegreeOfPSAOSFSix</w:t>
      </w:r>
      <w:proofErr w:type="spellEnd"/>
      <w:r>
        <w:rPr>
          <w:rFonts w:hint="eastAsia"/>
          <w:u w:val="single"/>
        </w:rPr>
        <w:t>$</w:t>
      </w:r>
      <w:r>
        <w:rPr>
          <w:rFonts w:hint="eastAsia"/>
        </w:rPr>
        <w:t>；</w:t>
      </w:r>
    </w:p>
    <w:p w14:paraId="307B3345" w14:textId="77777777" w:rsidR="00A15D7D" w:rsidRDefault="00B040B6">
      <w:pPr>
        <w:ind w:firstLine="420"/>
      </w:pPr>
      <w:r>
        <w:rPr>
          <w:rFonts w:hint="eastAsia"/>
        </w:rPr>
        <w:t>7.</w:t>
      </w:r>
      <w:r>
        <w:t xml:space="preserve"> </w:t>
      </w:r>
      <w:r>
        <w:rPr>
          <w:rFonts w:hint="eastAsia"/>
        </w:rPr>
        <w:t>学校：</w:t>
      </w:r>
      <w:r>
        <w:rPr>
          <w:rFonts w:hint="eastAsia"/>
          <w:u w:val="single"/>
        </w:rPr>
        <w:t>$</w:t>
      </w:r>
      <w:proofErr w:type="spellStart"/>
      <w:r>
        <w:rPr>
          <w:rFonts w:hint="eastAsia"/>
          <w:u w:val="single"/>
        </w:rPr>
        <w:t>TimeOfPSAOSFSeven</w:t>
      </w:r>
      <w:proofErr w:type="spellEnd"/>
      <w:r>
        <w:rPr>
          <w:rFonts w:hint="eastAsia"/>
          <w:u w:val="single"/>
        </w:rPr>
        <w:t>$</w:t>
      </w:r>
      <w:r>
        <w:rPr>
          <w:rFonts w:hint="eastAsia"/>
        </w:rPr>
        <w:t>达到</w:t>
      </w:r>
      <w:r>
        <w:rPr>
          <w:rFonts w:hint="eastAsia"/>
          <w:u w:val="single"/>
        </w:rPr>
        <w:t>$</w:t>
      </w:r>
      <w:proofErr w:type="spellStart"/>
      <w:r>
        <w:rPr>
          <w:rFonts w:hint="eastAsia"/>
          <w:u w:val="single"/>
        </w:rPr>
        <w:t>DegreeOfPSAOSFSeven</w:t>
      </w:r>
      <w:proofErr w:type="spellEnd"/>
      <w:r>
        <w:rPr>
          <w:rFonts w:hint="eastAsia"/>
          <w:u w:val="single"/>
        </w:rPr>
        <w:t>$</w:t>
      </w:r>
      <w:r>
        <w:rPr>
          <w:rFonts w:hint="eastAsia"/>
        </w:rPr>
        <w:t>；</w:t>
      </w:r>
    </w:p>
    <w:p w14:paraId="016AAE8B" w14:textId="77777777" w:rsidR="00A15D7D" w:rsidRDefault="00B040B6">
      <w:pPr>
        <w:ind w:firstLine="420"/>
      </w:pPr>
      <w:r>
        <w:rPr>
          <w:rFonts w:hint="eastAsia"/>
        </w:rPr>
        <w:t>8.</w:t>
      </w:r>
      <w:r>
        <w:t xml:space="preserve"> </w:t>
      </w:r>
      <w:r>
        <w:rPr>
          <w:rFonts w:hint="eastAsia"/>
          <w:u w:val="single"/>
        </w:rPr>
        <w:t>$</w:t>
      </w:r>
      <w:proofErr w:type="spellStart"/>
      <w:r>
        <w:rPr>
          <w:rFonts w:hint="eastAsia"/>
          <w:u w:val="single"/>
        </w:rPr>
        <w:t>PSAOSFEight</w:t>
      </w:r>
      <w:proofErr w:type="spellEnd"/>
      <w:r>
        <w:rPr>
          <w:rFonts w:hint="eastAsia"/>
          <w:u w:val="single"/>
        </w:rPr>
        <w:t>$</w:t>
      </w:r>
      <w:r>
        <w:rPr>
          <w:rFonts w:hint="eastAsia"/>
        </w:rPr>
        <w:t>；</w:t>
      </w:r>
    </w:p>
    <w:p w14:paraId="74B6C11E" w14:textId="77777777" w:rsidR="00A15D7D" w:rsidRDefault="00B040B6">
      <w:pPr>
        <w:ind w:firstLine="420"/>
      </w:pPr>
      <w:r>
        <w:rPr>
          <w:rFonts w:hint="eastAsia"/>
        </w:rPr>
        <w:t>9.</w:t>
      </w:r>
      <w:r>
        <w:t xml:space="preserve"> </w:t>
      </w:r>
      <w:r>
        <w:rPr>
          <w:rFonts w:hint="eastAsia"/>
          <w:u w:val="single"/>
        </w:rPr>
        <w:t>$</w:t>
      </w:r>
      <w:proofErr w:type="spellStart"/>
      <w:r>
        <w:rPr>
          <w:rFonts w:hint="eastAsia"/>
          <w:u w:val="single"/>
        </w:rPr>
        <w:t>PSAOSFNine</w:t>
      </w:r>
      <w:proofErr w:type="spellEnd"/>
      <w:r>
        <w:rPr>
          <w:rFonts w:hint="eastAsia"/>
          <w:u w:val="single"/>
        </w:rPr>
        <w:t>$</w:t>
      </w:r>
      <w:r>
        <w:rPr>
          <w:rFonts w:hint="eastAsia"/>
        </w:rPr>
        <w:t>。</w:t>
      </w:r>
    </w:p>
    <w:p w14:paraId="221B85B3" w14:textId="77777777" w:rsidR="00A15D7D" w:rsidRDefault="00B040B6">
      <w:pPr>
        <w:ind w:firstLine="420"/>
      </w:pPr>
      <w:r>
        <w:rPr>
          <w:rFonts w:hint="eastAsia"/>
        </w:rPr>
        <w:t>以上设施未达到上述条件的，双方同意按照以下方式处理：</w:t>
      </w:r>
    </w:p>
    <w:p w14:paraId="14E4F554" w14:textId="77777777" w:rsidR="00A15D7D" w:rsidRDefault="00B040B6">
      <w:pPr>
        <w:ind w:firstLine="420"/>
      </w:pPr>
      <w:r>
        <w:rPr>
          <w:rFonts w:hint="eastAsia"/>
        </w:rPr>
        <w:t>1.</w:t>
      </w:r>
      <w:r>
        <w:t xml:space="preserve"> </w:t>
      </w:r>
      <w:r>
        <w:rPr>
          <w:rFonts w:hint="eastAsia"/>
        </w:rPr>
        <w:t>小区内绿地率未达到上述约定条件的，</w:t>
      </w:r>
      <w:r>
        <w:rPr>
          <w:rFonts w:hint="eastAsia"/>
          <w:u w:val="single"/>
        </w:rPr>
        <w:t>$</w:t>
      </w:r>
      <w:proofErr w:type="spellStart"/>
      <w:r>
        <w:rPr>
          <w:rFonts w:hint="eastAsia"/>
          <w:u w:val="single"/>
        </w:rPr>
        <w:t>PSAOSFNMTCOne</w:t>
      </w:r>
      <w:proofErr w:type="spellEnd"/>
      <w:r>
        <w:rPr>
          <w:rFonts w:hint="eastAsia"/>
          <w:u w:val="single"/>
        </w:rPr>
        <w:t>$</w:t>
      </w:r>
      <w:r>
        <w:rPr>
          <w:rFonts w:hint="eastAsia"/>
        </w:rPr>
        <w:t>。</w:t>
      </w:r>
    </w:p>
    <w:p w14:paraId="2EA44E11" w14:textId="77777777" w:rsidR="00A15D7D" w:rsidRDefault="00B040B6">
      <w:pPr>
        <w:ind w:firstLine="420"/>
      </w:pPr>
      <w:r>
        <w:rPr>
          <w:rFonts w:hint="eastAsia"/>
        </w:rPr>
        <w:t>2.</w:t>
      </w:r>
      <w:r>
        <w:t xml:space="preserve"> </w:t>
      </w:r>
      <w:r>
        <w:rPr>
          <w:rFonts w:hint="eastAsia"/>
        </w:rPr>
        <w:t>小区内非市政道路未达到上述约定条件的，</w:t>
      </w:r>
      <w:r>
        <w:rPr>
          <w:rFonts w:hint="eastAsia"/>
          <w:u w:val="single"/>
        </w:rPr>
        <w:t>$</w:t>
      </w:r>
      <w:proofErr w:type="spellStart"/>
      <w:r>
        <w:rPr>
          <w:rFonts w:hint="eastAsia"/>
          <w:u w:val="single"/>
        </w:rPr>
        <w:t>PSAOSFNMTCTwo</w:t>
      </w:r>
      <w:proofErr w:type="spellEnd"/>
      <w:r>
        <w:rPr>
          <w:rFonts w:hint="eastAsia"/>
          <w:u w:val="single"/>
        </w:rPr>
        <w:t>$</w:t>
      </w:r>
      <w:r>
        <w:rPr>
          <w:rFonts w:hint="eastAsia"/>
        </w:rPr>
        <w:t>。</w:t>
      </w:r>
    </w:p>
    <w:p w14:paraId="70539EA4" w14:textId="77777777" w:rsidR="00A15D7D" w:rsidRDefault="00B040B6">
      <w:pPr>
        <w:ind w:firstLine="420"/>
      </w:pPr>
      <w:r>
        <w:rPr>
          <w:rFonts w:hint="eastAsia"/>
        </w:rPr>
        <w:t>3.</w:t>
      </w:r>
      <w:r>
        <w:t xml:space="preserve"> </w:t>
      </w:r>
      <w:r>
        <w:rPr>
          <w:rFonts w:hint="eastAsia"/>
        </w:rPr>
        <w:t>规划的车位、车库未达到上述约定条件的，</w:t>
      </w:r>
      <w:r>
        <w:rPr>
          <w:rFonts w:hint="eastAsia"/>
          <w:u w:val="single"/>
        </w:rPr>
        <w:t>$</w:t>
      </w:r>
      <w:proofErr w:type="spellStart"/>
      <w:r>
        <w:rPr>
          <w:rFonts w:hint="eastAsia"/>
          <w:u w:val="single"/>
        </w:rPr>
        <w:t>PSAOSFNMTCThree</w:t>
      </w:r>
      <w:proofErr w:type="spellEnd"/>
      <w:r>
        <w:rPr>
          <w:rFonts w:hint="eastAsia"/>
          <w:u w:val="single"/>
        </w:rPr>
        <w:t>$</w:t>
      </w:r>
      <w:r>
        <w:rPr>
          <w:rFonts w:hint="eastAsia"/>
        </w:rPr>
        <w:t>。</w:t>
      </w:r>
    </w:p>
    <w:p w14:paraId="52F9E9D2" w14:textId="77777777" w:rsidR="00A15D7D" w:rsidRDefault="00B040B6">
      <w:pPr>
        <w:ind w:firstLine="420"/>
      </w:pPr>
      <w:r>
        <w:rPr>
          <w:rFonts w:hint="eastAsia"/>
        </w:rPr>
        <w:t>4.</w:t>
      </w:r>
      <w:r>
        <w:t xml:space="preserve"> </w:t>
      </w:r>
      <w:r>
        <w:rPr>
          <w:rFonts w:hint="eastAsia"/>
        </w:rPr>
        <w:t>物业服务用房未达到上述约定条件的，</w:t>
      </w:r>
      <w:r>
        <w:rPr>
          <w:rFonts w:hint="eastAsia"/>
          <w:u w:val="single"/>
        </w:rPr>
        <w:t>$</w:t>
      </w:r>
      <w:proofErr w:type="spellStart"/>
      <w:r>
        <w:rPr>
          <w:rFonts w:hint="eastAsia"/>
          <w:u w:val="single"/>
        </w:rPr>
        <w:t>PSAOSFNMTCFour</w:t>
      </w:r>
      <w:proofErr w:type="spellEnd"/>
      <w:r>
        <w:rPr>
          <w:rFonts w:hint="eastAsia"/>
          <w:u w:val="single"/>
        </w:rPr>
        <w:t>$</w:t>
      </w:r>
      <w:r>
        <w:rPr>
          <w:rFonts w:hint="eastAsia"/>
        </w:rPr>
        <w:t>。</w:t>
      </w:r>
    </w:p>
    <w:p w14:paraId="588BFB06" w14:textId="77777777" w:rsidR="00A15D7D" w:rsidRDefault="00B040B6">
      <w:pPr>
        <w:ind w:firstLine="420"/>
      </w:pPr>
      <w:r>
        <w:rPr>
          <w:rFonts w:hint="eastAsia"/>
        </w:rPr>
        <w:t>5.</w:t>
      </w:r>
      <w:r>
        <w:t xml:space="preserve"> </w:t>
      </w:r>
      <w:r>
        <w:rPr>
          <w:rFonts w:hint="eastAsia"/>
        </w:rPr>
        <w:t>其他设施未达到上述约定条件的，</w:t>
      </w:r>
      <w:r>
        <w:rPr>
          <w:rFonts w:hint="eastAsia"/>
          <w:u w:val="single"/>
        </w:rPr>
        <w:t>$</w:t>
      </w:r>
      <w:proofErr w:type="spellStart"/>
      <w:r>
        <w:rPr>
          <w:rFonts w:hint="eastAsia"/>
          <w:u w:val="single"/>
        </w:rPr>
        <w:t>PSAOSFNMTCFive</w:t>
      </w:r>
      <w:proofErr w:type="spellEnd"/>
      <w:r>
        <w:rPr>
          <w:rFonts w:hint="eastAsia"/>
          <w:u w:val="single"/>
        </w:rPr>
        <w:t>$</w:t>
      </w:r>
      <w:r>
        <w:rPr>
          <w:rFonts w:hint="eastAsia"/>
        </w:rPr>
        <w:t>。</w:t>
      </w:r>
    </w:p>
    <w:p w14:paraId="0D29F7F0" w14:textId="77777777" w:rsidR="00A15D7D" w:rsidRDefault="00B040B6">
      <w:pPr>
        <w:ind w:firstLine="420"/>
      </w:pPr>
      <w:r>
        <w:rPr>
          <w:rFonts w:hint="eastAsia"/>
        </w:rPr>
        <w:t>关于本项目内相关设施设备的具体约定见附件五。</w:t>
      </w:r>
    </w:p>
    <w:p w14:paraId="1E19751A" w14:textId="77777777" w:rsidR="00A15D7D" w:rsidRDefault="00B040B6">
      <w:pPr>
        <w:ind w:firstLineChars="0" w:firstLine="0"/>
        <w:rPr>
          <w:b/>
          <w:bCs/>
        </w:rPr>
      </w:pPr>
      <w:r>
        <w:rPr>
          <w:rFonts w:hint="eastAsia"/>
          <w:b/>
          <w:bCs/>
        </w:rPr>
        <w:t>第十一条</w:t>
      </w:r>
      <w:r>
        <w:rPr>
          <w:b/>
          <w:bCs/>
        </w:rPr>
        <w:t xml:space="preserve"> </w:t>
      </w:r>
      <w:r>
        <w:rPr>
          <w:rFonts w:hint="eastAsia"/>
          <w:b/>
          <w:bCs/>
        </w:rPr>
        <w:t>交付时间和手续</w:t>
      </w:r>
    </w:p>
    <w:p w14:paraId="51AE21CA" w14:textId="77777777" w:rsidR="00A15D7D" w:rsidRDefault="00B040B6">
      <w:pPr>
        <w:ind w:firstLine="420"/>
      </w:pPr>
      <w:r>
        <w:rPr>
          <w:rFonts w:hint="eastAsia"/>
        </w:rPr>
        <w:t>*</w:t>
      </w:r>
      <w:r>
        <w:rPr>
          <w:rFonts w:hint="eastAsia"/>
        </w:rPr>
        <w:t>（一）出卖人应当在</w:t>
      </w:r>
      <w:r>
        <w:rPr>
          <w:rFonts w:hint="eastAsia"/>
          <w:u w:val="single"/>
        </w:rPr>
        <w:t>$</w:t>
      </w:r>
      <w:proofErr w:type="spellStart"/>
      <w:r>
        <w:rPr>
          <w:rFonts w:hint="eastAsia"/>
          <w:u w:val="single"/>
        </w:rPr>
        <w:t>SellerDeliveryTime</w:t>
      </w:r>
      <w:proofErr w:type="spellEnd"/>
      <w:r>
        <w:rPr>
          <w:rFonts w:hint="eastAsia"/>
          <w:u w:val="single"/>
        </w:rPr>
        <w:t>$</w:t>
      </w:r>
      <w:r>
        <w:rPr>
          <w:rFonts w:hint="eastAsia"/>
        </w:rPr>
        <w:t>前向买受人交付该商品房。</w:t>
      </w:r>
    </w:p>
    <w:p w14:paraId="205316D4" w14:textId="77777777" w:rsidR="00A15D7D" w:rsidRDefault="00B040B6">
      <w:pPr>
        <w:ind w:firstLine="420"/>
      </w:pPr>
      <w:r>
        <w:rPr>
          <w:rFonts w:hint="eastAsia"/>
        </w:rPr>
        <w:t>（二）该商品房达到第九条、第十条约定的交付条件后，出卖人应当在交付日期届满前</w:t>
      </w:r>
      <w:r>
        <w:rPr>
          <w:rFonts w:hint="eastAsia"/>
          <w:u w:val="single"/>
        </w:rPr>
        <w:t>$</w:t>
      </w:r>
      <w:proofErr w:type="spellStart"/>
      <w:r>
        <w:rPr>
          <w:rFonts w:hint="eastAsia"/>
          <w:u w:val="single"/>
        </w:rPr>
        <w:t>BeforeTheSellerDeliveryTime</w:t>
      </w:r>
      <w:proofErr w:type="spellEnd"/>
      <w:r>
        <w:rPr>
          <w:rFonts w:hint="eastAsia"/>
          <w:u w:val="single"/>
        </w:rPr>
        <w:t>$</w:t>
      </w:r>
      <w:r>
        <w:rPr>
          <w:rFonts w:hint="eastAsia"/>
        </w:rPr>
        <w:t>日（不少于</w:t>
      </w:r>
      <w:r>
        <w:rPr>
          <w:rFonts w:hint="eastAsia"/>
        </w:rPr>
        <w:t>10</w:t>
      </w:r>
      <w:r>
        <w:rPr>
          <w:rFonts w:hint="eastAsia"/>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Pr>
          <w:rFonts w:hint="eastAsia"/>
          <w:u w:val="single"/>
        </w:rPr>
        <w:t>$</w:t>
      </w:r>
      <w:proofErr w:type="spellStart"/>
      <w:r>
        <w:rPr>
          <w:rFonts w:hint="eastAsia"/>
          <w:u w:val="single"/>
        </w:rPr>
        <w:t>OtherOfSellerDeliveryTime</w:t>
      </w:r>
      <w:proofErr w:type="spellEnd"/>
      <w:r>
        <w:rPr>
          <w:rFonts w:hint="eastAsia"/>
          <w:u w:val="single"/>
        </w:rPr>
        <w:t>$</w:t>
      </w:r>
      <w:r>
        <w:rPr>
          <w:rFonts w:hint="eastAsia"/>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14:paraId="2E9F91B1" w14:textId="77777777" w:rsidR="00A15D7D" w:rsidRDefault="00B040B6">
      <w:pPr>
        <w:ind w:firstLine="420"/>
      </w:pPr>
      <w:r>
        <w:rPr>
          <w:rFonts w:hint="eastAsia"/>
        </w:rPr>
        <w:t>*</w:t>
      </w:r>
      <w:r>
        <w:rPr>
          <w:rFonts w:hint="eastAsia"/>
        </w:rPr>
        <w:t>（三）查验房屋</w:t>
      </w:r>
    </w:p>
    <w:p w14:paraId="3AA50280" w14:textId="77777777" w:rsidR="00A15D7D" w:rsidRDefault="00B040B6">
      <w:pPr>
        <w:ind w:firstLine="420"/>
      </w:pPr>
      <w:r>
        <w:rPr>
          <w:rFonts w:hint="eastAsia"/>
        </w:rPr>
        <w:t>1.</w:t>
      </w:r>
      <w:r>
        <w:t xml:space="preserve"> </w:t>
      </w:r>
      <w:r>
        <w:rPr>
          <w:rFonts w:hint="eastAsia"/>
        </w:rPr>
        <w:t>办理交付手续前，买受人有权对该商品房进行查验，出卖人不得以缴纳相关税费或者签署物业管理文件作为买受人查验和办理交付手续的前提条件。</w:t>
      </w:r>
    </w:p>
    <w:p w14:paraId="675DC21D" w14:textId="77777777" w:rsidR="00A15D7D" w:rsidRDefault="00B040B6">
      <w:pPr>
        <w:ind w:firstLine="420"/>
      </w:pPr>
      <w:r>
        <w:rPr>
          <w:rFonts w:hint="eastAsia"/>
        </w:rPr>
        <w:t>2.</w:t>
      </w:r>
      <w:r>
        <w:t xml:space="preserve"> </w:t>
      </w:r>
      <w:r>
        <w:rPr>
          <w:rFonts w:hint="eastAsia"/>
        </w:rPr>
        <w:t>买受人查验的该商品房存在下列除地基基础和主体结构外的其他质量问题的，由出卖人按照有关工程和产品质量规范、标准自查验次日起</w:t>
      </w:r>
      <w:r>
        <w:rPr>
          <w:rFonts w:hint="eastAsia"/>
          <w:u w:val="single"/>
        </w:rPr>
        <w:t>$</w:t>
      </w:r>
      <w:proofErr w:type="spellStart"/>
      <w:r>
        <w:rPr>
          <w:rFonts w:hint="eastAsia"/>
          <w:u w:val="single"/>
        </w:rPr>
        <w:t>BeforeCheckTheHouseTime</w:t>
      </w:r>
      <w:proofErr w:type="spellEnd"/>
      <w:r>
        <w:rPr>
          <w:rFonts w:hint="eastAsia"/>
          <w:u w:val="single"/>
        </w:rPr>
        <w:t>$</w:t>
      </w:r>
      <w:r>
        <w:rPr>
          <w:rFonts w:hint="eastAsia"/>
        </w:rPr>
        <w:t>日内负责修复，并承担修复费用，修复后再行交付。</w:t>
      </w:r>
    </w:p>
    <w:p w14:paraId="12ECB5AB" w14:textId="77777777" w:rsidR="00A15D7D" w:rsidRDefault="00B040B6">
      <w:pPr>
        <w:ind w:firstLine="420"/>
      </w:pPr>
      <w:r>
        <w:rPr>
          <w:rFonts w:hint="eastAsia"/>
        </w:rPr>
        <w:t>（</w:t>
      </w:r>
      <w:r>
        <w:rPr>
          <w:rFonts w:hint="eastAsia"/>
        </w:rPr>
        <w:t>1</w:t>
      </w:r>
      <w:r>
        <w:rPr>
          <w:rFonts w:hint="eastAsia"/>
        </w:rPr>
        <w:t>）屋面、墙面、地面渗漏或开裂等；</w:t>
      </w:r>
    </w:p>
    <w:p w14:paraId="1E022083" w14:textId="77777777" w:rsidR="00A15D7D" w:rsidRDefault="00B040B6">
      <w:pPr>
        <w:ind w:firstLine="420"/>
      </w:pPr>
      <w:r>
        <w:rPr>
          <w:rFonts w:hint="eastAsia"/>
        </w:rPr>
        <w:t>（</w:t>
      </w:r>
      <w:r>
        <w:rPr>
          <w:rFonts w:hint="eastAsia"/>
        </w:rPr>
        <w:t>2</w:t>
      </w:r>
      <w:r>
        <w:rPr>
          <w:rFonts w:hint="eastAsia"/>
        </w:rPr>
        <w:t>）管道堵塞；</w:t>
      </w:r>
    </w:p>
    <w:p w14:paraId="52A60EB1" w14:textId="77777777" w:rsidR="00A15D7D" w:rsidRDefault="00B040B6">
      <w:pPr>
        <w:ind w:firstLine="420"/>
      </w:pPr>
      <w:r>
        <w:rPr>
          <w:rFonts w:hint="eastAsia"/>
        </w:rPr>
        <w:t>（</w:t>
      </w:r>
      <w:r>
        <w:rPr>
          <w:rFonts w:hint="eastAsia"/>
        </w:rPr>
        <w:t>3</w:t>
      </w:r>
      <w:r>
        <w:rPr>
          <w:rFonts w:hint="eastAsia"/>
        </w:rPr>
        <w:t>）门窗翘裂、五金件损坏；</w:t>
      </w:r>
    </w:p>
    <w:p w14:paraId="478E729E" w14:textId="77777777" w:rsidR="00A15D7D" w:rsidRDefault="00B040B6">
      <w:pPr>
        <w:ind w:firstLine="420"/>
      </w:pPr>
      <w:r>
        <w:rPr>
          <w:rFonts w:hint="eastAsia"/>
        </w:rPr>
        <w:t>（</w:t>
      </w:r>
      <w:r>
        <w:rPr>
          <w:rFonts w:hint="eastAsia"/>
        </w:rPr>
        <w:t>4</w:t>
      </w:r>
      <w:r>
        <w:rPr>
          <w:rFonts w:hint="eastAsia"/>
        </w:rPr>
        <w:t>）灯具、电器等电气设备不能正常使用；</w:t>
      </w:r>
    </w:p>
    <w:p w14:paraId="3ECFFAD4" w14:textId="77777777" w:rsidR="00A15D7D" w:rsidRDefault="00B040B6">
      <w:pPr>
        <w:ind w:firstLine="420"/>
      </w:pPr>
      <w:r>
        <w:rPr>
          <w:rFonts w:hint="eastAsia"/>
        </w:rPr>
        <w:t>（</w:t>
      </w:r>
      <w:r>
        <w:rPr>
          <w:rFonts w:hint="eastAsia"/>
        </w:rPr>
        <w:t>5</w:t>
      </w:r>
      <w:r>
        <w:rPr>
          <w:rFonts w:hint="eastAsia"/>
        </w:rPr>
        <w:t>）</w:t>
      </w:r>
      <w:r>
        <w:rPr>
          <w:rFonts w:hint="eastAsia"/>
          <w:u w:val="single"/>
        </w:rPr>
        <w:t>$</w:t>
      </w:r>
      <w:proofErr w:type="spellStart"/>
      <w:r>
        <w:rPr>
          <w:rFonts w:hint="eastAsia"/>
          <w:u w:val="single"/>
        </w:rPr>
        <w:t>SellerCheckTheHouseOptionFive</w:t>
      </w:r>
      <w:proofErr w:type="spellEnd"/>
      <w:r>
        <w:rPr>
          <w:rFonts w:hint="eastAsia"/>
          <w:u w:val="single"/>
        </w:rPr>
        <w:t>$</w:t>
      </w:r>
      <w:r>
        <w:rPr>
          <w:rFonts w:hint="eastAsia"/>
        </w:rPr>
        <w:t>；</w:t>
      </w:r>
    </w:p>
    <w:p w14:paraId="4BD67247" w14:textId="77777777" w:rsidR="00A15D7D" w:rsidRDefault="00B040B6">
      <w:pPr>
        <w:ind w:firstLine="420"/>
      </w:pPr>
      <w:r>
        <w:rPr>
          <w:rFonts w:hint="eastAsia"/>
        </w:rPr>
        <w:t>（</w:t>
      </w:r>
      <w:r>
        <w:rPr>
          <w:rFonts w:hint="eastAsia"/>
        </w:rPr>
        <w:t>6</w:t>
      </w:r>
      <w:r>
        <w:rPr>
          <w:rFonts w:hint="eastAsia"/>
        </w:rPr>
        <w:t>）</w:t>
      </w:r>
      <w:r>
        <w:rPr>
          <w:rFonts w:hint="eastAsia"/>
          <w:u w:val="single"/>
        </w:rPr>
        <w:t>$</w:t>
      </w:r>
      <w:proofErr w:type="spellStart"/>
      <w:r>
        <w:rPr>
          <w:rFonts w:hint="eastAsia"/>
          <w:u w:val="single"/>
        </w:rPr>
        <w:t>SellerCheckTheHouseOptionSix</w:t>
      </w:r>
      <w:proofErr w:type="spellEnd"/>
      <w:r>
        <w:rPr>
          <w:rFonts w:hint="eastAsia"/>
          <w:u w:val="single"/>
        </w:rPr>
        <w:t>$</w:t>
      </w:r>
      <w:r>
        <w:rPr>
          <w:rFonts w:hint="eastAsia"/>
        </w:rPr>
        <w:t>。</w:t>
      </w:r>
    </w:p>
    <w:p w14:paraId="7CEAF0C5" w14:textId="77777777" w:rsidR="00A15D7D" w:rsidRDefault="00B040B6">
      <w:pPr>
        <w:ind w:firstLine="420"/>
      </w:pPr>
      <w:r>
        <w:rPr>
          <w:rFonts w:hint="eastAsia"/>
        </w:rPr>
        <w:t>3.</w:t>
      </w:r>
      <w:r>
        <w:t xml:space="preserve"> </w:t>
      </w:r>
      <w:r>
        <w:rPr>
          <w:rFonts w:hint="eastAsia"/>
        </w:rPr>
        <w:t>查验该商品房后，双方应当签署商品房交接单。由于买受</w:t>
      </w:r>
      <w:proofErr w:type="gramStart"/>
      <w:r>
        <w:rPr>
          <w:rFonts w:hint="eastAsia"/>
        </w:rPr>
        <w:t>人原因</w:t>
      </w:r>
      <w:proofErr w:type="gramEnd"/>
      <w:r>
        <w:rPr>
          <w:rFonts w:hint="eastAsia"/>
        </w:rPr>
        <w:t>导致该商品房未能按期交付的，双方同意按照以下方式处理：</w:t>
      </w:r>
    </w:p>
    <w:p w14:paraId="5C23B3BF" w14:textId="77777777" w:rsidR="00A15D7D" w:rsidRDefault="00B040B6">
      <w:pPr>
        <w:ind w:firstLine="420"/>
      </w:pPr>
      <w:r>
        <w:rPr>
          <w:rFonts w:hint="eastAsia"/>
        </w:rPr>
        <w:t>（</w:t>
      </w:r>
      <w:r>
        <w:rPr>
          <w:rFonts w:hint="eastAsia"/>
        </w:rPr>
        <w:t>1</w:t>
      </w:r>
      <w:r>
        <w:rPr>
          <w:rFonts w:hint="eastAsia"/>
        </w:rPr>
        <w:t>）</w:t>
      </w:r>
      <w:r>
        <w:rPr>
          <w:rFonts w:hint="eastAsia"/>
          <w:u w:val="single"/>
        </w:rPr>
        <w:t>$</w:t>
      </w:r>
      <w:proofErr w:type="spellStart"/>
      <w:r>
        <w:rPr>
          <w:rFonts w:hint="eastAsia"/>
          <w:u w:val="single"/>
        </w:rPr>
        <w:t>BuyerCheckTheHouseOptionOne</w:t>
      </w:r>
      <w:proofErr w:type="spellEnd"/>
      <w:r>
        <w:rPr>
          <w:rFonts w:hint="eastAsia"/>
          <w:u w:val="single"/>
        </w:rPr>
        <w:t>$</w:t>
      </w:r>
      <w:r>
        <w:rPr>
          <w:rFonts w:hint="eastAsia"/>
        </w:rPr>
        <w:t>；</w:t>
      </w:r>
    </w:p>
    <w:p w14:paraId="60B37BBA" w14:textId="77777777" w:rsidR="00A15D7D" w:rsidRDefault="00B040B6">
      <w:pPr>
        <w:ind w:firstLine="420"/>
      </w:pPr>
      <w:r>
        <w:rPr>
          <w:rFonts w:hint="eastAsia"/>
        </w:rPr>
        <w:t>（</w:t>
      </w:r>
      <w:r>
        <w:rPr>
          <w:rFonts w:hint="eastAsia"/>
        </w:rPr>
        <w:t>2</w:t>
      </w:r>
      <w:r>
        <w:rPr>
          <w:rFonts w:hint="eastAsia"/>
        </w:rPr>
        <w:t>）</w:t>
      </w:r>
      <w:r>
        <w:rPr>
          <w:rFonts w:hint="eastAsia"/>
          <w:u w:val="single"/>
        </w:rPr>
        <w:t>$</w:t>
      </w:r>
      <w:proofErr w:type="spellStart"/>
      <w:r>
        <w:rPr>
          <w:rFonts w:hint="eastAsia"/>
          <w:u w:val="single"/>
        </w:rPr>
        <w:t>BuyerCheckTheHouseOptionTwo</w:t>
      </w:r>
      <w:proofErr w:type="spellEnd"/>
      <w:r>
        <w:rPr>
          <w:rFonts w:hint="eastAsia"/>
          <w:u w:val="single"/>
        </w:rPr>
        <w:t>$</w:t>
      </w:r>
      <w:r>
        <w:rPr>
          <w:rFonts w:hint="eastAsia"/>
        </w:rPr>
        <w:t>。</w:t>
      </w:r>
    </w:p>
    <w:p w14:paraId="609E8A80" w14:textId="77777777" w:rsidR="00A15D7D" w:rsidRDefault="00B040B6">
      <w:pPr>
        <w:ind w:firstLineChars="0" w:firstLine="0"/>
        <w:rPr>
          <w:b/>
          <w:bCs/>
        </w:rPr>
      </w:pPr>
      <w:r>
        <w:rPr>
          <w:rFonts w:hint="eastAsia"/>
          <w:b/>
          <w:bCs/>
        </w:rPr>
        <w:t>*</w:t>
      </w:r>
      <w:r>
        <w:rPr>
          <w:rFonts w:hint="eastAsia"/>
          <w:b/>
          <w:bCs/>
        </w:rPr>
        <w:t>第十二条</w:t>
      </w:r>
      <w:r>
        <w:rPr>
          <w:b/>
          <w:bCs/>
        </w:rPr>
        <w:t xml:space="preserve"> </w:t>
      </w:r>
      <w:r>
        <w:rPr>
          <w:rFonts w:hint="eastAsia"/>
          <w:b/>
          <w:bCs/>
        </w:rPr>
        <w:t>逾期交付责任</w:t>
      </w:r>
    </w:p>
    <w:p w14:paraId="3D343AF9" w14:textId="77777777" w:rsidR="00A15D7D" w:rsidRDefault="00B040B6">
      <w:pPr>
        <w:ind w:firstLine="420"/>
      </w:pPr>
      <w:r>
        <w:rPr>
          <w:rFonts w:hint="eastAsia"/>
        </w:rPr>
        <w:t>除不可抗力外，出卖人未按照第十一条约定的时间将该商品房交付买受人的，双方同意按照下列第</w:t>
      </w:r>
      <w:r>
        <w:rPr>
          <w:rFonts w:hint="eastAsia"/>
          <w:u w:val="single"/>
        </w:rPr>
        <w:t>$</w:t>
      </w:r>
      <w:proofErr w:type="spellStart"/>
      <w:r>
        <w:rPr>
          <w:rFonts w:hint="eastAsia"/>
          <w:u w:val="single"/>
        </w:rPr>
        <w:t>LateDeliveryOptions</w:t>
      </w:r>
      <w:proofErr w:type="spellEnd"/>
      <w:r>
        <w:rPr>
          <w:rFonts w:hint="eastAsia"/>
          <w:u w:val="single"/>
        </w:rPr>
        <w:t>$</w:t>
      </w:r>
      <w:r>
        <w:rPr>
          <w:rFonts w:hint="eastAsia"/>
        </w:rPr>
        <w:t>种方式处理：</w:t>
      </w:r>
    </w:p>
    <w:p w14:paraId="17C74092" w14:textId="77777777" w:rsidR="00A15D7D" w:rsidRDefault="00B040B6">
      <w:pPr>
        <w:ind w:firstLine="420"/>
      </w:pPr>
      <w:r>
        <w:rPr>
          <w:rFonts w:hint="eastAsia"/>
        </w:rPr>
        <w:lastRenderedPageBreak/>
        <w:t>1.</w:t>
      </w:r>
      <w:r>
        <w:t xml:space="preserve"> </w:t>
      </w:r>
      <w:r>
        <w:rPr>
          <w:rFonts w:hint="eastAsia"/>
        </w:rPr>
        <w:t>$CMRYQCLFS1$</w:t>
      </w:r>
    </w:p>
    <w:p w14:paraId="5204D9E9" w14:textId="77777777" w:rsidR="00A15D7D" w:rsidRDefault="00B040B6">
      <w:pPr>
        <w:ind w:firstLine="420"/>
      </w:pPr>
      <w:r>
        <w:rPr>
          <w:rFonts w:hint="eastAsia"/>
        </w:rPr>
        <w:t>（</w:t>
      </w:r>
      <w:r>
        <w:rPr>
          <w:rFonts w:hint="eastAsia"/>
        </w:rPr>
        <w:t>1</w:t>
      </w:r>
      <w:r>
        <w:rPr>
          <w:rFonts w:hint="eastAsia"/>
        </w:rPr>
        <w:t>）逾期在</w:t>
      </w:r>
      <w:r>
        <w:rPr>
          <w:rFonts w:hint="eastAsia"/>
          <w:u w:val="single"/>
        </w:rPr>
        <w:t>$</w:t>
      </w:r>
      <w:proofErr w:type="spellStart"/>
      <w:r>
        <w:rPr>
          <w:rFonts w:hint="eastAsia"/>
          <w:u w:val="single"/>
        </w:rPr>
        <w:t>DateOfLateDeliveryOptionOne</w:t>
      </w:r>
      <w:proofErr w:type="spellEnd"/>
      <w:r>
        <w:rPr>
          <w:rFonts w:hint="eastAsia"/>
          <w:u w:val="single"/>
        </w:rPr>
        <w:t>$</w:t>
      </w:r>
      <w:r>
        <w:rPr>
          <w:rFonts w:hint="eastAsia"/>
        </w:rPr>
        <w:t>日之内（该期限应当不多于第八条第</w:t>
      </w:r>
      <w:r>
        <w:rPr>
          <w:rFonts w:hint="eastAsia"/>
        </w:rPr>
        <w:t>1</w:t>
      </w:r>
      <w:r>
        <w:rPr>
          <w:rFonts w:hint="eastAsia"/>
        </w:rPr>
        <w:t>（</w:t>
      </w:r>
      <w:r>
        <w:rPr>
          <w:rFonts w:hint="eastAsia"/>
        </w:rPr>
        <w:t>1</w:t>
      </w:r>
      <w:r>
        <w:rPr>
          <w:rFonts w:hint="eastAsia"/>
        </w:rPr>
        <w:t>）项中的期限），自第十一条约定的交付期限届满之次日起至实际交付之日止，出卖人按日计算向买受人支付全部房价款万分之</w:t>
      </w:r>
      <w:r>
        <w:rPr>
          <w:rFonts w:hint="eastAsia"/>
          <w:u w:val="single"/>
        </w:rPr>
        <w:t>$</w:t>
      </w:r>
      <w:proofErr w:type="spellStart"/>
      <w:r>
        <w:rPr>
          <w:rFonts w:hint="eastAsia"/>
          <w:u w:val="single"/>
        </w:rPr>
        <w:t>LiquidatedDamagesOfLDOOne</w:t>
      </w:r>
      <w:proofErr w:type="spellEnd"/>
      <w:r>
        <w:rPr>
          <w:rFonts w:hint="eastAsia"/>
          <w:u w:val="single"/>
        </w:rPr>
        <w:t>$</w:t>
      </w:r>
      <w:r>
        <w:rPr>
          <w:rFonts w:hint="eastAsia"/>
        </w:rPr>
        <w:t>的违约金（该违约金比率应当不低于第八条第</w:t>
      </w:r>
      <w:r>
        <w:rPr>
          <w:rFonts w:hint="eastAsia"/>
        </w:rPr>
        <w:t>1</w:t>
      </w:r>
      <w:r>
        <w:rPr>
          <w:rFonts w:hint="eastAsia"/>
        </w:rPr>
        <w:t>（</w:t>
      </w:r>
      <w:r>
        <w:rPr>
          <w:rFonts w:hint="eastAsia"/>
        </w:rPr>
        <w:t>1</w:t>
      </w:r>
      <w:r>
        <w:rPr>
          <w:rFonts w:hint="eastAsia"/>
        </w:rPr>
        <w:t>）项中的比率）。</w:t>
      </w:r>
    </w:p>
    <w:p w14:paraId="1F289451" w14:textId="77777777" w:rsidR="00A15D7D" w:rsidRDefault="00B040B6">
      <w:pPr>
        <w:ind w:firstLine="420"/>
      </w:pPr>
      <w:r>
        <w:rPr>
          <w:rFonts w:hint="eastAsia"/>
        </w:rPr>
        <w:t>（</w:t>
      </w:r>
      <w:r>
        <w:rPr>
          <w:rFonts w:hint="eastAsia"/>
        </w:rPr>
        <w:t>2</w:t>
      </w:r>
      <w:r>
        <w:rPr>
          <w:rFonts w:hint="eastAsia"/>
        </w:rPr>
        <w:t>）逾期超过</w:t>
      </w:r>
      <w:r>
        <w:rPr>
          <w:rFonts w:hint="eastAsia"/>
          <w:u w:val="single"/>
        </w:rPr>
        <w:t>$</w:t>
      </w:r>
      <w:proofErr w:type="spellStart"/>
      <w:r>
        <w:rPr>
          <w:rFonts w:hint="eastAsia"/>
          <w:u w:val="single"/>
        </w:rPr>
        <w:t>DateOfLateDeliveryOptionTwo</w:t>
      </w:r>
      <w:proofErr w:type="spellEnd"/>
      <w:r>
        <w:rPr>
          <w:rFonts w:hint="eastAsia"/>
          <w:u w:val="single"/>
        </w:rPr>
        <w:t>$</w:t>
      </w:r>
      <w:r>
        <w:rPr>
          <w:rFonts w:hint="eastAsia"/>
        </w:rPr>
        <w:t>日（该期限应当与本条第（</w:t>
      </w:r>
      <w:r>
        <w:rPr>
          <w:rFonts w:hint="eastAsia"/>
        </w:rPr>
        <w:t>1</w:t>
      </w:r>
      <w:r>
        <w:rPr>
          <w:rFonts w:hint="eastAsia"/>
        </w:rPr>
        <w:t>）项中的期限相同）后，买受人有权解除合同。买受人解除合同的，应当书面通知出卖人。出卖人应当自解除合同通知送达之日起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InterestOfLateDeliveryOptionTwo</w:t>
      </w:r>
      <w:proofErr w:type="spellEnd"/>
      <w:r>
        <w:rPr>
          <w:rFonts w:hint="eastAsia"/>
          <w:u w:val="single"/>
        </w:rPr>
        <w:t>$</w:t>
      </w:r>
      <w:r>
        <w:rPr>
          <w:rFonts w:hint="eastAsia"/>
        </w:rPr>
        <w:t xml:space="preserve"> %</w:t>
      </w:r>
      <w:r>
        <w:rPr>
          <w:rFonts w:hint="eastAsia"/>
        </w:rPr>
        <w:t>（不低于中国人民银行公布的同期贷款基准利率）计算给付利息；同时，出卖人按照全部房价款的</w:t>
      </w:r>
      <w:r>
        <w:rPr>
          <w:rFonts w:hint="eastAsia"/>
          <w:u w:val="single"/>
        </w:rPr>
        <w:t>$</w:t>
      </w:r>
      <w:proofErr w:type="spellStart"/>
      <w:r>
        <w:rPr>
          <w:rFonts w:hint="eastAsia"/>
          <w:u w:val="single"/>
        </w:rPr>
        <w:t>LiquidatedDamagesOfSLDOTwo</w:t>
      </w:r>
      <w:proofErr w:type="spellEnd"/>
      <w:r>
        <w:rPr>
          <w:rFonts w:hint="eastAsia"/>
          <w:u w:val="single"/>
        </w:rPr>
        <w:t>$</w:t>
      </w:r>
      <w:r>
        <w:rPr>
          <w:rFonts w:hint="eastAsia"/>
        </w:rPr>
        <w:t>%</w:t>
      </w:r>
      <w:r>
        <w:rPr>
          <w:rFonts w:hint="eastAsia"/>
        </w:rPr>
        <w:t>向买受人支付违约金。</w:t>
      </w:r>
    </w:p>
    <w:p w14:paraId="72CEA4A4" w14:textId="77777777" w:rsidR="00A15D7D" w:rsidRDefault="00B040B6">
      <w:pPr>
        <w:ind w:firstLine="420"/>
      </w:pPr>
      <w:r>
        <w:rPr>
          <w:rFonts w:hint="eastAsia"/>
        </w:rPr>
        <w:t>买受人要求继续履行合同的，合同继续履行，出卖人按日计算向买受人支付全部房价款万分之</w:t>
      </w:r>
      <w:r>
        <w:rPr>
          <w:rFonts w:hint="eastAsia"/>
          <w:u w:val="single"/>
        </w:rPr>
        <w:t>$</w:t>
      </w:r>
      <w:proofErr w:type="spellStart"/>
      <w:r>
        <w:rPr>
          <w:rFonts w:hint="eastAsia"/>
          <w:u w:val="single"/>
        </w:rPr>
        <w:t>LiquidatedDamagesOfBLDOTwo</w:t>
      </w:r>
      <w:proofErr w:type="spellEnd"/>
      <w:r>
        <w:rPr>
          <w:rFonts w:hint="eastAsia"/>
          <w:u w:val="single"/>
        </w:rPr>
        <w:t>$</w:t>
      </w:r>
      <w:r>
        <w:rPr>
          <w:rFonts w:hint="eastAsia"/>
        </w:rPr>
        <w:t>（该比率应当不低于本条第</w:t>
      </w:r>
      <w:r>
        <w:rPr>
          <w:rFonts w:hint="eastAsia"/>
        </w:rPr>
        <w:t>1</w:t>
      </w:r>
      <w:r>
        <w:rPr>
          <w:rFonts w:hint="eastAsia"/>
        </w:rPr>
        <w:t>（</w:t>
      </w:r>
      <w:r>
        <w:rPr>
          <w:rFonts w:hint="eastAsia"/>
        </w:rPr>
        <w:t>1</w:t>
      </w:r>
      <w:r>
        <w:rPr>
          <w:rFonts w:hint="eastAsia"/>
        </w:rPr>
        <w:t>）项中的比率）的违约金。</w:t>
      </w:r>
    </w:p>
    <w:p w14:paraId="7C8F10C6" w14:textId="77777777" w:rsidR="00A15D7D" w:rsidRDefault="00B040B6">
      <w:pPr>
        <w:ind w:firstLine="420"/>
      </w:pPr>
      <w:r>
        <w:rPr>
          <w:rFonts w:hint="eastAsia"/>
        </w:rPr>
        <w:t>2.</w:t>
      </w:r>
      <w:r>
        <w:t xml:space="preserve"> </w:t>
      </w:r>
      <w:r>
        <w:rPr>
          <w:rFonts w:hint="eastAsia"/>
          <w:u w:val="single"/>
        </w:rPr>
        <w:t>$</w:t>
      </w:r>
      <w:proofErr w:type="spellStart"/>
      <w:r>
        <w:rPr>
          <w:rFonts w:hint="eastAsia"/>
          <w:u w:val="single"/>
        </w:rPr>
        <w:t>ContentOfLateDeliveryOptionSecond</w:t>
      </w:r>
      <w:proofErr w:type="spellEnd"/>
      <w:r>
        <w:rPr>
          <w:rFonts w:hint="eastAsia"/>
          <w:u w:val="single"/>
        </w:rPr>
        <w:t>$</w:t>
      </w:r>
      <w:r>
        <w:rPr>
          <w:rFonts w:hint="eastAsia"/>
        </w:rPr>
        <w:t>。</w:t>
      </w:r>
    </w:p>
    <w:p w14:paraId="17837D09" w14:textId="77777777" w:rsidR="00584BAC" w:rsidRDefault="00584BAC" w:rsidP="00584BAC">
      <w:pPr>
        <w:widowControl/>
        <w:ind w:firstLineChars="0" w:firstLine="0"/>
      </w:pPr>
    </w:p>
    <w:p w14:paraId="2A60748C" w14:textId="73F9251A" w:rsidR="00A15D7D" w:rsidRDefault="00B040B6" w:rsidP="00584BAC">
      <w:pPr>
        <w:pStyle w:val="a8"/>
      </w:pPr>
      <w:bookmarkStart w:id="8" w:name="_Toc39920275"/>
      <w:r>
        <w:rPr>
          <w:rFonts w:hint="eastAsia"/>
        </w:rPr>
        <w:t>第五章</w:t>
      </w:r>
      <w:r>
        <w:rPr>
          <w:rFonts w:hint="eastAsia"/>
        </w:rPr>
        <w:t xml:space="preserve"> </w:t>
      </w:r>
      <w:r>
        <w:rPr>
          <w:rFonts w:hint="eastAsia"/>
        </w:rPr>
        <w:t>面积差异处理方式</w:t>
      </w:r>
      <w:bookmarkEnd w:id="8"/>
    </w:p>
    <w:p w14:paraId="5163F421" w14:textId="77777777" w:rsidR="00A15D7D" w:rsidRDefault="00B040B6">
      <w:pPr>
        <w:ind w:firstLineChars="0" w:firstLine="0"/>
        <w:rPr>
          <w:b/>
          <w:bCs/>
        </w:rPr>
      </w:pPr>
      <w:r>
        <w:rPr>
          <w:rFonts w:hint="eastAsia"/>
          <w:b/>
          <w:bCs/>
        </w:rPr>
        <w:t>*</w:t>
      </w:r>
      <w:r>
        <w:rPr>
          <w:rFonts w:hint="eastAsia"/>
          <w:b/>
          <w:bCs/>
        </w:rPr>
        <w:t>第十三条</w:t>
      </w:r>
      <w:r>
        <w:rPr>
          <w:b/>
          <w:bCs/>
        </w:rPr>
        <w:t xml:space="preserve"> </w:t>
      </w:r>
      <w:r>
        <w:rPr>
          <w:rFonts w:hint="eastAsia"/>
          <w:b/>
          <w:bCs/>
        </w:rPr>
        <w:t>面积差异处理</w:t>
      </w:r>
    </w:p>
    <w:p w14:paraId="02996498" w14:textId="77777777" w:rsidR="00A15D7D" w:rsidRDefault="00B040B6">
      <w:pPr>
        <w:ind w:firstLine="420"/>
      </w:pPr>
      <w:r>
        <w:rPr>
          <w:rFonts w:hint="eastAsia"/>
        </w:rPr>
        <w:t>该商品房交付时，出卖人应当向买受人出示房屋测绘报告，并向买受人提供该商品房的面积实测数据（以下简称实测面积）。实测面积与第三条载明的预测面积发生误差的，双方同意按照第</w:t>
      </w:r>
      <w:r>
        <w:rPr>
          <w:rFonts w:ascii="仿宋_GB2312" w:hAnsi="仿宋_GB2312"/>
          <w:color w:val="231F20"/>
          <w:u w:val="single"/>
        </w:rPr>
        <w:t>$</w:t>
      </w:r>
      <w:proofErr w:type="spellStart"/>
      <w:r>
        <w:rPr>
          <w:rFonts w:ascii="仿宋_GB2312" w:hAnsi="仿宋_GB2312"/>
          <w:color w:val="231F20"/>
          <w:u w:val="single"/>
        </w:rPr>
        <w:t>AreaDiffSelectProcess</w:t>
      </w:r>
      <w:proofErr w:type="spellEnd"/>
      <w:r>
        <w:rPr>
          <w:rFonts w:ascii="仿宋_GB2312" w:hAnsi="仿宋_GB2312"/>
          <w:color w:val="231F20"/>
          <w:u w:val="single"/>
        </w:rPr>
        <w:t>$</w:t>
      </w:r>
      <w:r>
        <w:rPr>
          <w:rFonts w:hint="eastAsia"/>
        </w:rPr>
        <w:t>种方式处理。</w:t>
      </w:r>
    </w:p>
    <w:p w14:paraId="51B4BD16" w14:textId="77777777" w:rsidR="00A15D7D" w:rsidRDefault="00B040B6">
      <w:pPr>
        <w:ind w:firstLine="420"/>
      </w:pPr>
      <w:r>
        <w:rPr>
          <w:rFonts w:hint="eastAsia"/>
        </w:rPr>
        <w:t>1.</w:t>
      </w:r>
      <w:r>
        <w:t xml:space="preserve"> </w:t>
      </w:r>
      <w:r>
        <w:rPr>
          <w:rFonts w:hint="eastAsia"/>
        </w:rPr>
        <w:t>根据第六条按照套内建筑面积计价的约定，双方同意按照下列原则处理：</w:t>
      </w:r>
    </w:p>
    <w:p w14:paraId="1DC6D2BB" w14:textId="77777777" w:rsidR="00A15D7D" w:rsidRDefault="00B040B6">
      <w:pPr>
        <w:ind w:firstLine="420"/>
      </w:pPr>
      <w:r>
        <w:rPr>
          <w:rFonts w:hint="eastAsia"/>
        </w:rPr>
        <w:t>（</w:t>
      </w:r>
      <w:r>
        <w:rPr>
          <w:rFonts w:hint="eastAsia"/>
        </w:rPr>
        <w:t>1</w:t>
      </w:r>
      <w:r>
        <w:rPr>
          <w:rFonts w:hint="eastAsia"/>
        </w:rPr>
        <w:t>）套内建筑面积误差比绝对值在</w:t>
      </w:r>
      <w:r>
        <w:rPr>
          <w:rFonts w:hint="eastAsia"/>
        </w:rPr>
        <w:t>3%</w:t>
      </w:r>
      <w:r>
        <w:rPr>
          <w:rFonts w:hint="eastAsia"/>
        </w:rPr>
        <w:t>以内（含</w:t>
      </w:r>
      <w:r>
        <w:rPr>
          <w:rFonts w:hint="eastAsia"/>
        </w:rPr>
        <w:t>3%</w:t>
      </w:r>
      <w:r>
        <w:rPr>
          <w:rFonts w:hint="eastAsia"/>
        </w:rPr>
        <w:t>）的，据实结算房价款；</w:t>
      </w:r>
    </w:p>
    <w:p w14:paraId="6F8F2354" w14:textId="77777777" w:rsidR="00A15D7D" w:rsidRDefault="00B040B6">
      <w:pPr>
        <w:ind w:firstLine="420"/>
      </w:pPr>
      <w:r>
        <w:rPr>
          <w:rFonts w:hint="eastAsia"/>
        </w:rPr>
        <w:t>（</w:t>
      </w:r>
      <w:r>
        <w:rPr>
          <w:rFonts w:hint="eastAsia"/>
        </w:rPr>
        <w:t>2</w:t>
      </w:r>
      <w:r>
        <w:rPr>
          <w:rFonts w:hint="eastAsia"/>
        </w:rPr>
        <w:t>）套内建筑面积误差比绝对值超出</w:t>
      </w:r>
      <w:r>
        <w:rPr>
          <w:rFonts w:hint="eastAsia"/>
        </w:rPr>
        <w:t>3%</w:t>
      </w:r>
      <w:r>
        <w:rPr>
          <w:rFonts w:hint="eastAsia"/>
        </w:rPr>
        <w:t>时，买受人有权解除合同。买受人解除合同的，应当书面通知出卖人。出卖人应当自解除合同通知送达之日起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InterestOfADPFirstTwo</w:t>
      </w:r>
      <w:proofErr w:type="spellEnd"/>
      <w:r>
        <w:rPr>
          <w:rFonts w:hint="eastAsia"/>
          <w:u w:val="single"/>
        </w:rPr>
        <w:t xml:space="preserve">$ </w:t>
      </w:r>
      <w:r>
        <w:rPr>
          <w:rFonts w:hint="eastAsia"/>
        </w:rPr>
        <w:t>%</w:t>
      </w:r>
      <w:r>
        <w:rPr>
          <w:rFonts w:hint="eastAsia"/>
        </w:rPr>
        <w:t>（不低于中国人民银行公布的同期贷款基准利率）计算给付利息。买受人选择不解除合同的，实测套内建筑面积大于预测套内建筑面积时，套内建筑面积误差比在</w:t>
      </w:r>
      <w:r>
        <w:rPr>
          <w:rFonts w:hint="eastAsia"/>
        </w:rPr>
        <w:t>3%</w:t>
      </w:r>
      <w:r>
        <w:rPr>
          <w:rFonts w:hint="eastAsia"/>
        </w:rPr>
        <w:t>以内（含</w:t>
      </w:r>
      <w:r>
        <w:rPr>
          <w:rFonts w:hint="eastAsia"/>
        </w:rPr>
        <w:t>3%</w:t>
      </w:r>
      <w:r>
        <w:rPr>
          <w:rFonts w:hint="eastAsia"/>
        </w:rPr>
        <w:t>）部分的房价款由买受人补足；超出</w:t>
      </w:r>
      <w:r>
        <w:rPr>
          <w:rFonts w:hint="eastAsia"/>
        </w:rPr>
        <w:t>3%</w:t>
      </w:r>
      <w:r>
        <w:rPr>
          <w:rFonts w:hint="eastAsia"/>
        </w:rPr>
        <w:t>部分的房价款由出卖人承担，产权归买受人所有。实测套内建筑面积小于预测套内建筑面积时，套内建筑面积误差比绝对值在</w:t>
      </w:r>
      <w:r>
        <w:rPr>
          <w:rFonts w:hint="eastAsia"/>
        </w:rPr>
        <w:t>3%</w:t>
      </w:r>
      <w:r>
        <w:rPr>
          <w:rFonts w:hint="eastAsia"/>
        </w:rPr>
        <w:t>以内（含</w:t>
      </w:r>
      <w:r>
        <w:rPr>
          <w:rFonts w:hint="eastAsia"/>
        </w:rPr>
        <w:t>3%</w:t>
      </w:r>
      <w:r>
        <w:rPr>
          <w:rFonts w:hint="eastAsia"/>
        </w:rPr>
        <w:t>）部分的房价款由出卖人返还买受人；绝对值超出</w:t>
      </w:r>
      <w:r>
        <w:rPr>
          <w:rFonts w:hint="eastAsia"/>
        </w:rPr>
        <w:t>3%</w:t>
      </w:r>
      <w:r>
        <w:rPr>
          <w:rFonts w:hint="eastAsia"/>
        </w:rPr>
        <w:t>部分的房价款由出卖人双倍返还买受人。</w:t>
      </w:r>
    </w:p>
    <w:p w14:paraId="614B2DB9" w14:textId="77777777" w:rsidR="00A15D7D" w:rsidRDefault="00B040B6">
      <w:pPr>
        <w:ind w:firstLine="420"/>
      </w:pPr>
      <w:r>
        <w:rPr>
          <w:rFonts w:hint="eastAsia"/>
        </w:rPr>
        <w:t>2.</w:t>
      </w:r>
      <w:r>
        <w:t xml:space="preserve"> </w:t>
      </w:r>
      <w:r>
        <w:rPr>
          <w:rFonts w:hint="eastAsia"/>
        </w:rPr>
        <w:t>根据第六条按照建筑面积计价的约定，双方同意按照下列原则处理：</w:t>
      </w:r>
    </w:p>
    <w:p w14:paraId="1C25F4BE" w14:textId="77777777" w:rsidR="00A15D7D" w:rsidRDefault="00B040B6">
      <w:pPr>
        <w:ind w:firstLine="420"/>
      </w:pPr>
      <w:r>
        <w:rPr>
          <w:rFonts w:hint="eastAsia"/>
        </w:rPr>
        <w:t>（</w:t>
      </w:r>
      <w:r>
        <w:rPr>
          <w:rFonts w:hint="eastAsia"/>
        </w:rPr>
        <w:t>1</w:t>
      </w:r>
      <w:r>
        <w:rPr>
          <w:rFonts w:hint="eastAsia"/>
        </w:rPr>
        <w:t>）建筑面积、套内建筑面积误差比绝对值均在</w:t>
      </w:r>
      <w:r>
        <w:rPr>
          <w:rFonts w:hint="eastAsia"/>
        </w:rPr>
        <w:t>3%</w:t>
      </w:r>
      <w:r>
        <w:rPr>
          <w:rFonts w:hint="eastAsia"/>
        </w:rPr>
        <w:t>以内（含</w:t>
      </w:r>
      <w:r>
        <w:rPr>
          <w:rFonts w:hint="eastAsia"/>
        </w:rPr>
        <w:t>3%</w:t>
      </w:r>
      <w:r>
        <w:rPr>
          <w:rFonts w:hint="eastAsia"/>
        </w:rPr>
        <w:t>）的，根据实测建筑面积结算房价款；</w:t>
      </w:r>
    </w:p>
    <w:p w14:paraId="772ACB07" w14:textId="77777777" w:rsidR="00A15D7D" w:rsidRDefault="00B040B6">
      <w:pPr>
        <w:ind w:firstLine="420"/>
      </w:pPr>
      <w:r>
        <w:rPr>
          <w:rFonts w:hint="eastAsia"/>
        </w:rPr>
        <w:t>（</w:t>
      </w:r>
      <w:r>
        <w:rPr>
          <w:rFonts w:hint="eastAsia"/>
        </w:rPr>
        <w:t>2</w:t>
      </w:r>
      <w:r>
        <w:rPr>
          <w:rFonts w:hint="eastAsia"/>
        </w:rPr>
        <w:t>）建筑面积、套内建筑面积误差比绝对值其中有一项超出</w:t>
      </w:r>
      <w:r>
        <w:rPr>
          <w:rFonts w:hint="eastAsia"/>
        </w:rPr>
        <w:t>3%</w:t>
      </w:r>
      <w:r>
        <w:rPr>
          <w:rFonts w:hint="eastAsia"/>
        </w:rPr>
        <w:t>时，买受人有权解除合同。买受人解除合同的，应当书面通知出卖人。出卖人应当自解除合同通知送达之日起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InterestOfADPSecondTwo</w:t>
      </w:r>
      <w:proofErr w:type="spellEnd"/>
      <w:r>
        <w:rPr>
          <w:rFonts w:hint="eastAsia"/>
          <w:u w:val="single"/>
        </w:rPr>
        <w:t xml:space="preserve">$ </w:t>
      </w:r>
      <w:r>
        <w:rPr>
          <w:rFonts w:hint="eastAsia"/>
        </w:rPr>
        <w:t>%</w:t>
      </w:r>
      <w:r>
        <w:rPr>
          <w:rFonts w:hint="eastAsia"/>
        </w:rPr>
        <w:t>（不低于中国人民银行公布的同期贷款基准利率）计算给付利息。买受人选择不解除合同的，实测建筑面积大于预测建筑面积时，建筑面积误差比在</w:t>
      </w:r>
      <w:r>
        <w:rPr>
          <w:rFonts w:hint="eastAsia"/>
        </w:rPr>
        <w:t>3%</w:t>
      </w:r>
      <w:r>
        <w:rPr>
          <w:rFonts w:hint="eastAsia"/>
        </w:rPr>
        <w:t>以内（含</w:t>
      </w:r>
      <w:r>
        <w:rPr>
          <w:rFonts w:hint="eastAsia"/>
        </w:rPr>
        <w:t>3%</w:t>
      </w:r>
      <w:r>
        <w:rPr>
          <w:rFonts w:hint="eastAsia"/>
        </w:rPr>
        <w:t>）部分的房价款由买受人补足，超出</w:t>
      </w:r>
      <w:r>
        <w:rPr>
          <w:rFonts w:hint="eastAsia"/>
        </w:rPr>
        <w:t>3%</w:t>
      </w:r>
      <w:r>
        <w:rPr>
          <w:rFonts w:hint="eastAsia"/>
        </w:rPr>
        <w:t>部分的房价款由出卖人承担，产权归买受人所有。实测建筑面积小于预测建筑面积时，建筑面积误差比绝对值在</w:t>
      </w:r>
      <w:r>
        <w:rPr>
          <w:rFonts w:hint="eastAsia"/>
        </w:rPr>
        <w:t>3%</w:t>
      </w:r>
      <w:r>
        <w:rPr>
          <w:rFonts w:hint="eastAsia"/>
        </w:rPr>
        <w:t>以内（含</w:t>
      </w:r>
      <w:r>
        <w:rPr>
          <w:rFonts w:hint="eastAsia"/>
        </w:rPr>
        <w:t>3%</w:t>
      </w:r>
      <w:r>
        <w:rPr>
          <w:rFonts w:hint="eastAsia"/>
        </w:rPr>
        <w:t>）部分的房价款由出卖人返还买受人；绝对值超出</w:t>
      </w:r>
      <w:r>
        <w:rPr>
          <w:rFonts w:hint="eastAsia"/>
        </w:rPr>
        <w:t>3%</w:t>
      </w:r>
      <w:r>
        <w:rPr>
          <w:rFonts w:hint="eastAsia"/>
        </w:rPr>
        <w:t>部分的房价款由出卖人双倍返还买受人。</w:t>
      </w:r>
    </w:p>
    <w:p w14:paraId="3FBBB99D" w14:textId="77777777" w:rsidR="00A15D7D" w:rsidRDefault="00B040B6">
      <w:pPr>
        <w:ind w:firstLine="420"/>
      </w:pPr>
      <w:r>
        <w:rPr>
          <w:rFonts w:hint="eastAsia"/>
        </w:rPr>
        <w:t>（</w:t>
      </w:r>
      <w:r>
        <w:rPr>
          <w:rFonts w:hint="eastAsia"/>
        </w:rPr>
        <w:t>3</w:t>
      </w:r>
      <w:r>
        <w:rPr>
          <w:rFonts w:hint="eastAsia"/>
        </w:rPr>
        <w:t>）因设计变更造成面积差异，双方不解除合同的，应当签署补充协议。</w:t>
      </w:r>
    </w:p>
    <w:p w14:paraId="1FCC8F6F" w14:textId="77777777" w:rsidR="00A15D7D" w:rsidRDefault="00B040B6">
      <w:pPr>
        <w:ind w:firstLine="420"/>
      </w:pPr>
      <w:r>
        <w:rPr>
          <w:rFonts w:hint="eastAsia"/>
        </w:rPr>
        <w:lastRenderedPageBreak/>
        <w:t>3.</w:t>
      </w:r>
      <w:r>
        <w:t xml:space="preserve"> </w:t>
      </w:r>
      <w:r>
        <w:rPr>
          <w:rFonts w:hint="eastAsia"/>
        </w:rPr>
        <w:t>根据第六条按照套计价的，出卖人承诺在房屋平面图中标明详细尺寸，并约定误差范围。该商品房交付时，套型与设计图纸不一致或者相关尺寸超出约定的误差范围，双方约定如下：</w:t>
      </w:r>
    </w:p>
    <w:p w14:paraId="05A74F2C" w14:textId="77777777" w:rsidR="00A15D7D" w:rsidRDefault="00B040B6">
      <w:pPr>
        <w:ind w:firstLine="420"/>
      </w:pPr>
      <w:r>
        <w:rPr>
          <w:rFonts w:hint="eastAsia"/>
          <w:u w:val="single"/>
        </w:rPr>
        <w:t>$</w:t>
      </w:r>
      <w:proofErr w:type="spellStart"/>
      <w:r>
        <w:rPr>
          <w:rFonts w:hint="eastAsia"/>
          <w:u w:val="single"/>
        </w:rPr>
        <w:t>PromiseOfADPThird</w:t>
      </w:r>
      <w:proofErr w:type="spellEnd"/>
      <w:r>
        <w:rPr>
          <w:rFonts w:hint="eastAsia"/>
          <w:u w:val="single"/>
        </w:rPr>
        <w:t>$</w:t>
      </w:r>
      <w:r>
        <w:rPr>
          <w:rFonts w:hint="eastAsia"/>
        </w:rPr>
        <w:t>。</w:t>
      </w:r>
    </w:p>
    <w:p w14:paraId="7E950726" w14:textId="77777777" w:rsidR="00A15D7D" w:rsidRDefault="00B040B6">
      <w:pPr>
        <w:ind w:firstLine="420"/>
      </w:pPr>
      <w:r>
        <w:rPr>
          <w:rFonts w:hint="eastAsia"/>
        </w:rPr>
        <w:t>4.</w:t>
      </w:r>
      <w:r>
        <w:t xml:space="preserve"> </w:t>
      </w:r>
      <w:r>
        <w:rPr>
          <w:rFonts w:hint="eastAsia"/>
        </w:rPr>
        <w:t>双方自行约定：</w:t>
      </w:r>
    </w:p>
    <w:p w14:paraId="3640378A" w14:textId="77777777" w:rsidR="00A15D7D" w:rsidRDefault="00B040B6">
      <w:pPr>
        <w:ind w:firstLine="420"/>
      </w:pPr>
      <w:r>
        <w:rPr>
          <w:rFonts w:hint="eastAsia"/>
          <w:u w:val="single"/>
        </w:rPr>
        <w:t>$</w:t>
      </w:r>
      <w:proofErr w:type="spellStart"/>
      <w:r>
        <w:rPr>
          <w:rFonts w:hint="eastAsia"/>
          <w:u w:val="single"/>
        </w:rPr>
        <w:t>PromiseOfADPFourth</w:t>
      </w:r>
      <w:proofErr w:type="spellEnd"/>
      <w:r>
        <w:rPr>
          <w:rFonts w:hint="eastAsia"/>
          <w:u w:val="single"/>
        </w:rPr>
        <w:t>$</w:t>
      </w:r>
      <w:r>
        <w:rPr>
          <w:rFonts w:hint="eastAsia"/>
        </w:rPr>
        <w:t>。</w:t>
      </w:r>
    </w:p>
    <w:p w14:paraId="589F70FD" w14:textId="77777777" w:rsidR="00A15D7D" w:rsidRDefault="00A15D7D">
      <w:pPr>
        <w:ind w:firstLine="420"/>
      </w:pPr>
    </w:p>
    <w:p w14:paraId="77BE7B2A" w14:textId="69605472" w:rsidR="00A15D7D" w:rsidRDefault="00B040B6">
      <w:pPr>
        <w:pStyle w:val="a8"/>
      </w:pPr>
      <w:bookmarkStart w:id="9" w:name="_Toc39920276"/>
      <w:r>
        <w:rPr>
          <w:rFonts w:hint="eastAsia"/>
        </w:rPr>
        <w:t>第六章</w:t>
      </w:r>
      <w:r>
        <w:rPr>
          <w:rFonts w:hint="eastAsia"/>
        </w:rPr>
        <w:t xml:space="preserve"> </w:t>
      </w:r>
      <w:r>
        <w:rPr>
          <w:rFonts w:hint="eastAsia"/>
        </w:rPr>
        <w:t>规划设计变更</w:t>
      </w:r>
      <w:bookmarkEnd w:id="9"/>
    </w:p>
    <w:p w14:paraId="6187F19E" w14:textId="77777777" w:rsidR="00A15D7D" w:rsidRDefault="00B040B6">
      <w:pPr>
        <w:ind w:firstLineChars="0" w:firstLine="0"/>
        <w:rPr>
          <w:b/>
          <w:bCs/>
        </w:rPr>
      </w:pPr>
      <w:r>
        <w:rPr>
          <w:rFonts w:hint="eastAsia"/>
          <w:b/>
          <w:bCs/>
        </w:rPr>
        <w:t>第十四条</w:t>
      </w:r>
      <w:r>
        <w:rPr>
          <w:b/>
          <w:bCs/>
        </w:rPr>
        <w:t xml:space="preserve"> </w:t>
      </w:r>
      <w:r>
        <w:rPr>
          <w:rFonts w:hint="eastAsia"/>
          <w:b/>
          <w:bCs/>
        </w:rPr>
        <w:t>规划变更</w:t>
      </w:r>
    </w:p>
    <w:p w14:paraId="374D21E0" w14:textId="77777777" w:rsidR="00A15D7D" w:rsidRDefault="00B040B6">
      <w:pPr>
        <w:ind w:firstLine="420"/>
      </w:pPr>
      <w:r>
        <w:rPr>
          <w:rFonts w:hint="eastAsia"/>
        </w:rPr>
        <w:t>（一）出卖人应当按照城乡规划主管部门核发的建设工程规划许可证规定的条件建设商品房，不得擅自变更。双方签订合同后，涉及该商品房规划用途、面积、容积率、绿地率、基础设施、公共服</w:t>
      </w:r>
      <w:r>
        <w:rPr>
          <w:rFonts w:hint="eastAsia"/>
          <w:szCs w:val="21"/>
        </w:rPr>
        <w:t>务及其他配套设施等规划许可内容经</w:t>
      </w:r>
      <w:r>
        <w:rPr>
          <w:rFonts w:hint="eastAsia"/>
        </w:rPr>
        <w:t>城乡规划主管部门批准变更的，出卖人应当在变更确立之日起</w:t>
      </w:r>
      <w:r>
        <w:rPr>
          <w:rFonts w:hint="eastAsia"/>
        </w:rPr>
        <w:t>10</w:t>
      </w:r>
      <w:r>
        <w:rPr>
          <w:rFonts w:hint="eastAsia"/>
        </w:rPr>
        <w:t>日内将书面通知送达买受人。出卖人未在规定期限内通知买受人的，买受人有权解除合同。</w:t>
      </w:r>
    </w:p>
    <w:p w14:paraId="2519624C" w14:textId="77777777" w:rsidR="00A15D7D" w:rsidRDefault="00B040B6">
      <w:pPr>
        <w:ind w:firstLine="420"/>
      </w:pPr>
      <w:r>
        <w:rPr>
          <w:rFonts w:hint="eastAsia"/>
        </w:rPr>
        <w:t>（二）买受人应当在通知送达之日起</w:t>
      </w:r>
      <w:r>
        <w:rPr>
          <w:rFonts w:hint="eastAsia"/>
        </w:rPr>
        <w:t>15</w:t>
      </w:r>
      <w:r>
        <w:rPr>
          <w:rFonts w:hint="eastAsia"/>
        </w:rPr>
        <w:t>日内做出是否解除合同的书面答复。买受人逾期未予以书面答复的，视同接受变更。</w:t>
      </w:r>
    </w:p>
    <w:p w14:paraId="59DCC1DE" w14:textId="77777777" w:rsidR="00A15D7D" w:rsidRDefault="00B040B6">
      <w:pPr>
        <w:ind w:firstLine="420"/>
      </w:pPr>
      <w:r>
        <w:rPr>
          <w:rFonts w:hint="eastAsia"/>
        </w:rPr>
        <w:t>（三）买受人解除合同的，应当书面通知出卖人。出卖人应当自解除合同通知送达之日起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InterestOfPCThird</w:t>
      </w:r>
      <w:proofErr w:type="spellEnd"/>
      <w:r>
        <w:rPr>
          <w:rFonts w:hint="eastAsia"/>
          <w:u w:val="single"/>
        </w:rPr>
        <w:t>$</w:t>
      </w:r>
      <w:r>
        <w:rPr>
          <w:rFonts w:hint="eastAsia"/>
        </w:rPr>
        <w:t>%</w:t>
      </w:r>
      <w:r>
        <w:rPr>
          <w:rFonts w:hint="eastAsia"/>
        </w:rPr>
        <w:t>（不低于中国人民银行公布的同期贷款基准利率）计算给付利息；同时，出卖人按照全部房价款的</w:t>
      </w:r>
      <w:r>
        <w:rPr>
          <w:rFonts w:hint="eastAsia"/>
          <w:u w:val="single"/>
        </w:rPr>
        <w:t>$</w:t>
      </w:r>
      <w:proofErr w:type="spellStart"/>
      <w:r>
        <w:rPr>
          <w:rFonts w:hint="eastAsia"/>
          <w:u w:val="single"/>
        </w:rPr>
        <w:t>LiquidatedDamagesOfPCThird</w:t>
      </w:r>
      <w:proofErr w:type="spellEnd"/>
      <w:r>
        <w:rPr>
          <w:rFonts w:hint="eastAsia"/>
          <w:u w:val="single"/>
        </w:rPr>
        <w:t>$</w:t>
      </w:r>
      <w:r>
        <w:rPr>
          <w:rFonts w:hint="eastAsia"/>
        </w:rPr>
        <w:t>%</w:t>
      </w:r>
      <w:r>
        <w:rPr>
          <w:rFonts w:hint="eastAsia"/>
        </w:rPr>
        <w:t>向买受人支付违约金。买受人不解除合同的，有权要求出卖人赔偿由此造成的损失，双方约定如下：</w:t>
      </w:r>
    </w:p>
    <w:p w14:paraId="05064DB3" w14:textId="77777777" w:rsidR="00A15D7D" w:rsidRDefault="00B040B6">
      <w:pPr>
        <w:ind w:firstLine="420"/>
      </w:pPr>
      <w:r>
        <w:rPr>
          <w:rFonts w:hint="eastAsia"/>
          <w:u w:val="single"/>
        </w:rPr>
        <w:t>$</w:t>
      </w:r>
      <w:proofErr w:type="spellStart"/>
      <w:r>
        <w:rPr>
          <w:rFonts w:hint="eastAsia"/>
          <w:u w:val="single"/>
        </w:rPr>
        <w:t>PromiseOfPCThird</w:t>
      </w:r>
      <w:proofErr w:type="spellEnd"/>
      <w:r>
        <w:rPr>
          <w:rFonts w:hint="eastAsia"/>
          <w:u w:val="single"/>
        </w:rPr>
        <w:t>$</w:t>
      </w:r>
      <w:r>
        <w:rPr>
          <w:rFonts w:hint="eastAsia"/>
        </w:rPr>
        <w:t>。</w:t>
      </w:r>
    </w:p>
    <w:p w14:paraId="5DDF7CA8" w14:textId="77777777" w:rsidR="00A15D7D" w:rsidRDefault="00B040B6">
      <w:pPr>
        <w:ind w:firstLineChars="0" w:firstLine="0"/>
        <w:rPr>
          <w:b/>
          <w:bCs/>
        </w:rPr>
      </w:pPr>
      <w:r>
        <w:rPr>
          <w:rFonts w:hint="eastAsia"/>
          <w:b/>
          <w:bCs/>
        </w:rPr>
        <w:t>第十五条</w:t>
      </w:r>
      <w:r>
        <w:rPr>
          <w:b/>
          <w:bCs/>
        </w:rPr>
        <w:t xml:space="preserve"> </w:t>
      </w:r>
      <w:r>
        <w:rPr>
          <w:rFonts w:hint="eastAsia"/>
          <w:b/>
          <w:bCs/>
        </w:rPr>
        <w:t>设计变更</w:t>
      </w:r>
    </w:p>
    <w:p w14:paraId="61BE0E73" w14:textId="77777777" w:rsidR="00A15D7D" w:rsidRDefault="00B040B6">
      <w:pPr>
        <w:ind w:firstLine="420"/>
      </w:pPr>
      <w:r>
        <w:rPr>
          <w:rFonts w:hint="eastAsia"/>
        </w:rPr>
        <w:t>（一）双方签订合同后，出卖人按照法定程序变更建筑工程施工图设计文件，涉及下列可能影响买受人所购商品房质量或使用功能情形的，出卖人应当在变更确立之日起</w:t>
      </w:r>
      <w:r>
        <w:rPr>
          <w:rFonts w:hint="eastAsia"/>
        </w:rPr>
        <w:t>10</w:t>
      </w:r>
      <w:r>
        <w:rPr>
          <w:rFonts w:hint="eastAsia"/>
        </w:rPr>
        <w:t>日内将书面通知送达买受人。出卖人未在规定期限内通知买受人的，买受人有权解除合同。</w:t>
      </w:r>
    </w:p>
    <w:p w14:paraId="533D2E50" w14:textId="77777777" w:rsidR="00A15D7D" w:rsidRDefault="00B040B6">
      <w:pPr>
        <w:ind w:firstLine="420"/>
      </w:pPr>
      <w:r>
        <w:rPr>
          <w:rFonts w:hint="eastAsia"/>
        </w:rPr>
        <w:t>1.</w:t>
      </w:r>
      <w:r>
        <w:t xml:space="preserve"> </w:t>
      </w:r>
      <w:r>
        <w:rPr>
          <w:rFonts w:hint="eastAsia"/>
        </w:rPr>
        <w:t>该商品房结构形式、户型、空间尺寸、朝向；</w:t>
      </w:r>
    </w:p>
    <w:p w14:paraId="6D26996A" w14:textId="77777777" w:rsidR="00A15D7D" w:rsidRDefault="00B040B6">
      <w:pPr>
        <w:ind w:firstLine="420"/>
      </w:pPr>
      <w:r>
        <w:rPr>
          <w:rFonts w:hint="eastAsia"/>
        </w:rPr>
        <w:t>2.</w:t>
      </w:r>
      <w:r>
        <w:t xml:space="preserve"> </w:t>
      </w:r>
      <w:r>
        <w:rPr>
          <w:rFonts w:hint="eastAsia"/>
        </w:rPr>
        <w:t>供热、采暖方式；</w:t>
      </w:r>
    </w:p>
    <w:p w14:paraId="7CD855FD" w14:textId="77777777" w:rsidR="00A15D7D" w:rsidRDefault="00B040B6">
      <w:pPr>
        <w:ind w:firstLine="420"/>
      </w:pPr>
      <w:r>
        <w:rPr>
          <w:rFonts w:hint="eastAsia"/>
        </w:rPr>
        <w:t>3.</w:t>
      </w:r>
      <w:r>
        <w:t xml:space="preserve"> </w:t>
      </w:r>
      <w:r>
        <w:rPr>
          <w:rFonts w:hint="eastAsia"/>
          <w:u w:val="single"/>
        </w:rPr>
        <w:t>$</w:t>
      </w:r>
      <w:proofErr w:type="spellStart"/>
      <w:r>
        <w:rPr>
          <w:rFonts w:hint="eastAsia"/>
          <w:u w:val="single"/>
        </w:rPr>
        <w:t>ContentOfDCFirstThree</w:t>
      </w:r>
      <w:proofErr w:type="spellEnd"/>
      <w:r>
        <w:rPr>
          <w:rFonts w:hint="eastAsia"/>
          <w:u w:val="single"/>
        </w:rPr>
        <w:t>$</w:t>
      </w:r>
      <w:r>
        <w:rPr>
          <w:rFonts w:hint="eastAsia"/>
        </w:rPr>
        <w:t>；</w:t>
      </w:r>
    </w:p>
    <w:p w14:paraId="1267CD10" w14:textId="77777777" w:rsidR="00A15D7D" w:rsidRDefault="00B040B6">
      <w:pPr>
        <w:ind w:firstLine="420"/>
      </w:pPr>
      <w:r>
        <w:rPr>
          <w:rFonts w:hint="eastAsia"/>
        </w:rPr>
        <w:t>4.</w:t>
      </w:r>
      <w:r>
        <w:rPr>
          <w:u w:val="single"/>
        </w:rPr>
        <w:t xml:space="preserve"> </w:t>
      </w:r>
      <w:r>
        <w:rPr>
          <w:rFonts w:hint="eastAsia"/>
          <w:u w:val="single"/>
        </w:rPr>
        <w:t>$</w:t>
      </w:r>
      <w:proofErr w:type="spellStart"/>
      <w:r>
        <w:rPr>
          <w:rFonts w:hint="eastAsia"/>
          <w:u w:val="single"/>
        </w:rPr>
        <w:t>ContentOfDCFirstFour</w:t>
      </w:r>
      <w:proofErr w:type="spellEnd"/>
      <w:r>
        <w:rPr>
          <w:rFonts w:hint="eastAsia"/>
          <w:u w:val="single"/>
        </w:rPr>
        <w:t>$</w:t>
      </w:r>
      <w:r>
        <w:rPr>
          <w:rFonts w:hint="eastAsia"/>
        </w:rPr>
        <w:t>；</w:t>
      </w:r>
    </w:p>
    <w:p w14:paraId="3332A5EC" w14:textId="77777777" w:rsidR="00A15D7D" w:rsidRDefault="00B040B6">
      <w:pPr>
        <w:ind w:firstLine="420"/>
      </w:pPr>
      <w:r>
        <w:rPr>
          <w:rFonts w:hint="eastAsia"/>
        </w:rPr>
        <w:t>5.</w:t>
      </w:r>
      <w:r>
        <w:t xml:space="preserve"> </w:t>
      </w:r>
      <w:r>
        <w:rPr>
          <w:rFonts w:hint="eastAsia"/>
          <w:u w:val="single"/>
        </w:rPr>
        <w:t>$</w:t>
      </w:r>
      <w:proofErr w:type="spellStart"/>
      <w:r>
        <w:rPr>
          <w:rFonts w:hint="eastAsia"/>
          <w:u w:val="single"/>
        </w:rPr>
        <w:t>ContentOfDCFirstFive</w:t>
      </w:r>
      <w:proofErr w:type="spellEnd"/>
      <w:r>
        <w:rPr>
          <w:rFonts w:hint="eastAsia"/>
          <w:u w:val="single"/>
        </w:rPr>
        <w:t>$</w:t>
      </w:r>
      <w:r>
        <w:rPr>
          <w:rFonts w:hint="eastAsia"/>
        </w:rPr>
        <w:t>。</w:t>
      </w:r>
    </w:p>
    <w:p w14:paraId="391410AC" w14:textId="77777777" w:rsidR="00A15D7D" w:rsidRDefault="00B040B6">
      <w:pPr>
        <w:ind w:firstLine="420"/>
      </w:pPr>
      <w:r>
        <w:rPr>
          <w:rFonts w:hint="eastAsia"/>
        </w:rPr>
        <w:t>（二）买受人应当在通知送达之日起</w:t>
      </w:r>
      <w:r>
        <w:rPr>
          <w:rFonts w:hint="eastAsia"/>
        </w:rPr>
        <w:t>15</w:t>
      </w:r>
      <w:r>
        <w:rPr>
          <w:rFonts w:hint="eastAsia"/>
        </w:rPr>
        <w:t>日内做出是否解除合同的书面答复。买受人逾期未予以书面答复的，视同接受变更。</w:t>
      </w:r>
    </w:p>
    <w:p w14:paraId="51D06A54" w14:textId="77777777" w:rsidR="00A15D7D" w:rsidRDefault="00B040B6">
      <w:pPr>
        <w:ind w:firstLine="420"/>
      </w:pPr>
      <w:r>
        <w:rPr>
          <w:rFonts w:hint="eastAsia"/>
        </w:rPr>
        <w:t>（三）买受人解除合同的，应当书面通知出卖人。出卖人应当自解除合同通知送达之日起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InterestOfDCThird</w:t>
      </w:r>
      <w:proofErr w:type="spellEnd"/>
      <w:r>
        <w:rPr>
          <w:rFonts w:hint="eastAsia"/>
          <w:u w:val="single"/>
        </w:rPr>
        <w:t>$</w:t>
      </w:r>
      <w:r>
        <w:rPr>
          <w:rFonts w:hint="eastAsia"/>
        </w:rPr>
        <w:t>%</w:t>
      </w:r>
      <w:r>
        <w:rPr>
          <w:rFonts w:hint="eastAsia"/>
        </w:rPr>
        <w:t>（不低于中国人民银行公布的同期贷款基准利率）计算给付利息；同时，出卖人按照全部房价款的</w:t>
      </w:r>
      <w:r>
        <w:rPr>
          <w:rFonts w:hint="eastAsia"/>
          <w:u w:val="single"/>
        </w:rPr>
        <w:t>$</w:t>
      </w:r>
      <w:proofErr w:type="spellStart"/>
      <w:r>
        <w:rPr>
          <w:rFonts w:hint="eastAsia"/>
          <w:u w:val="single"/>
        </w:rPr>
        <w:t>LiquidatedDamagesOfDCThird</w:t>
      </w:r>
      <w:proofErr w:type="spellEnd"/>
      <w:r>
        <w:rPr>
          <w:rFonts w:hint="eastAsia"/>
          <w:u w:val="single"/>
        </w:rPr>
        <w:t>$</w:t>
      </w:r>
      <w:r>
        <w:rPr>
          <w:rFonts w:hint="eastAsia"/>
        </w:rPr>
        <w:t>%</w:t>
      </w:r>
      <w:r>
        <w:rPr>
          <w:rFonts w:hint="eastAsia"/>
        </w:rPr>
        <w:t>向买受人支付违约金。买受人不解除合同的，有权要求出卖人赔偿由此造成的损失，双方约定如下：</w:t>
      </w:r>
    </w:p>
    <w:p w14:paraId="438BFC2C" w14:textId="77777777" w:rsidR="00A15D7D" w:rsidRDefault="00B040B6">
      <w:pPr>
        <w:ind w:firstLine="420"/>
      </w:pPr>
      <w:r>
        <w:rPr>
          <w:rFonts w:hint="eastAsia"/>
          <w:u w:val="single"/>
        </w:rPr>
        <w:t>$</w:t>
      </w:r>
      <w:proofErr w:type="spellStart"/>
      <w:r>
        <w:rPr>
          <w:rFonts w:hint="eastAsia"/>
          <w:u w:val="single"/>
        </w:rPr>
        <w:t>PromiseOfDCThird</w:t>
      </w:r>
      <w:proofErr w:type="spellEnd"/>
      <w:r>
        <w:rPr>
          <w:rFonts w:hint="eastAsia"/>
          <w:u w:val="single"/>
        </w:rPr>
        <w:t>$</w:t>
      </w:r>
      <w:r>
        <w:rPr>
          <w:rFonts w:hint="eastAsia"/>
        </w:rPr>
        <w:t>。</w:t>
      </w:r>
    </w:p>
    <w:p w14:paraId="6C55EDC9" w14:textId="77777777" w:rsidR="00A15D7D" w:rsidRDefault="00A15D7D">
      <w:pPr>
        <w:ind w:firstLine="420"/>
      </w:pPr>
    </w:p>
    <w:p w14:paraId="37903500" w14:textId="79FEBE65" w:rsidR="00A15D7D" w:rsidRDefault="00B040B6">
      <w:pPr>
        <w:pStyle w:val="a8"/>
      </w:pPr>
      <w:bookmarkStart w:id="10" w:name="_Toc39920277"/>
      <w:r>
        <w:rPr>
          <w:rFonts w:hint="eastAsia"/>
        </w:rPr>
        <w:t>第七章</w:t>
      </w:r>
      <w:r>
        <w:rPr>
          <w:rFonts w:hint="eastAsia"/>
        </w:rPr>
        <w:t xml:space="preserve"> </w:t>
      </w:r>
      <w:r>
        <w:rPr>
          <w:rFonts w:hint="eastAsia"/>
        </w:rPr>
        <w:t>商品房质量及保修责任</w:t>
      </w:r>
      <w:bookmarkEnd w:id="10"/>
    </w:p>
    <w:p w14:paraId="324E19F1" w14:textId="77777777" w:rsidR="00A15D7D" w:rsidRDefault="00B040B6">
      <w:pPr>
        <w:ind w:firstLineChars="0" w:firstLine="0"/>
        <w:rPr>
          <w:b/>
          <w:bCs/>
        </w:rPr>
      </w:pPr>
      <w:r>
        <w:rPr>
          <w:rFonts w:hint="eastAsia"/>
          <w:b/>
          <w:bCs/>
        </w:rPr>
        <w:t xml:space="preserve"> </w:t>
      </w:r>
      <w:r>
        <w:rPr>
          <w:rFonts w:hint="eastAsia"/>
          <w:b/>
          <w:bCs/>
        </w:rPr>
        <w:t>第十六条</w:t>
      </w:r>
      <w:r>
        <w:rPr>
          <w:b/>
          <w:bCs/>
        </w:rPr>
        <w:t xml:space="preserve"> </w:t>
      </w:r>
      <w:r>
        <w:rPr>
          <w:rFonts w:hint="eastAsia"/>
          <w:b/>
          <w:bCs/>
        </w:rPr>
        <w:t>商品房质量</w:t>
      </w:r>
    </w:p>
    <w:p w14:paraId="7945FD53" w14:textId="77777777" w:rsidR="00A15D7D" w:rsidRDefault="00B040B6">
      <w:pPr>
        <w:ind w:firstLine="420"/>
      </w:pPr>
      <w:r>
        <w:rPr>
          <w:rFonts w:hint="eastAsia"/>
        </w:rPr>
        <w:lastRenderedPageBreak/>
        <w:t>（一）地基基础和主体结构</w:t>
      </w:r>
    </w:p>
    <w:p w14:paraId="0D1463FF" w14:textId="77777777" w:rsidR="00A15D7D" w:rsidRDefault="00B040B6">
      <w:pPr>
        <w:ind w:firstLine="420"/>
      </w:pPr>
      <w:r>
        <w:rPr>
          <w:rFonts w:hint="eastAsia"/>
        </w:rPr>
        <w:t>出卖人承诺该商品房地基基础和主体结构合格，并符合国家及行业标准。经检测不合格的，买受人有权解除合同。买受人解除合同的，应当书面通知出卖人。出卖人应当自解除合同通知送达之日起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sidRPr="005A59E7">
        <w:rPr>
          <w:u w:val="single"/>
        </w:rPr>
        <w:t>$</w:t>
      </w:r>
      <w:proofErr w:type="spellStart"/>
      <w:r w:rsidRPr="005A59E7">
        <w:rPr>
          <w:u w:val="single"/>
        </w:rPr>
        <w:t>InterestOfCHQFirst</w:t>
      </w:r>
      <w:proofErr w:type="spellEnd"/>
      <w:r w:rsidRPr="005A59E7">
        <w:rPr>
          <w:u w:val="single"/>
        </w:rPr>
        <w:t>$</w:t>
      </w:r>
      <w:r>
        <w:rPr>
          <w:rFonts w:hint="eastAsia"/>
        </w:rPr>
        <w:t>%</w:t>
      </w:r>
      <w:r>
        <w:rPr>
          <w:rFonts w:hint="eastAsia"/>
        </w:rPr>
        <w:t>（不低于中国人民银行公布的同期贷款基准利率）计算给付利息。给买受人造成损失的，由出卖人支付【已付房价款一倍</w:t>
      </w:r>
      <w:r>
        <w:rPr>
          <w:rFonts w:hint="eastAsia"/>
        </w:rPr>
        <w:t>$</w:t>
      </w:r>
      <w:proofErr w:type="spellStart"/>
      <w:r>
        <w:rPr>
          <w:rFonts w:hint="eastAsia"/>
        </w:rPr>
        <w:t>CHQFirstOptionOne</w:t>
      </w:r>
      <w:proofErr w:type="spellEnd"/>
      <w:r>
        <w:rPr>
          <w:rFonts w:hint="eastAsia"/>
        </w:rPr>
        <w:t>$</w:t>
      </w:r>
      <w:r>
        <w:rPr>
          <w:rFonts w:hint="eastAsia"/>
        </w:rPr>
        <w:t>】【买受人全部损失</w:t>
      </w:r>
      <w:r>
        <w:rPr>
          <w:rFonts w:hint="eastAsia"/>
        </w:rPr>
        <w:t>$</w:t>
      </w:r>
      <w:proofErr w:type="spellStart"/>
      <w:r>
        <w:rPr>
          <w:rFonts w:hint="eastAsia"/>
        </w:rPr>
        <w:t>CHQFirstOptionTwo</w:t>
      </w:r>
      <w:proofErr w:type="spellEnd"/>
      <w:r>
        <w:rPr>
          <w:rFonts w:hint="eastAsia"/>
        </w:rPr>
        <w:t>$</w:t>
      </w:r>
      <w:r>
        <w:rPr>
          <w:rFonts w:hint="eastAsia"/>
        </w:rPr>
        <w:t>】的赔偿金。因此而发生的检测费用由出卖人承担。买受人不解除合同的，</w:t>
      </w:r>
      <w:r w:rsidRPr="005A59E7">
        <w:rPr>
          <w:rFonts w:hint="eastAsia"/>
          <w:u w:val="single"/>
        </w:rPr>
        <w:t>$</w:t>
      </w:r>
      <w:proofErr w:type="spellStart"/>
      <w:r w:rsidRPr="005A59E7">
        <w:rPr>
          <w:rFonts w:hint="eastAsia"/>
          <w:u w:val="single"/>
        </w:rPr>
        <w:t>ContentOfCHQFirst</w:t>
      </w:r>
      <w:proofErr w:type="spellEnd"/>
      <w:r w:rsidRPr="005A59E7">
        <w:rPr>
          <w:rFonts w:hint="eastAsia"/>
          <w:u w:val="single"/>
        </w:rPr>
        <w:t>$</w:t>
      </w:r>
      <w:r>
        <w:rPr>
          <w:rFonts w:hint="eastAsia"/>
        </w:rPr>
        <w:t>。</w:t>
      </w:r>
    </w:p>
    <w:p w14:paraId="624CF770" w14:textId="77777777" w:rsidR="00A15D7D" w:rsidRDefault="00B040B6">
      <w:pPr>
        <w:ind w:firstLine="420"/>
      </w:pPr>
      <w:r>
        <w:rPr>
          <w:rFonts w:hint="eastAsia"/>
        </w:rPr>
        <w:t>（二）其他质量问题</w:t>
      </w:r>
    </w:p>
    <w:p w14:paraId="3DBD80AB" w14:textId="77777777" w:rsidR="00A15D7D" w:rsidRDefault="00B040B6">
      <w:pPr>
        <w:ind w:firstLine="420"/>
      </w:pPr>
      <w:r>
        <w:rPr>
          <w:rFonts w:hint="eastAsia"/>
        </w:rPr>
        <w:t>该商品房质量应当符合有关工程质量规范、标准和施工图设计文件的要求。发现除地基基础和主体结构外质量问题的，双方按照以下方式处理：</w:t>
      </w:r>
    </w:p>
    <w:p w14:paraId="29FDF910" w14:textId="77777777" w:rsidR="00A15D7D" w:rsidRDefault="00B040B6">
      <w:pPr>
        <w:ind w:firstLine="420"/>
      </w:pPr>
      <w:r>
        <w:rPr>
          <w:rFonts w:hint="eastAsia"/>
        </w:rPr>
        <w:t>（</w:t>
      </w:r>
      <w:r>
        <w:rPr>
          <w:rFonts w:hint="eastAsia"/>
        </w:rPr>
        <w:t>1</w:t>
      </w:r>
      <w:r>
        <w:rPr>
          <w:rFonts w:hint="eastAsia"/>
        </w:rPr>
        <w:t>）及时更换、修理；如给买受人造成损失的，还应当承担相应赔偿责任。</w:t>
      </w:r>
    </w:p>
    <w:p w14:paraId="0F48A598" w14:textId="77777777" w:rsidR="00A15D7D" w:rsidRDefault="00B040B6">
      <w:pPr>
        <w:ind w:firstLine="420"/>
      </w:pPr>
      <w:r w:rsidRPr="00B5459E">
        <w:rPr>
          <w:rFonts w:hint="eastAsia"/>
          <w:u w:val="single"/>
        </w:rPr>
        <w:t>$</w:t>
      </w:r>
      <w:proofErr w:type="spellStart"/>
      <w:r w:rsidRPr="00B5459E">
        <w:rPr>
          <w:rFonts w:hint="eastAsia"/>
          <w:u w:val="single"/>
        </w:rPr>
        <w:t>ContentOfCHQSecondOne</w:t>
      </w:r>
      <w:proofErr w:type="spellEnd"/>
      <w:r w:rsidRPr="00B5459E">
        <w:rPr>
          <w:rFonts w:hint="eastAsia"/>
          <w:u w:val="single"/>
        </w:rPr>
        <w:t>$</w:t>
      </w:r>
      <w:r>
        <w:rPr>
          <w:rFonts w:hint="eastAsia"/>
        </w:rPr>
        <w:t>。</w:t>
      </w:r>
    </w:p>
    <w:p w14:paraId="71057655" w14:textId="77777777" w:rsidR="00A15D7D" w:rsidRDefault="00B040B6">
      <w:pPr>
        <w:ind w:firstLine="420"/>
      </w:pPr>
      <w:r>
        <w:rPr>
          <w:rFonts w:hint="eastAsia"/>
        </w:rPr>
        <w:t>（</w:t>
      </w:r>
      <w:r>
        <w:rPr>
          <w:rFonts w:hint="eastAsia"/>
        </w:rPr>
        <w:t>2</w:t>
      </w:r>
      <w:r>
        <w:rPr>
          <w:rFonts w:hint="eastAsia"/>
        </w:rPr>
        <w:t>）经过更换、修理，仍然严重影响正常使用的，买受人有权解除合同。买受人解除合同的，应当书面通知出卖人。出卖人应当自解除合同通知送达之日起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sidRPr="0090549B">
        <w:rPr>
          <w:rFonts w:hint="eastAsia"/>
          <w:u w:val="single"/>
        </w:rPr>
        <w:t>$</w:t>
      </w:r>
      <w:proofErr w:type="spellStart"/>
      <w:r w:rsidRPr="0090549B">
        <w:rPr>
          <w:rFonts w:hint="eastAsia"/>
          <w:u w:val="single"/>
        </w:rPr>
        <w:t>InterestOfCHQSecondTwo</w:t>
      </w:r>
      <w:proofErr w:type="spellEnd"/>
      <w:r w:rsidRPr="0090549B">
        <w:rPr>
          <w:rFonts w:hint="eastAsia"/>
          <w:u w:val="single"/>
        </w:rPr>
        <w:t xml:space="preserve">$ </w:t>
      </w:r>
      <w:r>
        <w:rPr>
          <w:rFonts w:hint="eastAsia"/>
        </w:rPr>
        <w:t>%</w:t>
      </w:r>
      <w:r>
        <w:rPr>
          <w:rFonts w:hint="eastAsia"/>
        </w:rPr>
        <w:t>（不低于中国人民银行公布的同期贷款基准利率）计算给付利息。给买受人造成损失的，由出卖人承担相应赔偿责任。因此而发生的检测费用由出卖人承担。买受人不解除合同的，</w:t>
      </w:r>
      <w:r w:rsidRPr="004B5E39">
        <w:rPr>
          <w:rFonts w:hint="eastAsia"/>
          <w:u w:val="single"/>
        </w:rPr>
        <w:t>$</w:t>
      </w:r>
      <w:proofErr w:type="spellStart"/>
      <w:r w:rsidRPr="004B5E39">
        <w:rPr>
          <w:rFonts w:hint="eastAsia"/>
          <w:u w:val="single"/>
        </w:rPr>
        <w:t>ContentOfCHQSecondTwo</w:t>
      </w:r>
      <w:proofErr w:type="spellEnd"/>
      <w:r w:rsidRPr="004B5E39">
        <w:rPr>
          <w:rFonts w:hint="eastAsia"/>
          <w:u w:val="single"/>
        </w:rPr>
        <w:t>$</w:t>
      </w:r>
      <w:r>
        <w:rPr>
          <w:rFonts w:hint="eastAsia"/>
        </w:rPr>
        <w:t>。</w:t>
      </w:r>
    </w:p>
    <w:p w14:paraId="79998AF8" w14:textId="77777777" w:rsidR="00A15D7D" w:rsidRDefault="00B040B6">
      <w:pPr>
        <w:ind w:firstLine="420"/>
      </w:pPr>
      <w:r>
        <w:rPr>
          <w:rFonts w:hint="eastAsia"/>
        </w:rPr>
        <w:t>（三）装饰装修及设备标准</w:t>
      </w:r>
    </w:p>
    <w:p w14:paraId="1275421C" w14:textId="77777777" w:rsidR="00A15D7D" w:rsidRDefault="00B040B6">
      <w:pPr>
        <w:ind w:firstLine="420"/>
      </w:pPr>
      <w:r>
        <w:rPr>
          <w:rFonts w:hint="eastAsia"/>
        </w:rPr>
        <w:t>该商品房应当使用合格的建筑材料、构配件和设备，装置、装修、装饰所用材料的产品质量必须符合国家的强制性标准及双方约定的标准。不符合上述标准的，买受人有权要求出卖人按照下列第（</w:t>
      </w:r>
      <w:r>
        <w:rPr>
          <w:rFonts w:hint="eastAsia"/>
        </w:rPr>
        <w:t>1</w:t>
      </w:r>
      <w:r>
        <w:rPr>
          <w:rFonts w:hint="eastAsia"/>
        </w:rPr>
        <w:t>）、</w:t>
      </w:r>
      <w:r w:rsidRPr="004B5E39">
        <w:rPr>
          <w:rFonts w:hint="eastAsia"/>
          <w:u w:val="single"/>
        </w:rPr>
        <w:t>$</w:t>
      </w:r>
      <w:proofErr w:type="spellStart"/>
      <w:r w:rsidRPr="004B5E39">
        <w:rPr>
          <w:rFonts w:hint="eastAsia"/>
          <w:u w:val="single"/>
        </w:rPr>
        <w:t>DAESOptionTwo</w:t>
      </w:r>
      <w:proofErr w:type="spellEnd"/>
      <w:r w:rsidRPr="004B5E39">
        <w:rPr>
          <w:rFonts w:hint="eastAsia"/>
          <w:u w:val="single"/>
        </w:rPr>
        <w:t>$</w:t>
      </w:r>
      <w:r>
        <w:rPr>
          <w:rFonts w:hint="eastAsia"/>
        </w:rPr>
        <w:t>、</w:t>
      </w:r>
      <w:r w:rsidRPr="004B5E39">
        <w:rPr>
          <w:rFonts w:hint="eastAsia"/>
          <w:u w:val="single"/>
        </w:rPr>
        <w:t>$</w:t>
      </w:r>
      <w:proofErr w:type="spellStart"/>
      <w:r w:rsidRPr="004B5E39">
        <w:rPr>
          <w:rFonts w:hint="eastAsia"/>
          <w:u w:val="single"/>
        </w:rPr>
        <w:t>DAESOptionThree</w:t>
      </w:r>
      <w:proofErr w:type="spellEnd"/>
      <w:r w:rsidRPr="004B5E39">
        <w:rPr>
          <w:rFonts w:hint="eastAsia"/>
          <w:u w:val="single"/>
        </w:rPr>
        <w:t>$</w:t>
      </w:r>
      <w:r>
        <w:rPr>
          <w:rFonts w:hint="eastAsia"/>
        </w:rPr>
        <w:t>、</w:t>
      </w:r>
      <w:r w:rsidRPr="004B5E39">
        <w:rPr>
          <w:rFonts w:hint="eastAsia"/>
          <w:u w:val="single"/>
        </w:rPr>
        <w:t>$</w:t>
      </w:r>
      <w:proofErr w:type="spellStart"/>
      <w:r w:rsidRPr="004B5E39">
        <w:rPr>
          <w:rFonts w:hint="eastAsia"/>
          <w:u w:val="single"/>
        </w:rPr>
        <w:t>DAESOptionFour</w:t>
      </w:r>
      <w:proofErr w:type="spellEnd"/>
      <w:r w:rsidRPr="004B5E39">
        <w:rPr>
          <w:rFonts w:hint="eastAsia"/>
          <w:u w:val="single"/>
        </w:rPr>
        <w:t>$</w:t>
      </w:r>
      <w:r>
        <w:rPr>
          <w:rFonts w:hint="eastAsia"/>
        </w:rPr>
        <w:t>方式处理（可多选）：</w:t>
      </w:r>
    </w:p>
    <w:p w14:paraId="3775E2F2" w14:textId="77777777" w:rsidR="00A15D7D" w:rsidRDefault="00B040B6">
      <w:pPr>
        <w:ind w:firstLine="420"/>
      </w:pPr>
      <w:r>
        <w:rPr>
          <w:rFonts w:hint="eastAsia"/>
        </w:rPr>
        <w:t>（</w:t>
      </w:r>
      <w:r>
        <w:rPr>
          <w:rFonts w:hint="eastAsia"/>
        </w:rPr>
        <w:t>1</w:t>
      </w:r>
      <w:r>
        <w:rPr>
          <w:rFonts w:hint="eastAsia"/>
        </w:rPr>
        <w:t>）及时更换、修理；</w:t>
      </w:r>
    </w:p>
    <w:p w14:paraId="40902F49" w14:textId="77777777" w:rsidR="00A15D7D" w:rsidRDefault="00B040B6">
      <w:pPr>
        <w:ind w:firstLine="420"/>
      </w:pPr>
      <w:r>
        <w:rPr>
          <w:rFonts w:hint="eastAsia"/>
        </w:rPr>
        <w:t>（</w:t>
      </w:r>
      <w:r>
        <w:rPr>
          <w:rFonts w:hint="eastAsia"/>
        </w:rPr>
        <w:t>2</w:t>
      </w:r>
      <w:r>
        <w:rPr>
          <w:rFonts w:hint="eastAsia"/>
        </w:rPr>
        <w:t>）出卖人赔偿双倍的装饰、设备差价；</w:t>
      </w:r>
    </w:p>
    <w:p w14:paraId="7672E765" w14:textId="77777777" w:rsidR="00A15D7D" w:rsidRDefault="00B040B6">
      <w:pPr>
        <w:ind w:firstLine="420"/>
      </w:pPr>
      <w:r>
        <w:rPr>
          <w:rFonts w:hint="eastAsia"/>
        </w:rPr>
        <w:t>（</w:t>
      </w:r>
      <w:r>
        <w:rPr>
          <w:rFonts w:hint="eastAsia"/>
        </w:rPr>
        <w:t>3</w:t>
      </w:r>
      <w:r>
        <w:rPr>
          <w:rFonts w:hint="eastAsia"/>
        </w:rPr>
        <w:t>）</w:t>
      </w:r>
      <w:r w:rsidRPr="004B5E39">
        <w:rPr>
          <w:rFonts w:hint="eastAsia"/>
          <w:u w:val="single"/>
        </w:rPr>
        <w:t>$</w:t>
      </w:r>
      <w:proofErr w:type="spellStart"/>
      <w:r w:rsidRPr="004B5E39">
        <w:rPr>
          <w:rFonts w:hint="eastAsia"/>
          <w:u w:val="single"/>
        </w:rPr>
        <w:t>ContentOfDAESOptionThree</w:t>
      </w:r>
      <w:proofErr w:type="spellEnd"/>
      <w:r w:rsidRPr="004B5E39">
        <w:rPr>
          <w:rFonts w:hint="eastAsia"/>
          <w:u w:val="single"/>
        </w:rPr>
        <w:t>$</w:t>
      </w:r>
      <w:r>
        <w:rPr>
          <w:rFonts w:hint="eastAsia"/>
        </w:rPr>
        <w:t>；</w:t>
      </w:r>
    </w:p>
    <w:p w14:paraId="312412C4" w14:textId="77777777" w:rsidR="00A15D7D" w:rsidRDefault="00B040B6">
      <w:pPr>
        <w:ind w:firstLine="420"/>
      </w:pPr>
      <w:r>
        <w:rPr>
          <w:rFonts w:hint="eastAsia"/>
        </w:rPr>
        <w:t>（</w:t>
      </w:r>
      <w:r>
        <w:rPr>
          <w:rFonts w:hint="eastAsia"/>
        </w:rPr>
        <w:t>4</w:t>
      </w:r>
      <w:r>
        <w:rPr>
          <w:rFonts w:hint="eastAsia"/>
        </w:rPr>
        <w:t>）</w:t>
      </w:r>
      <w:r w:rsidRPr="004B5E39">
        <w:rPr>
          <w:rFonts w:hint="eastAsia"/>
          <w:u w:val="single"/>
        </w:rPr>
        <w:t>$</w:t>
      </w:r>
      <w:proofErr w:type="spellStart"/>
      <w:r w:rsidRPr="004B5E39">
        <w:rPr>
          <w:rFonts w:hint="eastAsia"/>
          <w:u w:val="single"/>
        </w:rPr>
        <w:t>ContentOfDAESOptionFour</w:t>
      </w:r>
      <w:proofErr w:type="spellEnd"/>
      <w:r w:rsidRPr="004B5E39">
        <w:rPr>
          <w:rFonts w:hint="eastAsia"/>
          <w:u w:val="single"/>
        </w:rPr>
        <w:t>$</w:t>
      </w:r>
      <w:r>
        <w:rPr>
          <w:rFonts w:hint="eastAsia"/>
        </w:rPr>
        <w:t>。</w:t>
      </w:r>
    </w:p>
    <w:p w14:paraId="4FF0B375" w14:textId="77777777" w:rsidR="00A15D7D" w:rsidRDefault="00B040B6">
      <w:pPr>
        <w:ind w:firstLine="420"/>
      </w:pPr>
      <w:r>
        <w:rPr>
          <w:rFonts w:hint="eastAsia"/>
        </w:rPr>
        <w:t>具体装饰装修及相关设备标准的约定见附件六。</w:t>
      </w:r>
    </w:p>
    <w:p w14:paraId="60216991" w14:textId="77777777" w:rsidR="00A15D7D" w:rsidRDefault="00B040B6">
      <w:pPr>
        <w:ind w:firstLine="420"/>
      </w:pPr>
      <w:r>
        <w:rPr>
          <w:rFonts w:hint="eastAsia"/>
        </w:rPr>
        <w:t>（四）室内空气质量、建筑隔声和民用建筑节能措施</w:t>
      </w:r>
    </w:p>
    <w:p w14:paraId="7CDBC640" w14:textId="77777777" w:rsidR="00A15D7D" w:rsidRDefault="00B040B6">
      <w:pPr>
        <w:ind w:firstLine="420"/>
      </w:pPr>
      <w:r>
        <w:rPr>
          <w:rFonts w:hint="eastAsia"/>
        </w:rPr>
        <w:t>1.</w:t>
      </w:r>
      <w:r>
        <w:t xml:space="preserve"> </w:t>
      </w:r>
      <w:r>
        <w:rPr>
          <w:rFonts w:hint="eastAsia"/>
        </w:rPr>
        <w:t>该商品房室内空气质量符合【国家</w:t>
      </w:r>
      <w:r>
        <w:rPr>
          <w:rFonts w:hint="eastAsia"/>
        </w:rPr>
        <w:t>$</w:t>
      </w:r>
      <w:proofErr w:type="spellStart"/>
      <w:r>
        <w:rPr>
          <w:rFonts w:hint="eastAsia"/>
        </w:rPr>
        <w:t>IndoorAirQualityOfCountry</w:t>
      </w:r>
      <w:proofErr w:type="spellEnd"/>
      <w:r>
        <w:rPr>
          <w:rFonts w:hint="eastAsia"/>
        </w:rPr>
        <w:t>$</w:t>
      </w:r>
      <w:r>
        <w:rPr>
          <w:rFonts w:hint="eastAsia"/>
        </w:rPr>
        <w:t>】【地方</w:t>
      </w:r>
      <w:r>
        <w:rPr>
          <w:rFonts w:hint="eastAsia"/>
        </w:rPr>
        <w:t>$</w:t>
      </w:r>
      <w:proofErr w:type="spellStart"/>
      <w:r>
        <w:rPr>
          <w:rFonts w:hint="eastAsia"/>
        </w:rPr>
        <w:t>IndoorAirQualityOfLocal</w:t>
      </w:r>
      <w:proofErr w:type="spellEnd"/>
      <w:r>
        <w:rPr>
          <w:rFonts w:hint="eastAsia"/>
        </w:rPr>
        <w:t>$</w:t>
      </w:r>
      <w:r>
        <w:rPr>
          <w:rFonts w:hint="eastAsia"/>
        </w:rPr>
        <w:t>】标准，标准名称：</w:t>
      </w:r>
      <w:r w:rsidRPr="004B5E39">
        <w:rPr>
          <w:rFonts w:hint="eastAsia"/>
          <w:u w:val="single"/>
        </w:rPr>
        <w:t>$</w:t>
      </w:r>
      <w:proofErr w:type="spellStart"/>
      <w:r w:rsidRPr="004B5E39">
        <w:rPr>
          <w:rFonts w:hint="eastAsia"/>
          <w:u w:val="single"/>
        </w:rPr>
        <w:t>NameOfIndoorAirQuality</w:t>
      </w:r>
      <w:proofErr w:type="spellEnd"/>
      <w:r w:rsidRPr="004B5E39">
        <w:rPr>
          <w:rFonts w:hint="eastAsia"/>
          <w:u w:val="single"/>
        </w:rPr>
        <w:t>$</w:t>
      </w:r>
      <w:r>
        <w:rPr>
          <w:rFonts w:hint="eastAsia"/>
        </w:rPr>
        <w:t>，标准文号：</w:t>
      </w:r>
      <w:r>
        <w:rPr>
          <w:rFonts w:hint="eastAsia"/>
        </w:rPr>
        <w:t>$</w:t>
      </w:r>
      <w:proofErr w:type="spellStart"/>
      <w:r>
        <w:rPr>
          <w:rFonts w:hint="eastAsia"/>
        </w:rPr>
        <w:t>StandardSymbolOfIAQ</w:t>
      </w:r>
      <w:proofErr w:type="spellEnd"/>
      <w:r>
        <w:rPr>
          <w:rFonts w:hint="eastAsia"/>
        </w:rPr>
        <w:t>$</w:t>
      </w:r>
      <w:r>
        <w:rPr>
          <w:rFonts w:hint="eastAsia"/>
        </w:rPr>
        <w:t>。该商品房为住宅的，建筑隔声情况符合【国家</w:t>
      </w:r>
      <w:r>
        <w:rPr>
          <w:rFonts w:hint="eastAsia"/>
        </w:rPr>
        <w:t>$</w:t>
      </w:r>
      <w:proofErr w:type="spellStart"/>
      <w:r>
        <w:rPr>
          <w:rFonts w:hint="eastAsia"/>
        </w:rPr>
        <w:t>BSIOfCountry</w:t>
      </w:r>
      <w:proofErr w:type="spellEnd"/>
      <w:r>
        <w:rPr>
          <w:rFonts w:hint="eastAsia"/>
        </w:rPr>
        <w:t>$</w:t>
      </w:r>
      <w:r>
        <w:rPr>
          <w:rFonts w:hint="eastAsia"/>
        </w:rPr>
        <w:t>】【地方</w:t>
      </w:r>
      <w:r>
        <w:rPr>
          <w:rFonts w:hint="eastAsia"/>
        </w:rPr>
        <w:t>$</w:t>
      </w:r>
      <w:proofErr w:type="spellStart"/>
      <w:r>
        <w:rPr>
          <w:rFonts w:hint="eastAsia"/>
        </w:rPr>
        <w:t>BSIOfLocal</w:t>
      </w:r>
      <w:proofErr w:type="spellEnd"/>
      <w:r>
        <w:rPr>
          <w:rFonts w:hint="eastAsia"/>
        </w:rPr>
        <w:t>$</w:t>
      </w:r>
      <w:r>
        <w:rPr>
          <w:rFonts w:hint="eastAsia"/>
        </w:rPr>
        <w:t>】标准，标准名称：</w:t>
      </w:r>
      <w:r w:rsidRPr="004B5E39">
        <w:rPr>
          <w:rFonts w:hint="eastAsia"/>
          <w:u w:val="single"/>
        </w:rPr>
        <w:t>$</w:t>
      </w:r>
      <w:proofErr w:type="spellStart"/>
      <w:r w:rsidRPr="004B5E39">
        <w:rPr>
          <w:rFonts w:hint="eastAsia"/>
          <w:u w:val="single"/>
        </w:rPr>
        <w:t>NameOfBSI</w:t>
      </w:r>
      <w:proofErr w:type="spellEnd"/>
      <w:r w:rsidRPr="004B5E39">
        <w:rPr>
          <w:rFonts w:hint="eastAsia"/>
          <w:u w:val="single"/>
        </w:rPr>
        <w:t>$</w:t>
      </w:r>
      <w:r>
        <w:rPr>
          <w:rFonts w:hint="eastAsia"/>
        </w:rPr>
        <w:t>，标准文号：</w:t>
      </w:r>
      <w:r w:rsidRPr="004B5E39">
        <w:rPr>
          <w:rFonts w:hint="eastAsia"/>
          <w:u w:val="single"/>
        </w:rPr>
        <w:t>$</w:t>
      </w:r>
      <w:proofErr w:type="spellStart"/>
      <w:r w:rsidRPr="004B5E39">
        <w:rPr>
          <w:rFonts w:hint="eastAsia"/>
          <w:u w:val="single"/>
        </w:rPr>
        <w:t>StandardSymbolOfBSI</w:t>
      </w:r>
      <w:proofErr w:type="spellEnd"/>
      <w:r w:rsidRPr="004B5E39">
        <w:rPr>
          <w:rFonts w:hint="eastAsia"/>
          <w:u w:val="single"/>
        </w:rPr>
        <w:t>$</w:t>
      </w:r>
      <w:r>
        <w:rPr>
          <w:rFonts w:hint="eastAsia"/>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sidRPr="004B5E39">
        <w:rPr>
          <w:rFonts w:hint="eastAsia"/>
          <w:u w:val="single"/>
        </w:rPr>
        <w:t>$</w:t>
      </w:r>
      <w:proofErr w:type="spellStart"/>
      <w:r w:rsidRPr="004B5E39">
        <w:rPr>
          <w:rFonts w:hint="eastAsia"/>
          <w:u w:val="single"/>
        </w:rPr>
        <w:t>InterestOfIAQABSI</w:t>
      </w:r>
      <w:proofErr w:type="spellEnd"/>
      <w:r w:rsidRPr="004B5E39">
        <w:rPr>
          <w:rFonts w:hint="eastAsia"/>
          <w:u w:val="single"/>
        </w:rPr>
        <w:t>$</w:t>
      </w:r>
      <w:r>
        <w:rPr>
          <w:rFonts w:hint="eastAsia"/>
        </w:rPr>
        <w:t>%</w:t>
      </w:r>
      <w:r>
        <w:rPr>
          <w:rFonts w:hint="eastAsia"/>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14:paraId="165178A4" w14:textId="77777777" w:rsidR="00A15D7D" w:rsidRDefault="00B040B6">
      <w:pPr>
        <w:ind w:firstLine="420"/>
      </w:pPr>
      <w:r>
        <w:rPr>
          <w:rFonts w:hint="eastAsia"/>
        </w:rPr>
        <w:t>2.</w:t>
      </w:r>
      <w:r>
        <w:t xml:space="preserve"> </w:t>
      </w:r>
      <w:r>
        <w:rPr>
          <w:rFonts w:hint="eastAsia"/>
        </w:rPr>
        <w:t>该商品房应当符合国家有关民用建筑节能强制性标准的要求。未达到标准的，出卖人应当按照相应标准要求补做节能措施，并承担全部费用；给买受人造成损失的，出卖人应当承担相应赔偿责任。</w:t>
      </w:r>
    </w:p>
    <w:p w14:paraId="4E8DFAED" w14:textId="77777777" w:rsidR="00A15D7D" w:rsidRDefault="00B040B6">
      <w:pPr>
        <w:ind w:firstLine="420"/>
      </w:pPr>
      <w:r w:rsidRPr="004B5E39">
        <w:rPr>
          <w:rFonts w:hint="eastAsia"/>
          <w:u w:val="single"/>
        </w:rPr>
        <w:lastRenderedPageBreak/>
        <w:t>$</w:t>
      </w:r>
      <w:proofErr w:type="spellStart"/>
      <w:r w:rsidRPr="004B5E39">
        <w:rPr>
          <w:rFonts w:hint="eastAsia"/>
          <w:u w:val="single"/>
        </w:rPr>
        <w:t>ContentOfIAQABSI</w:t>
      </w:r>
      <w:proofErr w:type="spellEnd"/>
      <w:r w:rsidRPr="004B5E39">
        <w:rPr>
          <w:rFonts w:hint="eastAsia"/>
          <w:u w:val="single"/>
        </w:rPr>
        <w:t>$</w:t>
      </w:r>
      <w:r>
        <w:rPr>
          <w:rFonts w:hint="eastAsia"/>
        </w:rPr>
        <w:t>。</w:t>
      </w:r>
    </w:p>
    <w:p w14:paraId="37E03DA6" w14:textId="77777777" w:rsidR="00A15D7D" w:rsidRDefault="00B040B6">
      <w:pPr>
        <w:ind w:firstLineChars="0" w:firstLine="0"/>
        <w:rPr>
          <w:b/>
          <w:bCs/>
        </w:rPr>
      </w:pPr>
      <w:r>
        <w:rPr>
          <w:rFonts w:hint="eastAsia"/>
          <w:b/>
          <w:bCs/>
        </w:rPr>
        <w:t>第十七条</w:t>
      </w:r>
      <w:r>
        <w:rPr>
          <w:b/>
          <w:bCs/>
        </w:rPr>
        <w:t xml:space="preserve"> </w:t>
      </w:r>
      <w:r>
        <w:rPr>
          <w:rFonts w:hint="eastAsia"/>
          <w:b/>
          <w:bCs/>
        </w:rPr>
        <w:t>保修责任</w:t>
      </w:r>
    </w:p>
    <w:p w14:paraId="30A9E432" w14:textId="77777777" w:rsidR="00A15D7D" w:rsidRDefault="00B040B6">
      <w:pPr>
        <w:ind w:firstLine="420"/>
      </w:pPr>
      <w:r>
        <w:rPr>
          <w:rFonts w:hint="eastAsia"/>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14:paraId="00A4124F" w14:textId="77777777" w:rsidR="00A15D7D" w:rsidRDefault="00B040B6">
      <w:pPr>
        <w:ind w:firstLine="420"/>
      </w:pPr>
      <w:r>
        <w:rPr>
          <w:rFonts w:hint="eastAsia"/>
        </w:rPr>
        <w:t>（二）下列情形，出卖人不承担保修责任：</w:t>
      </w:r>
    </w:p>
    <w:p w14:paraId="315F0065" w14:textId="77777777" w:rsidR="00A15D7D" w:rsidRDefault="00B040B6">
      <w:pPr>
        <w:ind w:firstLine="420"/>
      </w:pPr>
      <w:r>
        <w:rPr>
          <w:rFonts w:hint="eastAsia"/>
        </w:rPr>
        <w:t>1.</w:t>
      </w:r>
      <w:r>
        <w:t xml:space="preserve"> </w:t>
      </w:r>
      <w:r>
        <w:rPr>
          <w:rFonts w:hint="eastAsia"/>
        </w:rPr>
        <w:t>因不可抗力造成的房屋及其附属设施的损害；</w:t>
      </w:r>
    </w:p>
    <w:p w14:paraId="249EF62A" w14:textId="77777777" w:rsidR="00A15D7D" w:rsidRDefault="00B040B6">
      <w:pPr>
        <w:ind w:firstLine="420"/>
      </w:pPr>
      <w:r>
        <w:rPr>
          <w:rFonts w:hint="eastAsia"/>
        </w:rPr>
        <w:t>2.</w:t>
      </w:r>
      <w:r>
        <w:t xml:space="preserve"> </w:t>
      </w:r>
      <w:r>
        <w:rPr>
          <w:rFonts w:hint="eastAsia"/>
        </w:rPr>
        <w:t>因买受人不当使用造成的房屋及其附属设施的损害；</w:t>
      </w:r>
    </w:p>
    <w:p w14:paraId="01567594" w14:textId="77777777" w:rsidR="00A15D7D" w:rsidRDefault="00B040B6">
      <w:pPr>
        <w:ind w:firstLine="420"/>
      </w:pPr>
      <w:r>
        <w:rPr>
          <w:rFonts w:hint="eastAsia"/>
        </w:rPr>
        <w:t>3.</w:t>
      </w:r>
      <w:r>
        <w:t xml:space="preserve"> </w:t>
      </w:r>
      <w:r>
        <w:rPr>
          <w:rFonts w:hint="eastAsia"/>
          <w:u w:val="single"/>
        </w:rPr>
        <w:t>$</w:t>
      </w:r>
      <w:proofErr w:type="spellStart"/>
      <w:r>
        <w:rPr>
          <w:rFonts w:hint="eastAsia"/>
          <w:u w:val="single"/>
        </w:rPr>
        <w:t>ContentOfWLSecondThree</w:t>
      </w:r>
      <w:proofErr w:type="spellEnd"/>
      <w:r>
        <w:rPr>
          <w:rFonts w:hint="eastAsia"/>
          <w:u w:val="single"/>
        </w:rPr>
        <w:t>$</w:t>
      </w:r>
      <w:r>
        <w:rPr>
          <w:rFonts w:hint="eastAsia"/>
        </w:rPr>
        <w:t>。</w:t>
      </w:r>
    </w:p>
    <w:p w14:paraId="6CE94F18" w14:textId="77777777" w:rsidR="00A15D7D" w:rsidRDefault="00B040B6">
      <w:pPr>
        <w:ind w:firstLine="420"/>
      </w:pPr>
      <w:r>
        <w:rPr>
          <w:rFonts w:hint="eastAsia"/>
        </w:rPr>
        <w:t>（三）在保修期内，买受人要求维修的书面通知送达出卖人</w:t>
      </w:r>
      <w:r>
        <w:rPr>
          <w:rFonts w:hint="eastAsia"/>
          <w:u w:val="single"/>
        </w:rPr>
        <w:t>$</w:t>
      </w:r>
      <w:proofErr w:type="spellStart"/>
      <w:r>
        <w:rPr>
          <w:rFonts w:hint="eastAsia"/>
          <w:u w:val="single"/>
        </w:rPr>
        <w:t>DateOfWLThird</w:t>
      </w:r>
      <w:proofErr w:type="spellEnd"/>
      <w:r>
        <w:rPr>
          <w:rFonts w:hint="eastAsia"/>
          <w:u w:val="single"/>
        </w:rPr>
        <w:t>$</w:t>
      </w:r>
      <w:r>
        <w:rPr>
          <w:rFonts w:hint="eastAsia"/>
        </w:rPr>
        <w:t>日内，出卖人既不履行保修义务也不提出书面异议的，买受人可以自行或委托他人进行维修，维修费用及维修期间造成的其他损失由出卖人承担。</w:t>
      </w:r>
    </w:p>
    <w:p w14:paraId="4D8C473D" w14:textId="77777777" w:rsidR="00A15D7D" w:rsidRDefault="00B040B6">
      <w:pPr>
        <w:ind w:firstLineChars="0" w:firstLine="0"/>
        <w:rPr>
          <w:b/>
          <w:bCs/>
        </w:rPr>
      </w:pPr>
      <w:r>
        <w:rPr>
          <w:rFonts w:hint="eastAsia"/>
          <w:b/>
          <w:bCs/>
        </w:rPr>
        <w:t>第十八条</w:t>
      </w:r>
      <w:r>
        <w:rPr>
          <w:b/>
          <w:bCs/>
        </w:rPr>
        <w:t xml:space="preserve"> </w:t>
      </w:r>
      <w:r>
        <w:rPr>
          <w:rFonts w:hint="eastAsia"/>
          <w:b/>
          <w:bCs/>
        </w:rPr>
        <w:t>质量担保</w:t>
      </w:r>
    </w:p>
    <w:p w14:paraId="1995D1FE" w14:textId="77777777" w:rsidR="00A15D7D" w:rsidRDefault="00B040B6">
      <w:pPr>
        <w:ind w:firstLine="420"/>
      </w:pPr>
      <w:r>
        <w:rPr>
          <w:rFonts w:hint="eastAsia"/>
        </w:rPr>
        <w:t>出卖人不按照第十六条、第十七条约定承担相关责任的，由</w:t>
      </w:r>
      <w:r>
        <w:rPr>
          <w:rFonts w:hint="eastAsia"/>
          <w:u w:val="single"/>
        </w:rPr>
        <w:t>$</w:t>
      </w:r>
      <w:proofErr w:type="spellStart"/>
      <w:r>
        <w:rPr>
          <w:rFonts w:hint="eastAsia"/>
          <w:u w:val="single"/>
        </w:rPr>
        <w:t>QualityAssurancePerson</w:t>
      </w:r>
      <w:proofErr w:type="spellEnd"/>
      <w:r>
        <w:rPr>
          <w:rFonts w:hint="eastAsia"/>
          <w:u w:val="single"/>
        </w:rPr>
        <w:t>$</w:t>
      </w:r>
      <w:r>
        <w:rPr>
          <w:rFonts w:hint="eastAsia"/>
        </w:rPr>
        <w:t>承担连带责任。</w:t>
      </w:r>
    </w:p>
    <w:p w14:paraId="23A5C728" w14:textId="25EFFED7" w:rsidR="00A15D7D" w:rsidRDefault="00B040B6">
      <w:pPr>
        <w:ind w:firstLine="420"/>
      </w:pPr>
      <w:r>
        <w:rPr>
          <w:rFonts w:hint="eastAsia"/>
        </w:rPr>
        <w:t>关于质量担保的证明见附件八。</w:t>
      </w:r>
    </w:p>
    <w:p w14:paraId="031053E7" w14:textId="77777777" w:rsidR="00A606BF" w:rsidRDefault="00A606BF">
      <w:pPr>
        <w:ind w:firstLine="420"/>
      </w:pPr>
    </w:p>
    <w:p w14:paraId="11E7C0EF" w14:textId="722C3B68" w:rsidR="00A15D7D" w:rsidRDefault="00B040B6" w:rsidP="00A606BF">
      <w:pPr>
        <w:pStyle w:val="a8"/>
      </w:pPr>
      <w:bookmarkStart w:id="11" w:name="_Toc39920278"/>
      <w:r>
        <w:rPr>
          <w:rFonts w:hint="eastAsia"/>
        </w:rPr>
        <w:t>第八章</w:t>
      </w:r>
      <w:r>
        <w:rPr>
          <w:rFonts w:hint="eastAsia"/>
        </w:rPr>
        <w:t xml:space="preserve"> </w:t>
      </w:r>
      <w:r>
        <w:rPr>
          <w:rFonts w:hint="eastAsia"/>
        </w:rPr>
        <w:t>合同备案与房屋登记</w:t>
      </w:r>
      <w:bookmarkEnd w:id="11"/>
    </w:p>
    <w:p w14:paraId="02E15BFB" w14:textId="77777777" w:rsidR="00A15D7D" w:rsidRDefault="00B040B6">
      <w:pPr>
        <w:ind w:firstLineChars="0" w:firstLine="0"/>
        <w:rPr>
          <w:b/>
          <w:bCs/>
        </w:rPr>
      </w:pPr>
      <w:r>
        <w:rPr>
          <w:rFonts w:hint="eastAsia"/>
          <w:b/>
          <w:bCs/>
        </w:rPr>
        <w:t>第十九条</w:t>
      </w:r>
      <w:r>
        <w:rPr>
          <w:b/>
          <w:bCs/>
        </w:rPr>
        <w:t xml:space="preserve"> </w:t>
      </w:r>
      <w:r>
        <w:rPr>
          <w:rFonts w:hint="eastAsia"/>
          <w:b/>
          <w:bCs/>
        </w:rPr>
        <w:t>预售合同登记备案</w:t>
      </w:r>
    </w:p>
    <w:p w14:paraId="1A9266C8" w14:textId="77777777" w:rsidR="00A15D7D" w:rsidRDefault="00B040B6">
      <w:pPr>
        <w:ind w:firstLine="420"/>
      </w:pPr>
      <w:r>
        <w:rPr>
          <w:rFonts w:hint="eastAsia"/>
        </w:rPr>
        <w:t>（一）出卖人应当自本合同签订之日起【</w:t>
      </w:r>
      <w:r>
        <w:rPr>
          <w:rFonts w:hint="eastAsia"/>
        </w:rPr>
        <w:t>30</w:t>
      </w:r>
      <w:r>
        <w:rPr>
          <w:rFonts w:hint="eastAsia"/>
        </w:rPr>
        <w:t>日内】【</w:t>
      </w:r>
      <w:r>
        <w:rPr>
          <w:rFonts w:hint="eastAsia"/>
          <w:u w:val="single"/>
        </w:rPr>
        <w:t>$</w:t>
      </w:r>
      <w:proofErr w:type="spellStart"/>
      <w:r>
        <w:rPr>
          <w:rFonts w:hint="eastAsia"/>
          <w:u w:val="single"/>
        </w:rPr>
        <w:t>AfterPCRRDate</w:t>
      </w:r>
      <w:proofErr w:type="spellEnd"/>
      <w:r>
        <w:rPr>
          <w:rFonts w:hint="eastAsia"/>
          <w:u w:val="single"/>
        </w:rPr>
        <w:t>$</w:t>
      </w:r>
      <w:r>
        <w:rPr>
          <w:rFonts w:hint="eastAsia"/>
        </w:rPr>
        <w:t>日内】（不超过</w:t>
      </w:r>
      <w:r>
        <w:rPr>
          <w:rFonts w:hint="eastAsia"/>
        </w:rPr>
        <w:t>30</w:t>
      </w:r>
      <w:r>
        <w:rPr>
          <w:rFonts w:hint="eastAsia"/>
        </w:rPr>
        <w:t>日）办理商品房预售合同登记备案手续，并将本合同登记备案情况告知买受人。</w:t>
      </w:r>
    </w:p>
    <w:p w14:paraId="7D7DBBC8" w14:textId="77777777" w:rsidR="00A15D7D" w:rsidRDefault="00B040B6">
      <w:pPr>
        <w:ind w:firstLine="420"/>
      </w:pPr>
      <w:r>
        <w:rPr>
          <w:rFonts w:hint="eastAsia"/>
        </w:rPr>
        <w:t>（二）有关预售合同登记备案的其他约定如下：</w:t>
      </w:r>
    </w:p>
    <w:p w14:paraId="5B99D02E" w14:textId="77777777" w:rsidR="00A15D7D" w:rsidRDefault="00B040B6">
      <w:pPr>
        <w:ind w:firstLineChars="0" w:firstLine="420"/>
      </w:pPr>
      <w:r>
        <w:rPr>
          <w:rFonts w:hint="eastAsia"/>
          <w:u w:val="single"/>
        </w:rPr>
        <w:t>$</w:t>
      </w:r>
      <w:proofErr w:type="spellStart"/>
      <w:r>
        <w:rPr>
          <w:rFonts w:hint="eastAsia"/>
          <w:u w:val="single"/>
        </w:rPr>
        <w:t>PromiseOfPCRR</w:t>
      </w:r>
      <w:proofErr w:type="spellEnd"/>
      <w:r>
        <w:rPr>
          <w:rFonts w:hint="eastAsia"/>
          <w:u w:val="single"/>
        </w:rPr>
        <w:t>$</w:t>
      </w:r>
      <w:r>
        <w:rPr>
          <w:rFonts w:hint="eastAsia"/>
        </w:rPr>
        <w:t>。</w:t>
      </w:r>
    </w:p>
    <w:p w14:paraId="36D45D89" w14:textId="77777777" w:rsidR="00A15D7D" w:rsidRDefault="00B040B6">
      <w:pPr>
        <w:ind w:firstLineChars="0" w:firstLine="0"/>
        <w:rPr>
          <w:b/>
          <w:bCs/>
        </w:rPr>
      </w:pPr>
      <w:r>
        <w:rPr>
          <w:rFonts w:hint="eastAsia"/>
          <w:b/>
          <w:bCs/>
        </w:rPr>
        <w:t>第二十条</w:t>
      </w:r>
      <w:r>
        <w:rPr>
          <w:b/>
          <w:bCs/>
        </w:rPr>
        <w:t xml:space="preserve"> </w:t>
      </w:r>
      <w:r>
        <w:rPr>
          <w:rFonts w:hint="eastAsia"/>
          <w:b/>
          <w:bCs/>
        </w:rPr>
        <w:t>房屋登记</w:t>
      </w:r>
    </w:p>
    <w:p w14:paraId="0C152F08" w14:textId="77777777" w:rsidR="00A15D7D" w:rsidRDefault="00B040B6">
      <w:pPr>
        <w:ind w:firstLine="420"/>
      </w:pPr>
      <w:r>
        <w:rPr>
          <w:rFonts w:hint="eastAsia"/>
        </w:rPr>
        <w:t>（一）双方同意共同向房屋登记机构申请办理该商品房的房屋所有权转移登记。</w:t>
      </w:r>
    </w:p>
    <w:p w14:paraId="23BA0CB7" w14:textId="77777777" w:rsidR="00A15D7D" w:rsidRDefault="00B040B6">
      <w:pPr>
        <w:ind w:firstLine="420"/>
      </w:pPr>
      <w:r>
        <w:rPr>
          <w:rFonts w:hint="eastAsia"/>
        </w:rPr>
        <w:t>（二）因出卖人的原因，买受人未能在该商品房交付之日起</w:t>
      </w:r>
      <w:r>
        <w:rPr>
          <w:rFonts w:hint="eastAsia"/>
          <w:u w:val="single"/>
        </w:rPr>
        <w:t>$</w:t>
      </w:r>
      <w:proofErr w:type="spellStart"/>
      <w:r>
        <w:rPr>
          <w:rFonts w:hint="eastAsia"/>
          <w:u w:val="single"/>
        </w:rPr>
        <w:t>AfterHousingRegistration</w:t>
      </w:r>
      <w:proofErr w:type="spellEnd"/>
      <w:r>
        <w:rPr>
          <w:rFonts w:hint="eastAsia"/>
          <w:u w:val="single"/>
        </w:rPr>
        <w:t>$</w:t>
      </w:r>
      <w:r>
        <w:rPr>
          <w:rFonts w:hint="eastAsia"/>
        </w:rPr>
        <w:t>日内取得该商品房的房屋所有权证书的，双方同意按照下列第</w:t>
      </w:r>
      <w:r>
        <w:rPr>
          <w:rFonts w:hint="eastAsia"/>
          <w:u w:val="single"/>
        </w:rPr>
        <w:t>$</w:t>
      </w:r>
      <w:proofErr w:type="spellStart"/>
      <w:r>
        <w:rPr>
          <w:rFonts w:hint="eastAsia"/>
          <w:u w:val="single"/>
        </w:rPr>
        <w:t>HousingRegistrationOptions</w:t>
      </w:r>
      <w:proofErr w:type="spellEnd"/>
      <w:r>
        <w:rPr>
          <w:rFonts w:hint="eastAsia"/>
          <w:u w:val="single"/>
        </w:rPr>
        <w:t>$</w:t>
      </w:r>
      <w:r>
        <w:rPr>
          <w:rFonts w:hint="eastAsia"/>
        </w:rPr>
        <w:t>种方式处理：</w:t>
      </w:r>
    </w:p>
    <w:p w14:paraId="338694E9" w14:textId="77777777" w:rsidR="00A15D7D" w:rsidRDefault="00B040B6">
      <w:pPr>
        <w:ind w:firstLine="420"/>
      </w:pPr>
      <w:r>
        <w:rPr>
          <w:rFonts w:hint="eastAsia"/>
        </w:rPr>
        <w:t>1.</w:t>
      </w:r>
      <w:r>
        <w:t xml:space="preserve"> </w:t>
      </w:r>
      <w:r>
        <w:rPr>
          <w:rFonts w:hint="eastAsia"/>
        </w:rPr>
        <w:t>买受人有权解除合同。买受人解除合同的，应当书面通知出卖人。出卖人应当自解除合同通知送达之日起</w:t>
      </w:r>
      <w:r>
        <w:rPr>
          <w:rFonts w:hint="eastAsia"/>
        </w:rPr>
        <w:t>15</w:t>
      </w:r>
      <w:r>
        <w:rPr>
          <w:rFonts w:hint="eastAsia"/>
        </w:rPr>
        <w:t>日内退还买受人已付全部房款（含已付贷款部分），并自买受人付款之日起，按照</w:t>
      </w:r>
      <w:r>
        <w:rPr>
          <w:rFonts w:hint="eastAsia"/>
          <w:u w:val="single"/>
        </w:rPr>
        <w:t>$</w:t>
      </w:r>
      <w:proofErr w:type="spellStart"/>
      <w:r>
        <w:rPr>
          <w:rFonts w:hint="eastAsia"/>
          <w:u w:val="single"/>
        </w:rPr>
        <w:t>InterestOfHR</w:t>
      </w:r>
      <w:proofErr w:type="spellEnd"/>
      <w:r>
        <w:rPr>
          <w:rFonts w:hint="eastAsia"/>
          <w:u w:val="single"/>
        </w:rPr>
        <w:t>$</w:t>
      </w:r>
      <w:r>
        <w:rPr>
          <w:rFonts w:hint="eastAsia"/>
        </w:rPr>
        <w:t>%</w:t>
      </w:r>
      <w:r>
        <w:rPr>
          <w:rFonts w:hint="eastAsia"/>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hint="eastAsia"/>
          <w:u w:val="single"/>
        </w:rPr>
        <w:t>$</w:t>
      </w:r>
      <w:proofErr w:type="spellStart"/>
      <w:r>
        <w:rPr>
          <w:rFonts w:hint="eastAsia"/>
          <w:u w:val="single"/>
        </w:rPr>
        <w:t>LiquidatedDamagesOfHR</w:t>
      </w:r>
      <w:proofErr w:type="spellEnd"/>
      <w:r>
        <w:rPr>
          <w:rFonts w:hint="eastAsia"/>
          <w:u w:val="single"/>
        </w:rPr>
        <w:t>$</w:t>
      </w:r>
      <w:r>
        <w:rPr>
          <w:rFonts w:hint="eastAsia"/>
        </w:rPr>
        <w:t>的违约金。</w:t>
      </w:r>
    </w:p>
    <w:p w14:paraId="4D0B6C9C" w14:textId="77777777" w:rsidR="00A15D7D" w:rsidRDefault="00B040B6">
      <w:pPr>
        <w:ind w:firstLine="420"/>
      </w:pPr>
      <w:r>
        <w:rPr>
          <w:rFonts w:hint="eastAsia"/>
        </w:rPr>
        <w:t>2.</w:t>
      </w:r>
      <w:r>
        <w:t xml:space="preserve"> </w:t>
      </w:r>
      <w:r>
        <w:rPr>
          <w:rFonts w:hint="eastAsia"/>
          <w:u w:val="single"/>
        </w:rPr>
        <w:t>$</w:t>
      </w:r>
      <w:proofErr w:type="spellStart"/>
      <w:r>
        <w:rPr>
          <w:rFonts w:hint="eastAsia"/>
          <w:u w:val="single"/>
        </w:rPr>
        <w:t>ContentOfHR</w:t>
      </w:r>
      <w:proofErr w:type="spellEnd"/>
      <w:r>
        <w:rPr>
          <w:rFonts w:hint="eastAsia"/>
          <w:u w:val="single"/>
        </w:rPr>
        <w:t>$</w:t>
      </w:r>
      <w:r>
        <w:rPr>
          <w:rFonts w:hint="eastAsia"/>
        </w:rPr>
        <w:t>。</w:t>
      </w:r>
    </w:p>
    <w:p w14:paraId="4A527ED4" w14:textId="77777777" w:rsidR="00A15D7D" w:rsidRDefault="00B040B6">
      <w:pPr>
        <w:ind w:firstLine="420"/>
      </w:pPr>
      <w:r>
        <w:rPr>
          <w:rFonts w:hint="eastAsia"/>
        </w:rPr>
        <w:t>（三）因买受人的原因未能在约定期限内完成该商品房的房屋所有权转移登记的，出卖人不承担责任。</w:t>
      </w:r>
    </w:p>
    <w:p w14:paraId="59D862E8" w14:textId="77777777" w:rsidR="00A15D7D" w:rsidRDefault="00A15D7D">
      <w:pPr>
        <w:ind w:firstLine="420"/>
      </w:pPr>
    </w:p>
    <w:p w14:paraId="5D573A97" w14:textId="1E422DF6" w:rsidR="00A15D7D" w:rsidRDefault="00B040B6">
      <w:pPr>
        <w:pStyle w:val="a8"/>
      </w:pPr>
      <w:bookmarkStart w:id="12" w:name="_Toc39920279"/>
      <w:r>
        <w:rPr>
          <w:rFonts w:hint="eastAsia"/>
        </w:rPr>
        <w:t>第九章</w:t>
      </w:r>
      <w:r>
        <w:rPr>
          <w:rFonts w:hint="eastAsia"/>
        </w:rPr>
        <w:t xml:space="preserve"> </w:t>
      </w:r>
      <w:r>
        <w:rPr>
          <w:rFonts w:hint="eastAsia"/>
        </w:rPr>
        <w:t>前期物业管理</w:t>
      </w:r>
      <w:bookmarkEnd w:id="12"/>
    </w:p>
    <w:p w14:paraId="766FAAAA" w14:textId="77777777" w:rsidR="00A15D7D" w:rsidRDefault="00B040B6">
      <w:pPr>
        <w:ind w:firstLineChars="0" w:firstLine="0"/>
        <w:rPr>
          <w:b/>
          <w:bCs/>
        </w:rPr>
      </w:pPr>
      <w:r>
        <w:rPr>
          <w:rFonts w:hint="eastAsia"/>
          <w:b/>
          <w:bCs/>
        </w:rPr>
        <w:t>第二十一条</w:t>
      </w:r>
      <w:r>
        <w:rPr>
          <w:b/>
          <w:bCs/>
        </w:rPr>
        <w:t xml:space="preserve"> </w:t>
      </w:r>
      <w:r>
        <w:rPr>
          <w:rFonts w:hint="eastAsia"/>
          <w:b/>
          <w:bCs/>
        </w:rPr>
        <w:t>前期物业管理</w:t>
      </w:r>
    </w:p>
    <w:p w14:paraId="34F3269B" w14:textId="77777777" w:rsidR="00A15D7D" w:rsidRDefault="00B040B6">
      <w:pPr>
        <w:ind w:firstLine="420"/>
      </w:pPr>
      <w:r>
        <w:rPr>
          <w:rFonts w:hint="eastAsia"/>
        </w:rPr>
        <w:t>（一）出卖人依法选聘的前期物业服务企业为</w:t>
      </w:r>
      <w:r>
        <w:rPr>
          <w:rFonts w:hint="eastAsia"/>
          <w:u w:val="single"/>
        </w:rPr>
        <w:t>$</w:t>
      </w:r>
      <w:proofErr w:type="spellStart"/>
      <w:r>
        <w:rPr>
          <w:rFonts w:hint="eastAsia"/>
          <w:u w:val="single"/>
        </w:rPr>
        <w:t>EarlyPropertyServiceCompanies</w:t>
      </w:r>
      <w:proofErr w:type="spellEnd"/>
      <w:r>
        <w:rPr>
          <w:rFonts w:hint="eastAsia"/>
          <w:u w:val="single"/>
        </w:rPr>
        <w:t>$</w:t>
      </w:r>
      <w:r>
        <w:rPr>
          <w:rFonts w:hint="eastAsia"/>
        </w:rPr>
        <w:t>。</w:t>
      </w:r>
    </w:p>
    <w:p w14:paraId="6F1CE30B" w14:textId="77777777" w:rsidR="00A15D7D" w:rsidRDefault="00B040B6">
      <w:pPr>
        <w:ind w:firstLine="420"/>
      </w:pPr>
      <w:r>
        <w:rPr>
          <w:rFonts w:hint="eastAsia"/>
        </w:rPr>
        <w:t>（二）物业服务时间从</w:t>
      </w:r>
      <w:r>
        <w:rPr>
          <w:rFonts w:hint="eastAsia"/>
          <w:u w:val="single"/>
        </w:rPr>
        <w:t>$</w:t>
      </w:r>
      <w:proofErr w:type="spellStart"/>
      <w:r>
        <w:rPr>
          <w:rFonts w:hint="eastAsia"/>
          <w:u w:val="single"/>
        </w:rPr>
        <w:t>PropertyServiceStartTime</w:t>
      </w:r>
      <w:proofErr w:type="spellEnd"/>
      <w:r>
        <w:rPr>
          <w:rFonts w:hint="eastAsia"/>
          <w:u w:val="single"/>
        </w:rPr>
        <w:t>$</w:t>
      </w:r>
      <w:r>
        <w:rPr>
          <w:rFonts w:hint="eastAsia"/>
        </w:rPr>
        <w:t>到</w:t>
      </w:r>
      <w:r>
        <w:rPr>
          <w:rFonts w:hint="eastAsia"/>
          <w:u w:val="single"/>
        </w:rPr>
        <w:t>$</w:t>
      </w:r>
      <w:proofErr w:type="spellStart"/>
      <w:r>
        <w:rPr>
          <w:rFonts w:hint="eastAsia"/>
          <w:u w:val="single"/>
        </w:rPr>
        <w:t>PropertyServiceEndTime</w:t>
      </w:r>
      <w:proofErr w:type="spellEnd"/>
      <w:r>
        <w:rPr>
          <w:rFonts w:hint="eastAsia"/>
          <w:u w:val="single"/>
        </w:rPr>
        <w:t>$</w:t>
      </w:r>
      <w:r>
        <w:rPr>
          <w:rFonts w:hint="eastAsia"/>
        </w:rPr>
        <w:t>。</w:t>
      </w:r>
    </w:p>
    <w:p w14:paraId="423F1BED" w14:textId="77777777" w:rsidR="00A15D7D" w:rsidRDefault="00B040B6">
      <w:pPr>
        <w:ind w:firstLine="420"/>
      </w:pPr>
      <w:r>
        <w:rPr>
          <w:rFonts w:hint="eastAsia"/>
        </w:rPr>
        <w:lastRenderedPageBreak/>
        <w:t>（三）物业服务期间，物业收费计费方式为【包干制</w:t>
      </w:r>
      <w:r>
        <w:rPr>
          <w:rFonts w:hint="eastAsia"/>
        </w:rPr>
        <w:t>$</w:t>
      </w:r>
      <w:proofErr w:type="spellStart"/>
      <w:r>
        <w:rPr>
          <w:rFonts w:hint="eastAsia"/>
        </w:rPr>
        <w:t>ContractingSystem</w:t>
      </w:r>
      <w:proofErr w:type="spellEnd"/>
      <w:r>
        <w:rPr>
          <w:rFonts w:hint="eastAsia"/>
        </w:rPr>
        <w:t>$</w:t>
      </w:r>
      <w:r>
        <w:rPr>
          <w:rFonts w:hint="eastAsia"/>
        </w:rPr>
        <w:t>】【酬金制</w:t>
      </w:r>
      <w:r>
        <w:rPr>
          <w:rFonts w:hint="eastAsia"/>
        </w:rPr>
        <w:t>$</w:t>
      </w:r>
      <w:proofErr w:type="spellStart"/>
      <w:r>
        <w:rPr>
          <w:rFonts w:hint="eastAsia"/>
        </w:rPr>
        <w:t>SalarySystem</w:t>
      </w:r>
      <w:proofErr w:type="spellEnd"/>
      <w:r>
        <w:rPr>
          <w:rFonts w:hint="eastAsia"/>
        </w:rPr>
        <w:t>$</w:t>
      </w:r>
      <w:r>
        <w:rPr>
          <w:rFonts w:hint="eastAsia"/>
        </w:rPr>
        <w:t>】。物业服务费为</w:t>
      </w:r>
      <w:r>
        <w:rPr>
          <w:rFonts w:hint="eastAsia"/>
          <w:u w:val="single"/>
        </w:rPr>
        <w:t>$</w:t>
      </w:r>
      <w:proofErr w:type="spellStart"/>
      <w:r>
        <w:rPr>
          <w:rFonts w:hint="eastAsia"/>
          <w:u w:val="single"/>
        </w:rPr>
        <w:t>PropertyServiceFee</w:t>
      </w:r>
      <w:proofErr w:type="spellEnd"/>
      <w:r>
        <w:rPr>
          <w:rFonts w:hint="eastAsia"/>
          <w:u w:val="single"/>
        </w:rPr>
        <w:t>$</w:t>
      </w:r>
      <w:r>
        <w:rPr>
          <w:rFonts w:hint="eastAsia"/>
        </w:rPr>
        <w:t>元</w:t>
      </w:r>
      <w:r>
        <w:rPr>
          <w:rFonts w:hint="eastAsia"/>
        </w:rPr>
        <w:t>/</w:t>
      </w:r>
      <w:r>
        <w:rPr>
          <w:rFonts w:hint="eastAsia"/>
        </w:rPr>
        <w:t>月·平方米（建筑面积）。</w:t>
      </w:r>
    </w:p>
    <w:p w14:paraId="0A1F218D" w14:textId="77777777" w:rsidR="00A15D7D" w:rsidRDefault="00B040B6">
      <w:pPr>
        <w:ind w:firstLine="420"/>
      </w:pPr>
      <w:r>
        <w:rPr>
          <w:rFonts w:hint="eastAsia"/>
        </w:rPr>
        <w:t>（四）买受人同意由出卖人选聘的前期物业服务企业代为查验并承接物业共用部位、共用设施设备，出卖人应当将物业共用部位、共用设施设备承接查验的备案情况书面告知买受人。</w:t>
      </w:r>
    </w:p>
    <w:p w14:paraId="6756D884" w14:textId="77777777" w:rsidR="00A15D7D" w:rsidRDefault="00B040B6">
      <w:pPr>
        <w:ind w:firstLine="420"/>
      </w:pPr>
      <w:r>
        <w:rPr>
          <w:rFonts w:hint="eastAsia"/>
        </w:rPr>
        <w:t>（五）买受人已详细阅读前期物业服务合同和临时管理规约，同意由出卖人依法选聘的物业服务企业实施前期物业管理，遵守临时管理规约。业主委员会成立后，由业主大会决定选聘或续聘物业服务企业。</w:t>
      </w:r>
    </w:p>
    <w:p w14:paraId="09BD25EF" w14:textId="77777777" w:rsidR="00A15D7D" w:rsidRDefault="00B040B6">
      <w:pPr>
        <w:ind w:firstLine="420"/>
      </w:pPr>
      <w:r>
        <w:rPr>
          <w:rFonts w:hint="eastAsia"/>
        </w:rPr>
        <w:t>该商品房前期物业服务合同、临时管理规约见附件九。</w:t>
      </w:r>
    </w:p>
    <w:p w14:paraId="3864FD78" w14:textId="77777777" w:rsidR="00A15D7D" w:rsidRDefault="00A15D7D">
      <w:pPr>
        <w:ind w:firstLine="420"/>
      </w:pPr>
    </w:p>
    <w:p w14:paraId="155CAE8D" w14:textId="2851ED8F" w:rsidR="00A15D7D" w:rsidRDefault="00B040B6">
      <w:pPr>
        <w:pStyle w:val="a8"/>
      </w:pPr>
      <w:bookmarkStart w:id="13" w:name="_Toc39920280"/>
      <w:r>
        <w:rPr>
          <w:rFonts w:hint="eastAsia"/>
        </w:rPr>
        <w:t>第十章</w:t>
      </w:r>
      <w:r>
        <w:rPr>
          <w:rFonts w:hint="eastAsia"/>
        </w:rPr>
        <w:t xml:space="preserve"> </w:t>
      </w:r>
      <w:r>
        <w:rPr>
          <w:rFonts w:hint="eastAsia"/>
        </w:rPr>
        <w:t>其他事项</w:t>
      </w:r>
      <w:bookmarkEnd w:id="13"/>
    </w:p>
    <w:p w14:paraId="1FA1156A" w14:textId="77777777" w:rsidR="00A15D7D" w:rsidRDefault="00B040B6">
      <w:pPr>
        <w:ind w:firstLineChars="0" w:firstLine="0"/>
        <w:rPr>
          <w:b/>
          <w:bCs/>
        </w:rPr>
      </w:pPr>
      <w:r>
        <w:rPr>
          <w:rFonts w:hint="eastAsia"/>
          <w:b/>
          <w:bCs/>
        </w:rPr>
        <w:t>第二十二条</w:t>
      </w:r>
      <w:r>
        <w:rPr>
          <w:b/>
          <w:bCs/>
        </w:rPr>
        <w:t xml:space="preserve"> </w:t>
      </w:r>
      <w:r>
        <w:rPr>
          <w:rFonts w:hint="eastAsia"/>
          <w:b/>
          <w:bCs/>
        </w:rPr>
        <w:t>建筑物区分所有权</w:t>
      </w:r>
    </w:p>
    <w:p w14:paraId="01BF5436" w14:textId="77777777" w:rsidR="00A15D7D" w:rsidRDefault="00B040B6">
      <w:pPr>
        <w:ind w:firstLine="420"/>
      </w:pPr>
      <w:r>
        <w:rPr>
          <w:rFonts w:hint="eastAsia"/>
        </w:rPr>
        <w:t>（一）买受人对其建筑物专有部分享有占有、使用、收益和处分的权利。</w:t>
      </w:r>
    </w:p>
    <w:p w14:paraId="240E40C9" w14:textId="77777777" w:rsidR="00A15D7D" w:rsidRDefault="00B040B6">
      <w:pPr>
        <w:ind w:firstLine="420"/>
      </w:pPr>
      <w:r>
        <w:rPr>
          <w:rFonts w:hint="eastAsia"/>
        </w:rPr>
        <w:t>（二）以下部位归业主共有：</w:t>
      </w:r>
    </w:p>
    <w:p w14:paraId="51D81618" w14:textId="77777777" w:rsidR="00A15D7D" w:rsidRDefault="00B040B6">
      <w:pPr>
        <w:ind w:firstLine="420"/>
      </w:pPr>
      <w:r>
        <w:rPr>
          <w:rFonts w:hint="eastAsia"/>
        </w:rPr>
        <w:t>1.</w:t>
      </w:r>
      <w:r>
        <w:t xml:space="preserve"> </w:t>
      </w:r>
      <w:r>
        <w:rPr>
          <w:rFonts w:hint="eastAsia"/>
        </w:rPr>
        <w:t>建筑物的基础、承重结构、外墙、屋顶等基本结构部分，通道、楼梯、大堂等公共通行部分，消防、公共照明等附属设施、设备，避难层、设备层或者设备间等结构部分；</w:t>
      </w:r>
    </w:p>
    <w:p w14:paraId="69D4749A" w14:textId="77777777" w:rsidR="00A15D7D" w:rsidRDefault="00B040B6">
      <w:pPr>
        <w:ind w:firstLine="420"/>
      </w:pPr>
      <w:r>
        <w:rPr>
          <w:rFonts w:hint="eastAsia"/>
        </w:rPr>
        <w:t>2.</w:t>
      </w:r>
      <w:r>
        <w:t xml:space="preserve"> </w:t>
      </w:r>
      <w:r>
        <w:rPr>
          <w:rFonts w:hint="eastAsia"/>
        </w:rPr>
        <w:t>该商品房所在建筑区划内的道路（属于城镇公共道路的除外）、绿地（属于城镇公共绿地或者明示属于个人的除外）、占用业主共有的道路或者其他场地用于停放汽车的车位、物业服务用房；</w:t>
      </w:r>
    </w:p>
    <w:p w14:paraId="168A28A4" w14:textId="77777777" w:rsidR="00A15D7D" w:rsidRDefault="00B040B6">
      <w:pPr>
        <w:ind w:firstLine="420"/>
      </w:pPr>
      <w:r>
        <w:rPr>
          <w:rFonts w:hint="eastAsia"/>
        </w:rPr>
        <w:t>3.</w:t>
      </w:r>
      <w:r>
        <w:t xml:space="preserve"> </w:t>
      </w:r>
      <w:r>
        <w:rPr>
          <w:rFonts w:hint="eastAsia"/>
          <w:u w:val="single"/>
        </w:rPr>
        <w:t>$</w:t>
      </w:r>
      <w:proofErr w:type="spellStart"/>
      <w:r>
        <w:rPr>
          <w:rFonts w:hint="eastAsia"/>
          <w:u w:val="single"/>
        </w:rPr>
        <w:t>OwnersSecondThree</w:t>
      </w:r>
      <w:proofErr w:type="spellEnd"/>
      <w:r>
        <w:rPr>
          <w:rFonts w:hint="eastAsia"/>
          <w:u w:val="single"/>
        </w:rPr>
        <w:t>$</w:t>
      </w:r>
      <w:r>
        <w:rPr>
          <w:rFonts w:hint="eastAsia"/>
        </w:rPr>
        <w:t>。</w:t>
      </w:r>
    </w:p>
    <w:p w14:paraId="4D45D63F" w14:textId="77777777" w:rsidR="00A15D7D" w:rsidRDefault="00B040B6">
      <w:pPr>
        <w:ind w:firstLine="420"/>
      </w:pPr>
      <w:r>
        <w:rPr>
          <w:rFonts w:hint="eastAsia"/>
        </w:rPr>
        <w:t>（三）双方对其他配套设施约定如下：</w:t>
      </w:r>
    </w:p>
    <w:p w14:paraId="0B391159" w14:textId="77777777" w:rsidR="00A15D7D" w:rsidRDefault="00B040B6">
      <w:pPr>
        <w:ind w:firstLine="420"/>
      </w:pPr>
      <w:r>
        <w:rPr>
          <w:rFonts w:hint="eastAsia"/>
        </w:rPr>
        <w:t>1.</w:t>
      </w:r>
      <w:r>
        <w:t xml:space="preserve"> </w:t>
      </w:r>
      <w:r>
        <w:rPr>
          <w:rFonts w:hint="eastAsia"/>
        </w:rPr>
        <w:t>规划的车位、车库：</w:t>
      </w:r>
      <w:r>
        <w:rPr>
          <w:rFonts w:hint="eastAsia"/>
          <w:u w:val="single"/>
        </w:rPr>
        <w:t>$</w:t>
      </w:r>
      <w:proofErr w:type="spellStart"/>
      <w:r>
        <w:rPr>
          <w:rFonts w:hint="eastAsia"/>
          <w:u w:val="single"/>
        </w:rPr>
        <w:t>OSFThirdOne</w:t>
      </w:r>
      <w:proofErr w:type="spellEnd"/>
      <w:r>
        <w:rPr>
          <w:rFonts w:hint="eastAsia"/>
          <w:u w:val="single"/>
        </w:rPr>
        <w:t>$</w:t>
      </w:r>
      <w:r>
        <w:rPr>
          <w:rFonts w:hint="eastAsia"/>
        </w:rPr>
        <w:t>；</w:t>
      </w:r>
    </w:p>
    <w:p w14:paraId="275B2A5F" w14:textId="77777777" w:rsidR="00A15D7D" w:rsidRDefault="00B040B6">
      <w:pPr>
        <w:ind w:firstLine="420"/>
      </w:pPr>
      <w:r>
        <w:rPr>
          <w:rFonts w:hint="eastAsia"/>
        </w:rPr>
        <w:t>2.</w:t>
      </w:r>
      <w:r>
        <w:t xml:space="preserve"> </w:t>
      </w:r>
      <w:r>
        <w:rPr>
          <w:rFonts w:hint="eastAsia"/>
        </w:rPr>
        <w:t>会所：</w:t>
      </w:r>
      <w:r>
        <w:rPr>
          <w:rFonts w:hint="eastAsia"/>
          <w:u w:val="single"/>
        </w:rPr>
        <w:t>$</w:t>
      </w:r>
      <w:proofErr w:type="spellStart"/>
      <w:r>
        <w:rPr>
          <w:rFonts w:hint="eastAsia"/>
          <w:u w:val="single"/>
        </w:rPr>
        <w:t>OSFThirdTwo</w:t>
      </w:r>
      <w:proofErr w:type="spellEnd"/>
      <w:r>
        <w:rPr>
          <w:rFonts w:hint="eastAsia"/>
          <w:u w:val="single"/>
        </w:rPr>
        <w:t>$</w:t>
      </w:r>
      <w:r>
        <w:rPr>
          <w:rFonts w:hint="eastAsia"/>
        </w:rPr>
        <w:t>；</w:t>
      </w:r>
    </w:p>
    <w:p w14:paraId="6F754A56" w14:textId="77777777" w:rsidR="00A15D7D" w:rsidRDefault="00B040B6">
      <w:pPr>
        <w:ind w:firstLine="420"/>
      </w:pPr>
      <w:r>
        <w:rPr>
          <w:rFonts w:hint="eastAsia"/>
        </w:rPr>
        <w:t>3.</w:t>
      </w:r>
      <w:r>
        <w:t xml:space="preserve"> </w:t>
      </w:r>
      <w:r>
        <w:rPr>
          <w:rFonts w:hint="eastAsia"/>
          <w:u w:val="single"/>
        </w:rPr>
        <w:t>$</w:t>
      </w:r>
      <w:proofErr w:type="spellStart"/>
      <w:r>
        <w:rPr>
          <w:rFonts w:hint="eastAsia"/>
          <w:u w:val="single"/>
        </w:rPr>
        <w:t>OSFThirdThree</w:t>
      </w:r>
      <w:proofErr w:type="spellEnd"/>
      <w:r>
        <w:rPr>
          <w:rFonts w:hint="eastAsia"/>
          <w:u w:val="single"/>
        </w:rPr>
        <w:t>$</w:t>
      </w:r>
      <w:r>
        <w:rPr>
          <w:rFonts w:hint="eastAsia"/>
        </w:rPr>
        <w:t>。</w:t>
      </w:r>
    </w:p>
    <w:p w14:paraId="01B1BE8E" w14:textId="77777777" w:rsidR="00A15D7D" w:rsidRDefault="00B040B6">
      <w:pPr>
        <w:ind w:firstLineChars="0" w:firstLine="0"/>
        <w:rPr>
          <w:b/>
          <w:bCs/>
        </w:rPr>
      </w:pPr>
      <w:r>
        <w:rPr>
          <w:rFonts w:hint="eastAsia"/>
          <w:b/>
          <w:bCs/>
        </w:rPr>
        <w:t>第二十三条</w:t>
      </w:r>
      <w:r>
        <w:rPr>
          <w:b/>
          <w:bCs/>
        </w:rPr>
        <w:t xml:space="preserve"> </w:t>
      </w:r>
      <w:r>
        <w:rPr>
          <w:rFonts w:hint="eastAsia"/>
          <w:b/>
          <w:bCs/>
        </w:rPr>
        <w:t>税费双方应当按照国家的有关规定，向相应部门</w:t>
      </w:r>
      <w:proofErr w:type="gramStart"/>
      <w:r>
        <w:rPr>
          <w:rFonts w:hint="eastAsia"/>
          <w:b/>
          <w:bCs/>
        </w:rPr>
        <w:t>缴纳因</w:t>
      </w:r>
      <w:proofErr w:type="gramEnd"/>
      <w:r>
        <w:rPr>
          <w:rFonts w:hint="eastAsia"/>
          <w:b/>
          <w:bCs/>
        </w:rPr>
        <w:t>该商品房买卖发生的税费。因预测面积与实测面积差异，导致买受人不能享受税收优惠政策而增加的税收负担，由</w:t>
      </w:r>
      <w:r>
        <w:rPr>
          <w:rFonts w:hint="eastAsia"/>
          <w:b/>
          <w:bCs/>
          <w:u w:val="single"/>
        </w:rPr>
        <w:t>$</w:t>
      </w:r>
      <w:proofErr w:type="spellStart"/>
      <w:r>
        <w:rPr>
          <w:rFonts w:hint="eastAsia"/>
          <w:b/>
          <w:bCs/>
          <w:u w:val="single"/>
        </w:rPr>
        <w:t>TaxBurdenBearer</w:t>
      </w:r>
      <w:proofErr w:type="spellEnd"/>
      <w:r>
        <w:rPr>
          <w:rFonts w:hint="eastAsia"/>
          <w:b/>
          <w:bCs/>
          <w:u w:val="single"/>
        </w:rPr>
        <w:t>$</w:t>
      </w:r>
      <w:r>
        <w:rPr>
          <w:rFonts w:hint="eastAsia"/>
          <w:b/>
          <w:bCs/>
        </w:rPr>
        <w:t>承担。</w:t>
      </w:r>
    </w:p>
    <w:p w14:paraId="1AE80410" w14:textId="77777777" w:rsidR="00A15D7D" w:rsidRDefault="00B040B6">
      <w:pPr>
        <w:ind w:firstLineChars="0" w:firstLine="0"/>
        <w:rPr>
          <w:b/>
          <w:bCs/>
        </w:rPr>
      </w:pPr>
      <w:r>
        <w:rPr>
          <w:rFonts w:hint="eastAsia"/>
          <w:b/>
          <w:bCs/>
        </w:rPr>
        <w:t>第二十四条</w:t>
      </w:r>
      <w:r>
        <w:rPr>
          <w:b/>
          <w:bCs/>
        </w:rPr>
        <w:t xml:space="preserve"> </w:t>
      </w:r>
      <w:r>
        <w:rPr>
          <w:rFonts w:hint="eastAsia"/>
          <w:b/>
          <w:bCs/>
        </w:rPr>
        <w:t>销售和使用承诺</w:t>
      </w:r>
    </w:p>
    <w:p w14:paraId="51F08F50" w14:textId="77777777" w:rsidR="00A15D7D" w:rsidRDefault="00B040B6">
      <w:pPr>
        <w:ind w:firstLine="420"/>
      </w:pPr>
      <w:r>
        <w:rPr>
          <w:rFonts w:hint="eastAsia"/>
        </w:rPr>
        <w:t>1</w:t>
      </w:r>
      <w:r>
        <w:t xml:space="preserve">. </w:t>
      </w:r>
      <w:r>
        <w:rPr>
          <w:rFonts w:hint="eastAsia"/>
        </w:rPr>
        <w:t>出卖人承诺不采取分割拆零销售、返本销售或者变相返本销售的方式销售商品房；不采取售后包租或者变相售后包租的方式销售未竣工商品房。</w:t>
      </w:r>
    </w:p>
    <w:p w14:paraId="14B6D512" w14:textId="77777777" w:rsidR="00A15D7D" w:rsidRDefault="00B040B6">
      <w:pPr>
        <w:ind w:firstLine="420"/>
      </w:pPr>
      <w:r>
        <w:rPr>
          <w:rFonts w:hint="eastAsia"/>
        </w:rPr>
        <w:t>2.</w:t>
      </w:r>
      <w:r>
        <w:t xml:space="preserve"> </w:t>
      </w:r>
      <w:r>
        <w:rPr>
          <w:rFonts w:hint="eastAsia"/>
        </w:rPr>
        <w:t>出卖人承诺按照规划用途进行建设和出售，</w:t>
      </w:r>
      <w:proofErr w:type="gramStart"/>
      <w:r>
        <w:rPr>
          <w:rFonts w:hint="eastAsia"/>
        </w:rPr>
        <w:t>不</w:t>
      </w:r>
      <w:proofErr w:type="gramEnd"/>
      <w:r>
        <w:rPr>
          <w:rFonts w:hint="eastAsia"/>
        </w:rPr>
        <w:t>擅自改变该商品房使用性质，并按照规划用途办理房屋登记。出卖人不得擅自改变与该商品房有关的共用部位和设施的使用性质。</w:t>
      </w:r>
    </w:p>
    <w:p w14:paraId="4518C152" w14:textId="77777777" w:rsidR="00A15D7D" w:rsidRDefault="00B040B6">
      <w:pPr>
        <w:ind w:firstLine="420"/>
      </w:pPr>
      <w:r>
        <w:rPr>
          <w:rFonts w:hint="eastAsia"/>
        </w:rPr>
        <w:t>3.</w:t>
      </w:r>
      <w:r>
        <w:t xml:space="preserve"> </w:t>
      </w:r>
      <w:r>
        <w:rPr>
          <w:rFonts w:hint="eastAsia"/>
        </w:rPr>
        <w:t>出卖人承诺对商品房的销售，不涉及依法或者依规划属于买受人共有的共用部位和设施的处分。</w:t>
      </w:r>
    </w:p>
    <w:p w14:paraId="61BD3FF4" w14:textId="77777777" w:rsidR="00A15D7D" w:rsidRDefault="00B040B6">
      <w:pPr>
        <w:ind w:firstLine="420"/>
      </w:pPr>
      <w:r>
        <w:rPr>
          <w:rFonts w:hint="eastAsia"/>
        </w:rPr>
        <w:t>4.</w:t>
      </w:r>
      <w:r>
        <w:t xml:space="preserve"> </w:t>
      </w:r>
      <w:r>
        <w:rPr>
          <w:rFonts w:hint="eastAsia"/>
        </w:rPr>
        <w:t>出卖人承诺已将遮挡或妨碍房屋正常使用的情况告知买受人。具体内容见附件十。</w:t>
      </w:r>
    </w:p>
    <w:p w14:paraId="344B5353" w14:textId="77777777" w:rsidR="00A15D7D" w:rsidRDefault="00B040B6">
      <w:pPr>
        <w:ind w:firstLine="420"/>
      </w:pPr>
      <w:r>
        <w:rPr>
          <w:rFonts w:hint="eastAsia"/>
        </w:rPr>
        <w:t>5.</w:t>
      </w:r>
      <w:r>
        <w:t xml:space="preserve"> </w:t>
      </w:r>
      <w:r>
        <w:rPr>
          <w:rFonts w:hint="eastAsia"/>
        </w:rPr>
        <w:t>买受人使用该商品房期间，不得擅自改变该商品房的用途、建筑主体结构和承重结构。</w:t>
      </w:r>
    </w:p>
    <w:p w14:paraId="48C86F45" w14:textId="77777777" w:rsidR="00A15D7D" w:rsidRDefault="00B040B6">
      <w:pPr>
        <w:ind w:firstLine="420"/>
      </w:pPr>
      <w:r>
        <w:rPr>
          <w:rFonts w:hint="eastAsia"/>
        </w:rPr>
        <w:t>6.</w:t>
      </w:r>
      <w:r>
        <w:t xml:space="preserve"> </w:t>
      </w:r>
      <w:r>
        <w:rPr>
          <w:rFonts w:hint="eastAsia"/>
          <w:u w:val="single"/>
        </w:rPr>
        <w:t>$</w:t>
      </w:r>
      <w:proofErr w:type="spellStart"/>
      <w:r>
        <w:rPr>
          <w:rFonts w:hint="eastAsia"/>
          <w:u w:val="single"/>
        </w:rPr>
        <w:t>ContentOfSAndUCSixth</w:t>
      </w:r>
      <w:proofErr w:type="spellEnd"/>
      <w:r>
        <w:rPr>
          <w:rFonts w:hint="eastAsia"/>
          <w:u w:val="single"/>
        </w:rPr>
        <w:t>$</w:t>
      </w:r>
      <w:r>
        <w:rPr>
          <w:rFonts w:hint="eastAsia"/>
        </w:rPr>
        <w:t>。</w:t>
      </w:r>
    </w:p>
    <w:p w14:paraId="4C6174EB" w14:textId="77777777" w:rsidR="00A15D7D" w:rsidRDefault="00B040B6">
      <w:pPr>
        <w:ind w:firstLine="420"/>
      </w:pPr>
      <w:r>
        <w:rPr>
          <w:rFonts w:hint="eastAsia"/>
        </w:rPr>
        <w:t>7.</w:t>
      </w:r>
      <w:r>
        <w:t xml:space="preserve"> </w:t>
      </w:r>
      <w:r>
        <w:rPr>
          <w:rFonts w:hint="eastAsia"/>
          <w:u w:val="single"/>
        </w:rPr>
        <w:t>$</w:t>
      </w:r>
      <w:proofErr w:type="spellStart"/>
      <w:r>
        <w:rPr>
          <w:rFonts w:hint="eastAsia"/>
          <w:u w:val="single"/>
        </w:rPr>
        <w:t>ContentOfSAndUCSeventh</w:t>
      </w:r>
      <w:proofErr w:type="spellEnd"/>
      <w:r>
        <w:rPr>
          <w:rFonts w:hint="eastAsia"/>
          <w:u w:val="single"/>
        </w:rPr>
        <w:t>$</w:t>
      </w:r>
      <w:r>
        <w:rPr>
          <w:rFonts w:hint="eastAsia"/>
        </w:rPr>
        <w:t>。</w:t>
      </w:r>
    </w:p>
    <w:p w14:paraId="51CF46D1" w14:textId="77777777" w:rsidR="00A15D7D" w:rsidRDefault="00A15D7D">
      <w:pPr>
        <w:ind w:firstLineChars="0" w:firstLine="0"/>
      </w:pPr>
    </w:p>
    <w:p w14:paraId="17DCABE6" w14:textId="77777777" w:rsidR="00A15D7D" w:rsidRDefault="00B040B6">
      <w:pPr>
        <w:ind w:firstLineChars="0" w:firstLine="0"/>
        <w:rPr>
          <w:b/>
          <w:bCs/>
        </w:rPr>
      </w:pPr>
      <w:r>
        <w:rPr>
          <w:rFonts w:hint="eastAsia"/>
          <w:b/>
          <w:bCs/>
        </w:rPr>
        <w:t>第二十五条</w:t>
      </w:r>
      <w:r>
        <w:rPr>
          <w:b/>
          <w:bCs/>
        </w:rPr>
        <w:t xml:space="preserve"> </w:t>
      </w:r>
      <w:r>
        <w:rPr>
          <w:rFonts w:hint="eastAsia"/>
          <w:b/>
          <w:bCs/>
        </w:rPr>
        <w:t>送达</w:t>
      </w:r>
    </w:p>
    <w:p w14:paraId="07BB6695" w14:textId="77777777" w:rsidR="00A15D7D" w:rsidRDefault="00B040B6">
      <w:pPr>
        <w:ind w:firstLine="420"/>
      </w:pPr>
      <w:r>
        <w:rPr>
          <w:rFonts w:hint="eastAsia"/>
        </w:rPr>
        <w:t>出卖人和买受人保证在本合同中记载的通讯地址、联系电话</w:t>
      </w:r>
      <w:proofErr w:type="gramStart"/>
      <w:r>
        <w:rPr>
          <w:rFonts w:hint="eastAsia"/>
        </w:rPr>
        <w:t>均真实</w:t>
      </w:r>
      <w:proofErr w:type="gramEnd"/>
      <w:r>
        <w:rPr>
          <w:rFonts w:hint="eastAsia"/>
        </w:rPr>
        <w:t>有效。任何根据本合同发出的文件，均应采用书面形式，以【邮政快递</w:t>
      </w:r>
      <w:r>
        <w:rPr>
          <w:rFonts w:hint="eastAsia"/>
        </w:rPr>
        <w:t>$</w:t>
      </w:r>
      <w:proofErr w:type="spellStart"/>
      <w:r>
        <w:rPr>
          <w:rFonts w:hint="eastAsia"/>
        </w:rPr>
        <w:t>PostExpress</w:t>
      </w:r>
      <w:proofErr w:type="spellEnd"/>
      <w:r>
        <w:rPr>
          <w:rFonts w:hint="eastAsia"/>
        </w:rPr>
        <w:t>$</w:t>
      </w:r>
      <w:r>
        <w:rPr>
          <w:rFonts w:hint="eastAsia"/>
        </w:rPr>
        <w:t>】【邮寄挂号信</w:t>
      </w:r>
      <w:r>
        <w:rPr>
          <w:rFonts w:hint="eastAsia"/>
        </w:rPr>
        <w:lastRenderedPageBreak/>
        <w:t>$</w:t>
      </w:r>
      <w:proofErr w:type="spellStart"/>
      <w:r>
        <w:rPr>
          <w:rFonts w:hint="eastAsia"/>
        </w:rPr>
        <w:t>MailARegisteredLetter</w:t>
      </w:r>
      <w:proofErr w:type="spellEnd"/>
      <w:r>
        <w:rPr>
          <w:rFonts w:hint="eastAsia"/>
        </w:rPr>
        <w:t>$</w:t>
      </w:r>
      <w:r>
        <w:rPr>
          <w:rFonts w:hint="eastAsia"/>
        </w:rPr>
        <w:t>】【</w:t>
      </w:r>
      <w:r w:rsidRPr="007B2CA6">
        <w:rPr>
          <w:rFonts w:hint="eastAsia"/>
          <w:u w:val="single"/>
        </w:rPr>
        <w:t>$</w:t>
      </w:r>
      <w:proofErr w:type="spellStart"/>
      <w:r w:rsidRPr="007B2CA6">
        <w:rPr>
          <w:rFonts w:hint="eastAsia"/>
          <w:u w:val="single"/>
        </w:rPr>
        <w:t>NameOfOtherDelivery</w:t>
      </w:r>
      <w:proofErr w:type="spellEnd"/>
      <w:r w:rsidRPr="007B2CA6">
        <w:rPr>
          <w:rFonts w:hint="eastAsia"/>
          <w:u w:val="single"/>
        </w:rPr>
        <w:t>$</w:t>
      </w:r>
      <w:r>
        <w:rPr>
          <w:rFonts w:hint="eastAsia"/>
        </w:rPr>
        <w:t xml:space="preserve"> $</w:t>
      </w:r>
      <w:proofErr w:type="spellStart"/>
      <w:r>
        <w:rPr>
          <w:rFonts w:hint="eastAsia"/>
        </w:rPr>
        <w:t>OtherDelivery</w:t>
      </w:r>
      <w:proofErr w:type="spellEnd"/>
      <w:r>
        <w:rPr>
          <w:rFonts w:hint="eastAsia"/>
        </w:rPr>
        <w:t>$</w:t>
      </w:r>
      <w:r>
        <w:rPr>
          <w:rFonts w:hint="eastAsia"/>
        </w:rPr>
        <w:t>】方式送达对方。任何一方变更通讯地址、联系电话的，应在变更之日起</w:t>
      </w:r>
      <w:r>
        <w:rPr>
          <w:rFonts w:hint="eastAsia"/>
          <w:u w:val="single"/>
        </w:rPr>
        <w:t>$</w:t>
      </w:r>
      <w:proofErr w:type="spellStart"/>
      <w:r>
        <w:rPr>
          <w:rFonts w:hint="eastAsia"/>
          <w:u w:val="single"/>
        </w:rPr>
        <w:t>AfterDeliveryTime</w:t>
      </w:r>
      <w:proofErr w:type="spellEnd"/>
      <w:r>
        <w:rPr>
          <w:rFonts w:hint="eastAsia"/>
          <w:u w:val="single"/>
        </w:rPr>
        <w:t>$</w:t>
      </w:r>
      <w:r>
        <w:rPr>
          <w:rFonts w:hint="eastAsia"/>
        </w:rPr>
        <w:t>日内书面通知对方。变更的一方未履行通知义务导致送达不能的，应承担相应的法律责任。</w:t>
      </w:r>
    </w:p>
    <w:p w14:paraId="3B5B154E" w14:textId="77777777" w:rsidR="00A15D7D" w:rsidRDefault="00B040B6">
      <w:pPr>
        <w:ind w:firstLineChars="0" w:firstLine="0"/>
        <w:rPr>
          <w:b/>
          <w:bCs/>
        </w:rPr>
      </w:pPr>
      <w:r>
        <w:rPr>
          <w:rFonts w:hint="eastAsia"/>
          <w:b/>
          <w:bCs/>
        </w:rPr>
        <w:t>第二十六条</w:t>
      </w:r>
      <w:r>
        <w:rPr>
          <w:b/>
          <w:bCs/>
        </w:rPr>
        <w:t xml:space="preserve"> </w:t>
      </w:r>
      <w:r>
        <w:rPr>
          <w:rFonts w:hint="eastAsia"/>
          <w:b/>
          <w:bCs/>
        </w:rPr>
        <w:t>买受人信息保护</w:t>
      </w:r>
    </w:p>
    <w:p w14:paraId="304D2D80" w14:textId="77777777" w:rsidR="00A15D7D" w:rsidRDefault="00B040B6">
      <w:pPr>
        <w:ind w:firstLine="420"/>
      </w:pPr>
      <w:r>
        <w:rPr>
          <w:rFonts w:hint="eastAsia"/>
        </w:rPr>
        <w:t>出卖人对买受人信息负有保密义务。非因法律、法规规定或国家安全机关、公安机关、检察机关、审判机关、纪检监察部门执行公务的需要，</w:t>
      </w:r>
      <w:proofErr w:type="gramStart"/>
      <w:r>
        <w:rPr>
          <w:rFonts w:hint="eastAsia"/>
        </w:rPr>
        <w:t>未经买</w:t>
      </w:r>
      <w:proofErr w:type="gramEnd"/>
      <w:r>
        <w:rPr>
          <w:rFonts w:hint="eastAsia"/>
        </w:rPr>
        <w:t>受人书面同意，出卖人及其销售人员和相关工作人员不得对外披露买受人信息，或将买受人信息用于履行本合同之外的其他用途。</w:t>
      </w:r>
    </w:p>
    <w:p w14:paraId="1BD74B03" w14:textId="77777777" w:rsidR="00A15D7D" w:rsidRDefault="00B040B6">
      <w:pPr>
        <w:ind w:firstLineChars="0" w:firstLine="0"/>
        <w:rPr>
          <w:b/>
          <w:bCs/>
        </w:rPr>
      </w:pPr>
      <w:r>
        <w:rPr>
          <w:rFonts w:hint="eastAsia"/>
          <w:b/>
          <w:bCs/>
        </w:rPr>
        <w:t>第二十七条</w:t>
      </w:r>
      <w:r>
        <w:rPr>
          <w:b/>
          <w:bCs/>
        </w:rPr>
        <w:t xml:space="preserve"> </w:t>
      </w:r>
      <w:r>
        <w:rPr>
          <w:rFonts w:hint="eastAsia"/>
          <w:b/>
          <w:bCs/>
        </w:rPr>
        <w:t>争议解决方式</w:t>
      </w:r>
    </w:p>
    <w:p w14:paraId="2D657ED1" w14:textId="77777777" w:rsidR="00A15D7D" w:rsidRDefault="00B040B6">
      <w:pPr>
        <w:ind w:firstLine="420"/>
      </w:pPr>
      <w:r>
        <w:rPr>
          <w:rFonts w:hint="eastAsia"/>
        </w:rPr>
        <w:t>本合同在履行过程中发生的争议，由双方当事人协商解决，也可通过消费者协会等相关机构调解；或按照下列第</w:t>
      </w:r>
      <w:r>
        <w:rPr>
          <w:rFonts w:hint="eastAsia"/>
          <w:u w:val="single"/>
        </w:rPr>
        <w:t>$</w:t>
      </w:r>
      <w:proofErr w:type="spellStart"/>
      <w:r>
        <w:rPr>
          <w:rFonts w:hint="eastAsia"/>
          <w:u w:val="single"/>
        </w:rPr>
        <w:t>DisputeResolutionOptions</w:t>
      </w:r>
      <w:proofErr w:type="spellEnd"/>
      <w:r>
        <w:rPr>
          <w:rFonts w:hint="eastAsia"/>
          <w:u w:val="single"/>
        </w:rPr>
        <w:t>$</w:t>
      </w:r>
      <w:r>
        <w:rPr>
          <w:rFonts w:hint="eastAsia"/>
        </w:rPr>
        <w:t>种方式解决：</w:t>
      </w:r>
    </w:p>
    <w:p w14:paraId="29BEF1C4" w14:textId="77777777" w:rsidR="00A15D7D" w:rsidRDefault="00B040B6">
      <w:pPr>
        <w:ind w:firstLine="420"/>
      </w:pPr>
      <w:r>
        <w:rPr>
          <w:rFonts w:hint="eastAsia"/>
        </w:rPr>
        <w:t>1.</w:t>
      </w:r>
      <w:r>
        <w:t xml:space="preserve"> </w:t>
      </w:r>
      <w:r>
        <w:rPr>
          <w:rFonts w:hint="eastAsia"/>
        </w:rPr>
        <w:t>依法向房屋所在地人民法院起诉。</w:t>
      </w:r>
    </w:p>
    <w:p w14:paraId="1D4DBDE1" w14:textId="77777777" w:rsidR="00A15D7D" w:rsidRDefault="00B040B6">
      <w:pPr>
        <w:ind w:firstLine="420"/>
      </w:pPr>
      <w:r>
        <w:rPr>
          <w:rFonts w:hint="eastAsia"/>
        </w:rPr>
        <w:t>2.</w:t>
      </w:r>
      <w:r>
        <w:t xml:space="preserve"> </w:t>
      </w:r>
      <w:r>
        <w:rPr>
          <w:rFonts w:hint="eastAsia"/>
        </w:rPr>
        <w:t>提交</w:t>
      </w:r>
      <w:r>
        <w:rPr>
          <w:rFonts w:hint="eastAsia"/>
          <w:u w:val="single"/>
        </w:rPr>
        <w:t>$</w:t>
      </w:r>
      <w:proofErr w:type="spellStart"/>
      <w:r>
        <w:rPr>
          <w:rFonts w:hint="eastAsia"/>
          <w:u w:val="single"/>
        </w:rPr>
        <w:t>DisputeResolutionOptionsSecond</w:t>
      </w:r>
      <w:proofErr w:type="spellEnd"/>
      <w:r>
        <w:rPr>
          <w:rFonts w:hint="eastAsia"/>
          <w:u w:val="single"/>
        </w:rPr>
        <w:t>$</w:t>
      </w:r>
      <w:r>
        <w:rPr>
          <w:rFonts w:hint="eastAsia"/>
        </w:rPr>
        <w:t>仲裁委员会仲裁。</w:t>
      </w:r>
    </w:p>
    <w:p w14:paraId="4A7A13C4" w14:textId="77777777" w:rsidR="00A15D7D" w:rsidRDefault="00B040B6">
      <w:pPr>
        <w:ind w:firstLineChars="0" w:firstLine="0"/>
        <w:rPr>
          <w:b/>
          <w:bCs/>
        </w:rPr>
      </w:pPr>
      <w:r>
        <w:rPr>
          <w:rFonts w:hint="eastAsia"/>
          <w:b/>
          <w:bCs/>
        </w:rPr>
        <w:t>第二十八条</w:t>
      </w:r>
      <w:r>
        <w:rPr>
          <w:b/>
          <w:bCs/>
        </w:rPr>
        <w:t xml:space="preserve"> </w:t>
      </w:r>
      <w:r>
        <w:rPr>
          <w:rFonts w:hint="eastAsia"/>
          <w:b/>
          <w:bCs/>
        </w:rPr>
        <w:t>补充协议对本合同中未约定或约定不明的内容，双方可根据具体情况签订书面补充协议（补充协议见附件十一）。</w:t>
      </w:r>
    </w:p>
    <w:p w14:paraId="4855146E" w14:textId="77777777" w:rsidR="00A15D7D" w:rsidRDefault="00B040B6">
      <w:pPr>
        <w:ind w:firstLine="420"/>
      </w:pPr>
      <w:r>
        <w:rPr>
          <w:rFonts w:hint="eastAsia"/>
        </w:rPr>
        <w:t>补充协议中含有不合理的减轻或免除本合同中约定应当由出卖人承担的责任，或不合理的加重买受人责任、排除买受人主要权利内容的，仍以本合同为准。</w:t>
      </w:r>
    </w:p>
    <w:p w14:paraId="02FD8BB8" w14:textId="77777777" w:rsidR="00A15D7D" w:rsidRDefault="00B040B6">
      <w:pPr>
        <w:ind w:firstLineChars="0" w:firstLine="0"/>
        <w:rPr>
          <w:b/>
          <w:bCs/>
        </w:rPr>
      </w:pPr>
      <w:r>
        <w:rPr>
          <w:rFonts w:hint="eastAsia"/>
          <w:b/>
          <w:bCs/>
        </w:rPr>
        <w:t>第二十九条</w:t>
      </w:r>
      <w:r>
        <w:rPr>
          <w:b/>
          <w:bCs/>
        </w:rPr>
        <w:t xml:space="preserve"> </w:t>
      </w:r>
      <w:r>
        <w:rPr>
          <w:rFonts w:hint="eastAsia"/>
          <w:b/>
          <w:bCs/>
        </w:rPr>
        <w:t>合同生效</w:t>
      </w:r>
    </w:p>
    <w:p w14:paraId="53E5B775" w14:textId="77777777" w:rsidR="00A15D7D" w:rsidRDefault="00B040B6">
      <w:pPr>
        <w:ind w:firstLine="420"/>
      </w:pPr>
      <w:r>
        <w:rPr>
          <w:rFonts w:hint="eastAsia"/>
        </w:rPr>
        <w:t>本合同自双方签字或盖章之日起生效。本合同的解除应当采用书面形式。</w:t>
      </w:r>
    </w:p>
    <w:p w14:paraId="2EBBE464" w14:textId="77777777" w:rsidR="00A15D7D" w:rsidRDefault="00B040B6">
      <w:pPr>
        <w:ind w:firstLine="420"/>
      </w:pPr>
      <w:r>
        <w:rPr>
          <w:rFonts w:hint="eastAsia"/>
        </w:rPr>
        <w:t>本合同及附件共</w:t>
      </w:r>
      <w:r>
        <w:rPr>
          <w:rFonts w:hint="eastAsia"/>
          <w:u w:val="single"/>
        </w:rPr>
        <w:t>$PC$</w:t>
      </w:r>
      <w:r>
        <w:rPr>
          <w:rFonts w:hint="eastAsia"/>
        </w:rPr>
        <w:t>页，一式</w:t>
      </w:r>
      <w:r>
        <w:rPr>
          <w:rFonts w:hint="eastAsia"/>
          <w:u w:val="single"/>
        </w:rPr>
        <w:t>$PRINTCOPYS$</w:t>
      </w:r>
      <w:r>
        <w:rPr>
          <w:rFonts w:hint="eastAsia"/>
        </w:rPr>
        <w:t>份，其中出卖人</w:t>
      </w:r>
      <w:r>
        <w:t>1</w:t>
      </w:r>
      <w:r>
        <w:rPr>
          <w:rFonts w:hint="eastAsia"/>
        </w:rPr>
        <w:t>份，买受人</w:t>
      </w:r>
      <w:r>
        <w:rPr>
          <w:rFonts w:hint="eastAsia"/>
        </w:rPr>
        <w:t>1</w:t>
      </w:r>
      <w:r>
        <w:rPr>
          <w:rFonts w:hint="eastAsia"/>
        </w:rPr>
        <w:t>份，【按揭贷款银行】</w:t>
      </w:r>
      <w:r>
        <w:rPr>
          <w:rFonts w:hint="eastAsia"/>
          <w:u w:val="single"/>
        </w:rPr>
        <w:t>$</w:t>
      </w:r>
      <w:proofErr w:type="spellStart"/>
      <w:r>
        <w:rPr>
          <w:rFonts w:hint="eastAsia"/>
          <w:u w:val="single"/>
        </w:rPr>
        <w:t>NumberOfMortgageBank</w:t>
      </w:r>
      <w:proofErr w:type="spellEnd"/>
      <w:r>
        <w:rPr>
          <w:rFonts w:hint="eastAsia"/>
          <w:u w:val="single"/>
        </w:rPr>
        <w:t>$</w:t>
      </w:r>
      <w:r>
        <w:rPr>
          <w:rFonts w:hint="eastAsia"/>
        </w:rPr>
        <w:t>份，【产权登记机关】</w:t>
      </w:r>
      <w:r>
        <w:t>1</w:t>
      </w:r>
      <w:r>
        <w:rPr>
          <w:rFonts w:hint="eastAsia"/>
        </w:rPr>
        <w:t>份，【行政主管部门】</w:t>
      </w:r>
      <w:r>
        <w:rPr>
          <w:rFonts w:hint="eastAsia"/>
        </w:rPr>
        <w:t>1</w:t>
      </w:r>
      <w:r>
        <w:rPr>
          <w:rFonts w:hint="eastAsia"/>
        </w:rPr>
        <w:t>份。合同附件与本合同具有同等法律效力。</w:t>
      </w:r>
    </w:p>
    <w:p w14:paraId="7935957C" w14:textId="77777777" w:rsidR="00A15D7D" w:rsidRDefault="00A15D7D">
      <w:pPr>
        <w:ind w:firstLineChars="0" w:firstLine="0"/>
      </w:pPr>
    </w:p>
    <w:tbl>
      <w:tblPr>
        <w:tblW w:w="500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4198"/>
        <w:gridCol w:w="4198"/>
      </w:tblGrid>
      <w:tr w:rsidR="00690985" w14:paraId="0994910B" w14:textId="77777777" w:rsidTr="00690985">
        <w:trPr>
          <w:trHeight w:val="2250"/>
          <w:tblCellSpacing w:w="15" w:type="dxa"/>
          <w:jc w:val="center"/>
        </w:trPr>
        <w:tc>
          <w:tcPr>
            <w:tcW w:w="4798" w:type="dxa"/>
            <w:tcBorders>
              <w:top w:val="nil"/>
              <w:left w:val="nil"/>
              <w:bottom w:val="nil"/>
              <w:right w:val="nil"/>
            </w:tcBorders>
            <w:hideMark/>
          </w:tcPr>
          <w:p w14:paraId="17B4A8FD" w14:textId="77777777" w:rsidR="00690985" w:rsidRPr="003054EB" w:rsidRDefault="00B06143" w:rsidP="00B06143">
            <w:pPr>
              <w:ind w:firstLineChars="0" w:firstLine="0"/>
            </w:pPr>
            <w:r w:rsidRPr="003054EB">
              <w:rPr>
                <w:rFonts w:hint="eastAsia"/>
              </w:rPr>
              <w:t>出卖人（</w:t>
            </w:r>
            <w:r w:rsidRPr="00B009EF">
              <w:rPr>
                <w:rFonts w:ascii="仿宋_GB2312" w:eastAsia="仿宋_GB2312" w:cs="Microsoft JhengHei" w:hint="eastAsia"/>
                <w:color w:val="231F20"/>
              </w:rPr>
              <w:t>签字或盖章</w:t>
            </w:r>
            <w:r w:rsidRPr="003054EB">
              <w:rPr>
                <w:rFonts w:hint="eastAsia"/>
              </w:rPr>
              <w:t>）</w:t>
            </w:r>
            <w:r w:rsidR="003054EB">
              <w:rPr>
                <w:rFonts w:hint="eastAsia"/>
              </w:rPr>
              <w:t>：</w:t>
            </w:r>
            <w:r w:rsidR="00690985">
              <w:rPr>
                <w:rFonts w:ascii="Arial" w:hAnsi="Arial" w:cs="Arial"/>
                <w:spacing w:val="12"/>
                <w:sz w:val="28"/>
                <w:szCs w:val="28"/>
              </w:rPr>
              <w:t>$HTBAZ$</w:t>
            </w:r>
          </w:p>
        </w:tc>
        <w:tc>
          <w:tcPr>
            <w:tcW w:w="4798" w:type="dxa"/>
            <w:tcBorders>
              <w:top w:val="nil"/>
              <w:left w:val="nil"/>
              <w:bottom w:val="nil"/>
              <w:right w:val="nil"/>
            </w:tcBorders>
            <w:hideMark/>
          </w:tcPr>
          <w:p w14:paraId="08C3BDF7" w14:textId="77777777" w:rsidR="00690985" w:rsidRDefault="00690985" w:rsidP="00690985">
            <w:pPr>
              <w:widowControl/>
              <w:wordWrap w:val="0"/>
              <w:ind w:firstLineChars="0" w:firstLine="0"/>
              <w:rPr>
                <w:rFonts w:ascii="Arial" w:hAnsi="Arial" w:cs="Arial"/>
                <w:spacing w:val="12"/>
                <w:sz w:val="28"/>
                <w:szCs w:val="28"/>
              </w:rPr>
            </w:pPr>
            <w:r w:rsidRPr="001464FF">
              <w:rPr>
                <w:rFonts w:hint="eastAsia"/>
              </w:rPr>
              <w:t>买受人</w:t>
            </w:r>
            <w:r w:rsidRPr="009A2F68">
              <w:rPr>
                <w:rFonts w:hint="eastAsia"/>
              </w:rPr>
              <w:t>（</w:t>
            </w:r>
            <w:r>
              <w:rPr>
                <w:rFonts w:ascii="仿宋_GB2312" w:eastAsia="仿宋_GB2312" w:cs="Microsoft JhengHei" w:hint="eastAsia"/>
                <w:color w:val="231F20"/>
              </w:rPr>
              <w:t>签</w:t>
            </w:r>
            <w:r w:rsidRPr="00C7302D">
              <w:rPr>
                <w:rFonts w:ascii="仿宋_GB2312" w:eastAsia="仿宋_GB2312" w:cs="Microsoft JhengHei" w:hint="eastAsia"/>
                <w:color w:val="231F20"/>
              </w:rPr>
              <w:t>字或盖章</w:t>
            </w:r>
            <w:r w:rsidR="00C7302D" w:rsidRPr="00C7302D">
              <w:rPr>
                <w:rFonts w:hint="eastAsia"/>
              </w:rPr>
              <w:t>）：</w:t>
            </w:r>
            <w:r>
              <w:rPr>
                <w:rFonts w:ascii="Arial" w:hAnsi="Arial" w:cs="Arial"/>
                <w:spacing w:val="12"/>
                <w:sz w:val="28"/>
                <w:szCs w:val="28"/>
              </w:rPr>
              <w:t>$BPS1$ $BPS2$ $BPS3$ $BPS4$ $BPS5$ $BPS6$</w:t>
            </w:r>
          </w:p>
          <w:p w14:paraId="585B6E37" w14:textId="77777777" w:rsidR="00197595" w:rsidRDefault="00197595" w:rsidP="00690985">
            <w:pPr>
              <w:widowControl/>
              <w:wordWrap w:val="0"/>
              <w:ind w:firstLineChars="0" w:firstLine="0"/>
              <w:rPr>
                <w:rFonts w:ascii="Arial" w:hAnsi="Arial" w:cs="Arial"/>
                <w:spacing w:val="12"/>
                <w:sz w:val="28"/>
                <w:szCs w:val="28"/>
              </w:rPr>
            </w:pPr>
          </w:p>
          <w:p w14:paraId="46A02ABE" w14:textId="77777777" w:rsidR="00197595" w:rsidRDefault="00197595" w:rsidP="00690985">
            <w:pPr>
              <w:widowControl/>
              <w:wordWrap w:val="0"/>
              <w:ind w:firstLineChars="0" w:firstLine="0"/>
              <w:rPr>
                <w:rFonts w:ascii="Arial" w:hAnsi="Arial" w:cs="Arial"/>
                <w:spacing w:val="12"/>
                <w:sz w:val="28"/>
                <w:szCs w:val="28"/>
              </w:rPr>
            </w:pPr>
          </w:p>
        </w:tc>
      </w:tr>
      <w:tr w:rsidR="00690985" w14:paraId="303E523A" w14:textId="77777777" w:rsidTr="00690985">
        <w:trPr>
          <w:trHeight w:val="1134"/>
          <w:tblCellSpacing w:w="15" w:type="dxa"/>
          <w:jc w:val="center"/>
        </w:trPr>
        <w:tc>
          <w:tcPr>
            <w:tcW w:w="4798" w:type="dxa"/>
            <w:tcBorders>
              <w:top w:val="nil"/>
              <w:left w:val="nil"/>
              <w:bottom w:val="nil"/>
              <w:right w:val="nil"/>
            </w:tcBorders>
            <w:hideMark/>
          </w:tcPr>
          <w:p w14:paraId="238D1A8E" w14:textId="77777777" w:rsidR="00690985" w:rsidRPr="00E600D6" w:rsidRDefault="00864860" w:rsidP="00690985">
            <w:pPr>
              <w:widowControl/>
              <w:wordWrap w:val="0"/>
              <w:ind w:firstLineChars="0" w:firstLine="0"/>
              <w:rPr>
                <w:rFonts w:ascii="仿宋_GB2312" w:eastAsia="仿宋_GB2312" w:cs="Microsoft JhengHei"/>
                <w:color w:val="231F20"/>
                <w:spacing w:val="-37"/>
              </w:rPr>
            </w:pPr>
            <w:r>
              <w:rPr>
                <w:rFonts w:hint="eastAsia"/>
              </w:rPr>
              <w:t>【</w:t>
            </w:r>
            <w:r w:rsidR="00690985" w:rsidRPr="005232F9">
              <w:rPr>
                <w:rFonts w:hint="eastAsia"/>
              </w:rPr>
              <w:t>法定代表人</w:t>
            </w:r>
            <w:r>
              <w:rPr>
                <w:rFonts w:hint="eastAsia"/>
              </w:rPr>
              <w:t>】</w:t>
            </w:r>
            <w:r w:rsidR="00E600D6" w:rsidRPr="005232F9">
              <w:rPr>
                <w:rFonts w:hint="eastAsia"/>
              </w:rPr>
              <w:t>（</w:t>
            </w:r>
            <w:r w:rsidR="00690985" w:rsidRPr="00B009EF">
              <w:rPr>
                <w:rFonts w:ascii="仿宋_GB2312" w:eastAsia="仿宋_GB2312" w:cs="Microsoft JhengHei" w:hint="eastAsia"/>
                <w:color w:val="231F20"/>
              </w:rPr>
              <w:t>签字或盖章</w:t>
            </w:r>
            <w:r w:rsidR="00E600D6" w:rsidRPr="00F56CEF">
              <w:rPr>
                <w:rFonts w:hint="eastAsia"/>
              </w:rPr>
              <w:t>）：</w:t>
            </w:r>
            <w:r w:rsidR="00690985">
              <w:rPr>
                <w:rFonts w:ascii="Arial" w:hAnsi="Arial" w:cs="Arial"/>
                <w:spacing w:val="12"/>
                <w:sz w:val="28"/>
                <w:szCs w:val="28"/>
              </w:rPr>
              <w:t>$DCFRZ$</w:t>
            </w:r>
          </w:p>
        </w:tc>
        <w:tc>
          <w:tcPr>
            <w:tcW w:w="4798" w:type="dxa"/>
            <w:tcBorders>
              <w:top w:val="nil"/>
              <w:left w:val="nil"/>
              <w:bottom w:val="nil"/>
              <w:right w:val="nil"/>
            </w:tcBorders>
            <w:hideMark/>
          </w:tcPr>
          <w:p w14:paraId="77407EF7" w14:textId="77777777" w:rsidR="00690985" w:rsidRDefault="00864860" w:rsidP="00690985">
            <w:pPr>
              <w:widowControl/>
              <w:wordWrap w:val="0"/>
              <w:ind w:firstLineChars="0" w:firstLine="0"/>
              <w:rPr>
                <w:rFonts w:ascii="Arial" w:hAnsi="Arial" w:cs="Arial"/>
                <w:spacing w:val="12"/>
                <w:sz w:val="28"/>
                <w:szCs w:val="28"/>
              </w:rPr>
            </w:pPr>
            <w:r>
              <w:rPr>
                <w:rFonts w:hint="eastAsia"/>
              </w:rPr>
              <w:t>【</w:t>
            </w:r>
            <w:r w:rsidR="00690985" w:rsidRPr="005232F9">
              <w:rPr>
                <w:rFonts w:hint="eastAsia"/>
              </w:rPr>
              <w:t>法定代表人</w:t>
            </w:r>
            <w:r>
              <w:rPr>
                <w:rFonts w:hint="eastAsia"/>
              </w:rPr>
              <w:t>】</w:t>
            </w:r>
            <w:r w:rsidR="00690985" w:rsidRPr="005232F9">
              <w:rPr>
                <w:rFonts w:hint="eastAsia"/>
              </w:rPr>
              <w:t>（</w:t>
            </w:r>
            <w:r w:rsidR="00690985" w:rsidRPr="00B009EF">
              <w:rPr>
                <w:rFonts w:ascii="仿宋_GB2312" w:eastAsia="仿宋_GB2312" w:cs="Microsoft JhengHei" w:hint="eastAsia"/>
                <w:color w:val="231F20"/>
              </w:rPr>
              <w:t>签字或盖章</w:t>
            </w:r>
            <w:r w:rsidR="00690985" w:rsidRPr="00F56CEF">
              <w:rPr>
                <w:rFonts w:hint="eastAsia"/>
              </w:rPr>
              <w:t>）：</w:t>
            </w:r>
            <w:r w:rsidR="00690985">
              <w:rPr>
                <w:rFonts w:ascii="Arial" w:hAnsi="Arial" w:cs="Arial"/>
                <w:spacing w:val="12"/>
                <w:sz w:val="28"/>
                <w:szCs w:val="28"/>
              </w:rPr>
              <w:t>$FRS$</w:t>
            </w:r>
          </w:p>
          <w:p w14:paraId="0053D194" w14:textId="77777777" w:rsidR="00197595" w:rsidRDefault="00995098" w:rsidP="00690985">
            <w:pPr>
              <w:widowControl/>
              <w:wordWrap w:val="0"/>
              <w:ind w:firstLineChars="0" w:firstLine="0"/>
              <w:rPr>
                <w:rFonts w:ascii="Arial" w:hAnsi="Arial" w:cs="Arial"/>
                <w:spacing w:val="12"/>
                <w:sz w:val="28"/>
                <w:szCs w:val="28"/>
              </w:rPr>
            </w:pPr>
            <w:r>
              <w:rPr>
                <w:rFonts w:ascii="Arial" w:hAnsi="Arial" w:cs="Arial" w:hint="eastAsia"/>
                <w:spacing w:val="12"/>
                <w:sz w:val="28"/>
                <w:szCs w:val="28"/>
              </w:rPr>
              <w:t>$</w:t>
            </w:r>
            <w:r>
              <w:rPr>
                <w:rFonts w:ascii="Arial" w:hAnsi="Arial" w:cs="Arial"/>
                <w:spacing w:val="12"/>
                <w:sz w:val="28"/>
                <w:szCs w:val="28"/>
              </w:rPr>
              <w:t>FRS4$</w:t>
            </w:r>
          </w:p>
          <w:p w14:paraId="2A9BDA62" w14:textId="77777777" w:rsidR="00197595" w:rsidRDefault="00197595" w:rsidP="00690985">
            <w:pPr>
              <w:widowControl/>
              <w:wordWrap w:val="0"/>
              <w:ind w:firstLineChars="0" w:firstLine="0"/>
              <w:rPr>
                <w:rFonts w:ascii="Arial" w:hAnsi="Arial" w:cs="Arial"/>
                <w:spacing w:val="12"/>
                <w:sz w:val="28"/>
                <w:szCs w:val="28"/>
              </w:rPr>
            </w:pPr>
          </w:p>
          <w:p w14:paraId="38159D3F" w14:textId="77777777" w:rsidR="00197595" w:rsidRDefault="00197595" w:rsidP="00690985">
            <w:pPr>
              <w:widowControl/>
              <w:wordWrap w:val="0"/>
              <w:ind w:firstLineChars="0" w:firstLine="0"/>
              <w:rPr>
                <w:rFonts w:ascii="Arial" w:hAnsi="Arial" w:cs="Arial"/>
                <w:spacing w:val="12"/>
                <w:sz w:val="28"/>
                <w:szCs w:val="28"/>
              </w:rPr>
            </w:pPr>
          </w:p>
        </w:tc>
      </w:tr>
      <w:tr w:rsidR="00690985" w14:paraId="4091810B" w14:textId="77777777" w:rsidTr="00690985">
        <w:trPr>
          <w:trHeight w:val="1134"/>
          <w:tblCellSpacing w:w="15" w:type="dxa"/>
          <w:jc w:val="center"/>
        </w:trPr>
        <w:tc>
          <w:tcPr>
            <w:tcW w:w="4798" w:type="dxa"/>
            <w:tcBorders>
              <w:top w:val="nil"/>
              <w:left w:val="nil"/>
              <w:bottom w:val="nil"/>
              <w:right w:val="nil"/>
            </w:tcBorders>
            <w:vAlign w:val="center"/>
            <w:hideMark/>
          </w:tcPr>
          <w:p w14:paraId="61E55AD4" w14:textId="77777777" w:rsidR="00690985" w:rsidRDefault="00864860" w:rsidP="00690985">
            <w:pPr>
              <w:widowControl/>
              <w:wordWrap w:val="0"/>
              <w:ind w:firstLineChars="0" w:firstLine="0"/>
              <w:rPr>
                <w:rFonts w:ascii="仿宋_GB2312" w:eastAsia="仿宋_GB2312" w:cs="Microsoft JhengHei"/>
                <w:color w:val="231F20"/>
                <w:sz w:val="22"/>
                <w:szCs w:val="22"/>
              </w:rPr>
            </w:pPr>
            <w:r>
              <w:rPr>
                <w:rFonts w:hint="eastAsia"/>
              </w:rPr>
              <w:t>【</w:t>
            </w:r>
            <w:r w:rsidR="00690985" w:rsidRPr="005232F9">
              <w:rPr>
                <w:rFonts w:hint="eastAsia"/>
              </w:rPr>
              <w:t>委托代理人</w:t>
            </w:r>
            <w:r>
              <w:rPr>
                <w:rFonts w:hint="eastAsia"/>
              </w:rPr>
              <w:t>】</w:t>
            </w:r>
            <w:r w:rsidR="00690985" w:rsidRPr="005232F9">
              <w:rPr>
                <w:rFonts w:hint="eastAsia"/>
              </w:rPr>
              <w:t>（</w:t>
            </w:r>
            <w:r w:rsidR="00690985" w:rsidRPr="00BB3ACE">
              <w:rPr>
                <w:rFonts w:ascii="仿宋_GB2312" w:eastAsia="仿宋_GB2312" w:cs="Microsoft JhengHei" w:hint="eastAsia"/>
                <w:color w:val="231F20"/>
              </w:rPr>
              <w:t>签字或盖章</w:t>
            </w:r>
            <w:r w:rsidR="001464FF" w:rsidRPr="00F56CEF">
              <w:rPr>
                <w:rFonts w:hint="eastAsia"/>
              </w:rPr>
              <w:t>）：</w:t>
            </w:r>
          </w:p>
          <w:p w14:paraId="36DA561A" w14:textId="77777777" w:rsidR="00E92D96" w:rsidRDefault="00E92D96" w:rsidP="00690985">
            <w:pPr>
              <w:widowControl/>
              <w:wordWrap w:val="0"/>
              <w:ind w:firstLineChars="0" w:firstLine="0"/>
              <w:rPr>
                <w:rFonts w:ascii="仿宋_GB2312" w:eastAsia="仿宋_GB2312" w:cs="Microsoft JhengHei"/>
                <w:color w:val="231F20"/>
                <w:sz w:val="22"/>
                <w:szCs w:val="22"/>
              </w:rPr>
            </w:pPr>
          </w:p>
          <w:p w14:paraId="7125EA2D" w14:textId="77777777" w:rsidR="00E92D96" w:rsidRDefault="00E92D96" w:rsidP="00690985">
            <w:pPr>
              <w:widowControl/>
              <w:wordWrap w:val="0"/>
              <w:ind w:firstLineChars="0" w:firstLine="0"/>
              <w:rPr>
                <w:rFonts w:ascii="仿宋_GB2312" w:eastAsia="仿宋_GB2312" w:cs="Microsoft JhengHei"/>
                <w:color w:val="231F20"/>
                <w:sz w:val="22"/>
                <w:szCs w:val="22"/>
              </w:rPr>
            </w:pPr>
          </w:p>
          <w:p w14:paraId="5695AC2B" w14:textId="77777777" w:rsidR="00E92D96" w:rsidRDefault="00E92D96" w:rsidP="00690985">
            <w:pPr>
              <w:widowControl/>
              <w:wordWrap w:val="0"/>
              <w:ind w:firstLineChars="0" w:firstLine="0"/>
              <w:rPr>
                <w:rFonts w:ascii="仿宋_GB2312" w:eastAsia="仿宋_GB2312" w:cs="Microsoft JhengHei"/>
                <w:color w:val="231F20"/>
                <w:sz w:val="22"/>
                <w:szCs w:val="22"/>
              </w:rPr>
            </w:pPr>
          </w:p>
          <w:p w14:paraId="46FAD625" w14:textId="77777777" w:rsidR="00E92D96" w:rsidRDefault="00E92D96" w:rsidP="00690985">
            <w:pPr>
              <w:widowControl/>
              <w:wordWrap w:val="0"/>
              <w:ind w:firstLineChars="0" w:firstLine="0"/>
              <w:rPr>
                <w:rFonts w:ascii="仿宋_GB2312" w:eastAsia="仿宋_GB2312" w:cs="Microsoft JhengHei"/>
                <w:color w:val="231F20"/>
                <w:sz w:val="22"/>
                <w:szCs w:val="22"/>
              </w:rPr>
            </w:pPr>
          </w:p>
          <w:p w14:paraId="1FF63232" w14:textId="77777777" w:rsidR="00E92D96" w:rsidRDefault="00E92D96" w:rsidP="00690985">
            <w:pPr>
              <w:widowControl/>
              <w:wordWrap w:val="0"/>
              <w:ind w:firstLineChars="0" w:firstLine="0"/>
              <w:rPr>
                <w:rFonts w:ascii="仿宋_GB2312" w:eastAsia="仿宋_GB2312" w:cs="Microsoft JhengHei"/>
                <w:color w:val="231F20"/>
                <w:sz w:val="22"/>
                <w:szCs w:val="22"/>
              </w:rPr>
            </w:pPr>
          </w:p>
          <w:p w14:paraId="42F05918" w14:textId="77777777" w:rsidR="00213512" w:rsidRDefault="00213512" w:rsidP="00690985">
            <w:pPr>
              <w:widowControl/>
              <w:wordWrap w:val="0"/>
              <w:ind w:firstLineChars="0" w:firstLine="0"/>
              <w:rPr>
                <w:rFonts w:ascii="仿宋_GB2312" w:eastAsia="仿宋_GB2312" w:cs="Microsoft JhengHei"/>
                <w:color w:val="231F20"/>
                <w:sz w:val="22"/>
                <w:szCs w:val="22"/>
              </w:rPr>
            </w:pPr>
          </w:p>
          <w:p w14:paraId="1996B8A6" w14:textId="77777777" w:rsidR="00E92D96" w:rsidRPr="00E92D96" w:rsidRDefault="00E92D96" w:rsidP="00690985">
            <w:pPr>
              <w:widowControl/>
              <w:wordWrap w:val="0"/>
              <w:ind w:firstLineChars="0" w:firstLine="0"/>
              <w:rPr>
                <w:rFonts w:ascii="Arial" w:hAnsi="Arial" w:cs="Arial"/>
                <w:spacing w:val="12"/>
                <w:sz w:val="22"/>
                <w:szCs w:val="22"/>
              </w:rPr>
            </w:pPr>
          </w:p>
        </w:tc>
        <w:tc>
          <w:tcPr>
            <w:tcW w:w="4798" w:type="dxa"/>
            <w:tcBorders>
              <w:top w:val="nil"/>
              <w:left w:val="nil"/>
              <w:bottom w:val="nil"/>
              <w:right w:val="nil"/>
            </w:tcBorders>
            <w:vAlign w:val="center"/>
            <w:hideMark/>
          </w:tcPr>
          <w:p w14:paraId="4636845B" w14:textId="77777777" w:rsidR="00690985" w:rsidRDefault="00864860" w:rsidP="00690985">
            <w:pPr>
              <w:widowControl/>
              <w:wordWrap w:val="0"/>
              <w:ind w:firstLineChars="0" w:firstLine="0"/>
              <w:rPr>
                <w:rFonts w:ascii="Arial" w:hAnsi="Arial" w:cs="Arial"/>
                <w:spacing w:val="12"/>
                <w:sz w:val="28"/>
                <w:szCs w:val="28"/>
              </w:rPr>
            </w:pPr>
            <w:r>
              <w:rPr>
                <w:rFonts w:hint="eastAsia"/>
              </w:rPr>
              <w:t>【</w:t>
            </w:r>
            <w:r w:rsidR="00690985" w:rsidRPr="005232F9">
              <w:rPr>
                <w:rFonts w:hint="eastAsia"/>
              </w:rPr>
              <w:t>委托代理人</w:t>
            </w:r>
            <w:r>
              <w:rPr>
                <w:rFonts w:hint="eastAsia"/>
              </w:rPr>
              <w:t>】</w:t>
            </w:r>
            <w:r w:rsidR="00690985" w:rsidRPr="005232F9">
              <w:rPr>
                <w:rFonts w:hint="eastAsia"/>
              </w:rPr>
              <w:t>（</w:t>
            </w:r>
            <w:r w:rsidR="00690985" w:rsidRPr="00BB3ACE">
              <w:rPr>
                <w:rFonts w:ascii="仿宋_GB2312" w:eastAsia="仿宋_GB2312" w:cs="Microsoft JhengHei" w:hint="eastAsia"/>
                <w:color w:val="231F20"/>
              </w:rPr>
              <w:t>签字或盖章</w:t>
            </w:r>
            <w:r w:rsidR="00690985" w:rsidRPr="00BB3ACE">
              <w:rPr>
                <w:rFonts w:hint="eastAsia"/>
              </w:rPr>
              <w:t>）：</w:t>
            </w:r>
            <w:r w:rsidR="00690985">
              <w:rPr>
                <w:rFonts w:ascii="Arial" w:hAnsi="Arial" w:cs="Arial"/>
                <w:spacing w:val="12"/>
                <w:sz w:val="28"/>
                <w:szCs w:val="28"/>
              </w:rPr>
              <w:t>$BRSS1$ $BRSS2$ $BRSS3$ $BRSS4$ $BRSS5$ $BRSS6$</w:t>
            </w:r>
          </w:p>
          <w:p w14:paraId="34807EE9" w14:textId="77777777" w:rsidR="00363DA6" w:rsidRDefault="00363DA6" w:rsidP="00690985">
            <w:pPr>
              <w:widowControl/>
              <w:wordWrap w:val="0"/>
              <w:ind w:firstLineChars="0" w:firstLine="0"/>
              <w:rPr>
                <w:rFonts w:ascii="Arial" w:hAnsi="Arial" w:cs="Arial"/>
                <w:spacing w:val="12"/>
                <w:sz w:val="28"/>
                <w:szCs w:val="28"/>
              </w:rPr>
            </w:pPr>
          </w:p>
        </w:tc>
      </w:tr>
      <w:tr w:rsidR="00690985" w14:paraId="50344197" w14:textId="77777777" w:rsidTr="00690985">
        <w:trPr>
          <w:trHeight w:val="2250"/>
          <w:tblCellSpacing w:w="15" w:type="dxa"/>
          <w:jc w:val="center"/>
        </w:trPr>
        <w:tc>
          <w:tcPr>
            <w:tcW w:w="4798" w:type="dxa"/>
            <w:tcBorders>
              <w:top w:val="nil"/>
              <w:left w:val="nil"/>
              <w:bottom w:val="nil"/>
              <w:right w:val="nil"/>
            </w:tcBorders>
            <w:vAlign w:val="center"/>
          </w:tcPr>
          <w:p w14:paraId="29105904" w14:textId="77777777" w:rsidR="00690985" w:rsidRDefault="00690985">
            <w:pPr>
              <w:widowControl/>
              <w:wordWrap w:val="0"/>
              <w:ind w:firstLine="608"/>
              <w:rPr>
                <w:rFonts w:ascii="Arial" w:hAnsi="Arial" w:cs="Arial"/>
                <w:spacing w:val="12"/>
                <w:sz w:val="28"/>
                <w:szCs w:val="28"/>
              </w:rPr>
            </w:pPr>
          </w:p>
        </w:tc>
        <w:tc>
          <w:tcPr>
            <w:tcW w:w="4798" w:type="dxa"/>
            <w:tcBorders>
              <w:top w:val="nil"/>
              <w:left w:val="nil"/>
              <w:bottom w:val="nil"/>
              <w:right w:val="nil"/>
            </w:tcBorders>
            <w:vAlign w:val="center"/>
            <w:hideMark/>
          </w:tcPr>
          <w:p w14:paraId="7333B602" w14:textId="77777777" w:rsidR="00690985" w:rsidRDefault="00864860" w:rsidP="00690985">
            <w:pPr>
              <w:widowControl/>
              <w:wordWrap w:val="0"/>
              <w:ind w:firstLineChars="0" w:firstLine="0"/>
              <w:rPr>
                <w:rFonts w:ascii="Arial" w:hAnsi="Arial" w:cs="Arial"/>
                <w:spacing w:val="12"/>
                <w:sz w:val="28"/>
                <w:szCs w:val="28"/>
              </w:rPr>
            </w:pPr>
            <w:r>
              <w:rPr>
                <w:rFonts w:hint="eastAsia"/>
              </w:rPr>
              <w:t>【</w:t>
            </w:r>
            <w:r w:rsidR="00690985" w:rsidRPr="005232F9">
              <w:rPr>
                <w:rFonts w:hint="eastAsia"/>
              </w:rPr>
              <w:t>法定代理人】（</w:t>
            </w:r>
            <w:r w:rsidR="00690985" w:rsidRPr="00BB3ACE">
              <w:rPr>
                <w:rFonts w:ascii="仿宋_GB2312" w:eastAsia="仿宋_GB2312" w:cs="Microsoft JhengHei" w:hint="eastAsia"/>
                <w:color w:val="231F20"/>
              </w:rPr>
              <w:t>签字或盖章</w:t>
            </w:r>
            <w:r w:rsidR="00690985" w:rsidRPr="00BB3ACE">
              <w:rPr>
                <w:rFonts w:hint="eastAsia"/>
              </w:rPr>
              <w:t>）：</w:t>
            </w:r>
            <w:r w:rsidR="00690985">
              <w:rPr>
                <w:rFonts w:ascii="Arial" w:hAnsi="Arial" w:cs="Arial"/>
                <w:spacing w:val="12"/>
                <w:sz w:val="28"/>
                <w:szCs w:val="28"/>
              </w:rPr>
              <w:t>$DLS1$ $DLS2$ $DLS3$ $DLS4$ $DLS5$ $DLS6$</w:t>
            </w:r>
          </w:p>
          <w:p w14:paraId="21DA567A" w14:textId="77777777" w:rsidR="00197595" w:rsidRDefault="00197595" w:rsidP="00690985">
            <w:pPr>
              <w:widowControl/>
              <w:wordWrap w:val="0"/>
              <w:ind w:firstLineChars="0" w:firstLine="0"/>
              <w:rPr>
                <w:rFonts w:ascii="Arial" w:hAnsi="Arial" w:cs="Arial"/>
                <w:spacing w:val="12"/>
                <w:sz w:val="28"/>
                <w:szCs w:val="28"/>
              </w:rPr>
            </w:pPr>
          </w:p>
        </w:tc>
      </w:tr>
      <w:tr w:rsidR="00690985" w14:paraId="3E7E51BF" w14:textId="77777777" w:rsidTr="00690985">
        <w:trPr>
          <w:tblCellSpacing w:w="15" w:type="dxa"/>
          <w:jc w:val="center"/>
        </w:trPr>
        <w:tc>
          <w:tcPr>
            <w:tcW w:w="4798" w:type="dxa"/>
            <w:tcBorders>
              <w:top w:val="nil"/>
              <w:left w:val="nil"/>
              <w:bottom w:val="nil"/>
              <w:right w:val="nil"/>
            </w:tcBorders>
            <w:vAlign w:val="center"/>
            <w:hideMark/>
          </w:tcPr>
          <w:p w14:paraId="7FC50B54" w14:textId="77777777" w:rsidR="00690985" w:rsidRDefault="00690985">
            <w:pPr>
              <w:widowControl/>
              <w:wordWrap w:val="0"/>
              <w:ind w:left="140" w:hangingChars="50" w:hanging="140"/>
              <w:rPr>
                <w:rFonts w:ascii="Arial" w:hAnsi="Arial" w:cs="Arial"/>
                <w:sz w:val="28"/>
                <w:szCs w:val="28"/>
              </w:rPr>
            </w:pPr>
            <w:r>
              <w:rPr>
                <w:rFonts w:ascii="Arial" w:hAnsi="Arial" w:cs="Arial"/>
                <w:sz w:val="28"/>
                <w:szCs w:val="28"/>
                <w:u w:val="single"/>
              </w:rPr>
              <w:t xml:space="preserve">$CMRQYY$ </w:t>
            </w:r>
            <w:r>
              <w:rPr>
                <w:rFonts w:ascii="仿宋_GB2312" w:eastAsia="仿宋_GB2312" w:cs="Microsoft JhengHei" w:hint="eastAsia"/>
                <w:color w:val="231F20"/>
                <w:spacing w:val="1"/>
              </w:rPr>
              <w:t>年</w:t>
            </w:r>
            <w:r>
              <w:rPr>
                <w:rFonts w:ascii="Arial" w:hAnsi="Arial" w:cs="Arial" w:hint="eastAsia"/>
                <w:sz w:val="28"/>
                <w:szCs w:val="28"/>
                <w:u w:val="single"/>
              </w:rPr>
              <w:t> </w:t>
            </w:r>
            <w:r>
              <w:rPr>
                <w:rFonts w:ascii="Arial" w:hAnsi="Arial" w:cs="Arial"/>
                <w:sz w:val="28"/>
                <w:szCs w:val="28"/>
                <w:u w:val="single"/>
              </w:rPr>
              <w:t xml:space="preserve">$CMRQYM$ </w:t>
            </w:r>
            <w:r>
              <w:rPr>
                <w:rFonts w:ascii="仿宋_GB2312" w:eastAsia="仿宋_GB2312" w:cs="Microsoft JhengHei" w:hint="eastAsia"/>
                <w:color w:val="231F20"/>
                <w:spacing w:val="1"/>
              </w:rPr>
              <w:t>月</w:t>
            </w:r>
            <w:r>
              <w:rPr>
                <w:rFonts w:ascii="Arial" w:hAnsi="Arial" w:cs="Arial"/>
                <w:sz w:val="28"/>
                <w:szCs w:val="28"/>
                <w:u w:val="single"/>
              </w:rPr>
              <w:t xml:space="preserve">$CMRQYD$ </w:t>
            </w:r>
            <w:r>
              <w:rPr>
                <w:rFonts w:ascii="仿宋_GB2312" w:eastAsia="仿宋_GB2312" w:cs="Microsoft JhengHei" w:hint="eastAsia"/>
                <w:color w:val="231F20"/>
              </w:rPr>
              <w:t>日</w:t>
            </w:r>
          </w:p>
        </w:tc>
        <w:tc>
          <w:tcPr>
            <w:tcW w:w="4798" w:type="dxa"/>
            <w:tcBorders>
              <w:top w:val="nil"/>
              <w:left w:val="nil"/>
              <w:bottom w:val="nil"/>
              <w:right w:val="nil"/>
            </w:tcBorders>
            <w:vAlign w:val="center"/>
            <w:hideMark/>
          </w:tcPr>
          <w:p w14:paraId="45508EAD" w14:textId="77777777" w:rsidR="00690985" w:rsidRDefault="00690985">
            <w:pPr>
              <w:widowControl/>
              <w:wordWrap w:val="0"/>
              <w:ind w:firstLine="560"/>
              <w:rPr>
                <w:rFonts w:ascii="Arial" w:hAnsi="Arial" w:cs="Arial"/>
                <w:sz w:val="28"/>
                <w:szCs w:val="28"/>
              </w:rPr>
            </w:pPr>
            <w:r>
              <w:rPr>
                <w:rFonts w:ascii="Arial" w:hAnsi="Arial" w:cs="Arial"/>
                <w:sz w:val="28"/>
                <w:szCs w:val="28"/>
                <w:u w:val="single"/>
              </w:rPr>
              <w:t xml:space="preserve">$MSRQYY$ </w:t>
            </w:r>
            <w:r>
              <w:rPr>
                <w:rFonts w:ascii="仿宋_GB2312" w:eastAsia="仿宋_GB2312" w:cs="Microsoft JhengHei" w:hint="eastAsia"/>
                <w:color w:val="231F20"/>
                <w:spacing w:val="1"/>
              </w:rPr>
              <w:t>年</w:t>
            </w:r>
            <w:r>
              <w:rPr>
                <w:rFonts w:ascii="Arial" w:hAnsi="Arial" w:cs="Arial" w:hint="eastAsia"/>
                <w:sz w:val="28"/>
                <w:szCs w:val="28"/>
                <w:u w:val="single"/>
              </w:rPr>
              <w:t> </w:t>
            </w:r>
            <w:r>
              <w:rPr>
                <w:rFonts w:ascii="Arial" w:hAnsi="Arial" w:cs="Arial"/>
                <w:sz w:val="28"/>
                <w:szCs w:val="28"/>
                <w:u w:val="single"/>
              </w:rPr>
              <w:t xml:space="preserve">$MSRQYM$ </w:t>
            </w:r>
            <w:r>
              <w:rPr>
                <w:rFonts w:ascii="仿宋_GB2312" w:eastAsia="仿宋_GB2312" w:cs="Microsoft JhengHei" w:hint="eastAsia"/>
                <w:color w:val="231F20"/>
                <w:spacing w:val="1"/>
              </w:rPr>
              <w:t>月</w:t>
            </w:r>
            <w:r>
              <w:rPr>
                <w:rFonts w:ascii="Arial" w:hAnsi="Arial" w:cs="Arial"/>
                <w:sz w:val="28"/>
                <w:szCs w:val="28"/>
                <w:u w:val="single"/>
              </w:rPr>
              <w:t xml:space="preserve">$MSRQYD$ </w:t>
            </w:r>
            <w:r>
              <w:rPr>
                <w:rFonts w:ascii="仿宋_GB2312" w:eastAsia="仿宋_GB2312" w:cs="Microsoft JhengHei" w:hint="eastAsia"/>
                <w:color w:val="231F20"/>
              </w:rPr>
              <w:t>日</w:t>
            </w:r>
          </w:p>
        </w:tc>
      </w:tr>
      <w:tr w:rsidR="00690985" w14:paraId="0A98CD70" w14:textId="77777777" w:rsidTr="00690985">
        <w:trPr>
          <w:tblCellSpacing w:w="15" w:type="dxa"/>
          <w:jc w:val="center"/>
        </w:trPr>
        <w:tc>
          <w:tcPr>
            <w:tcW w:w="4798" w:type="dxa"/>
            <w:tcBorders>
              <w:top w:val="nil"/>
              <w:left w:val="nil"/>
              <w:bottom w:val="nil"/>
              <w:right w:val="nil"/>
            </w:tcBorders>
            <w:vAlign w:val="center"/>
            <w:hideMark/>
          </w:tcPr>
          <w:p w14:paraId="0F12F07F" w14:textId="77777777" w:rsidR="00690985" w:rsidRDefault="00690985" w:rsidP="00690985">
            <w:pPr>
              <w:widowControl/>
              <w:wordWrap w:val="0"/>
              <w:ind w:firstLineChars="0" w:firstLine="0"/>
              <w:rPr>
                <w:rFonts w:ascii="Arial" w:hAnsi="Arial" w:cs="Arial"/>
                <w:spacing w:val="12"/>
                <w:sz w:val="28"/>
                <w:szCs w:val="28"/>
              </w:rPr>
            </w:pPr>
            <w:r>
              <w:rPr>
                <w:rFonts w:ascii="仿宋_GB2312" w:eastAsia="仿宋_GB2312" w:cs="Microsoft JhengHei" w:hint="eastAsia"/>
                <w:color w:val="231F20"/>
              </w:rPr>
              <w:t>签订地点</w:t>
            </w:r>
            <w:r>
              <w:rPr>
                <w:rFonts w:ascii="仿宋_GB2312" w:eastAsia="仿宋_GB2312" w:cs="Microsoft JhengHei" w:hint="eastAsia"/>
                <w:color w:val="231F20"/>
                <w:spacing w:val="1"/>
              </w:rPr>
              <w:t>：</w:t>
            </w:r>
            <w:r>
              <w:rPr>
                <w:rFonts w:ascii="Arial" w:hAnsi="Arial" w:cs="Arial" w:hint="eastAsia"/>
                <w:spacing w:val="12"/>
                <w:sz w:val="28"/>
                <w:szCs w:val="28"/>
                <w:u w:val="single"/>
              </w:rPr>
              <w:t> </w:t>
            </w:r>
            <w:r>
              <w:rPr>
                <w:rFonts w:ascii="Arial" w:hAnsi="Arial" w:cs="Arial"/>
                <w:spacing w:val="12"/>
                <w:sz w:val="28"/>
                <w:szCs w:val="28"/>
                <w:u w:val="single"/>
              </w:rPr>
              <w:t xml:space="preserve">$CMRQYA$ </w:t>
            </w:r>
          </w:p>
        </w:tc>
        <w:tc>
          <w:tcPr>
            <w:tcW w:w="4798" w:type="dxa"/>
            <w:tcBorders>
              <w:top w:val="nil"/>
              <w:left w:val="nil"/>
              <w:bottom w:val="nil"/>
              <w:right w:val="nil"/>
            </w:tcBorders>
            <w:vAlign w:val="center"/>
            <w:hideMark/>
          </w:tcPr>
          <w:p w14:paraId="64A0DF06" w14:textId="77777777" w:rsidR="00690985" w:rsidRDefault="00690985" w:rsidP="00690985">
            <w:pPr>
              <w:widowControl/>
              <w:wordWrap w:val="0"/>
              <w:ind w:firstLineChars="0" w:firstLine="0"/>
              <w:rPr>
                <w:rFonts w:ascii="Arial" w:hAnsi="Arial" w:cs="Arial"/>
                <w:spacing w:val="12"/>
                <w:sz w:val="28"/>
                <w:szCs w:val="28"/>
              </w:rPr>
            </w:pPr>
            <w:r>
              <w:rPr>
                <w:rFonts w:ascii="仿宋_GB2312" w:eastAsia="仿宋_GB2312" w:cs="Microsoft JhengHei" w:hint="eastAsia"/>
                <w:color w:val="231F20"/>
              </w:rPr>
              <w:t>签订地点</w:t>
            </w:r>
            <w:r>
              <w:rPr>
                <w:rFonts w:ascii="仿宋_GB2312" w:eastAsia="仿宋_GB2312" w:cs="Microsoft JhengHei" w:hint="eastAsia"/>
                <w:color w:val="231F20"/>
                <w:spacing w:val="1"/>
              </w:rPr>
              <w:t>：</w:t>
            </w:r>
            <w:r>
              <w:rPr>
                <w:rFonts w:ascii="Arial" w:hAnsi="Arial" w:cs="Arial" w:hint="eastAsia"/>
                <w:spacing w:val="12"/>
                <w:sz w:val="28"/>
                <w:szCs w:val="28"/>
                <w:u w:val="single"/>
              </w:rPr>
              <w:t> </w:t>
            </w:r>
            <w:r>
              <w:rPr>
                <w:rFonts w:ascii="Arial" w:hAnsi="Arial" w:cs="Arial"/>
                <w:spacing w:val="12"/>
                <w:sz w:val="28"/>
                <w:szCs w:val="28"/>
                <w:u w:val="single"/>
              </w:rPr>
              <w:t xml:space="preserve">$MSRQYA$ </w:t>
            </w:r>
          </w:p>
        </w:tc>
      </w:tr>
    </w:tbl>
    <w:p w14:paraId="230DF684" w14:textId="77777777" w:rsidR="00A15D7D" w:rsidRDefault="00B040B6">
      <w:pPr>
        <w:widowControl/>
        <w:ind w:firstLineChars="0" w:firstLine="0"/>
      </w:pPr>
      <w:r>
        <w:br w:type="page"/>
      </w:r>
    </w:p>
    <w:p w14:paraId="69B6DB99" w14:textId="59721180" w:rsidR="00A15D7D" w:rsidRPr="00661639" w:rsidRDefault="00B040B6" w:rsidP="00661639">
      <w:pPr>
        <w:ind w:firstLineChars="0" w:firstLine="0"/>
        <w:outlineLvl w:val="0"/>
        <w:rPr>
          <w:i/>
          <w:iCs/>
        </w:rPr>
      </w:pPr>
      <w:bookmarkStart w:id="14" w:name="_Toc39920281"/>
      <w:r>
        <w:rPr>
          <w:rStyle w:val="af"/>
          <w:rFonts w:hint="eastAsia"/>
        </w:rPr>
        <w:lastRenderedPageBreak/>
        <w:t>附件一</w:t>
      </w:r>
      <w:r>
        <w:rPr>
          <w:rStyle w:val="af"/>
          <w:rFonts w:hint="eastAsia"/>
        </w:rPr>
        <w:t xml:space="preserve"> </w:t>
      </w:r>
      <w:r>
        <w:rPr>
          <w:rStyle w:val="af"/>
          <w:rFonts w:hint="eastAsia"/>
        </w:rPr>
        <w:t>房屋平面图（应当标明方位）</w:t>
      </w:r>
      <w:bookmarkEnd w:id="14"/>
    </w:p>
    <w:p w14:paraId="27137EE2" w14:textId="77777777" w:rsidR="00AA5786" w:rsidRDefault="00B040B6" w:rsidP="007B6975">
      <w:pPr>
        <w:pStyle w:val="af2"/>
        <w:numPr>
          <w:ilvl w:val="0"/>
          <w:numId w:val="3"/>
        </w:numPr>
        <w:ind w:firstLineChars="0"/>
      </w:pPr>
      <w:r>
        <w:rPr>
          <w:rFonts w:hint="eastAsia"/>
        </w:rPr>
        <w:t>房屋分层分户图（应当标明详细尺寸，并约定误差范围）</w:t>
      </w:r>
    </w:p>
    <w:p w14:paraId="31F77912" w14:textId="77777777" w:rsidR="001818B0" w:rsidRDefault="007B6975" w:rsidP="009C32CC">
      <w:pPr>
        <w:pStyle w:val="af2"/>
        <w:ind w:left="360" w:firstLineChars="0" w:firstLine="0"/>
        <w:jc w:val="center"/>
      </w:pPr>
      <w:r w:rsidRPr="007B6975">
        <w:t>$HXTP$</w:t>
      </w:r>
    </w:p>
    <w:p w14:paraId="7DEC80A0" w14:textId="77777777" w:rsidR="007B6975" w:rsidRPr="001818B0" w:rsidRDefault="001818B0" w:rsidP="001818B0">
      <w:pPr>
        <w:widowControl/>
        <w:ind w:firstLineChars="0" w:firstLine="0"/>
      </w:pPr>
      <w:r>
        <w:br w:type="page"/>
      </w:r>
    </w:p>
    <w:p w14:paraId="750F7933" w14:textId="77777777" w:rsidR="00A15D7D" w:rsidRDefault="00B040B6">
      <w:pPr>
        <w:ind w:firstLineChars="0" w:firstLine="0"/>
      </w:pPr>
      <w:r>
        <w:rPr>
          <w:rFonts w:hint="eastAsia"/>
        </w:rPr>
        <w:lastRenderedPageBreak/>
        <w:t xml:space="preserve">2.  </w:t>
      </w:r>
      <w:r>
        <w:rPr>
          <w:rFonts w:hint="eastAsia"/>
        </w:rPr>
        <w:t>建设工程规划方案总平面图</w:t>
      </w:r>
    </w:p>
    <w:p w14:paraId="6DA99C20" w14:textId="77777777" w:rsidR="00A15D7D" w:rsidRDefault="00B040B6">
      <w:pPr>
        <w:ind w:firstLineChars="0" w:firstLine="0"/>
        <w:jc w:val="center"/>
      </w:pPr>
      <w:r>
        <w:rPr>
          <w:rFonts w:hint="eastAsia"/>
        </w:rPr>
        <w:t>$BuildEngineerPlanGL0$</w:t>
      </w:r>
    </w:p>
    <w:p w14:paraId="1ED7688B" w14:textId="77777777" w:rsidR="00A15D7D" w:rsidRDefault="00B040B6">
      <w:pPr>
        <w:ind w:firstLineChars="0" w:firstLine="0"/>
        <w:jc w:val="center"/>
      </w:pPr>
      <w:r>
        <w:rPr>
          <w:rFonts w:hint="eastAsia"/>
        </w:rPr>
        <w:t>$BuildEngineerPlanGLRemark0$</w:t>
      </w:r>
    </w:p>
    <w:p w14:paraId="48D26C25" w14:textId="77777777" w:rsidR="001420FA" w:rsidRDefault="001420FA" w:rsidP="001420FA">
      <w:pPr>
        <w:ind w:firstLineChars="0" w:firstLine="0"/>
        <w:jc w:val="center"/>
      </w:pPr>
      <w:r>
        <w:rPr>
          <w:rFonts w:hint="eastAsia"/>
        </w:rPr>
        <w:t>$BuildEngineerPlanGL</w:t>
      </w:r>
      <w:r>
        <w:t>1</w:t>
      </w:r>
      <w:r>
        <w:rPr>
          <w:rFonts w:hint="eastAsia"/>
        </w:rPr>
        <w:t>$</w:t>
      </w:r>
    </w:p>
    <w:p w14:paraId="4B8BA481" w14:textId="77777777" w:rsidR="001420FA" w:rsidRDefault="001420FA" w:rsidP="001420FA">
      <w:pPr>
        <w:ind w:firstLineChars="0" w:firstLine="0"/>
        <w:jc w:val="center"/>
      </w:pPr>
      <w:r>
        <w:rPr>
          <w:rFonts w:hint="eastAsia"/>
        </w:rPr>
        <w:t>$BuildEngineerPlanGLRemark</w:t>
      </w:r>
      <w:r>
        <w:t>1</w:t>
      </w:r>
      <w:r>
        <w:rPr>
          <w:rFonts w:hint="eastAsia"/>
        </w:rPr>
        <w:t>$</w:t>
      </w:r>
    </w:p>
    <w:p w14:paraId="4732B344" w14:textId="77777777" w:rsidR="001420FA" w:rsidRDefault="001420FA" w:rsidP="001420FA">
      <w:pPr>
        <w:ind w:firstLineChars="0" w:firstLine="0"/>
        <w:jc w:val="center"/>
      </w:pPr>
      <w:r>
        <w:rPr>
          <w:rFonts w:hint="eastAsia"/>
        </w:rPr>
        <w:t>$BuildEngineerPlanGL</w:t>
      </w:r>
      <w:r>
        <w:t>2</w:t>
      </w:r>
      <w:r>
        <w:rPr>
          <w:rFonts w:hint="eastAsia"/>
        </w:rPr>
        <w:t>$</w:t>
      </w:r>
    </w:p>
    <w:p w14:paraId="7F141FB3" w14:textId="77777777" w:rsidR="001420FA" w:rsidRDefault="001420FA">
      <w:pPr>
        <w:ind w:firstLineChars="0" w:firstLine="0"/>
        <w:jc w:val="center"/>
      </w:pPr>
      <w:r>
        <w:rPr>
          <w:rFonts w:hint="eastAsia"/>
        </w:rPr>
        <w:t>$BuildEngineerPlanGLRemark</w:t>
      </w:r>
      <w:r>
        <w:t>2</w:t>
      </w:r>
      <w:r>
        <w:rPr>
          <w:rFonts w:hint="eastAsia"/>
        </w:rPr>
        <w:t>$</w:t>
      </w:r>
    </w:p>
    <w:p w14:paraId="42111ABA" w14:textId="77777777" w:rsidR="001818B0" w:rsidRDefault="00B040B6">
      <w:pPr>
        <w:ind w:firstLineChars="0" w:firstLine="0"/>
      </w:pPr>
      <w:r>
        <w:rPr>
          <w:rFonts w:hint="eastAsia"/>
        </w:rPr>
        <w:t xml:space="preserve"> </w:t>
      </w:r>
    </w:p>
    <w:p w14:paraId="253B1F6C" w14:textId="77777777" w:rsidR="00A15D7D" w:rsidRDefault="001818B0" w:rsidP="001818B0">
      <w:pPr>
        <w:widowControl/>
        <w:ind w:firstLineChars="0" w:firstLine="0"/>
      </w:pPr>
      <w:r>
        <w:br w:type="page"/>
      </w:r>
    </w:p>
    <w:p w14:paraId="68314182" w14:textId="0744B089" w:rsidR="00A15D7D" w:rsidRDefault="00B040B6">
      <w:pPr>
        <w:ind w:firstLineChars="0" w:firstLine="0"/>
        <w:outlineLvl w:val="0"/>
        <w:rPr>
          <w:rStyle w:val="af"/>
        </w:rPr>
      </w:pPr>
      <w:bookmarkStart w:id="15" w:name="_Toc39920282"/>
      <w:r>
        <w:rPr>
          <w:rStyle w:val="af"/>
          <w:rFonts w:hint="eastAsia"/>
        </w:rPr>
        <w:lastRenderedPageBreak/>
        <w:t>附件二</w:t>
      </w:r>
      <w:r>
        <w:rPr>
          <w:rStyle w:val="af"/>
          <w:rFonts w:hint="eastAsia"/>
        </w:rPr>
        <w:t xml:space="preserve"> </w:t>
      </w:r>
      <w:r>
        <w:rPr>
          <w:rStyle w:val="af"/>
          <w:rFonts w:hint="eastAsia"/>
        </w:rPr>
        <w:t>关于该商品房共用部位的具体说明（</w:t>
      </w:r>
      <w:proofErr w:type="gramStart"/>
      <w:r>
        <w:rPr>
          <w:rStyle w:val="af"/>
          <w:rFonts w:hint="eastAsia"/>
        </w:rPr>
        <w:t>可附图</w:t>
      </w:r>
      <w:proofErr w:type="gramEnd"/>
      <w:r>
        <w:rPr>
          <w:rStyle w:val="af"/>
          <w:rFonts w:hint="eastAsia"/>
        </w:rPr>
        <w:t>说明）</w:t>
      </w:r>
      <w:bookmarkEnd w:id="15"/>
    </w:p>
    <w:p w14:paraId="44AAF8CF" w14:textId="77777777" w:rsidR="00A15D7D" w:rsidRDefault="00B040B6">
      <w:pPr>
        <w:ind w:firstLineChars="0" w:firstLine="0"/>
        <w:jc w:val="center"/>
      </w:pPr>
      <w:r>
        <w:rPr>
          <w:rFonts w:hint="eastAsia"/>
        </w:rPr>
        <w:t>$AnnexesTwoImage0$</w:t>
      </w:r>
    </w:p>
    <w:p w14:paraId="6E17FC35" w14:textId="77777777" w:rsidR="00A15D7D" w:rsidRDefault="00B040B6">
      <w:pPr>
        <w:ind w:firstLineChars="0" w:firstLine="0"/>
        <w:jc w:val="center"/>
      </w:pPr>
      <w:r>
        <w:rPr>
          <w:rFonts w:hint="eastAsia"/>
        </w:rPr>
        <w:t>$AnnexesTwoImageRemark0$</w:t>
      </w:r>
    </w:p>
    <w:p w14:paraId="29336362" w14:textId="77777777" w:rsidR="00D069F7" w:rsidRDefault="00D069F7" w:rsidP="00D069F7">
      <w:pPr>
        <w:ind w:firstLineChars="0" w:firstLine="0"/>
        <w:jc w:val="center"/>
      </w:pPr>
      <w:r>
        <w:rPr>
          <w:rFonts w:hint="eastAsia"/>
        </w:rPr>
        <w:t>$AnnexesTwoImage</w:t>
      </w:r>
      <w:r>
        <w:t>1</w:t>
      </w:r>
      <w:r>
        <w:rPr>
          <w:rFonts w:hint="eastAsia"/>
        </w:rPr>
        <w:t>$</w:t>
      </w:r>
    </w:p>
    <w:p w14:paraId="33787042" w14:textId="77777777" w:rsidR="00D069F7" w:rsidRDefault="00D069F7" w:rsidP="00D069F7">
      <w:pPr>
        <w:ind w:firstLineChars="0" w:firstLine="0"/>
        <w:jc w:val="center"/>
      </w:pPr>
      <w:r>
        <w:rPr>
          <w:rFonts w:hint="eastAsia"/>
        </w:rPr>
        <w:t>$AnnexesTwoImageRemark</w:t>
      </w:r>
      <w:r>
        <w:t>1</w:t>
      </w:r>
      <w:r>
        <w:rPr>
          <w:rFonts w:hint="eastAsia"/>
        </w:rPr>
        <w:t>$</w:t>
      </w:r>
    </w:p>
    <w:p w14:paraId="2E775CA9" w14:textId="77777777" w:rsidR="00D069F7" w:rsidRDefault="00D069F7" w:rsidP="00D069F7">
      <w:pPr>
        <w:ind w:firstLineChars="0" w:firstLine="0"/>
        <w:jc w:val="center"/>
      </w:pPr>
      <w:r>
        <w:rPr>
          <w:rFonts w:hint="eastAsia"/>
        </w:rPr>
        <w:t>$AnnexesTwoImage</w:t>
      </w:r>
      <w:r>
        <w:t>2</w:t>
      </w:r>
      <w:r>
        <w:rPr>
          <w:rFonts w:hint="eastAsia"/>
        </w:rPr>
        <w:t>$</w:t>
      </w:r>
    </w:p>
    <w:p w14:paraId="342A7A37" w14:textId="77777777" w:rsidR="00D069F7" w:rsidRDefault="00D069F7" w:rsidP="00D069F7">
      <w:pPr>
        <w:ind w:firstLineChars="0" w:firstLine="0"/>
        <w:jc w:val="center"/>
      </w:pPr>
      <w:r>
        <w:rPr>
          <w:rFonts w:hint="eastAsia"/>
        </w:rPr>
        <w:t>$AnnexesTwoImageRemark</w:t>
      </w:r>
      <w:r>
        <w:t>2</w:t>
      </w:r>
      <w:r>
        <w:rPr>
          <w:rFonts w:hint="eastAsia"/>
        </w:rPr>
        <w:t>$</w:t>
      </w:r>
    </w:p>
    <w:p w14:paraId="5C9F5A02" w14:textId="77777777" w:rsidR="00A15D7D" w:rsidRDefault="00A15D7D">
      <w:pPr>
        <w:ind w:firstLineChars="0" w:firstLine="0"/>
      </w:pPr>
    </w:p>
    <w:p w14:paraId="684CEA3F" w14:textId="77777777" w:rsidR="00A15D7D" w:rsidRDefault="00B040B6" w:rsidP="007E66BF">
      <w:pPr>
        <w:ind w:firstLine="420"/>
      </w:pPr>
      <w:r>
        <w:rPr>
          <w:rFonts w:hint="eastAsia"/>
        </w:rPr>
        <w:t>$</w:t>
      </w:r>
      <w:proofErr w:type="spellStart"/>
      <w:r>
        <w:rPr>
          <w:rFonts w:hint="eastAsia"/>
        </w:rPr>
        <w:t>AnnexesTwoExplain</w:t>
      </w:r>
      <w:proofErr w:type="spellEnd"/>
      <w:r>
        <w:rPr>
          <w:rFonts w:hint="eastAsia"/>
        </w:rPr>
        <w:t xml:space="preserve">$ </w:t>
      </w:r>
    </w:p>
    <w:p w14:paraId="69C365D3" w14:textId="77777777" w:rsidR="001818B0" w:rsidRDefault="00B040B6">
      <w:pPr>
        <w:ind w:firstLineChars="0" w:firstLine="0"/>
      </w:pPr>
      <w:r>
        <w:rPr>
          <w:rFonts w:hint="eastAsia"/>
        </w:rPr>
        <w:t xml:space="preserve"> </w:t>
      </w:r>
    </w:p>
    <w:p w14:paraId="082641EC" w14:textId="77777777" w:rsidR="00A15D7D" w:rsidRDefault="001818B0" w:rsidP="001818B0">
      <w:pPr>
        <w:widowControl/>
        <w:ind w:firstLineChars="0" w:firstLine="0"/>
      </w:pPr>
      <w:r>
        <w:br w:type="page"/>
      </w:r>
    </w:p>
    <w:p w14:paraId="3EBBAE49" w14:textId="3267B492" w:rsidR="00A15D7D" w:rsidRDefault="00B040B6">
      <w:pPr>
        <w:ind w:firstLineChars="0" w:firstLine="0"/>
        <w:outlineLvl w:val="0"/>
        <w:rPr>
          <w:rStyle w:val="af"/>
        </w:rPr>
      </w:pPr>
      <w:bookmarkStart w:id="16" w:name="_Toc39920283"/>
      <w:r>
        <w:rPr>
          <w:rStyle w:val="af"/>
          <w:rFonts w:hint="eastAsia"/>
        </w:rPr>
        <w:lastRenderedPageBreak/>
        <w:t>附件三</w:t>
      </w:r>
      <w:r>
        <w:rPr>
          <w:rStyle w:val="af"/>
          <w:rFonts w:hint="eastAsia"/>
        </w:rPr>
        <w:t xml:space="preserve"> </w:t>
      </w:r>
      <w:r>
        <w:rPr>
          <w:rStyle w:val="af"/>
          <w:rFonts w:hint="eastAsia"/>
        </w:rPr>
        <w:t>抵押权人同意该商品房转让的证明及关于抵押的相关约定</w:t>
      </w:r>
      <w:bookmarkEnd w:id="16"/>
    </w:p>
    <w:p w14:paraId="4119FF29" w14:textId="77777777" w:rsidR="00A15D7D" w:rsidRDefault="00B040B6">
      <w:pPr>
        <w:ind w:firstLineChars="0" w:firstLine="0"/>
        <w:jc w:val="center"/>
      </w:pPr>
      <w:r>
        <w:rPr>
          <w:rFonts w:hint="eastAsia"/>
        </w:rPr>
        <w:t>$AnnexesThreeImage0$</w:t>
      </w:r>
    </w:p>
    <w:p w14:paraId="1D5E9D2A" w14:textId="77777777" w:rsidR="00A15D7D" w:rsidRDefault="00B040B6">
      <w:pPr>
        <w:ind w:firstLineChars="0" w:firstLine="0"/>
        <w:jc w:val="center"/>
      </w:pPr>
      <w:r>
        <w:rPr>
          <w:rFonts w:hint="eastAsia"/>
        </w:rPr>
        <w:t>$AnnexesThreeImageRemark0$</w:t>
      </w:r>
    </w:p>
    <w:p w14:paraId="51C022DB" w14:textId="77777777" w:rsidR="00473387" w:rsidRDefault="00473387" w:rsidP="00473387">
      <w:pPr>
        <w:ind w:firstLineChars="0" w:firstLine="0"/>
        <w:jc w:val="center"/>
      </w:pPr>
      <w:r>
        <w:rPr>
          <w:rFonts w:hint="eastAsia"/>
        </w:rPr>
        <w:t>$AnnexesThreeImage</w:t>
      </w:r>
      <w:r>
        <w:t>1</w:t>
      </w:r>
      <w:r>
        <w:rPr>
          <w:rFonts w:hint="eastAsia"/>
        </w:rPr>
        <w:t>$</w:t>
      </w:r>
    </w:p>
    <w:p w14:paraId="53061A27" w14:textId="77777777" w:rsidR="00473387" w:rsidRDefault="00473387" w:rsidP="00473387">
      <w:pPr>
        <w:ind w:firstLineChars="0" w:firstLine="0"/>
        <w:jc w:val="center"/>
      </w:pPr>
      <w:r>
        <w:rPr>
          <w:rFonts w:hint="eastAsia"/>
        </w:rPr>
        <w:t>$AnnexesThreeImageRemark</w:t>
      </w:r>
      <w:r>
        <w:t>1</w:t>
      </w:r>
      <w:r>
        <w:rPr>
          <w:rFonts w:hint="eastAsia"/>
        </w:rPr>
        <w:t>$</w:t>
      </w:r>
    </w:p>
    <w:p w14:paraId="2C2627E8" w14:textId="77777777" w:rsidR="00473387" w:rsidRDefault="00473387" w:rsidP="00473387">
      <w:pPr>
        <w:ind w:firstLineChars="0" w:firstLine="0"/>
        <w:jc w:val="center"/>
      </w:pPr>
      <w:r>
        <w:rPr>
          <w:rFonts w:hint="eastAsia"/>
        </w:rPr>
        <w:t>$AnnexesThreeImage</w:t>
      </w:r>
      <w:r>
        <w:t>2</w:t>
      </w:r>
      <w:r>
        <w:rPr>
          <w:rFonts w:hint="eastAsia"/>
        </w:rPr>
        <w:t>$</w:t>
      </w:r>
    </w:p>
    <w:p w14:paraId="4ED5ABAC" w14:textId="77777777" w:rsidR="00473387" w:rsidRDefault="00473387" w:rsidP="00473387">
      <w:pPr>
        <w:ind w:firstLineChars="0" w:firstLine="0"/>
        <w:jc w:val="center"/>
      </w:pPr>
      <w:r>
        <w:rPr>
          <w:rFonts w:hint="eastAsia"/>
        </w:rPr>
        <w:t>$AnnexesThreeImageRemark</w:t>
      </w:r>
      <w:r>
        <w:t>2</w:t>
      </w:r>
      <w:r>
        <w:rPr>
          <w:rFonts w:hint="eastAsia"/>
        </w:rPr>
        <w:t>$</w:t>
      </w:r>
    </w:p>
    <w:p w14:paraId="7627CEC1" w14:textId="77777777" w:rsidR="00A15D7D" w:rsidRDefault="00A15D7D">
      <w:pPr>
        <w:ind w:firstLineChars="0" w:firstLine="0"/>
      </w:pPr>
    </w:p>
    <w:p w14:paraId="7033CA2E" w14:textId="77777777" w:rsidR="00A15D7D" w:rsidRDefault="00B040B6" w:rsidP="007876B2">
      <w:pPr>
        <w:ind w:firstLine="420"/>
      </w:pPr>
      <w:r>
        <w:rPr>
          <w:rFonts w:hint="eastAsia"/>
        </w:rPr>
        <w:t>$</w:t>
      </w:r>
      <w:proofErr w:type="spellStart"/>
      <w:r>
        <w:rPr>
          <w:rFonts w:hint="eastAsia"/>
        </w:rPr>
        <w:t>AnnexesThreeExplain</w:t>
      </w:r>
      <w:proofErr w:type="spellEnd"/>
      <w:r>
        <w:rPr>
          <w:rFonts w:hint="eastAsia"/>
        </w:rPr>
        <w:t>$</w:t>
      </w:r>
    </w:p>
    <w:p w14:paraId="0DE04186" w14:textId="77777777" w:rsidR="001818B0" w:rsidRDefault="001818B0" w:rsidP="001818B0">
      <w:pPr>
        <w:widowControl/>
        <w:ind w:firstLineChars="0" w:firstLine="0"/>
      </w:pPr>
      <w:r>
        <w:br w:type="page"/>
      </w:r>
    </w:p>
    <w:p w14:paraId="6F3E5A10" w14:textId="73BA0F52" w:rsidR="00A15D7D" w:rsidRDefault="00B040B6" w:rsidP="007876B2">
      <w:pPr>
        <w:ind w:firstLineChars="0" w:firstLine="0"/>
        <w:outlineLvl w:val="0"/>
        <w:rPr>
          <w:rStyle w:val="af"/>
        </w:rPr>
      </w:pPr>
      <w:bookmarkStart w:id="17" w:name="_Toc39920284"/>
      <w:r>
        <w:rPr>
          <w:rStyle w:val="af"/>
          <w:rFonts w:hint="eastAsia"/>
        </w:rPr>
        <w:lastRenderedPageBreak/>
        <w:t>附件四</w:t>
      </w:r>
      <w:r>
        <w:rPr>
          <w:rStyle w:val="af"/>
          <w:rFonts w:hint="eastAsia"/>
        </w:rPr>
        <w:t xml:space="preserve"> </w:t>
      </w:r>
      <w:r>
        <w:rPr>
          <w:rStyle w:val="af"/>
          <w:rFonts w:hint="eastAsia"/>
        </w:rPr>
        <w:t>关于该商品房价款的计价方式、总价款、付款方式及期限的具体</w:t>
      </w:r>
      <w:r w:rsidRPr="007876B2">
        <w:rPr>
          <w:rStyle w:val="af"/>
          <w:rFonts w:hint="eastAsia"/>
        </w:rPr>
        <w:t>约定</w:t>
      </w:r>
      <w:bookmarkEnd w:id="17"/>
    </w:p>
    <w:p w14:paraId="46121458" w14:textId="77777777" w:rsidR="00FE3DBB" w:rsidRPr="00FE3DBB" w:rsidRDefault="00FE3DBB" w:rsidP="00FE3DBB">
      <w:pPr>
        <w:ind w:firstLineChars="0" w:firstLine="0"/>
        <w:jc w:val="center"/>
        <w:rPr>
          <w:rStyle w:val="af"/>
          <w:i w:val="0"/>
          <w:iCs w:val="0"/>
        </w:rPr>
      </w:pPr>
      <w:r>
        <w:rPr>
          <w:rFonts w:hint="eastAsia"/>
        </w:rPr>
        <w:t>$AnnexesFourImage0$</w:t>
      </w:r>
    </w:p>
    <w:p w14:paraId="3EA3499D" w14:textId="77777777" w:rsidR="00A15D7D" w:rsidRDefault="00B040B6" w:rsidP="007876B2">
      <w:pPr>
        <w:ind w:firstLine="420"/>
      </w:pPr>
      <w:r>
        <w:rPr>
          <w:rFonts w:hint="eastAsia"/>
        </w:rPr>
        <w:t>$</w:t>
      </w:r>
      <w:proofErr w:type="spellStart"/>
      <w:r>
        <w:rPr>
          <w:rFonts w:hint="eastAsia"/>
        </w:rPr>
        <w:t>AnnexesFourExplain</w:t>
      </w:r>
      <w:proofErr w:type="spellEnd"/>
      <w:r>
        <w:rPr>
          <w:rFonts w:hint="eastAsia"/>
        </w:rPr>
        <w:t xml:space="preserve">$ </w:t>
      </w:r>
    </w:p>
    <w:p w14:paraId="194BD71E" w14:textId="77777777" w:rsidR="001818B0" w:rsidRDefault="00B040B6">
      <w:pPr>
        <w:ind w:firstLineChars="0" w:firstLine="0"/>
      </w:pPr>
      <w:r>
        <w:rPr>
          <w:rFonts w:hint="eastAsia"/>
        </w:rPr>
        <w:t xml:space="preserve"> </w:t>
      </w:r>
    </w:p>
    <w:p w14:paraId="0D884D87" w14:textId="77777777" w:rsidR="00A15D7D" w:rsidRDefault="001818B0" w:rsidP="001818B0">
      <w:pPr>
        <w:widowControl/>
        <w:ind w:firstLineChars="0" w:firstLine="0"/>
      </w:pPr>
      <w:r>
        <w:br w:type="page"/>
      </w:r>
    </w:p>
    <w:p w14:paraId="4112ED4A" w14:textId="36917897" w:rsidR="00A15D7D" w:rsidRDefault="00B040B6">
      <w:pPr>
        <w:ind w:firstLineChars="0" w:firstLine="0"/>
        <w:outlineLvl w:val="0"/>
        <w:rPr>
          <w:rStyle w:val="af"/>
        </w:rPr>
      </w:pPr>
      <w:bookmarkStart w:id="18" w:name="_Toc39920285"/>
      <w:r>
        <w:rPr>
          <w:rStyle w:val="af"/>
          <w:rFonts w:hint="eastAsia"/>
        </w:rPr>
        <w:lastRenderedPageBreak/>
        <w:t>附件五</w:t>
      </w:r>
      <w:r>
        <w:rPr>
          <w:rStyle w:val="af"/>
          <w:rFonts w:hint="eastAsia"/>
        </w:rPr>
        <w:t xml:space="preserve"> </w:t>
      </w:r>
      <w:r>
        <w:rPr>
          <w:rStyle w:val="af"/>
          <w:rFonts w:hint="eastAsia"/>
        </w:rPr>
        <w:t>关于本项目内相关设施、设备的具体约定</w:t>
      </w:r>
      <w:bookmarkEnd w:id="18"/>
    </w:p>
    <w:p w14:paraId="0E260109" w14:textId="77777777" w:rsidR="00FE3DBB" w:rsidRPr="00FE3DBB" w:rsidRDefault="00FE3DBB" w:rsidP="00FE3DBB">
      <w:pPr>
        <w:ind w:firstLineChars="0" w:firstLine="0"/>
        <w:jc w:val="center"/>
        <w:rPr>
          <w:rStyle w:val="af"/>
          <w:i w:val="0"/>
          <w:iCs w:val="0"/>
        </w:rPr>
      </w:pPr>
      <w:r>
        <w:rPr>
          <w:rFonts w:hint="eastAsia"/>
        </w:rPr>
        <w:t>$AnnexesFiveImage0$</w:t>
      </w:r>
    </w:p>
    <w:p w14:paraId="63025EE1" w14:textId="77777777" w:rsidR="00A15D7D" w:rsidRDefault="00B040B6" w:rsidP="007876B2">
      <w:pPr>
        <w:ind w:firstLine="420"/>
      </w:pPr>
      <w:r>
        <w:rPr>
          <w:rFonts w:hint="eastAsia"/>
        </w:rPr>
        <w:t>$</w:t>
      </w:r>
      <w:proofErr w:type="spellStart"/>
      <w:r>
        <w:rPr>
          <w:rFonts w:hint="eastAsia"/>
        </w:rPr>
        <w:t>AnnexesFiveExplain</w:t>
      </w:r>
      <w:proofErr w:type="spellEnd"/>
      <w:r>
        <w:rPr>
          <w:rFonts w:hint="eastAsia"/>
        </w:rPr>
        <w:t>$</w:t>
      </w:r>
    </w:p>
    <w:p w14:paraId="6CFEC8CF" w14:textId="77777777" w:rsidR="001818B0" w:rsidRDefault="00B040B6">
      <w:pPr>
        <w:ind w:firstLineChars="0" w:firstLine="0"/>
      </w:pPr>
      <w:r>
        <w:rPr>
          <w:rFonts w:hint="eastAsia"/>
        </w:rPr>
        <w:t xml:space="preserve"> </w:t>
      </w:r>
    </w:p>
    <w:p w14:paraId="056A9CB2" w14:textId="77777777" w:rsidR="00A15D7D" w:rsidRDefault="001818B0" w:rsidP="001818B0">
      <w:pPr>
        <w:widowControl/>
        <w:ind w:firstLineChars="0" w:firstLine="0"/>
      </w:pPr>
      <w:r>
        <w:br w:type="page"/>
      </w:r>
    </w:p>
    <w:p w14:paraId="660A16ED" w14:textId="6D156DEC" w:rsidR="00A15D7D" w:rsidRPr="007876B2" w:rsidRDefault="00B040B6" w:rsidP="007876B2">
      <w:pPr>
        <w:ind w:firstLineChars="0" w:firstLine="0"/>
        <w:outlineLvl w:val="0"/>
        <w:rPr>
          <w:i/>
          <w:iCs/>
        </w:rPr>
      </w:pPr>
      <w:bookmarkStart w:id="19" w:name="_Toc39920286"/>
      <w:r>
        <w:rPr>
          <w:rStyle w:val="af"/>
          <w:rFonts w:hint="eastAsia"/>
        </w:rPr>
        <w:lastRenderedPageBreak/>
        <w:t>附件六</w:t>
      </w:r>
      <w:r>
        <w:rPr>
          <w:rStyle w:val="af"/>
          <w:rFonts w:hint="eastAsia"/>
        </w:rPr>
        <w:t xml:space="preserve"> </w:t>
      </w:r>
      <w:r>
        <w:rPr>
          <w:rStyle w:val="af"/>
          <w:rFonts w:hint="eastAsia"/>
        </w:rPr>
        <w:t>关于装饰装修及相关设备标准的约定</w:t>
      </w:r>
      <w:bookmarkEnd w:id="19"/>
    </w:p>
    <w:p w14:paraId="2C1E8021" w14:textId="77777777" w:rsidR="00A15D7D" w:rsidRDefault="00B040B6" w:rsidP="007876B2">
      <w:pPr>
        <w:ind w:firstLine="420"/>
      </w:pPr>
      <w:r>
        <w:rPr>
          <w:rFonts w:hint="eastAsia"/>
        </w:rPr>
        <w:t>交付的商品房达不到本附件约定装修标准的，按照本合同第十六条第（三）款约定处理。出卖人未经双方约定增加的装置、装修、装饰，视为无条件赠送给买受人。</w:t>
      </w:r>
    </w:p>
    <w:p w14:paraId="29263966" w14:textId="77777777" w:rsidR="00A15D7D" w:rsidRDefault="00B040B6" w:rsidP="007876B2">
      <w:pPr>
        <w:ind w:firstLine="420"/>
      </w:pPr>
      <w:r>
        <w:rPr>
          <w:rFonts w:hint="eastAsia"/>
        </w:rPr>
        <w:t>双方就装饰装修主要材料和设备的品牌、产地、规格、数量等内容约定如下：</w:t>
      </w:r>
    </w:p>
    <w:p w14:paraId="3A74B581" w14:textId="77777777" w:rsidR="00A15D7D" w:rsidRDefault="00B040B6" w:rsidP="007876B2">
      <w:pPr>
        <w:ind w:firstLine="420"/>
      </w:pPr>
      <w:r>
        <w:rPr>
          <w:rFonts w:hint="eastAsia"/>
        </w:rPr>
        <w:t>（一）室内</w:t>
      </w:r>
    </w:p>
    <w:p w14:paraId="2A63D93A" w14:textId="77777777" w:rsidR="00A15D7D" w:rsidRDefault="00B040B6" w:rsidP="007876B2">
      <w:pPr>
        <w:ind w:firstLine="420"/>
      </w:pPr>
      <w:r>
        <w:rPr>
          <w:rFonts w:hint="eastAsia"/>
        </w:rPr>
        <w:t>1</w:t>
      </w:r>
      <w:r>
        <w:rPr>
          <w:rFonts w:hint="eastAsia"/>
        </w:rPr>
        <w:t>、客餐厅</w:t>
      </w:r>
    </w:p>
    <w:p w14:paraId="539144DC"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CeilingOfGuestRestaurant</w:t>
      </w:r>
      <w:proofErr w:type="spellEnd"/>
      <w:r w:rsidRPr="00D4705A">
        <w:rPr>
          <w:rFonts w:hint="eastAsia"/>
          <w:u w:val="single"/>
        </w:rPr>
        <w:t>$</w:t>
      </w:r>
      <w:r>
        <w:rPr>
          <w:rFonts w:hint="eastAsia"/>
        </w:rPr>
        <w:t>。</w:t>
      </w:r>
    </w:p>
    <w:p w14:paraId="070B8E02"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WallOfGuestRestaurant</w:t>
      </w:r>
      <w:proofErr w:type="spellEnd"/>
      <w:r w:rsidRPr="00D4705A">
        <w:rPr>
          <w:rFonts w:hint="eastAsia"/>
          <w:u w:val="single"/>
        </w:rPr>
        <w:t>$</w:t>
      </w:r>
      <w:r>
        <w:rPr>
          <w:rFonts w:hint="eastAsia"/>
        </w:rPr>
        <w:t>。</w:t>
      </w:r>
    </w:p>
    <w:p w14:paraId="61538D49" w14:textId="77777777" w:rsidR="00A15D7D" w:rsidRDefault="00B040B6" w:rsidP="007876B2">
      <w:pPr>
        <w:ind w:firstLine="420"/>
      </w:pPr>
      <w:r>
        <w:rPr>
          <w:rFonts w:hint="eastAsia"/>
        </w:rPr>
        <w:t>（</w:t>
      </w:r>
      <w:r>
        <w:rPr>
          <w:rFonts w:hint="eastAsia"/>
        </w:rPr>
        <w:t>3</w:t>
      </w:r>
      <w:r>
        <w:rPr>
          <w:rFonts w:hint="eastAsia"/>
        </w:rPr>
        <w:t>）地面：</w:t>
      </w:r>
      <w:r w:rsidRPr="00D4705A">
        <w:rPr>
          <w:rFonts w:hint="eastAsia"/>
          <w:u w:val="single"/>
        </w:rPr>
        <w:t>$</w:t>
      </w:r>
      <w:proofErr w:type="spellStart"/>
      <w:r w:rsidRPr="00D4705A">
        <w:rPr>
          <w:rFonts w:hint="eastAsia"/>
          <w:u w:val="single"/>
        </w:rPr>
        <w:t>GroundOfGuestRestaurant</w:t>
      </w:r>
      <w:proofErr w:type="spellEnd"/>
      <w:r w:rsidRPr="00D4705A">
        <w:rPr>
          <w:rFonts w:hint="eastAsia"/>
          <w:u w:val="single"/>
        </w:rPr>
        <w:t>$</w:t>
      </w:r>
      <w:r>
        <w:rPr>
          <w:rFonts w:hint="eastAsia"/>
        </w:rPr>
        <w:t>。</w:t>
      </w:r>
    </w:p>
    <w:p w14:paraId="5D6009F3" w14:textId="77777777" w:rsidR="00A15D7D" w:rsidRDefault="00B040B6" w:rsidP="007876B2">
      <w:pPr>
        <w:ind w:firstLine="420"/>
      </w:pPr>
      <w:r>
        <w:rPr>
          <w:rFonts w:hint="eastAsia"/>
        </w:rPr>
        <w:t>（</w:t>
      </w:r>
      <w:r>
        <w:rPr>
          <w:rFonts w:hint="eastAsia"/>
        </w:rPr>
        <w:t>4</w:t>
      </w:r>
      <w:r>
        <w:rPr>
          <w:rFonts w:hint="eastAsia"/>
        </w:rPr>
        <w:t>）入户门：</w:t>
      </w:r>
      <w:r w:rsidRPr="00D4705A">
        <w:rPr>
          <w:rFonts w:hint="eastAsia"/>
          <w:u w:val="single"/>
        </w:rPr>
        <w:t>$</w:t>
      </w:r>
      <w:proofErr w:type="spellStart"/>
      <w:r w:rsidRPr="00D4705A">
        <w:rPr>
          <w:rFonts w:hint="eastAsia"/>
          <w:u w:val="single"/>
        </w:rPr>
        <w:t>EntranceDoorOfGuestRestaurant</w:t>
      </w:r>
      <w:proofErr w:type="spellEnd"/>
      <w:r w:rsidRPr="00D4705A">
        <w:rPr>
          <w:rFonts w:hint="eastAsia"/>
          <w:u w:val="single"/>
        </w:rPr>
        <w:t>$</w:t>
      </w:r>
      <w:r>
        <w:rPr>
          <w:rFonts w:hint="eastAsia"/>
        </w:rPr>
        <w:t>。</w:t>
      </w:r>
    </w:p>
    <w:p w14:paraId="486AA6B6" w14:textId="77777777" w:rsidR="00A15D7D" w:rsidRDefault="00B040B6" w:rsidP="007876B2">
      <w:pPr>
        <w:ind w:firstLine="420"/>
      </w:pPr>
      <w:r>
        <w:rPr>
          <w:rFonts w:hint="eastAsia"/>
        </w:rPr>
        <w:t>2</w:t>
      </w:r>
      <w:r>
        <w:rPr>
          <w:rFonts w:hint="eastAsia"/>
        </w:rPr>
        <w:t>、起居室</w:t>
      </w:r>
    </w:p>
    <w:p w14:paraId="3E8A827D"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CeilingOfLivingRoom</w:t>
      </w:r>
      <w:proofErr w:type="spellEnd"/>
      <w:r w:rsidRPr="00D4705A">
        <w:rPr>
          <w:rFonts w:hint="eastAsia"/>
          <w:u w:val="single"/>
        </w:rPr>
        <w:t>$</w:t>
      </w:r>
      <w:r>
        <w:rPr>
          <w:rFonts w:hint="eastAsia"/>
        </w:rPr>
        <w:t>。</w:t>
      </w:r>
    </w:p>
    <w:p w14:paraId="62BCBE3D"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WallOfLivingRoom</w:t>
      </w:r>
      <w:proofErr w:type="spellEnd"/>
      <w:r w:rsidRPr="00D4705A">
        <w:rPr>
          <w:rFonts w:hint="eastAsia"/>
          <w:u w:val="single"/>
        </w:rPr>
        <w:t>$</w:t>
      </w:r>
      <w:r>
        <w:rPr>
          <w:rFonts w:hint="eastAsia"/>
        </w:rPr>
        <w:t>。</w:t>
      </w:r>
    </w:p>
    <w:p w14:paraId="7DDB1946" w14:textId="77777777" w:rsidR="00A15D7D" w:rsidRDefault="00B040B6" w:rsidP="007876B2">
      <w:pPr>
        <w:ind w:firstLine="420"/>
      </w:pPr>
      <w:r>
        <w:rPr>
          <w:rFonts w:hint="eastAsia"/>
        </w:rPr>
        <w:t>（</w:t>
      </w:r>
      <w:r>
        <w:rPr>
          <w:rFonts w:hint="eastAsia"/>
        </w:rPr>
        <w:t>3</w:t>
      </w:r>
      <w:r>
        <w:rPr>
          <w:rFonts w:hint="eastAsia"/>
        </w:rPr>
        <w:t>）地面：</w:t>
      </w:r>
      <w:r w:rsidRPr="00D4705A">
        <w:rPr>
          <w:rFonts w:hint="eastAsia"/>
          <w:u w:val="single"/>
        </w:rPr>
        <w:t>$</w:t>
      </w:r>
      <w:proofErr w:type="spellStart"/>
      <w:r w:rsidRPr="00D4705A">
        <w:rPr>
          <w:rFonts w:hint="eastAsia"/>
          <w:u w:val="single"/>
        </w:rPr>
        <w:t>GroundOfLivingRoom</w:t>
      </w:r>
      <w:proofErr w:type="spellEnd"/>
      <w:r w:rsidRPr="00D4705A">
        <w:rPr>
          <w:rFonts w:hint="eastAsia"/>
          <w:u w:val="single"/>
        </w:rPr>
        <w:t>$</w:t>
      </w:r>
      <w:r>
        <w:rPr>
          <w:rFonts w:hint="eastAsia"/>
        </w:rPr>
        <w:t>。</w:t>
      </w:r>
    </w:p>
    <w:p w14:paraId="5965A0F1" w14:textId="77777777" w:rsidR="00A15D7D" w:rsidRDefault="00B040B6" w:rsidP="007876B2">
      <w:pPr>
        <w:ind w:firstLine="420"/>
      </w:pPr>
      <w:r>
        <w:rPr>
          <w:rFonts w:hint="eastAsia"/>
        </w:rPr>
        <w:t>（</w:t>
      </w:r>
      <w:r>
        <w:rPr>
          <w:rFonts w:hint="eastAsia"/>
        </w:rPr>
        <w:t>4</w:t>
      </w:r>
      <w:r>
        <w:rPr>
          <w:rFonts w:hint="eastAsia"/>
        </w:rPr>
        <w:t>）房门：</w:t>
      </w:r>
      <w:r w:rsidRPr="00D4705A">
        <w:rPr>
          <w:rFonts w:hint="eastAsia"/>
          <w:u w:val="single"/>
        </w:rPr>
        <w:t>$</w:t>
      </w:r>
      <w:proofErr w:type="spellStart"/>
      <w:r w:rsidRPr="00D4705A">
        <w:rPr>
          <w:rFonts w:hint="eastAsia"/>
          <w:u w:val="single"/>
        </w:rPr>
        <w:t>DoorOfLivingRoom</w:t>
      </w:r>
      <w:proofErr w:type="spellEnd"/>
      <w:r w:rsidRPr="00D4705A">
        <w:rPr>
          <w:rFonts w:hint="eastAsia"/>
          <w:u w:val="single"/>
        </w:rPr>
        <w:t>$</w:t>
      </w:r>
      <w:r>
        <w:rPr>
          <w:rFonts w:hint="eastAsia"/>
        </w:rPr>
        <w:t>。</w:t>
      </w:r>
    </w:p>
    <w:p w14:paraId="2ADC29F9" w14:textId="77777777" w:rsidR="00A15D7D" w:rsidRDefault="00B040B6" w:rsidP="007876B2">
      <w:pPr>
        <w:ind w:firstLine="420"/>
      </w:pPr>
      <w:r>
        <w:rPr>
          <w:rFonts w:hint="eastAsia"/>
        </w:rPr>
        <w:t>3</w:t>
      </w:r>
      <w:r>
        <w:rPr>
          <w:rFonts w:hint="eastAsia"/>
        </w:rPr>
        <w:t>、卫生间</w:t>
      </w:r>
    </w:p>
    <w:p w14:paraId="5B4308ED"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CeilingOfBathroom</w:t>
      </w:r>
      <w:proofErr w:type="spellEnd"/>
      <w:r w:rsidRPr="00D4705A">
        <w:rPr>
          <w:rFonts w:hint="eastAsia"/>
          <w:u w:val="single"/>
        </w:rPr>
        <w:t>$</w:t>
      </w:r>
      <w:r>
        <w:rPr>
          <w:rFonts w:hint="eastAsia"/>
        </w:rPr>
        <w:t>。</w:t>
      </w:r>
    </w:p>
    <w:p w14:paraId="35BA5346"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WallOfBathroom</w:t>
      </w:r>
      <w:proofErr w:type="spellEnd"/>
      <w:r w:rsidRPr="00D4705A">
        <w:rPr>
          <w:rFonts w:hint="eastAsia"/>
          <w:u w:val="single"/>
        </w:rPr>
        <w:t>$</w:t>
      </w:r>
      <w:r>
        <w:rPr>
          <w:rFonts w:hint="eastAsia"/>
        </w:rPr>
        <w:t>。</w:t>
      </w:r>
    </w:p>
    <w:p w14:paraId="481982D7" w14:textId="77777777" w:rsidR="00A15D7D" w:rsidRDefault="00B040B6" w:rsidP="007876B2">
      <w:pPr>
        <w:ind w:firstLine="420"/>
      </w:pPr>
      <w:r>
        <w:rPr>
          <w:rFonts w:hint="eastAsia"/>
        </w:rPr>
        <w:t>（</w:t>
      </w:r>
      <w:r>
        <w:rPr>
          <w:rFonts w:hint="eastAsia"/>
        </w:rPr>
        <w:t>3</w:t>
      </w:r>
      <w:r>
        <w:rPr>
          <w:rFonts w:hint="eastAsia"/>
        </w:rPr>
        <w:t>）地面：</w:t>
      </w:r>
      <w:r w:rsidRPr="00D4705A">
        <w:rPr>
          <w:rFonts w:hint="eastAsia"/>
          <w:u w:val="single"/>
        </w:rPr>
        <w:t>$</w:t>
      </w:r>
      <w:proofErr w:type="spellStart"/>
      <w:r w:rsidRPr="00D4705A">
        <w:rPr>
          <w:rFonts w:hint="eastAsia"/>
          <w:u w:val="single"/>
        </w:rPr>
        <w:t>GroundOfBathroom</w:t>
      </w:r>
      <w:proofErr w:type="spellEnd"/>
      <w:r w:rsidRPr="00D4705A">
        <w:rPr>
          <w:rFonts w:hint="eastAsia"/>
          <w:u w:val="single"/>
        </w:rPr>
        <w:t>$</w:t>
      </w:r>
      <w:r>
        <w:rPr>
          <w:rFonts w:hint="eastAsia"/>
        </w:rPr>
        <w:t>。</w:t>
      </w:r>
    </w:p>
    <w:p w14:paraId="15BD46DA" w14:textId="77777777" w:rsidR="00A15D7D" w:rsidRDefault="00B040B6" w:rsidP="007876B2">
      <w:pPr>
        <w:ind w:firstLine="420"/>
      </w:pPr>
      <w:r>
        <w:rPr>
          <w:rFonts w:hint="eastAsia"/>
        </w:rPr>
        <w:t>（</w:t>
      </w:r>
      <w:r>
        <w:rPr>
          <w:rFonts w:hint="eastAsia"/>
        </w:rPr>
        <w:t>4</w:t>
      </w:r>
      <w:r>
        <w:rPr>
          <w:rFonts w:hint="eastAsia"/>
        </w:rPr>
        <w:t>）卫生间门：</w:t>
      </w:r>
      <w:r w:rsidRPr="00D4705A">
        <w:rPr>
          <w:rFonts w:hint="eastAsia"/>
          <w:u w:val="single"/>
        </w:rPr>
        <w:t>$</w:t>
      </w:r>
      <w:proofErr w:type="spellStart"/>
      <w:r w:rsidRPr="00D4705A">
        <w:rPr>
          <w:rFonts w:hint="eastAsia"/>
          <w:u w:val="single"/>
        </w:rPr>
        <w:t>DoorOfBathroom</w:t>
      </w:r>
      <w:proofErr w:type="spellEnd"/>
      <w:r w:rsidRPr="00D4705A">
        <w:rPr>
          <w:rFonts w:hint="eastAsia"/>
          <w:u w:val="single"/>
        </w:rPr>
        <w:t>$</w:t>
      </w:r>
      <w:r>
        <w:rPr>
          <w:rFonts w:hint="eastAsia"/>
        </w:rPr>
        <w:t>。</w:t>
      </w:r>
    </w:p>
    <w:p w14:paraId="1953DD62" w14:textId="77777777" w:rsidR="00A15D7D" w:rsidRDefault="00B040B6" w:rsidP="007876B2">
      <w:pPr>
        <w:ind w:firstLine="420"/>
      </w:pPr>
      <w:r>
        <w:rPr>
          <w:rFonts w:hint="eastAsia"/>
        </w:rPr>
        <w:t>（</w:t>
      </w:r>
      <w:r>
        <w:rPr>
          <w:rFonts w:hint="eastAsia"/>
        </w:rPr>
        <w:t>5</w:t>
      </w:r>
      <w:r>
        <w:rPr>
          <w:rFonts w:hint="eastAsia"/>
        </w:rPr>
        <w:t>）卫生、洗浴器具：</w:t>
      </w:r>
      <w:r w:rsidRPr="00D4705A">
        <w:rPr>
          <w:rFonts w:hint="eastAsia"/>
          <w:u w:val="single"/>
        </w:rPr>
        <w:t>$</w:t>
      </w:r>
      <w:proofErr w:type="spellStart"/>
      <w:r w:rsidRPr="00D4705A">
        <w:rPr>
          <w:rFonts w:hint="eastAsia"/>
          <w:u w:val="single"/>
        </w:rPr>
        <w:t>BathwareOfBathroom</w:t>
      </w:r>
      <w:proofErr w:type="spellEnd"/>
      <w:r w:rsidRPr="00D4705A">
        <w:rPr>
          <w:rFonts w:hint="eastAsia"/>
          <w:u w:val="single"/>
        </w:rPr>
        <w:t>$</w:t>
      </w:r>
      <w:r>
        <w:rPr>
          <w:rFonts w:hint="eastAsia"/>
        </w:rPr>
        <w:t>。</w:t>
      </w:r>
    </w:p>
    <w:p w14:paraId="4160B751" w14:textId="77777777" w:rsidR="00A15D7D" w:rsidRDefault="00B040B6" w:rsidP="007876B2">
      <w:pPr>
        <w:ind w:firstLine="420"/>
      </w:pPr>
      <w:r>
        <w:rPr>
          <w:rFonts w:hint="eastAsia"/>
        </w:rPr>
        <w:t xml:space="preserve"> 4</w:t>
      </w:r>
      <w:r>
        <w:rPr>
          <w:rFonts w:hint="eastAsia"/>
        </w:rPr>
        <w:t>、厨房</w:t>
      </w:r>
    </w:p>
    <w:p w14:paraId="3665798A"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CeilingOfkitchen</w:t>
      </w:r>
      <w:proofErr w:type="spellEnd"/>
      <w:r w:rsidRPr="00D4705A">
        <w:rPr>
          <w:rFonts w:hint="eastAsia"/>
          <w:u w:val="single"/>
        </w:rPr>
        <w:t>$</w:t>
      </w:r>
      <w:r>
        <w:rPr>
          <w:rFonts w:hint="eastAsia"/>
        </w:rPr>
        <w:t>。</w:t>
      </w:r>
    </w:p>
    <w:p w14:paraId="6DF4782D"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WallOfkitchen</w:t>
      </w:r>
      <w:proofErr w:type="spellEnd"/>
      <w:r w:rsidRPr="00D4705A">
        <w:rPr>
          <w:rFonts w:hint="eastAsia"/>
          <w:u w:val="single"/>
        </w:rPr>
        <w:t>$</w:t>
      </w:r>
      <w:r>
        <w:rPr>
          <w:rFonts w:hint="eastAsia"/>
        </w:rPr>
        <w:t>。</w:t>
      </w:r>
    </w:p>
    <w:p w14:paraId="56B33668" w14:textId="77777777" w:rsidR="00A15D7D" w:rsidRDefault="00B040B6" w:rsidP="007876B2">
      <w:pPr>
        <w:ind w:firstLine="420"/>
      </w:pPr>
      <w:r>
        <w:rPr>
          <w:rFonts w:hint="eastAsia"/>
        </w:rPr>
        <w:t>（</w:t>
      </w:r>
      <w:r>
        <w:rPr>
          <w:rFonts w:hint="eastAsia"/>
        </w:rPr>
        <w:t>3</w:t>
      </w:r>
      <w:r>
        <w:rPr>
          <w:rFonts w:hint="eastAsia"/>
        </w:rPr>
        <w:t>）地面：</w:t>
      </w:r>
      <w:r w:rsidRPr="00D4705A">
        <w:rPr>
          <w:rFonts w:hint="eastAsia"/>
          <w:u w:val="single"/>
        </w:rPr>
        <w:t>$</w:t>
      </w:r>
      <w:proofErr w:type="spellStart"/>
      <w:r w:rsidRPr="00D4705A">
        <w:rPr>
          <w:rFonts w:hint="eastAsia"/>
          <w:u w:val="single"/>
        </w:rPr>
        <w:t>GroundOfkitchen</w:t>
      </w:r>
      <w:proofErr w:type="spellEnd"/>
      <w:r w:rsidRPr="00D4705A">
        <w:rPr>
          <w:rFonts w:hint="eastAsia"/>
          <w:u w:val="single"/>
        </w:rPr>
        <w:t>$</w:t>
      </w:r>
      <w:r>
        <w:rPr>
          <w:rFonts w:hint="eastAsia"/>
        </w:rPr>
        <w:t>。</w:t>
      </w:r>
    </w:p>
    <w:p w14:paraId="343B0887" w14:textId="77777777" w:rsidR="00A15D7D" w:rsidRDefault="00B040B6" w:rsidP="007876B2">
      <w:pPr>
        <w:ind w:firstLine="420"/>
      </w:pPr>
      <w:r>
        <w:rPr>
          <w:rFonts w:hint="eastAsia"/>
        </w:rPr>
        <w:t>（</w:t>
      </w:r>
      <w:r>
        <w:rPr>
          <w:rFonts w:hint="eastAsia"/>
        </w:rPr>
        <w:t>4</w:t>
      </w:r>
      <w:r>
        <w:rPr>
          <w:rFonts w:hint="eastAsia"/>
        </w:rPr>
        <w:t>）厨房门：</w:t>
      </w:r>
      <w:r w:rsidRPr="00D4705A">
        <w:rPr>
          <w:rFonts w:hint="eastAsia"/>
          <w:u w:val="single"/>
        </w:rPr>
        <w:t>$</w:t>
      </w:r>
      <w:proofErr w:type="spellStart"/>
      <w:r w:rsidRPr="00D4705A">
        <w:rPr>
          <w:rFonts w:hint="eastAsia"/>
          <w:u w:val="single"/>
        </w:rPr>
        <w:t>DoorOfkitchen</w:t>
      </w:r>
      <w:proofErr w:type="spellEnd"/>
      <w:r w:rsidRPr="00D4705A">
        <w:rPr>
          <w:rFonts w:hint="eastAsia"/>
          <w:u w:val="single"/>
        </w:rPr>
        <w:t>$</w:t>
      </w:r>
      <w:r>
        <w:rPr>
          <w:rFonts w:hint="eastAsia"/>
        </w:rPr>
        <w:t>。</w:t>
      </w:r>
    </w:p>
    <w:p w14:paraId="57C2E73A" w14:textId="77777777" w:rsidR="00A15D7D" w:rsidRDefault="00B040B6" w:rsidP="007876B2">
      <w:pPr>
        <w:ind w:firstLine="420"/>
      </w:pPr>
      <w:r>
        <w:rPr>
          <w:rFonts w:hint="eastAsia"/>
        </w:rPr>
        <w:t>（</w:t>
      </w:r>
      <w:r>
        <w:rPr>
          <w:rFonts w:hint="eastAsia"/>
        </w:rPr>
        <w:t>5</w:t>
      </w:r>
      <w:r>
        <w:rPr>
          <w:rFonts w:hint="eastAsia"/>
        </w:rPr>
        <w:t>）厨具：</w:t>
      </w:r>
      <w:r w:rsidRPr="00D4705A">
        <w:rPr>
          <w:rFonts w:hint="eastAsia"/>
          <w:u w:val="single"/>
        </w:rPr>
        <w:t>$</w:t>
      </w:r>
      <w:proofErr w:type="spellStart"/>
      <w:r w:rsidRPr="00D4705A">
        <w:rPr>
          <w:rFonts w:hint="eastAsia"/>
          <w:u w:val="single"/>
        </w:rPr>
        <w:t>KitchenwareOfkitchen</w:t>
      </w:r>
      <w:proofErr w:type="spellEnd"/>
      <w:r w:rsidRPr="00D4705A">
        <w:rPr>
          <w:rFonts w:hint="eastAsia"/>
          <w:u w:val="single"/>
        </w:rPr>
        <w:t>$</w:t>
      </w:r>
      <w:r>
        <w:rPr>
          <w:rFonts w:hint="eastAsia"/>
        </w:rPr>
        <w:t>。</w:t>
      </w:r>
    </w:p>
    <w:p w14:paraId="6B2D8125" w14:textId="77777777" w:rsidR="00A15D7D" w:rsidRDefault="00B040B6" w:rsidP="00F87229">
      <w:pPr>
        <w:ind w:firstLine="420"/>
      </w:pPr>
      <w:r>
        <w:rPr>
          <w:rFonts w:hint="eastAsia"/>
        </w:rPr>
        <w:t>5</w:t>
      </w:r>
      <w:r>
        <w:rPr>
          <w:rFonts w:hint="eastAsia"/>
        </w:rPr>
        <w:t>、阳台：</w:t>
      </w:r>
      <w:r w:rsidRPr="003B6618">
        <w:rPr>
          <w:rFonts w:hint="eastAsia"/>
        </w:rPr>
        <w:t>$Balcony$</w:t>
      </w:r>
      <w:r>
        <w:rPr>
          <w:rFonts w:hint="eastAsia"/>
        </w:rPr>
        <w:t>。</w:t>
      </w:r>
    </w:p>
    <w:p w14:paraId="4BC069EB" w14:textId="77777777" w:rsidR="00A15D7D" w:rsidRDefault="00B040B6" w:rsidP="00F87229">
      <w:pPr>
        <w:ind w:firstLineChars="195" w:firstLine="409"/>
      </w:pPr>
      <w:r>
        <w:rPr>
          <w:rFonts w:hint="eastAsia"/>
        </w:rPr>
        <w:t>6</w:t>
      </w:r>
      <w:r>
        <w:rPr>
          <w:rFonts w:hint="eastAsia"/>
        </w:rPr>
        <w:t>、窗户：</w:t>
      </w:r>
      <w:r w:rsidRPr="00D4705A">
        <w:rPr>
          <w:rFonts w:hint="eastAsia"/>
          <w:u w:val="single"/>
        </w:rPr>
        <w:t>$Window$</w:t>
      </w:r>
      <w:r>
        <w:rPr>
          <w:rFonts w:hint="eastAsia"/>
        </w:rPr>
        <w:t>。</w:t>
      </w:r>
    </w:p>
    <w:p w14:paraId="2FAC316B" w14:textId="77777777" w:rsidR="00A15D7D" w:rsidRDefault="00B040B6" w:rsidP="00F87229">
      <w:pPr>
        <w:ind w:firstLineChars="195" w:firstLine="409"/>
      </w:pPr>
      <w:r>
        <w:rPr>
          <w:rFonts w:hint="eastAsia"/>
        </w:rPr>
        <w:t>7</w:t>
      </w:r>
      <w:r>
        <w:rPr>
          <w:rFonts w:hint="eastAsia"/>
        </w:rPr>
        <w:t>、管道：</w:t>
      </w:r>
      <w:r w:rsidRPr="00D4705A">
        <w:rPr>
          <w:rFonts w:hint="eastAsia"/>
          <w:u w:val="single"/>
        </w:rPr>
        <w:t>$Pipeline$</w:t>
      </w:r>
      <w:r>
        <w:rPr>
          <w:rFonts w:hint="eastAsia"/>
        </w:rPr>
        <w:t>。</w:t>
      </w:r>
    </w:p>
    <w:p w14:paraId="7BF08F90" w14:textId="77777777" w:rsidR="00A15D7D" w:rsidRDefault="00B040B6" w:rsidP="007876B2">
      <w:pPr>
        <w:ind w:firstLine="420"/>
      </w:pPr>
      <w:r>
        <w:rPr>
          <w:rFonts w:hint="eastAsia"/>
        </w:rPr>
        <w:t>（二）设备</w:t>
      </w:r>
    </w:p>
    <w:p w14:paraId="56C08245" w14:textId="77777777" w:rsidR="00A15D7D" w:rsidRDefault="00B040B6" w:rsidP="007876B2">
      <w:pPr>
        <w:ind w:firstLine="420"/>
      </w:pPr>
      <w:r>
        <w:rPr>
          <w:rFonts w:hint="eastAsia"/>
        </w:rPr>
        <w:t>1</w:t>
      </w:r>
      <w:r>
        <w:rPr>
          <w:rFonts w:hint="eastAsia"/>
        </w:rPr>
        <w:t>、灯饰：</w:t>
      </w:r>
      <w:r w:rsidRPr="00D4705A">
        <w:rPr>
          <w:rFonts w:hint="eastAsia"/>
          <w:u w:val="single"/>
        </w:rPr>
        <w:t>$Lighting$</w:t>
      </w:r>
      <w:r>
        <w:rPr>
          <w:rFonts w:hint="eastAsia"/>
        </w:rPr>
        <w:t>。</w:t>
      </w:r>
    </w:p>
    <w:p w14:paraId="32526DC1" w14:textId="77777777" w:rsidR="00A15D7D" w:rsidRDefault="00B040B6" w:rsidP="007876B2">
      <w:pPr>
        <w:ind w:firstLine="420"/>
      </w:pPr>
      <w:r>
        <w:rPr>
          <w:rFonts w:hint="eastAsia"/>
        </w:rPr>
        <w:t>2</w:t>
      </w:r>
      <w:r>
        <w:rPr>
          <w:rFonts w:hint="eastAsia"/>
        </w:rPr>
        <w:t>、插座、电器开关：</w:t>
      </w:r>
      <w:r w:rsidRPr="00D4705A">
        <w:rPr>
          <w:rFonts w:hint="eastAsia"/>
          <w:u w:val="single"/>
        </w:rPr>
        <w:t>$</w:t>
      </w:r>
      <w:proofErr w:type="spellStart"/>
      <w:r w:rsidRPr="00D4705A">
        <w:rPr>
          <w:rFonts w:hint="eastAsia"/>
          <w:u w:val="single"/>
        </w:rPr>
        <w:t>ElectricalSwitch</w:t>
      </w:r>
      <w:proofErr w:type="spellEnd"/>
      <w:r w:rsidRPr="00D4705A">
        <w:rPr>
          <w:rFonts w:hint="eastAsia"/>
          <w:u w:val="single"/>
        </w:rPr>
        <w:t>$</w:t>
      </w:r>
      <w:r>
        <w:rPr>
          <w:rFonts w:hint="eastAsia"/>
        </w:rPr>
        <w:t>。</w:t>
      </w:r>
    </w:p>
    <w:p w14:paraId="1F49530B" w14:textId="77777777" w:rsidR="00A15D7D" w:rsidRDefault="00B040B6" w:rsidP="007876B2">
      <w:pPr>
        <w:ind w:firstLine="420"/>
      </w:pPr>
      <w:r>
        <w:rPr>
          <w:rFonts w:hint="eastAsia"/>
        </w:rPr>
        <w:t>3</w:t>
      </w:r>
      <w:r>
        <w:rPr>
          <w:rFonts w:hint="eastAsia"/>
        </w:rPr>
        <w:t>、燃气管道：</w:t>
      </w:r>
      <w:r w:rsidRPr="00D4705A">
        <w:rPr>
          <w:rFonts w:hint="eastAsia"/>
          <w:u w:val="single"/>
        </w:rPr>
        <w:t>$</w:t>
      </w:r>
      <w:proofErr w:type="spellStart"/>
      <w:r w:rsidRPr="00D4705A">
        <w:rPr>
          <w:rFonts w:hint="eastAsia"/>
          <w:u w:val="single"/>
        </w:rPr>
        <w:t>GasPipeline</w:t>
      </w:r>
      <w:proofErr w:type="spellEnd"/>
      <w:r w:rsidRPr="00D4705A">
        <w:rPr>
          <w:rFonts w:hint="eastAsia"/>
          <w:u w:val="single"/>
        </w:rPr>
        <w:t>$</w:t>
      </w:r>
      <w:r>
        <w:rPr>
          <w:rFonts w:hint="eastAsia"/>
        </w:rPr>
        <w:t>。</w:t>
      </w:r>
    </w:p>
    <w:p w14:paraId="5B037CE0" w14:textId="77777777" w:rsidR="00A15D7D" w:rsidRDefault="00B040B6" w:rsidP="007876B2">
      <w:pPr>
        <w:ind w:firstLine="420"/>
      </w:pPr>
      <w:r>
        <w:rPr>
          <w:rFonts w:hint="eastAsia"/>
        </w:rPr>
        <w:t>4</w:t>
      </w:r>
      <w:r>
        <w:rPr>
          <w:rFonts w:hint="eastAsia"/>
        </w:rPr>
        <w:t>、有线电视、电话线、宽带网：</w:t>
      </w:r>
      <w:r w:rsidRPr="00D4705A">
        <w:rPr>
          <w:rFonts w:hint="eastAsia"/>
          <w:u w:val="single"/>
        </w:rPr>
        <w:t>$</w:t>
      </w:r>
      <w:proofErr w:type="spellStart"/>
      <w:r w:rsidRPr="00D4705A">
        <w:rPr>
          <w:rFonts w:hint="eastAsia"/>
          <w:u w:val="single"/>
        </w:rPr>
        <w:t>CTVTLAndBN</w:t>
      </w:r>
      <w:proofErr w:type="spellEnd"/>
      <w:r w:rsidRPr="00D4705A">
        <w:rPr>
          <w:rFonts w:hint="eastAsia"/>
          <w:u w:val="single"/>
        </w:rPr>
        <w:t>$</w:t>
      </w:r>
      <w:r>
        <w:rPr>
          <w:rFonts w:hint="eastAsia"/>
        </w:rPr>
        <w:t>。</w:t>
      </w:r>
    </w:p>
    <w:p w14:paraId="2FDA79D6" w14:textId="77777777" w:rsidR="00A15D7D" w:rsidRDefault="00B040B6" w:rsidP="007876B2">
      <w:pPr>
        <w:ind w:firstLine="420"/>
      </w:pPr>
      <w:r>
        <w:rPr>
          <w:rFonts w:hint="eastAsia"/>
        </w:rPr>
        <w:t>5</w:t>
      </w:r>
      <w:r>
        <w:rPr>
          <w:rFonts w:hint="eastAsia"/>
        </w:rPr>
        <w:t>、对讲系统：</w:t>
      </w:r>
      <w:r w:rsidRPr="00D4705A">
        <w:rPr>
          <w:rFonts w:hint="eastAsia"/>
          <w:u w:val="single"/>
        </w:rPr>
        <w:t>$</w:t>
      </w:r>
      <w:proofErr w:type="spellStart"/>
      <w:r w:rsidRPr="00D4705A">
        <w:rPr>
          <w:rFonts w:hint="eastAsia"/>
          <w:u w:val="single"/>
        </w:rPr>
        <w:t>IntercomSystem</w:t>
      </w:r>
      <w:proofErr w:type="spellEnd"/>
      <w:r w:rsidRPr="00D4705A">
        <w:rPr>
          <w:rFonts w:hint="eastAsia"/>
          <w:u w:val="single"/>
        </w:rPr>
        <w:t>$</w:t>
      </w:r>
      <w:r>
        <w:rPr>
          <w:rFonts w:hint="eastAsia"/>
        </w:rPr>
        <w:t>。</w:t>
      </w:r>
    </w:p>
    <w:p w14:paraId="6B80E620" w14:textId="77777777" w:rsidR="00A15D7D" w:rsidRDefault="00B040B6" w:rsidP="007876B2">
      <w:pPr>
        <w:ind w:firstLine="420"/>
      </w:pPr>
      <w:r>
        <w:rPr>
          <w:rFonts w:hint="eastAsia"/>
        </w:rPr>
        <w:t>6</w:t>
      </w:r>
      <w:r>
        <w:rPr>
          <w:rFonts w:hint="eastAsia"/>
        </w:rPr>
        <w:t>、热水系统：</w:t>
      </w:r>
      <w:r w:rsidRPr="00D4705A">
        <w:rPr>
          <w:rFonts w:hint="eastAsia"/>
          <w:u w:val="single"/>
        </w:rPr>
        <w:t>$</w:t>
      </w:r>
      <w:proofErr w:type="spellStart"/>
      <w:r w:rsidRPr="00D4705A">
        <w:rPr>
          <w:rFonts w:hint="eastAsia"/>
          <w:u w:val="single"/>
        </w:rPr>
        <w:t>HotWaterSystem</w:t>
      </w:r>
      <w:proofErr w:type="spellEnd"/>
      <w:r w:rsidRPr="00D4705A">
        <w:rPr>
          <w:rFonts w:hint="eastAsia"/>
          <w:u w:val="single"/>
        </w:rPr>
        <w:t>$</w:t>
      </w:r>
      <w:r>
        <w:rPr>
          <w:rFonts w:hint="eastAsia"/>
        </w:rPr>
        <w:t>。</w:t>
      </w:r>
    </w:p>
    <w:p w14:paraId="4B093C3B" w14:textId="77777777" w:rsidR="00A15D7D" w:rsidRDefault="00B040B6" w:rsidP="007876B2">
      <w:pPr>
        <w:ind w:firstLine="420"/>
      </w:pPr>
      <w:r>
        <w:rPr>
          <w:rFonts w:hint="eastAsia"/>
        </w:rPr>
        <w:t>7</w:t>
      </w:r>
      <w:r>
        <w:rPr>
          <w:rFonts w:hint="eastAsia"/>
        </w:rPr>
        <w:t>、抄表系统：</w:t>
      </w:r>
      <w:r w:rsidRPr="00D4705A">
        <w:rPr>
          <w:rFonts w:hint="eastAsia"/>
          <w:u w:val="single"/>
        </w:rPr>
        <w:t>$</w:t>
      </w:r>
      <w:proofErr w:type="spellStart"/>
      <w:r w:rsidRPr="00D4705A">
        <w:rPr>
          <w:rFonts w:hint="eastAsia"/>
          <w:u w:val="single"/>
        </w:rPr>
        <w:t>MeterReadingSystem</w:t>
      </w:r>
      <w:proofErr w:type="spellEnd"/>
      <w:r w:rsidRPr="00D4705A">
        <w:rPr>
          <w:rFonts w:hint="eastAsia"/>
          <w:u w:val="single"/>
        </w:rPr>
        <w:t>$</w:t>
      </w:r>
      <w:r>
        <w:rPr>
          <w:rFonts w:hint="eastAsia"/>
        </w:rPr>
        <w:t>。</w:t>
      </w:r>
    </w:p>
    <w:p w14:paraId="3C587EC6" w14:textId="77777777" w:rsidR="00A15D7D" w:rsidRDefault="00B040B6" w:rsidP="007876B2">
      <w:pPr>
        <w:ind w:firstLine="420"/>
      </w:pPr>
      <w:r>
        <w:rPr>
          <w:rFonts w:hint="eastAsia"/>
        </w:rPr>
        <w:t>（三）公共部位</w:t>
      </w:r>
    </w:p>
    <w:p w14:paraId="2A043584" w14:textId="77777777" w:rsidR="00A15D7D" w:rsidRDefault="00B040B6" w:rsidP="007876B2">
      <w:pPr>
        <w:ind w:firstLine="420"/>
      </w:pPr>
      <w:r>
        <w:rPr>
          <w:rFonts w:hint="eastAsia"/>
        </w:rPr>
        <w:t>1</w:t>
      </w:r>
      <w:r>
        <w:rPr>
          <w:rFonts w:hint="eastAsia"/>
        </w:rPr>
        <w:t>、建筑外墙：</w:t>
      </w:r>
      <w:r w:rsidRPr="00D4705A">
        <w:rPr>
          <w:rFonts w:hint="eastAsia"/>
          <w:u w:val="single"/>
        </w:rPr>
        <w:t>$</w:t>
      </w:r>
      <w:proofErr w:type="spellStart"/>
      <w:r w:rsidRPr="00D4705A">
        <w:rPr>
          <w:rFonts w:hint="eastAsia"/>
          <w:u w:val="single"/>
        </w:rPr>
        <w:t>BuildingExterior</w:t>
      </w:r>
      <w:proofErr w:type="spellEnd"/>
      <w:r w:rsidRPr="00D4705A">
        <w:rPr>
          <w:rFonts w:hint="eastAsia"/>
          <w:u w:val="single"/>
        </w:rPr>
        <w:t>$</w:t>
      </w:r>
      <w:r>
        <w:rPr>
          <w:rFonts w:hint="eastAsia"/>
        </w:rPr>
        <w:t>。</w:t>
      </w:r>
    </w:p>
    <w:p w14:paraId="7E85DCA5" w14:textId="77777777" w:rsidR="00A15D7D" w:rsidRDefault="00B040B6" w:rsidP="007876B2">
      <w:pPr>
        <w:ind w:firstLine="420"/>
      </w:pPr>
      <w:r>
        <w:rPr>
          <w:rFonts w:hint="eastAsia"/>
        </w:rPr>
        <w:t>2</w:t>
      </w:r>
      <w:r>
        <w:rPr>
          <w:rFonts w:hint="eastAsia"/>
        </w:rPr>
        <w:t>、屋面：</w:t>
      </w:r>
      <w:r w:rsidRPr="00D4705A">
        <w:rPr>
          <w:rFonts w:hint="eastAsia"/>
          <w:u w:val="single"/>
        </w:rPr>
        <w:t>$Roofing$</w:t>
      </w:r>
      <w:r>
        <w:rPr>
          <w:rFonts w:hint="eastAsia"/>
        </w:rPr>
        <w:t>。</w:t>
      </w:r>
    </w:p>
    <w:p w14:paraId="706EA205" w14:textId="77777777" w:rsidR="00A15D7D" w:rsidRDefault="00B040B6" w:rsidP="007876B2">
      <w:pPr>
        <w:ind w:firstLine="420"/>
      </w:pPr>
      <w:r>
        <w:rPr>
          <w:rFonts w:hint="eastAsia"/>
        </w:rPr>
        <w:t>3</w:t>
      </w:r>
      <w:r>
        <w:rPr>
          <w:rFonts w:hint="eastAsia"/>
        </w:rPr>
        <w:t>、疏散楼梯间</w:t>
      </w:r>
    </w:p>
    <w:p w14:paraId="5F4A9239"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CeilingOfEvacuationStairwell</w:t>
      </w:r>
      <w:proofErr w:type="spellEnd"/>
      <w:r w:rsidRPr="00D4705A">
        <w:rPr>
          <w:rFonts w:hint="eastAsia"/>
          <w:u w:val="single"/>
        </w:rPr>
        <w:t>$</w:t>
      </w:r>
      <w:r>
        <w:rPr>
          <w:rFonts w:hint="eastAsia"/>
        </w:rPr>
        <w:t>。</w:t>
      </w:r>
    </w:p>
    <w:p w14:paraId="4AD89103"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WallOfEvacuationStairwell</w:t>
      </w:r>
      <w:proofErr w:type="spellEnd"/>
      <w:r w:rsidRPr="00D4705A">
        <w:rPr>
          <w:rFonts w:hint="eastAsia"/>
          <w:u w:val="single"/>
        </w:rPr>
        <w:t>$</w:t>
      </w:r>
      <w:r>
        <w:rPr>
          <w:rFonts w:hint="eastAsia"/>
        </w:rPr>
        <w:t>。</w:t>
      </w:r>
    </w:p>
    <w:p w14:paraId="7140070A" w14:textId="77777777" w:rsidR="00A15D7D" w:rsidRDefault="00B040B6" w:rsidP="007876B2">
      <w:pPr>
        <w:ind w:firstLine="420"/>
      </w:pPr>
      <w:r>
        <w:rPr>
          <w:rFonts w:hint="eastAsia"/>
        </w:rPr>
        <w:lastRenderedPageBreak/>
        <w:t>（</w:t>
      </w:r>
      <w:r>
        <w:rPr>
          <w:rFonts w:hint="eastAsia"/>
        </w:rPr>
        <w:t>3</w:t>
      </w:r>
      <w:r>
        <w:rPr>
          <w:rFonts w:hint="eastAsia"/>
        </w:rPr>
        <w:t>）地面、踏步：</w:t>
      </w:r>
      <w:r w:rsidRPr="00D4705A">
        <w:rPr>
          <w:rFonts w:hint="eastAsia"/>
          <w:u w:val="single"/>
        </w:rPr>
        <w:t>$</w:t>
      </w:r>
      <w:proofErr w:type="spellStart"/>
      <w:r w:rsidRPr="00D4705A">
        <w:rPr>
          <w:rFonts w:hint="eastAsia"/>
          <w:u w:val="single"/>
        </w:rPr>
        <w:t>GroundOfEvacuationStairwell</w:t>
      </w:r>
      <w:proofErr w:type="spellEnd"/>
      <w:r w:rsidRPr="00D4705A">
        <w:rPr>
          <w:rFonts w:hint="eastAsia"/>
          <w:u w:val="single"/>
        </w:rPr>
        <w:t>$</w:t>
      </w:r>
      <w:r>
        <w:rPr>
          <w:rFonts w:hint="eastAsia"/>
        </w:rPr>
        <w:t>。</w:t>
      </w:r>
    </w:p>
    <w:p w14:paraId="405AFA80" w14:textId="77777777" w:rsidR="00A15D7D" w:rsidRDefault="00B040B6" w:rsidP="007876B2">
      <w:pPr>
        <w:ind w:firstLine="420"/>
      </w:pPr>
      <w:r>
        <w:rPr>
          <w:rFonts w:hint="eastAsia"/>
        </w:rPr>
        <w:t>4</w:t>
      </w:r>
      <w:r>
        <w:rPr>
          <w:rFonts w:hint="eastAsia"/>
        </w:rPr>
        <w:t>、首层公共区域</w:t>
      </w:r>
    </w:p>
    <w:p w14:paraId="7D48E1AE"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CeilingOfGFPA</w:t>
      </w:r>
      <w:proofErr w:type="spellEnd"/>
      <w:r w:rsidRPr="00D4705A">
        <w:rPr>
          <w:rFonts w:hint="eastAsia"/>
          <w:u w:val="single"/>
        </w:rPr>
        <w:t>$</w:t>
      </w:r>
      <w:r>
        <w:rPr>
          <w:rFonts w:hint="eastAsia"/>
        </w:rPr>
        <w:t>。</w:t>
      </w:r>
    </w:p>
    <w:p w14:paraId="7006C09A"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WallOfGFPA</w:t>
      </w:r>
      <w:proofErr w:type="spellEnd"/>
      <w:r w:rsidRPr="00D4705A">
        <w:rPr>
          <w:rFonts w:hint="eastAsia"/>
          <w:u w:val="single"/>
        </w:rPr>
        <w:t>$</w:t>
      </w:r>
      <w:r>
        <w:rPr>
          <w:rFonts w:hint="eastAsia"/>
        </w:rPr>
        <w:t>。</w:t>
      </w:r>
    </w:p>
    <w:p w14:paraId="4E17BF78" w14:textId="77777777" w:rsidR="00A15D7D" w:rsidRDefault="00B040B6" w:rsidP="007876B2">
      <w:pPr>
        <w:ind w:firstLine="420"/>
      </w:pPr>
      <w:r>
        <w:rPr>
          <w:rFonts w:hint="eastAsia"/>
        </w:rPr>
        <w:t>（</w:t>
      </w:r>
      <w:r>
        <w:rPr>
          <w:rFonts w:hint="eastAsia"/>
        </w:rPr>
        <w:t>3</w:t>
      </w:r>
      <w:r>
        <w:rPr>
          <w:rFonts w:hint="eastAsia"/>
        </w:rPr>
        <w:t>）地面：</w:t>
      </w:r>
      <w:r w:rsidRPr="00D4705A">
        <w:rPr>
          <w:rFonts w:hint="eastAsia"/>
          <w:u w:val="single"/>
        </w:rPr>
        <w:t>$</w:t>
      </w:r>
      <w:proofErr w:type="spellStart"/>
      <w:r w:rsidRPr="00D4705A">
        <w:rPr>
          <w:rFonts w:hint="eastAsia"/>
          <w:u w:val="single"/>
        </w:rPr>
        <w:t>GroundOfGFPA</w:t>
      </w:r>
      <w:proofErr w:type="spellEnd"/>
      <w:r w:rsidRPr="00D4705A">
        <w:rPr>
          <w:rFonts w:hint="eastAsia"/>
          <w:u w:val="single"/>
        </w:rPr>
        <w:t>$</w:t>
      </w:r>
      <w:r>
        <w:rPr>
          <w:rFonts w:hint="eastAsia"/>
        </w:rPr>
        <w:t>。</w:t>
      </w:r>
    </w:p>
    <w:p w14:paraId="00192B40" w14:textId="77777777" w:rsidR="00A15D7D" w:rsidRDefault="00B040B6" w:rsidP="007876B2">
      <w:pPr>
        <w:ind w:firstLine="420"/>
      </w:pPr>
      <w:r>
        <w:rPr>
          <w:rFonts w:hint="eastAsia"/>
        </w:rPr>
        <w:t>5</w:t>
      </w:r>
      <w:r>
        <w:rPr>
          <w:rFonts w:hint="eastAsia"/>
        </w:rPr>
        <w:t>、标准层公共区域</w:t>
      </w:r>
    </w:p>
    <w:p w14:paraId="609CE2C1" w14:textId="77777777" w:rsidR="00A15D7D" w:rsidRDefault="00B040B6" w:rsidP="007876B2">
      <w:pPr>
        <w:ind w:firstLine="420"/>
      </w:pPr>
      <w:r>
        <w:rPr>
          <w:rFonts w:hint="eastAsia"/>
        </w:rPr>
        <w:t>（</w:t>
      </w:r>
      <w:r>
        <w:rPr>
          <w:rFonts w:hint="eastAsia"/>
        </w:rPr>
        <w:t>1</w:t>
      </w:r>
      <w:r>
        <w:rPr>
          <w:rFonts w:hint="eastAsia"/>
        </w:rPr>
        <w:t>）顶棚：</w:t>
      </w:r>
      <w:r w:rsidRPr="00D4705A">
        <w:rPr>
          <w:rFonts w:hint="eastAsia"/>
          <w:u w:val="single"/>
        </w:rPr>
        <w:t>$</w:t>
      </w:r>
      <w:proofErr w:type="spellStart"/>
      <w:r w:rsidRPr="00D4705A">
        <w:rPr>
          <w:rFonts w:hint="eastAsia"/>
          <w:u w:val="single"/>
        </w:rPr>
        <w:t>CeilingOfSLCA</w:t>
      </w:r>
      <w:proofErr w:type="spellEnd"/>
      <w:r w:rsidRPr="00D4705A">
        <w:rPr>
          <w:rFonts w:hint="eastAsia"/>
          <w:u w:val="single"/>
        </w:rPr>
        <w:t>$</w:t>
      </w:r>
      <w:r>
        <w:rPr>
          <w:rFonts w:hint="eastAsia"/>
        </w:rPr>
        <w:t>。</w:t>
      </w:r>
    </w:p>
    <w:p w14:paraId="7DB40244" w14:textId="77777777" w:rsidR="00A15D7D" w:rsidRDefault="00B040B6" w:rsidP="007876B2">
      <w:pPr>
        <w:ind w:firstLine="420"/>
      </w:pPr>
      <w:r>
        <w:rPr>
          <w:rFonts w:hint="eastAsia"/>
        </w:rPr>
        <w:t>（</w:t>
      </w:r>
      <w:r>
        <w:rPr>
          <w:rFonts w:hint="eastAsia"/>
        </w:rPr>
        <w:t>2</w:t>
      </w:r>
      <w:r>
        <w:rPr>
          <w:rFonts w:hint="eastAsia"/>
        </w:rPr>
        <w:t>）墙面：</w:t>
      </w:r>
      <w:r w:rsidRPr="00D4705A">
        <w:rPr>
          <w:rFonts w:hint="eastAsia"/>
          <w:u w:val="single"/>
        </w:rPr>
        <w:t>$</w:t>
      </w:r>
      <w:proofErr w:type="spellStart"/>
      <w:r w:rsidRPr="00D4705A">
        <w:rPr>
          <w:rFonts w:hint="eastAsia"/>
          <w:u w:val="single"/>
        </w:rPr>
        <w:t>WallOfSLCA</w:t>
      </w:r>
      <w:proofErr w:type="spellEnd"/>
      <w:r w:rsidRPr="00D4705A">
        <w:rPr>
          <w:rFonts w:hint="eastAsia"/>
          <w:u w:val="single"/>
        </w:rPr>
        <w:t>$</w:t>
      </w:r>
      <w:r>
        <w:rPr>
          <w:rFonts w:hint="eastAsia"/>
        </w:rPr>
        <w:t>。</w:t>
      </w:r>
    </w:p>
    <w:p w14:paraId="7DC7F7B7" w14:textId="77777777" w:rsidR="00A15D7D" w:rsidRDefault="00B040B6" w:rsidP="007876B2">
      <w:pPr>
        <w:ind w:firstLine="420"/>
      </w:pPr>
      <w:r>
        <w:rPr>
          <w:rFonts w:hint="eastAsia"/>
        </w:rPr>
        <w:t>（</w:t>
      </w:r>
      <w:r>
        <w:rPr>
          <w:rFonts w:hint="eastAsia"/>
        </w:rPr>
        <w:t>3</w:t>
      </w:r>
      <w:r>
        <w:rPr>
          <w:rFonts w:hint="eastAsia"/>
        </w:rPr>
        <w:t>）地面：</w:t>
      </w:r>
      <w:r w:rsidRPr="00D4705A">
        <w:rPr>
          <w:rFonts w:hint="eastAsia"/>
          <w:u w:val="single"/>
        </w:rPr>
        <w:t>$</w:t>
      </w:r>
      <w:proofErr w:type="spellStart"/>
      <w:r w:rsidRPr="00D4705A">
        <w:rPr>
          <w:rFonts w:hint="eastAsia"/>
          <w:u w:val="single"/>
        </w:rPr>
        <w:t>GroundOfSLCA</w:t>
      </w:r>
      <w:proofErr w:type="spellEnd"/>
      <w:r w:rsidRPr="00D4705A">
        <w:rPr>
          <w:rFonts w:hint="eastAsia"/>
          <w:u w:val="single"/>
        </w:rPr>
        <w:t>$</w:t>
      </w:r>
      <w:r>
        <w:rPr>
          <w:rFonts w:hint="eastAsia"/>
        </w:rPr>
        <w:t>。</w:t>
      </w:r>
    </w:p>
    <w:p w14:paraId="7B7721FC" w14:textId="77777777" w:rsidR="00A15D7D" w:rsidRDefault="00B040B6" w:rsidP="007876B2">
      <w:pPr>
        <w:ind w:firstLine="420"/>
      </w:pPr>
      <w:r>
        <w:rPr>
          <w:rFonts w:hint="eastAsia"/>
        </w:rPr>
        <w:t>6</w:t>
      </w:r>
      <w:r>
        <w:rPr>
          <w:rFonts w:hint="eastAsia"/>
        </w:rPr>
        <w:t>、电梯</w:t>
      </w:r>
    </w:p>
    <w:p w14:paraId="245FC027" w14:textId="77777777" w:rsidR="00A15D7D" w:rsidRDefault="00B040B6" w:rsidP="007876B2">
      <w:pPr>
        <w:ind w:firstLine="420"/>
      </w:pPr>
      <w:r>
        <w:rPr>
          <w:rFonts w:hint="eastAsia"/>
        </w:rPr>
        <w:t>（</w:t>
      </w:r>
      <w:r>
        <w:rPr>
          <w:rFonts w:hint="eastAsia"/>
        </w:rPr>
        <w:t>1</w:t>
      </w:r>
      <w:r>
        <w:rPr>
          <w:rFonts w:hint="eastAsia"/>
        </w:rPr>
        <w:t>）品牌：</w:t>
      </w:r>
      <w:r w:rsidRPr="00D4705A">
        <w:rPr>
          <w:rFonts w:hint="eastAsia"/>
          <w:u w:val="single"/>
        </w:rPr>
        <w:t>$</w:t>
      </w:r>
      <w:proofErr w:type="spellStart"/>
      <w:r w:rsidRPr="00D4705A">
        <w:rPr>
          <w:rFonts w:hint="eastAsia"/>
          <w:u w:val="single"/>
        </w:rPr>
        <w:t>ElevatorBrand</w:t>
      </w:r>
      <w:proofErr w:type="spellEnd"/>
      <w:r w:rsidRPr="00D4705A">
        <w:rPr>
          <w:rFonts w:hint="eastAsia"/>
          <w:u w:val="single"/>
        </w:rPr>
        <w:t>$</w:t>
      </w:r>
      <w:r>
        <w:rPr>
          <w:rFonts w:hint="eastAsia"/>
        </w:rPr>
        <w:t>。</w:t>
      </w:r>
    </w:p>
    <w:p w14:paraId="085B5889" w14:textId="77777777" w:rsidR="00A15D7D" w:rsidRDefault="00B040B6" w:rsidP="007876B2">
      <w:pPr>
        <w:ind w:firstLine="420"/>
      </w:pPr>
      <w:r>
        <w:rPr>
          <w:rFonts w:hint="eastAsia"/>
        </w:rPr>
        <w:t>（</w:t>
      </w:r>
      <w:r>
        <w:rPr>
          <w:rFonts w:hint="eastAsia"/>
        </w:rPr>
        <w:t>2</w:t>
      </w:r>
      <w:r>
        <w:rPr>
          <w:rFonts w:hint="eastAsia"/>
        </w:rPr>
        <w:t>）型号：</w:t>
      </w:r>
      <w:r w:rsidRPr="00D4705A">
        <w:rPr>
          <w:rFonts w:hint="eastAsia"/>
          <w:u w:val="single"/>
        </w:rPr>
        <w:t>$</w:t>
      </w:r>
      <w:proofErr w:type="spellStart"/>
      <w:r w:rsidRPr="00D4705A">
        <w:rPr>
          <w:rFonts w:hint="eastAsia"/>
          <w:u w:val="single"/>
        </w:rPr>
        <w:t>ElevatorModel</w:t>
      </w:r>
      <w:proofErr w:type="spellEnd"/>
      <w:r w:rsidRPr="00D4705A">
        <w:rPr>
          <w:rFonts w:hint="eastAsia"/>
          <w:u w:val="single"/>
        </w:rPr>
        <w:t>$</w:t>
      </w:r>
      <w:r>
        <w:rPr>
          <w:rFonts w:hint="eastAsia"/>
        </w:rPr>
        <w:t>。</w:t>
      </w:r>
    </w:p>
    <w:p w14:paraId="3360345F" w14:textId="77777777" w:rsidR="00A15D7D" w:rsidRDefault="00B040B6" w:rsidP="007876B2">
      <w:pPr>
        <w:ind w:firstLine="420"/>
      </w:pPr>
      <w:r>
        <w:rPr>
          <w:rFonts w:hint="eastAsia"/>
        </w:rPr>
        <w:t>（四）其他：</w:t>
      </w:r>
    </w:p>
    <w:p w14:paraId="0CC5E79F" w14:textId="77777777" w:rsidR="00A15D7D" w:rsidRDefault="00B040B6" w:rsidP="007876B2">
      <w:pPr>
        <w:ind w:firstLine="420"/>
      </w:pPr>
      <w:r>
        <w:rPr>
          <w:rFonts w:hint="eastAsia"/>
        </w:rPr>
        <w:t>1</w:t>
      </w:r>
      <w:r>
        <w:rPr>
          <w:rFonts w:hint="eastAsia"/>
        </w:rPr>
        <w:t>、</w:t>
      </w:r>
      <w:r w:rsidR="00F4741F">
        <w:rPr>
          <w:rFonts w:hint="eastAsia"/>
        </w:rPr>
        <w:t xml:space="preserve"> </w:t>
      </w:r>
      <w:r w:rsidRPr="00D4705A">
        <w:rPr>
          <w:rFonts w:hint="eastAsia"/>
          <w:u w:val="single"/>
        </w:rPr>
        <w:t>$</w:t>
      </w:r>
      <w:proofErr w:type="spellStart"/>
      <w:r w:rsidRPr="00D4705A">
        <w:rPr>
          <w:rFonts w:hint="eastAsia"/>
          <w:u w:val="single"/>
        </w:rPr>
        <w:t>OtherDecorationOne</w:t>
      </w:r>
      <w:proofErr w:type="spellEnd"/>
      <w:r w:rsidRPr="00D4705A">
        <w:rPr>
          <w:rFonts w:hint="eastAsia"/>
          <w:u w:val="single"/>
        </w:rPr>
        <w:t>$</w:t>
      </w:r>
      <w:r>
        <w:rPr>
          <w:rFonts w:hint="eastAsia"/>
        </w:rPr>
        <w:t>。</w:t>
      </w:r>
    </w:p>
    <w:p w14:paraId="1F5380B3" w14:textId="77777777" w:rsidR="00A15D7D" w:rsidRDefault="00B040B6" w:rsidP="007876B2">
      <w:pPr>
        <w:ind w:firstLine="420"/>
      </w:pPr>
      <w:r>
        <w:rPr>
          <w:rFonts w:hint="eastAsia"/>
        </w:rPr>
        <w:t>2</w:t>
      </w:r>
      <w:r>
        <w:rPr>
          <w:rFonts w:hint="eastAsia"/>
        </w:rPr>
        <w:t>、</w:t>
      </w:r>
      <w:r w:rsidR="00F4741F">
        <w:rPr>
          <w:rFonts w:hint="eastAsia"/>
        </w:rPr>
        <w:t xml:space="preserve"> </w:t>
      </w:r>
      <w:r w:rsidRPr="00D4705A">
        <w:rPr>
          <w:rFonts w:hint="eastAsia"/>
          <w:u w:val="single"/>
        </w:rPr>
        <w:t>$</w:t>
      </w:r>
      <w:proofErr w:type="spellStart"/>
      <w:r w:rsidRPr="00D4705A">
        <w:rPr>
          <w:rFonts w:hint="eastAsia"/>
          <w:u w:val="single"/>
        </w:rPr>
        <w:t>OtherDecorationTwo</w:t>
      </w:r>
      <w:proofErr w:type="spellEnd"/>
      <w:r w:rsidRPr="00D4705A">
        <w:rPr>
          <w:rFonts w:hint="eastAsia"/>
          <w:u w:val="single"/>
        </w:rPr>
        <w:t>$</w:t>
      </w:r>
      <w:r>
        <w:rPr>
          <w:rFonts w:hint="eastAsia"/>
        </w:rPr>
        <w:t>。</w:t>
      </w:r>
    </w:p>
    <w:p w14:paraId="617D26DF" w14:textId="77777777" w:rsidR="00A15D7D" w:rsidRDefault="00B040B6" w:rsidP="007876B2">
      <w:pPr>
        <w:ind w:firstLine="420"/>
      </w:pPr>
      <w:r>
        <w:rPr>
          <w:rFonts w:hint="eastAsia"/>
        </w:rPr>
        <w:t>3</w:t>
      </w:r>
      <w:r>
        <w:rPr>
          <w:rFonts w:hint="eastAsia"/>
        </w:rPr>
        <w:t>、</w:t>
      </w:r>
      <w:r w:rsidR="00F4741F">
        <w:rPr>
          <w:rFonts w:hint="eastAsia"/>
        </w:rPr>
        <w:t xml:space="preserve"> </w:t>
      </w:r>
      <w:r w:rsidRPr="00D4705A">
        <w:rPr>
          <w:rFonts w:hint="eastAsia"/>
          <w:u w:val="single"/>
        </w:rPr>
        <w:t>$</w:t>
      </w:r>
      <w:proofErr w:type="spellStart"/>
      <w:r w:rsidRPr="00D4705A">
        <w:rPr>
          <w:rFonts w:hint="eastAsia"/>
          <w:u w:val="single"/>
        </w:rPr>
        <w:t>OtherDecorationThree</w:t>
      </w:r>
      <w:proofErr w:type="spellEnd"/>
      <w:r w:rsidRPr="00D4705A">
        <w:rPr>
          <w:rFonts w:hint="eastAsia"/>
          <w:u w:val="single"/>
        </w:rPr>
        <w:t>$</w:t>
      </w:r>
      <w:r>
        <w:rPr>
          <w:rFonts w:hint="eastAsia"/>
        </w:rPr>
        <w:t>。</w:t>
      </w:r>
    </w:p>
    <w:p w14:paraId="19491CAB" w14:textId="77777777" w:rsidR="003666DF" w:rsidRDefault="001818B0" w:rsidP="001818B0">
      <w:pPr>
        <w:widowControl/>
        <w:ind w:firstLineChars="0" w:firstLine="0"/>
      </w:pPr>
      <w:r>
        <w:br w:type="page"/>
      </w:r>
    </w:p>
    <w:p w14:paraId="24DD95ED" w14:textId="0150A452" w:rsidR="00A15D7D" w:rsidRPr="003666DF" w:rsidRDefault="00B040B6" w:rsidP="003666DF">
      <w:pPr>
        <w:ind w:firstLineChars="0" w:firstLine="0"/>
        <w:outlineLvl w:val="0"/>
        <w:rPr>
          <w:i/>
          <w:iCs/>
        </w:rPr>
      </w:pPr>
      <w:bookmarkStart w:id="20" w:name="_Toc39920287"/>
      <w:r>
        <w:rPr>
          <w:rStyle w:val="af"/>
          <w:rFonts w:hint="eastAsia"/>
        </w:rPr>
        <w:lastRenderedPageBreak/>
        <w:t>附件七</w:t>
      </w:r>
      <w:r>
        <w:rPr>
          <w:rStyle w:val="af"/>
          <w:rFonts w:hint="eastAsia"/>
        </w:rPr>
        <w:t xml:space="preserve"> </w:t>
      </w:r>
      <w:r>
        <w:rPr>
          <w:rStyle w:val="af"/>
          <w:rFonts w:hint="eastAsia"/>
        </w:rPr>
        <w:t>关于保修范围、保修期限和保修责任的约定</w:t>
      </w:r>
      <w:bookmarkEnd w:id="20"/>
    </w:p>
    <w:p w14:paraId="63CD7BB7" w14:textId="77777777" w:rsidR="00A15D7D" w:rsidRDefault="00B040B6" w:rsidP="003666DF">
      <w:pPr>
        <w:ind w:firstLine="420"/>
      </w:pPr>
      <w:r>
        <w:rPr>
          <w:rFonts w:hint="eastAsia"/>
        </w:rPr>
        <w:t>该商品房为住宅的，出卖人应当提供《住宅质量保证书》；该商品房为非住宅的，双方可参照《住宅质量保证书》中的内容对保修范围、保修期限和保修责任等进行约定。</w:t>
      </w:r>
    </w:p>
    <w:p w14:paraId="5D0FF46B" w14:textId="77777777" w:rsidR="00A15D7D" w:rsidRDefault="00B040B6" w:rsidP="003666DF">
      <w:pPr>
        <w:ind w:firstLine="420"/>
      </w:pPr>
      <w:r>
        <w:rPr>
          <w:rFonts w:hint="eastAsia"/>
        </w:rPr>
        <w:t>该商品房的保修期自房屋交付之日起计算，关于保修期限的约定不应低于《建设工程质量管理条例》第四十条规定的最低保修期限。</w:t>
      </w:r>
    </w:p>
    <w:p w14:paraId="48209E03" w14:textId="77777777" w:rsidR="00A15D7D" w:rsidRDefault="00B040B6" w:rsidP="003666DF">
      <w:pPr>
        <w:ind w:firstLine="420"/>
      </w:pPr>
      <w:r>
        <w:rPr>
          <w:rFonts w:hint="eastAsia"/>
        </w:rPr>
        <w:t>（一）保修项目、期限及责任的约定</w:t>
      </w:r>
    </w:p>
    <w:p w14:paraId="265ABD92" w14:textId="77777777" w:rsidR="00A15D7D" w:rsidRDefault="00B4587E" w:rsidP="00B4587E">
      <w:pPr>
        <w:pStyle w:val="af2"/>
        <w:ind w:left="420" w:firstLineChars="0" w:firstLine="0"/>
      </w:pPr>
      <w:r>
        <w:t xml:space="preserve">1. </w:t>
      </w:r>
      <w:r w:rsidR="00B040B6">
        <w:rPr>
          <w:rFonts w:hint="eastAsia"/>
        </w:rPr>
        <w:t>地基基础和主体结构：</w:t>
      </w:r>
    </w:p>
    <w:p w14:paraId="022753C6" w14:textId="77777777" w:rsidR="00B4587E" w:rsidRDefault="00B040B6" w:rsidP="00B4587E">
      <w:pPr>
        <w:ind w:firstLine="420"/>
      </w:pPr>
      <w:r>
        <w:rPr>
          <w:rFonts w:hint="eastAsia"/>
        </w:rPr>
        <w:t>保修期限为：</w:t>
      </w:r>
      <w:r w:rsidRPr="002A2508">
        <w:rPr>
          <w:rFonts w:hint="eastAsia"/>
          <w:u w:val="single"/>
        </w:rPr>
        <w:t>$</w:t>
      </w:r>
      <w:proofErr w:type="spellStart"/>
      <w:r w:rsidRPr="002A2508">
        <w:rPr>
          <w:rFonts w:hint="eastAsia"/>
          <w:u w:val="single"/>
        </w:rPr>
        <w:t>WarrantyPeriodOfFAndMS</w:t>
      </w:r>
      <w:proofErr w:type="spellEnd"/>
      <w:r w:rsidRPr="002A2508">
        <w:rPr>
          <w:rFonts w:hint="eastAsia"/>
          <w:u w:val="single"/>
        </w:rPr>
        <w:t>$</w:t>
      </w:r>
      <w:r>
        <w:rPr>
          <w:rFonts w:hint="eastAsia"/>
        </w:rPr>
        <w:t>（不得低于设计文件规定的该工程的合理使用年限）；</w:t>
      </w:r>
      <w:r w:rsidRPr="002A2508">
        <w:rPr>
          <w:rFonts w:hint="eastAsia"/>
          <w:u w:val="single"/>
        </w:rPr>
        <w:t>$</w:t>
      </w:r>
      <w:proofErr w:type="spellStart"/>
      <w:r w:rsidRPr="002A2508">
        <w:rPr>
          <w:rFonts w:hint="eastAsia"/>
          <w:u w:val="single"/>
        </w:rPr>
        <w:t>ConnectOfFAndMS</w:t>
      </w:r>
      <w:proofErr w:type="spellEnd"/>
      <w:r w:rsidRPr="002A2508">
        <w:rPr>
          <w:rFonts w:hint="eastAsia"/>
          <w:u w:val="single"/>
        </w:rPr>
        <w:t>$</w:t>
      </w:r>
      <w:r>
        <w:rPr>
          <w:rFonts w:hint="eastAsia"/>
        </w:rPr>
        <w:t>。</w:t>
      </w:r>
    </w:p>
    <w:p w14:paraId="39C57C37" w14:textId="77777777" w:rsidR="00A15D7D" w:rsidRDefault="00B4587E" w:rsidP="00B4587E">
      <w:pPr>
        <w:ind w:firstLineChars="0" w:firstLine="420"/>
      </w:pPr>
      <w:r>
        <w:rPr>
          <w:rFonts w:hint="eastAsia"/>
        </w:rPr>
        <w:t>2</w:t>
      </w:r>
      <w:r>
        <w:t xml:space="preserve">. </w:t>
      </w:r>
      <w:r w:rsidR="00B040B6">
        <w:rPr>
          <w:rFonts w:hint="eastAsia"/>
        </w:rPr>
        <w:t>屋面防水工程、有防水要求的卫生间、房间和外墙面的防渗漏：保修期限为：</w:t>
      </w:r>
      <w:r w:rsidR="00B040B6" w:rsidRPr="00B4587E">
        <w:rPr>
          <w:rFonts w:hint="eastAsia"/>
          <w:u w:val="single"/>
        </w:rPr>
        <w:t>$</w:t>
      </w:r>
      <w:proofErr w:type="spellStart"/>
      <w:r w:rsidR="00B040B6" w:rsidRPr="00B4587E">
        <w:rPr>
          <w:rFonts w:hint="eastAsia"/>
          <w:u w:val="single"/>
        </w:rPr>
        <w:t>WarrantyPeriodOfRW</w:t>
      </w:r>
      <w:proofErr w:type="spellEnd"/>
      <w:r w:rsidR="00B040B6" w:rsidRPr="00B4587E">
        <w:rPr>
          <w:rFonts w:hint="eastAsia"/>
          <w:u w:val="single"/>
        </w:rPr>
        <w:t>$</w:t>
      </w:r>
      <w:r w:rsidR="00B040B6">
        <w:rPr>
          <w:rFonts w:hint="eastAsia"/>
        </w:rPr>
        <w:t>（不得低于</w:t>
      </w:r>
      <w:r w:rsidR="00B040B6">
        <w:rPr>
          <w:rFonts w:hint="eastAsia"/>
        </w:rPr>
        <w:t>5</w:t>
      </w:r>
      <w:r w:rsidR="00B040B6">
        <w:rPr>
          <w:rFonts w:hint="eastAsia"/>
        </w:rPr>
        <w:t>年）；</w:t>
      </w:r>
      <w:r w:rsidR="00B040B6" w:rsidRPr="00B4587E">
        <w:rPr>
          <w:rFonts w:hint="eastAsia"/>
          <w:u w:val="single"/>
        </w:rPr>
        <w:t>$</w:t>
      </w:r>
      <w:proofErr w:type="spellStart"/>
      <w:r w:rsidR="00B040B6" w:rsidRPr="00B4587E">
        <w:rPr>
          <w:rFonts w:hint="eastAsia"/>
          <w:u w:val="single"/>
        </w:rPr>
        <w:t>ConnectOfRW</w:t>
      </w:r>
      <w:proofErr w:type="spellEnd"/>
      <w:r w:rsidR="00B040B6" w:rsidRPr="00B4587E">
        <w:rPr>
          <w:rFonts w:hint="eastAsia"/>
          <w:u w:val="single"/>
        </w:rPr>
        <w:t>$</w:t>
      </w:r>
      <w:r w:rsidR="00B040B6">
        <w:rPr>
          <w:rFonts w:hint="eastAsia"/>
        </w:rPr>
        <w:t>。</w:t>
      </w:r>
    </w:p>
    <w:p w14:paraId="683B270B" w14:textId="77777777" w:rsidR="00A15D7D" w:rsidRDefault="00B4587E" w:rsidP="00B4587E">
      <w:pPr>
        <w:ind w:firstLineChars="0" w:firstLine="420"/>
      </w:pPr>
      <w:r>
        <w:rPr>
          <w:rFonts w:hint="eastAsia"/>
        </w:rPr>
        <w:t>3</w:t>
      </w:r>
      <w:r>
        <w:t xml:space="preserve">. </w:t>
      </w:r>
      <w:r w:rsidR="00B040B6">
        <w:rPr>
          <w:rFonts w:hint="eastAsia"/>
        </w:rPr>
        <w:t>供热、供冷系统和设备：</w:t>
      </w:r>
    </w:p>
    <w:p w14:paraId="4055B267" w14:textId="77777777" w:rsidR="00A15D7D" w:rsidRDefault="00B040B6" w:rsidP="00B4587E">
      <w:pPr>
        <w:ind w:firstLineChars="0" w:firstLine="0"/>
      </w:pPr>
      <w:r>
        <w:rPr>
          <w:rFonts w:hint="eastAsia"/>
        </w:rPr>
        <w:t>保修期限为：</w:t>
      </w:r>
      <w:r>
        <w:rPr>
          <w:rFonts w:hint="eastAsia"/>
        </w:rPr>
        <w:t>$</w:t>
      </w:r>
      <w:proofErr w:type="spellStart"/>
      <w:r>
        <w:rPr>
          <w:rFonts w:hint="eastAsia"/>
        </w:rPr>
        <w:t>WarrantyPeriodOfHACSAE</w:t>
      </w:r>
      <w:proofErr w:type="spellEnd"/>
      <w:r>
        <w:rPr>
          <w:rFonts w:hint="eastAsia"/>
        </w:rPr>
        <w:t>$</w:t>
      </w:r>
      <w:r>
        <w:rPr>
          <w:rFonts w:hint="eastAsia"/>
        </w:rPr>
        <w:t>（不得低于</w:t>
      </w:r>
      <w:r>
        <w:rPr>
          <w:rFonts w:hint="eastAsia"/>
        </w:rPr>
        <w:t>2</w:t>
      </w:r>
      <w:r>
        <w:rPr>
          <w:rFonts w:hint="eastAsia"/>
        </w:rPr>
        <w:t>个采暖期、供冷期）；</w:t>
      </w:r>
      <w:r>
        <w:rPr>
          <w:rFonts w:hint="eastAsia"/>
        </w:rPr>
        <w:t>$</w:t>
      </w:r>
      <w:proofErr w:type="spellStart"/>
      <w:r>
        <w:rPr>
          <w:rFonts w:hint="eastAsia"/>
        </w:rPr>
        <w:t>ConnectOfHACSAE</w:t>
      </w:r>
      <w:proofErr w:type="spellEnd"/>
      <w:r>
        <w:rPr>
          <w:rFonts w:hint="eastAsia"/>
        </w:rPr>
        <w:t>$</w:t>
      </w:r>
      <w:r>
        <w:rPr>
          <w:rFonts w:hint="eastAsia"/>
        </w:rPr>
        <w:t>。</w:t>
      </w:r>
    </w:p>
    <w:p w14:paraId="32A9F85A" w14:textId="77777777" w:rsidR="00A15D7D" w:rsidRDefault="00064328" w:rsidP="00064328">
      <w:pPr>
        <w:ind w:firstLineChars="0" w:firstLine="420"/>
      </w:pPr>
      <w:r>
        <w:rPr>
          <w:rFonts w:hint="eastAsia"/>
        </w:rPr>
        <w:t xml:space="preserve">4. </w:t>
      </w:r>
      <w:r w:rsidR="00B040B6">
        <w:rPr>
          <w:rFonts w:hint="eastAsia"/>
        </w:rPr>
        <w:t>电气管线、给排水管道、设备安装：</w:t>
      </w:r>
    </w:p>
    <w:p w14:paraId="3DA973DB" w14:textId="77777777" w:rsidR="00A15D7D" w:rsidRDefault="00B040B6" w:rsidP="00B4587E">
      <w:pPr>
        <w:ind w:firstLineChars="0" w:firstLine="0"/>
      </w:pPr>
      <w:r>
        <w:rPr>
          <w:rFonts w:hint="eastAsia"/>
        </w:rPr>
        <w:t>保修期限为：</w:t>
      </w:r>
      <w:r>
        <w:rPr>
          <w:rFonts w:hint="eastAsia"/>
        </w:rPr>
        <w:t>$</w:t>
      </w:r>
      <w:proofErr w:type="spellStart"/>
      <w:r>
        <w:rPr>
          <w:rFonts w:hint="eastAsia"/>
        </w:rPr>
        <w:t>WarrantyPeriodOfEP</w:t>
      </w:r>
      <w:proofErr w:type="spellEnd"/>
      <w:r>
        <w:rPr>
          <w:rFonts w:hint="eastAsia"/>
        </w:rPr>
        <w:t>$</w:t>
      </w:r>
      <w:r>
        <w:rPr>
          <w:rFonts w:hint="eastAsia"/>
        </w:rPr>
        <w:t>（不得低于</w:t>
      </w:r>
      <w:r>
        <w:rPr>
          <w:rFonts w:hint="eastAsia"/>
        </w:rPr>
        <w:t>2</w:t>
      </w:r>
      <w:r>
        <w:rPr>
          <w:rFonts w:hint="eastAsia"/>
        </w:rPr>
        <w:t>年）；</w:t>
      </w:r>
      <w:r>
        <w:rPr>
          <w:rFonts w:hint="eastAsia"/>
        </w:rPr>
        <w:t>$</w:t>
      </w:r>
      <w:proofErr w:type="spellStart"/>
      <w:r>
        <w:rPr>
          <w:rFonts w:hint="eastAsia"/>
        </w:rPr>
        <w:t>ConnectOfEP</w:t>
      </w:r>
      <w:proofErr w:type="spellEnd"/>
      <w:r>
        <w:rPr>
          <w:rFonts w:hint="eastAsia"/>
        </w:rPr>
        <w:t>$</w:t>
      </w:r>
      <w:r>
        <w:rPr>
          <w:rFonts w:hint="eastAsia"/>
        </w:rPr>
        <w:t>。</w:t>
      </w:r>
    </w:p>
    <w:p w14:paraId="28CE6643" w14:textId="77777777" w:rsidR="00A15D7D" w:rsidRDefault="00064328" w:rsidP="00B4587E">
      <w:pPr>
        <w:ind w:firstLineChars="0" w:firstLine="420"/>
      </w:pPr>
      <w:r>
        <w:rPr>
          <w:rFonts w:hint="eastAsia"/>
        </w:rPr>
        <w:t>5</w:t>
      </w:r>
      <w:r>
        <w:t xml:space="preserve">. </w:t>
      </w:r>
      <w:r w:rsidR="00B040B6">
        <w:rPr>
          <w:rFonts w:hint="eastAsia"/>
        </w:rPr>
        <w:t>装修工程：</w:t>
      </w:r>
    </w:p>
    <w:p w14:paraId="1135D9AE" w14:textId="77777777" w:rsidR="00A15D7D" w:rsidRDefault="00B040B6" w:rsidP="00B4587E">
      <w:pPr>
        <w:ind w:firstLineChars="0" w:firstLine="0"/>
      </w:pPr>
      <w:r>
        <w:rPr>
          <w:rFonts w:hint="eastAsia"/>
        </w:rPr>
        <w:t>保修期限为：</w:t>
      </w:r>
      <w:r>
        <w:rPr>
          <w:rFonts w:hint="eastAsia"/>
        </w:rPr>
        <w:t>$</w:t>
      </w:r>
      <w:proofErr w:type="spellStart"/>
      <w:r>
        <w:rPr>
          <w:rFonts w:hint="eastAsia"/>
        </w:rPr>
        <w:t>WarrantyPeriodOfRenovation</w:t>
      </w:r>
      <w:proofErr w:type="spellEnd"/>
      <w:r>
        <w:rPr>
          <w:rFonts w:hint="eastAsia"/>
        </w:rPr>
        <w:t>$</w:t>
      </w:r>
      <w:r>
        <w:rPr>
          <w:rFonts w:hint="eastAsia"/>
        </w:rPr>
        <w:t>（不得低于</w:t>
      </w:r>
      <w:r>
        <w:rPr>
          <w:rFonts w:hint="eastAsia"/>
        </w:rPr>
        <w:t>2</w:t>
      </w:r>
      <w:r>
        <w:rPr>
          <w:rFonts w:hint="eastAsia"/>
        </w:rPr>
        <w:t>年）；</w:t>
      </w:r>
      <w:r>
        <w:rPr>
          <w:rFonts w:hint="eastAsia"/>
        </w:rPr>
        <w:t>$</w:t>
      </w:r>
      <w:proofErr w:type="spellStart"/>
      <w:r>
        <w:rPr>
          <w:rFonts w:hint="eastAsia"/>
        </w:rPr>
        <w:t>ConnectOfRenovation</w:t>
      </w:r>
      <w:proofErr w:type="spellEnd"/>
      <w:r>
        <w:rPr>
          <w:rFonts w:hint="eastAsia"/>
        </w:rPr>
        <w:t>$</w:t>
      </w:r>
      <w:r>
        <w:rPr>
          <w:rFonts w:hint="eastAsia"/>
        </w:rPr>
        <w:t>。</w:t>
      </w:r>
    </w:p>
    <w:p w14:paraId="59ECAAAC" w14:textId="77777777" w:rsidR="00A15D7D" w:rsidRDefault="00B4587E" w:rsidP="00B4587E">
      <w:pPr>
        <w:ind w:firstLineChars="0" w:firstLine="420"/>
      </w:pPr>
      <w:r>
        <w:t xml:space="preserve">6. </w:t>
      </w:r>
      <w:r w:rsidR="00B040B6">
        <w:rPr>
          <w:rFonts w:hint="eastAsia"/>
        </w:rPr>
        <w:t>$</w:t>
      </w:r>
      <w:proofErr w:type="spellStart"/>
      <w:r w:rsidR="00B040B6">
        <w:rPr>
          <w:rFonts w:hint="eastAsia"/>
        </w:rPr>
        <w:t>OtherWarrantyItemsSixth</w:t>
      </w:r>
      <w:proofErr w:type="spellEnd"/>
      <w:r w:rsidR="00B040B6">
        <w:rPr>
          <w:rFonts w:hint="eastAsia"/>
        </w:rPr>
        <w:t>$</w:t>
      </w:r>
      <w:r w:rsidR="00B040B6">
        <w:rPr>
          <w:rFonts w:hint="eastAsia"/>
        </w:rPr>
        <w:t>；</w:t>
      </w:r>
    </w:p>
    <w:p w14:paraId="675C66BE" w14:textId="77777777" w:rsidR="00A15D7D" w:rsidRDefault="00B4587E" w:rsidP="00B4587E">
      <w:pPr>
        <w:ind w:firstLineChars="0" w:firstLine="420"/>
      </w:pPr>
      <w:r>
        <w:t xml:space="preserve">7. </w:t>
      </w:r>
      <w:r w:rsidR="00B040B6">
        <w:rPr>
          <w:rFonts w:hint="eastAsia"/>
        </w:rPr>
        <w:t>$</w:t>
      </w:r>
      <w:proofErr w:type="spellStart"/>
      <w:r w:rsidR="00B040B6">
        <w:rPr>
          <w:rFonts w:hint="eastAsia"/>
        </w:rPr>
        <w:t>OtherWarrantyItemsSeventh</w:t>
      </w:r>
      <w:proofErr w:type="spellEnd"/>
      <w:r w:rsidR="00B040B6">
        <w:rPr>
          <w:rFonts w:hint="eastAsia"/>
        </w:rPr>
        <w:t>$</w:t>
      </w:r>
      <w:r w:rsidR="00B040B6">
        <w:rPr>
          <w:rFonts w:hint="eastAsia"/>
        </w:rPr>
        <w:t>；</w:t>
      </w:r>
    </w:p>
    <w:p w14:paraId="5EDE7431" w14:textId="77777777" w:rsidR="00A15D7D" w:rsidRDefault="00B4587E" w:rsidP="00B4587E">
      <w:pPr>
        <w:ind w:firstLineChars="0" w:firstLine="420"/>
      </w:pPr>
      <w:r>
        <w:t xml:space="preserve">8. </w:t>
      </w:r>
      <w:r w:rsidR="00B040B6">
        <w:rPr>
          <w:rFonts w:hint="eastAsia"/>
        </w:rPr>
        <w:t>$</w:t>
      </w:r>
      <w:proofErr w:type="spellStart"/>
      <w:r w:rsidR="00B040B6">
        <w:rPr>
          <w:rFonts w:hint="eastAsia"/>
        </w:rPr>
        <w:t>OtherWarrantyItemsNinth</w:t>
      </w:r>
      <w:proofErr w:type="spellEnd"/>
      <w:r w:rsidR="00B040B6">
        <w:rPr>
          <w:rFonts w:hint="eastAsia"/>
        </w:rPr>
        <w:t>$</w:t>
      </w:r>
      <w:r w:rsidR="00B040B6">
        <w:rPr>
          <w:rFonts w:hint="eastAsia"/>
        </w:rPr>
        <w:t>。</w:t>
      </w:r>
    </w:p>
    <w:p w14:paraId="171C6E98" w14:textId="77777777" w:rsidR="00A15D7D" w:rsidRDefault="00B040B6" w:rsidP="003666DF">
      <w:pPr>
        <w:ind w:firstLine="420"/>
      </w:pPr>
      <w:r>
        <w:rPr>
          <w:rFonts w:hint="eastAsia"/>
        </w:rPr>
        <w:t>（二）其他约定</w:t>
      </w:r>
    </w:p>
    <w:p w14:paraId="38CB7B2F" w14:textId="77777777" w:rsidR="00A15D7D" w:rsidRDefault="00B040B6" w:rsidP="003666DF">
      <w:pPr>
        <w:ind w:firstLine="420"/>
      </w:pPr>
      <w:r>
        <w:rPr>
          <w:rFonts w:hint="eastAsia"/>
        </w:rPr>
        <w:t>$</w:t>
      </w:r>
      <w:proofErr w:type="spellStart"/>
      <w:r>
        <w:t>GuaranteeOtherConventions</w:t>
      </w:r>
      <w:proofErr w:type="spellEnd"/>
      <w:r>
        <w:rPr>
          <w:rFonts w:hint="eastAsia"/>
        </w:rPr>
        <w:t>$</w:t>
      </w:r>
      <w:r>
        <w:rPr>
          <w:rFonts w:hint="eastAsia"/>
        </w:rPr>
        <w:t>。</w:t>
      </w:r>
    </w:p>
    <w:p w14:paraId="71419C3A" w14:textId="77777777" w:rsidR="001818B0" w:rsidRDefault="00B040B6">
      <w:pPr>
        <w:ind w:firstLineChars="0" w:firstLine="0"/>
      </w:pPr>
      <w:r>
        <w:rPr>
          <w:rFonts w:hint="eastAsia"/>
        </w:rPr>
        <w:t xml:space="preserve"> </w:t>
      </w:r>
    </w:p>
    <w:p w14:paraId="7D135B52" w14:textId="77777777" w:rsidR="00A15D7D" w:rsidRDefault="001818B0" w:rsidP="001818B0">
      <w:pPr>
        <w:widowControl/>
        <w:ind w:firstLineChars="0" w:firstLine="0"/>
      </w:pPr>
      <w:r>
        <w:br w:type="page"/>
      </w:r>
    </w:p>
    <w:p w14:paraId="6AA35B89" w14:textId="0D1800C1" w:rsidR="00A15D7D" w:rsidRDefault="00B040B6">
      <w:pPr>
        <w:ind w:firstLineChars="0" w:firstLine="0"/>
        <w:outlineLvl w:val="0"/>
        <w:rPr>
          <w:rStyle w:val="af"/>
        </w:rPr>
      </w:pPr>
      <w:bookmarkStart w:id="21" w:name="_Toc39920288"/>
      <w:proofErr w:type="gramStart"/>
      <w:r>
        <w:rPr>
          <w:rStyle w:val="af"/>
          <w:rFonts w:hint="eastAsia"/>
        </w:rPr>
        <w:lastRenderedPageBreak/>
        <w:t>附件八</w:t>
      </w:r>
      <w:proofErr w:type="gramEnd"/>
      <w:r>
        <w:rPr>
          <w:rStyle w:val="af"/>
          <w:rFonts w:hint="eastAsia"/>
        </w:rPr>
        <w:t xml:space="preserve"> </w:t>
      </w:r>
      <w:r>
        <w:rPr>
          <w:rStyle w:val="af"/>
          <w:rFonts w:hint="eastAsia"/>
        </w:rPr>
        <w:t>关于质量担保的证明附件</w:t>
      </w:r>
      <w:bookmarkEnd w:id="21"/>
    </w:p>
    <w:p w14:paraId="17FB95A0" w14:textId="77777777" w:rsidR="00A15D7D" w:rsidRDefault="00B040B6">
      <w:pPr>
        <w:ind w:firstLineChars="0" w:firstLine="0"/>
        <w:jc w:val="center"/>
      </w:pPr>
      <w:r>
        <w:rPr>
          <w:rFonts w:hint="eastAsia"/>
        </w:rPr>
        <w:t>$AnnexesEightImage0$</w:t>
      </w:r>
    </w:p>
    <w:p w14:paraId="29A7E275" w14:textId="77777777" w:rsidR="00A15D7D" w:rsidRDefault="00B040B6">
      <w:pPr>
        <w:ind w:firstLineChars="0" w:firstLine="0"/>
        <w:jc w:val="center"/>
      </w:pPr>
      <w:r>
        <w:rPr>
          <w:rFonts w:hint="eastAsia"/>
        </w:rPr>
        <w:t>$AnnexesEightImageRemark0$</w:t>
      </w:r>
    </w:p>
    <w:p w14:paraId="28A77959" w14:textId="77777777" w:rsidR="00473387" w:rsidRDefault="00473387" w:rsidP="00473387">
      <w:pPr>
        <w:ind w:firstLineChars="0" w:firstLine="0"/>
        <w:jc w:val="center"/>
      </w:pPr>
      <w:r>
        <w:rPr>
          <w:rFonts w:hint="eastAsia"/>
        </w:rPr>
        <w:t>$AnnexesEightImage</w:t>
      </w:r>
      <w:r>
        <w:t>1</w:t>
      </w:r>
      <w:r>
        <w:rPr>
          <w:rFonts w:hint="eastAsia"/>
        </w:rPr>
        <w:t>$</w:t>
      </w:r>
    </w:p>
    <w:p w14:paraId="3BE712D0" w14:textId="77777777" w:rsidR="00473387" w:rsidRDefault="00473387" w:rsidP="00473387">
      <w:pPr>
        <w:ind w:firstLineChars="0" w:firstLine="0"/>
        <w:jc w:val="center"/>
      </w:pPr>
      <w:r>
        <w:rPr>
          <w:rFonts w:hint="eastAsia"/>
        </w:rPr>
        <w:t>$AnnexesEightImageRemark</w:t>
      </w:r>
      <w:r>
        <w:t>1</w:t>
      </w:r>
      <w:r>
        <w:rPr>
          <w:rFonts w:hint="eastAsia"/>
        </w:rPr>
        <w:t>$</w:t>
      </w:r>
    </w:p>
    <w:p w14:paraId="2AC99A58" w14:textId="77777777" w:rsidR="00473387" w:rsidRDefault="00473387" w:rsidP="00473387">
      <w:pPr>
        <w:ind w:firstLineChars="0" w:firstLine="0"/>
        <w:jc w:val="center"/>
      </w:pPr>
      <w:r>
        <w:rPr>
          <w:rFonts w:hint="eastAsia"/>
        </w:rPr>
        <w:t>$AnnexesEightImage</w:t>
      </w:r>
      <w:r>
        <w:t>2</w:t>
      </w:r>
      <w:r>
        <w:rPr>
          <w:rFonts w:hint="eastAsia"/>
        </w:rPr>
        <w:t>$</w:t>
      </w:r>
    </w:p>
    <w:p w14:paraId="1332E136" w14:textId="77777777" w:rsidR="00473387" w:rsidRDefault="00473387" w:rsidP="00473387">
      <w:pPr>
        <w:ind w:firstLineChars="0" w:firstLine="0"/>
        <w:jc w:val="center"/>
      </w:pPr>
      <w:r>
        <w:rPr>
          <w:rFonts w:hint="eastAsia"/>
        </w:rPr>
        <w:t>$AnnexesEightImageRemark</w:t>
      </w:r>
      <w:r>
        <w:t>2</w:t>
      </w:r>
      <w:r>
        <w:rPr>
          <w:rFonts w:hint="eastAsia"/>
        </w:rPr>
        <w:t>$</w:t>
      </w:r>
    </w:p>
    <w:p w14:paraId="21F693C9" w14:textId="77777777" w:rsidR="00A15D7D" w:rsidRDefault="00A15D7D">
      <w:pPr>
        <w:ind w:firstLineChars="0" w:firstLine="0"/>
      </w:pPr>
    </w:p>
    <w:p w14:paraId="0B903E38" w14:textId="77777777" w:rsidR="00A15D7D" w:rsidRDefault="00B040B6" w:rsidP="003666DF">
      <w:pPr>
        <w:ind w:firstLine="420"/>
      </w:pPr>
      <w:r>
        <w:rPr>
          <w:rFonts w:hint="eastAsia"/>
        </w:rPr>
        <w:t>$</w:t>
      </w:r>
      <w:proofErr w:type="spellStart"/>
      <w:r>
        <w:rPr>
          <w:rFonts w:hint="eastAsia"/>
        </w:rPr>
        <w:t>AnnexesEightExplain</w:t>
      </w:r>
      <w:proofErr w:type="spellEnd"/>
      <w:r>
        <w:rPr>
          <w:rFonts w:hint="eastAsia"/>
        </w:rPr>
        <w:t>$</w:t>
      </w:r>
    </w:p>
    <w:p w14:paraId="37AFA6A9" w14:textId="77777777" w:rsidR="001818B0" w:rsidRDefault="00B040B6">
      <w:pPr>
        <w:ind w:firstLineChars="0" w:firstLine="0"/>
      </w:pPr>
      <w:r>
        <w:rPr>
          <w:rFonts w:hint="eastAsia"/>
        </w:rPr>
        <w:t xml:space="preserve"> </w:t>
      </w:r>
    </w:p>
    <w:p w14:paraId="689983B3" w14:textId="77777777" w:rsidR="00A15D7D" w:rsidRDefault="001818B0" w:rsidP="001818B0">
      <w:pPr>
        <w:widowControl/>
        <w:ind w:firstLineChars="0" w:firstLine="0"/>
      </w:pPr>
      <w:r>
        <w:br w:type="page"/>
      </w:r>
    </w:p>
    <w:p w14:paraId="645E4FDA" w14:textId="3E0A03C8" w:rsidR="00A15D7D" w:rsidRDefault="00B040B6">
      <w:pPr>
        <w:ind w:firstLineChars="0" w:firstLine="0"/>
        <w:outlineLvl w:val="0"/>
        <w:rPr>
          <w:rStyle w:val="af"/>
        </w:rPr>
      </w:pPr>
      <w:bookmarkStart w:id="22" w:name="_Toc39920289"/>
      <w:r>
        <w:rPr>
          <w:rStyle w:val="af"/>
          <w:rFonts w:hint="eastAsia"/>
        </w:rPr>
        <w:lastRenderedPageBreak/>
        <w:t>附件九</w:t>
      </w:r>
      <w:r>
        <w:rPr>
          <w:rStyle w:val="af"/>
          <w:rFonts w:hint="eastAsia"/>
        </w:rPr>
        <w:t xml:space="preserve"> </w:t>
      </w:r>
      <w:r>
        <w:rPr>
          <w:rStyle w:val="af"/>
          <w:rFonts w:hint="eastAsia"/>
        </w:rPr>
        <w:t>关于前期物业管理的约定</w:t>
      </w:r>
      <w:bookmarkEnd w:id="22"/>
    </w:p>
    <w:p w14:paraId="112A58A2" w14:textId="77777777" w:rsidR="00FE3DBB" w:rsidRPr="00FE3DBB" w:rsidRDefault="00FE3DBB" w:rsidP="00FE3DBB">
      <w:pPr>
        <w:ind w:firstLineChars="0" w:firstLine="0"/>
        <w:jc w:val="center"/>
        <w:rPr>
          <w:rStyle w:val="af"/>
          <w:i w:val="0"/>
          <w:iCs w:val="0"/>
        </w:rPr>
      </w:pPr>
      <w:r>
        <w:rPr>
          <w:rFonts w:hint="eastAsia"/>
        </w:rPr>
        <w:t>$AnnexesNineImage0$</w:t>
      </w:r>
    </w:p>
    <w:p w14:paraId="2096EAB0" w14:textId="77777777" w:rsidR="00A15D7D" w:rsidRDefault="00B040B6" w:rsidP="003666DF">
      <w:pPr>
        <w:ind w:firstLine="420"/>
      </w:pPr>
      <w:r>
        <w:rPr>
          <w:rFonts w:hint="eastAsia"/>
        </w:rPr>
        <w:t>$</w:t>
      </w:r>
      <w:proofErr w:type="spellStart"/>
      <w:r>
        <w:rPr>
          <w:rFonts w:hint="eastAsia"/>
        </w:rPr>
        <w:t>AnnexesNineExplain</w:t>
      </w:r>
      <w:proofErr w:type="spellEnd"/>
      <w:r>
        <w:rPr>
          <w:rFonts w:hint="eastAsia"/>
        </w:rPr>
        <w:t>$</w:t>
      </w:r>
    </w:p>
    <w:p w14:paraId="58B61F61" w14:textId="77777777" w:rsidR="001818B0" w:rsidRDefault="00B040B6">
      <w:pPr>
        <w:ind w:firstLineChars="0" w:firstLine="0"/>
      </w:pPr>
      <w:r>
        <w:rPr>
          <w:rFonts w:hint="eastAsia"/>
        </w:rPr>
        <w:t xml:space="preserve"> </w:t>
      </w:r>
    </w:p>
    <w:p w14:paraId="5DDEA3FA" w14:textId="77777777" w:rsidR="00A15D7D" w:rsidRDefault="001818B0" w:rsidP="001818B0">
      <w:pPr>
        <w:widowControl/>
        <w:ind w:firstLineChars="0" w:firstLine="0"/>
      </w:pPr>
      <w:r>
        <w:br w:type="page"/>
      </w:r>
    </w:p>
    <w:p w14:paraId="4145A28F" w14:textId="7F9C2EC3" w:rsidR="00A15D7D" w:rsidRPr="003666DF" w:rsidRDefault="00B040B6" w:rsidP="003666DF">
      <w:pPr>
        <w:ind w:firstLineChars="0" w:firstLine="0"/>
        <w:outlineLvl w:val="0"/>
        <w:rPr>
          <w:i/>
          <w:iCs/>
        </w:rPr>
      </w:pPr>
      <w:bookmarkStart w:id="23" w:name="_Toc39920290"/>
      <w:r>
        <w:rPr>
          <w:rStyle w:val="af"/>
          <w:rFonts w:hint="eastAsia"/>
        </w:rPr>
        <w:lastRenderedPageBreak/>
        <w:t>附件十</w:t>
      </w:r>
      <w:r>
        <w:rPr>
          <w:rStyle w:val="af"/>
          <w:rFonts w:hint="eastAsia"/>
        </w:rPr>
        <w:t xml:space="preserve"> </w:t>
      </w:r>
      <w:r>
        <w:rPr>
          <w:rStyle w:val="af"/>
          <w:rFonts w:hint="eastAsia"/>
        </w:rPr>
        <w:t>出卖人关于遮挡或妨碍房屋正常使用情况的说明</w:t>
      </w:r>
      <w:bookmarkEnd w:id="23"/>
    </w:p>
    <w:p w14:paraId="277A21A4" w14:textId="77777777" w:rsidR="00A15D7D" w:rsidRDefault="00B040B6" w:rsidP="003666DF">
      <w:pPr>
        <w:ind w:firstLine="420"/>
      </w:pPr>
      <w:r>
        <w:rPr>
          <w:rFonts w:hint="eastAsia"/>
        </w:rPr>
        <w:t>（如：该商品房公共管道检修口、柱子、变电箱等有遮挡或妨碍房屋正常使用的情况）</w:t>
      </w:r>
    </w:p>
    <w:p w14:paraId="13695451" w14:textId="77777777" w:rsidR="00FE3DBB" w:rsidRDefault="00FE3DBB" w:rsidP="00FE3DBB">
      <w:pPr>
        <w:ind w:firstLineChars="0" w:firstLine="0"/>
        <w:jc w:val="center"/>
      </w:pPr>
      <w:r>
        <w:rPr>
          <w:rFonts w:hint="eastAsia"/>
        </w:rPr>
        <w:t>$AnnexesTenImage0$</w:t>
      </w:r>
    </w:p>
    <w:p w14:paraId="4AD462B2" w14:textId="77777777" w:rsidR="00A15D7D" w:rsidRDefault="00B040B6" w:rsidP="003666DF">
      <w:pPr>
        <w:ind w:firstLine="420"/>
      </w:pPr>
      <w:r>
        <w:rPr>
          <w:rFonts w:hint="eastAsia"/>
        </w:rPr>
        <w:t>$</w:t>
      </w:r>
      <w:proofErr w:type="spellStart"/>
      <w:r>
        <w:rPr>
          <w:rFonts w:hint="eastAsia"/>
        </w:rPr>
        <w:t>AnnexesTenExplain</w:t>
      </w:r>
      <w:proofErr w:type="spellEnd"/>
      <w:r>
        <w:rPr>
          <w:rFonts w:hint="eastAsia"/>
        </w:rPr>
        <w:t>$</w:t>
      </w:r>
    </w:p>
    <w:p w14:paraId="50DB1424" w14:textId="77777777" w:rsidR="001818B0" w:rsidRDefault="001818B0" w:rsidP="001818B0">
      <w:pPr>
        <w:widowControl/>
        <w:ind w:firstLineChars="0" w:firstLine="0"/>
      </w:pPr>
      <w:r>
        <w:br w:type="page"/>
      </w:r>
    </w:p>
    <w:p w14:paraId="7FA07BDF" w14:textId="77777777" w:rsidR="00E62CB5" w:rsidRPr="00E62CB5" w:rsidRDefault="00B040B6" w:rsidP="00E62CB5">
      <w:pPr>
        <w:ind w:firstLineChars="0" w:firstLine="0"/>
        <w:outlineLvl w:val="0"/>
        <w:rPr>
          <w:rStyle w:val="af"/>
        </w:rPr>
      </w:pPr>
      <w:bookmarkStart w:id="24" w:name="_Toc39920291"/>
      <w:r>
        <w:rPr>
          <w:rStyle w:val="af"/>
          <w:rFonts w:hint="eastAsia"/>
        </w:rPr>
        <w:lastRenderedPageBreak/>
        <w:t>附件十一</w:t>
      </w:r>
      <w:r>
        <w:rPr>
          <w:rStyle w:val="af"/>
          <w:rFonts w:hint="eastAsia"/>
        </w:rPr>
        <w:t xml:space="preserve"> </w:t>
      </w:r>
      <w:r>
        <w:rPr>
          <w:rStyle w:val="af"/>
          <w:rFonts w:hint="eastAsia"/>
        </w:rPr>
        <w:t>补充协议</w:t>
      </w:r>
      <w:bookmarkEnd w:id="24"/>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1"/>
        <w:gridCol w:w="4261"/>
      </w:tblGrid>
      <w:tr w:rsidR="00E62CB5" w14:paraId="76472B6E" w14:textId="77777777" w:rsidTr="00890EF7">
        <w:tc>
          <w:tcPr>
            <w:tcW w:w="4261" w:type="dxa"/>
            <w:tcBorders>
              <w:top w:val="nil"/>
              <w:left w:val="nil"/>
              <w:bottom w:val="nil"/>
              <w:right w:val="nil"/>
            </w:tcBorders>
            <w:hideMark/>
          </w:tcPr>
          <w:p w14:paraId="4ABD0F33" w14:textId="77777777" w:rsidR="00E62CB5" w:rsidRDefault="00E62CB5" w:rsidP="00890EF7">
            <w:pPr>
              <w:wordWrap w:val="0"/>
              <w:ind w:firstLineChars="0" w:firstLine="0"/>
              <w:rPr>
                <w:sz w:val="13"/>
                <w:szCs w:val="13"/>
              </w:rPr>
            </w:pPr>
            <w:r>
              <w:rPr>
                <w:rFonts w:hint="eastAsia"/>
              </w:rPr>
              <w:t>甲方：</w:t>
            </w:r>
            <w:r w:rsidRPr="00E62CB5">
              <w:rPr>
                <w:rFonts w:ascii="楷体" w:eastAsia="楷体" w:hAnsi="楷体" w:cs="楷体" w:hint="eastAsia"/>
                <w:sz w:val="24"/>
              </w:rPr>
              <w:t>$CMRMC$</w:t>
            </w:r>
          </w:p>
          <w:p w14:paraId="51FCF4AA" w14:textId="77777777" w:rsidR="00E62CB5" w:rsidRDefault="00E62CB5" w:rsidP="00890EF7">
            <w:pPr>
              <w:wordWrap w:val="0"/>
              <w:ind w:firstLine="260"/>
              <w:rPr>
                <w:rFonts w:ascii="Calibri" w:eastAsia="宋体" w:hAnsi="Calibri" w:cs="Times New Roman"/>
                <w:kern w:val="0"/>
                <w:sz w:val="13"/>
                <w:szCs w:val="13"/>
              </w:rPr>
            </w:pPr>
          </w:p>
        </w:tc>
        <w:tc>
          <w:tcPr>
            <w:tcW w:w="4261" w:type="dxa"/>
            <w:tcBorders>
              <w:top w:val="nil"/>
              <w:left w:val="nil"/>
              <w:bottom w:val="nil"/>
              <w:right w:val="nil"/>
            </w:tcBorders>
            <w:hideMark/>
          </w:tcPr>
          <w:p w14:paraId="7042EF21" w14:textId="043DB45C" w:rsidR="00E62CB5" w:rsidRDefault="00E62CB5" w:rsidP="000B48C2">
            <w:pPr>
              <w:wordWrap w:val="0"/>
              <w:ind w:firstLineChars="0" w:firstLine="0"/>
              <w:rPr>
                <w:sz w:val="13"/>
                <w:szCs w:val="13"/>
              </w:rPr>
            </w:pPr>
            <w:r>
              <w:rPr>
                <w:rFonts w:hint="eastAsia"/>
              </w:rPr>
              <w:t>乙方：</w:t>
            </w:r>
            <w:r w:rsidRPr="00E62CB5">
              <w:rPr>
                <w:rFonts w:ascii="楷体" w:eastAsia="楷体" w:hAnsi="楷体" w:cs="楷体" w:hint="eastAsia"/>
                <w:sz w:val="24"/>
              </w:rPr>
              <w:t>$Buyers$</w:t>
            </w:r>
          </w:p>
          <w:p w14:paraId="52DCA8DE" w14:textId="77777777" w:rsidR="00E62CB5" w:rsidRDefault="00E62CB5" w:rsidP="00890EF7">
            <w:pPr>
              <w:wordWrap w:val="0"/>
              <w:ind w:firstLine="260"/>
              <w:rPr>
                <w:sz w:val="13"/>
                <w:szCs w:val="13"/>
              </w:rPr>
            </w:pPr>
          </w:p>
        </w:tc>
      </w:tr>
    </w:tbl>
    <w:p w14:paraId="235A128C" w14:textId="77777777" w:rsidR="00E62CB5" w:rsidRPr="00E62CB5" w:rsidRDefault="00E62CB5" w:rsidP="00FE3DBB">
      <w:pPr>
        <w:ind w:firstLineChars="0" w:firstLine="0"/>
        <w:jc w:val="center"/>
        <w:rPr>
          <w:rStyle w:val="af"/>
          <w:i w:val="0"/>
          <w:iCs w:val="0"/>
        </w:rPr>
      </w:pPr>
      <w:r>
        <w:rPr>
          <w:rFonts w:hint="eastAsia"/>
        </w:rPr>
        <w:t>$AnnexesElevenImage0$</w:t>
      </w:r>
    </w:p>
    <w:p w14:paraId="51865ACD" w14:textId="77777777" w:rsidR="00A15D7D" w:rsidRDefault="00B040B6" w:rsidP="00311C45">
      <w:pPr>
        <w:ind w:firstLine="420"/>
      </w:pPr>
      <w:r>
        <w:rPr>
          <w:rFonts w:hint="eastAsia"/>
        </w:rPr>
        <w:t>$</w:t>
      </w:r>
      <w:proofErr w:type="spellStart"/>
      <w:r>
        <w:rPr>
          <w:rFonts w:hint="eastAsia"/>
        </w:rPr>
        <w:t>AnnexesElevenExplain</w:t>
      </w:r>
      <w:proofErr w:type="spellEnd"/>
      <w:r>
        <w:rPr>
          <w:rFonts w:hint="eastAsia"/>
        </w:rPr>
        <w:t>$</w:t>
      </w:r>
    </w:p>
    <w:p w14:paraId="2A56516D" w14:textId="77777777" w:rsidR="00A15D7D" w:rsidRDefault="00A15D7D">
      <w:pPr>
        <w:ind w:firstLineChars="0" w:firstLine="0"/>
      </w:pP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1"/>
        <w:gridCol w:w="4261"/>
      </w:tblGrid>
      <w:tr w:rsidR="00FA6DFE" w14:paraId="25ABAFB2" w14:textId="77777777" w:rsidTr="00ED3F6B">
        <w:trPr>
          <w:trHeight w:val="2552"/>
        </w:trPr>
        <w:tc>
          <w:tcPr>
            <w:tcW w:w="4261" w:type="dxa"/>
            <w:tcBorders>
              <w:top w:val="nil"/>
              <w:left w:val="nil"/>
              <w:bottom w:val="nil"/>
              <w:right w:val="nil"/>
            </w:tcBorders>
            <w:hideMark/>
          </w:tcPr>
          <w:p w14:paraId="64517097" w14:textId="77777777" w:rsidR="00DE6AD9" w:rsidRDefault="00FA6DFE" w:rsidP="00480B42">
            <w:pPr>
              <w:wordWrap w:val="0"/>
              <w:ind w:firstLineChars="0" w:firstLine="0"/>
              <w:rPr>
                <w:sz w:val="13"/>
                <w:szCs w:val="13"/>
              </w:rPr>
            </w:pPr>
            <w:r>
              <w:rPr>
                <w:rFonts w:hint="eastAsia"/>
              </w:rPr>
              <w:t>甲方：</w:t>
            </w:r>
            <w:r>
              <w:rPr>
                <w:rFonts w:hint="eastAsia"/>
              </w:rPr>
              <w:t xml:space="preserve"> </w:t>
            </w:r>
            <w:r>
              <w:t> </w:t>
            </w:r>
            <w:r>
              <w:rPr>
                <w:sz w:val="13"/>
                <w:szCs w:val="13"/>
              </w:rPr>
              <w:t>$HTBAZ$</w:t>
            </w:r>
          </w:p>
          <w:p w14:paraId="31993FE0" w14:textId="77777777" w:rsidR="00D4343C" w:rsidRDefault="00D4343C" w:rsidP="00480B42">
            <w:pPr>
              <w:wordWrap w:val="0"/>
              <w:ind w:firstLineChars="0" w:firstLine="0"/>
              <w:rPr>
                <w:sz w:val="13"/>
                <w:szCs w:val="13"/>
              </w:rPr>
            </w:pPr>
          </w:p>
          <w:p w14:paraId="74CEC3F8" w14:textId="77777777" w:rsidR="00D4343C" w:rsidRDefault="00D4343C" w:rsidP="00480B42">
            <w:pPr>
              <w:wordWrap w:val="0"/>
              <w:ind w:firstLineChars="0" w:firstLine="0"/>
              <w:rPr>
                <w:sz w:val="13"/>
                <w:szCs w:val="13"/>
              </w:rPr>
            </w:pPr>
          </w:p>
          <w:p w14:paraId="4582CD76" w14:textId="77777777" w:rsidR="00D4343C" w:rsidRDefault="00D4343C" w:rsidP="00480B42">
            <w:pPr>
              <w:wordWrap w:val="0"/>
              <w:ind w:firstLineChars="0" w:firstLine="0"/>
              <w:rPr>
                <w:sz w:val="13"/>
                <w:szCs w:val="13"/>
              </w:rPr>
            </w:pPr>
          </w:p>
          <w:p w14:paraId="1458FB7E" w14:textId="77777777" w:rsidR="00D4343C" w:rsidRDefault="00D4343C" w:rsidP="00480B42">
            <w:pPr>
              <w:wordWrap w:val="0"/>
              <w:ind w:firstLineChars="0" w:firstLine="0"/>
              <w:rPr>
                <w:sz w:val="13"/>
                <w:szCs w:val="13"/>
              </w:rPr>
            </w:pPr>
          </w:p>
          <w:p w14:paraId="14EB07A9" w14:textId="77777777" w:rsidR="00D4343C" w:rsidRDefault="00D4343C" w:rsidP="00480B42">
            <w:pPr>
              <w:wordWrap w:val="0"/>
              <w:ind w:firstLineChars="0" w:firstLine="0"/>
              <w:rPr>
                <w:sz w:val="13"/>
                <w:szCs w:val="13"/>
              </w:rPr>
            </w:pPr>
          </w:p>
          <w:p w14:paraId="46091005" w14:textId="77777777" w:rsidR="00D4343C" w:rsidRDefault="00D4343C" w:rsidP="00480B42">
            <w:pPr>
              <w:wordWrap w:val="0"/>
              <w:ind w:firstLineChars="0" w:firstLine="0"/>
              <w:rPr>
                <w:sz w:val="13"/>
                <w:szCs w:val="13"/>
              </w:rPr>
            </w:pPr>
          </w:p>
          <w:p w14:paraId="2DD1A28E" w14:textId="17918E34" w:rsidR="00D4343C" w:rsidRPr="00480B42" w:rsidRDefault="00D4343C" w:rsidP="00480B42">
            <w:pPr>
              <w:wordWrap w:val="0"/>
              <w:ind w:firstLineChars="0" w:firstLine="0"/>
              <w:rPr>
                <w:sz w:val="13"/>
                <w:szCs w:val="13"/>
              </w:rPr>
            </w:pPr>
          </w:p>
        </w:tc>
        <w:tc>
          <w:tcPr>
            <w:tcW w:w="4261" w:type="dxa"/>
            <w:tcBorders>
              <w:top w:val="nil"/>
              <w:left w:val="nil"/>
              <w:bottom w:val="nil"/>
              <w:right w:val="nil"/>
            </w:tcBorders>
            <w:hideMark/>
          </w:tcPr>
          <w:p w14:paraId="5E55E4A5" w14:textId="77777777" w:rsidR="00FA6DFE" w:rsidRDefault="00FA6DFE" w:rsidP="001B6926">
            <w:pPr>
              <w:wordWrap w:val="0"/>
              <w:ind w:firstLineChars="0" w:firstLine="0"/>
              <w:rPr>
                <w:sz w:val="13"/>
                <w:szCs w:val="13"/>
              </w:rPr>
            </w:pPr>
            <w:r>
              <w:rPr>
                <w:rFonts w:hint="eastAsia"/>
              </w:rPr>
              <w:t>乙方：</w:t>
            </w:r>
            <w:r>
              <w:rPr>
                <w:sz w:val="13"/>
                <w:szCs w:val="13"/>
              </w:rPr>
              <w:t xml:space="preserve">$BCS1$ $BCS2$ $BCS3$ $BCS4$ $BCS5$ $BCS6$ </w:t>
            </w:r>
          </w:p>
          <w:p w14:paraId="20317D96" w14:textId="77777777" w:rsidR="00FA6DFE" w:rsidRDefault="00FA6DFE">
            <w:pPr>
              <w:wordWrap w:val="0"/>
              <w:ind w:firstLine="260"/>
              <w:rPr>
                <w:sz w:val="13"/>
                <w:szCs w:val="13"/>
              </w:rPr>
            </w:pPr>
          </w:p>
        </w:tc>
      </w:tr>
    </w:tbl>
    <w:p w14:paraId="46800F17" w14:textId="77777777" w:rsidR="00A15D7D" w:rsidRDefault="00B040B6">
      <w:pPr>
        <w:widowControl/>
        <w:ind w:firstLineChars="0" w:firstLine="0"/>
      </w:pPr>
      <w:r>
        <w:br w:type="page"/>
      </w:r>
    </w:p>
    <w:p w14:paraId="39CFAD83" w14:textId="77777777" w:rsidR="00A15D7D" w:rsidRDefault="00B040B6">
      <w:pPr>
        <w:ind w:firstLineChars="0" w:firstLine="0"/>
      </w:pPr>
      <w:r>
        <w:rPr>
          <w:rFonts w:hint="eastAsia"/>
        </w:rPr>
        <w:lastRenderedPageBreak/>
        <w:t>房地产管理机关登记备案栏</w:t>
      </w:r>
      <w:r>
        <w:rPr>
          <w:rFonts w:hint="eastAsia"/>
        </w:rPr>
        <w:t xml:space="preserve"> </w:t>
      </w:r>
    </w:p>
    <w:p w14:paraId="6F40515B" w14:textId="77777777" w:rsidR="00A15D7D" w:rsidRDefault="00A15D7D">
      <w:pPr>
        <w:ind w:firstLineChars="0" w:firstLine="0"/>
      </w:pPr>
    </w:p>
    <w:p w14:paraId="117DF6F0" w14:textId="77777777" w:rsidR="00A15D7D" w:rsidRDefault="00A15D7D">
      <w:pPr>
        <w:ind w:firstLineChars="0" w:firstLine="0"/>
      </w:pPr>
    </w:p>
    <w:p w14:paraId="287717CD" w14:textId="77777777" w:rsidR="00A15D7D" w:rsidRDefault="00A15D7D">
      <w:pPr>
        <w:ind w:firstLineChars="0" w:firstLine="0"/>
      </w:pPr>
    </w:p>
    <w:p w14:paraId="7BD8D94D" w14:textId="77777777" w:rsidR="00A15D7D" w:rsidRDefault="00B040B6">
      <w:pPr>
        <w:ind w:firstLineChars="0" w:firstLine="0"/>
        <w:jc w:val="center"/>
      </w:pPr>
      <w:r>
        <w:rPr>
          <w:rFonts w:hint="eastAsia"/>
        </w:rPr>
        <w:t>$CONTRACTBUSSEAL$</w:t>
      </w:r>
    </w:p>
    <w:p w14:paraId="49156A44" w14:textId="77777777" w:rsidR="00A15D7D" w:rsidRDefault="00A15D7D">
      <w:pPr>
        <w:ind w:firstLineChars="0" w:firstLine="0"/>
      </w:pPr>
    </w:p>
    <w:p w14:paraId="559A7FF4" w14:textId="77777777" w:rsidR="00A15D7D" w:rsidRDefault="00A15D7D">
      <w:pPr>
        <w:ind w:firstLineChars="0" w:firstLine="0"/>
      </w:pPr>
    </w:p>
    <w:p w14:paraId="232B97E6" w14:textId="77777777" w:rsidR="00A15D7D" w:rsidRDefault="00A15D7D">
      <w:pPr>
        <w:ind w:firstLineChars="0" w:firstLine="0"/>
      </w:pPr>
    </w:p>
    <w:p w14:paraId="5A6F0761" w14:textId="77777777" w:rsidR="00A15D7D" w:rsidRDefault="00B040B6">
      <w:pPr>
        <w:ind w:firstLineChars="0" w:firstLine="0"/>
      </w:pPr>
      <w:r>
        <w:rPr>
          <w:rFonts w:hint="eastAsia"/>
        </w:rPr>
        <w:t>本合同符合有关规定，准予登记备案。登记号：</w:t>
      </w:r>
      <w:r>
        <w:rPr>
          <w:rFonts w:hint="eastAsia"/>
        </w:rPr>
        <w:t xml:space="preserve">$BEIANHAO$ </w:t>
      </w:r>
      <w:r>
        <w:rPr>
          <w:rFonts w:hint="eastAsia"/>
        </w:rPr>
        <w:t>号</w:t>
      </w:r>
      <w:r>
        <w:rPr>
          <w:rFonts w:hint="eastAsia"/>
        </w:rPr>
        <w:t xml:space="preserve"> </w:t>
      </w:r>
    </w:p>
    <w:p w14:paraId="707AF03F" w14:textId="77777777" w:rsidR="00A15D7D" w:rsidRDefault="00A15D7D">
      <w:pPr>
        <w:ind w:firstLineChars="0" w:firstLine="0"/>
      </w:pPr>
    </w:p>
    <w:p w14:paraId="375FA330" w14:textId="77777777" w:rsidR="00A15D7D" w:rsidRDefault="00A15D7D">
      <w:pPr>
        <w:ind w:firstLineChars="0" w:firstLine="0"/>
      </w:pPr>
    </w:p>
    <w:p w14:paraId="6B043D7B" w14:textId="77777777" w:rsidR="00A15D7D" w:rsidRDefault="00A15D7D">
      <w:pPr>
        <w:ind w:firstLineChars="0" w:firstLine="0"/>
      </w:pPr>
    </w:p>
    <w:p w14:paraId="1CB777BF" w14:textId="77777777" w:rsidR="00A15D7D" w:rsidRDefault="00B040B6">
      <w:pPr>
        <w:ind w:firstLineChars="0" w:firstLine="0"/>
      </w:pPr>
      <w:r>
        <w:rPr>
          <w:rFonts w:hint="eastAsia"/>
        </w:rPr>
        <w:t>经</w:t>
      </w:r>
      <w:r>
        <w:rPr>
          <w:rFonts w:hint="eastAsia"/>
        </w:rPr>
        <w:t>  </w:t>
      </w:r>
      <w:r>
        <w:rPr>
          <w:rFonts w:hint="eastAsia"/>
        </w:rPr>
        <w:t>办</w:t>
      </w:r>
      <w:r>
        <w:rPr>
          <w:rFonts w:hint="eastAsia"/>
        </w:rPr>
        <w:t>  </w:t>
      </w:r>
      <w:r>
        <w:rPr>
          <w:rFonts w:hint="eastAsia"/>
        </w:rPr>
        <w:t>人：</w:t>
      </w:r>
      <w:r>
        <w:rPr>
          <w:rFonts w:hint="eastAsia"/>
        </w:rPr>
        <w:t xml:space="preserve"> $OPERATORSEAL$</w:t>
      </w:r>
    </w:p>
    <w:p w14:paraId="457988C4" w14:textId="77777777" w:rsidR="00A15D7D" w:rsidRDefault="00A15D7D">
      <w:pPr>
        <w:ind w:firstLineChars="0" w:firstLine="0"/>
      </w:pPr>
    </w:p>
    <w:p w14:paraId="6280B1C0" w14:textId="77777777" w:rsidR="00A15D7D" w:rsidRDefault="00A15D7D">
      <w:pPr>
        <w:ind w:firstLineChars="0" w:firstLine="0"/>
      </w:pPr>
    </w:p>
    <w:p w14:paraId="7E2FF7D3" w14:textId="77777777" w:rsidR="00A15D7D" w:rsidRDefault="00A15D7D">
      <w:pPr>
        <w:ind w:firstLineChars="0" w:firstLine="0"/>
      </w:pPr>
    </w:p>
    <w:p w14:paraId="11435B22" w14:textId="77777777" w:rsidR="00A15D7D" w:rsidRDefault="00B040B6">
      <w:pPr>
        <w:ind w:firstLineChars="0" w:firstLine="0"/>
        <w:jc w:val="right"/>
      </w:pPr>
      <w:r>
        <w:rPr>
          <w:rFonts w:hint="eastAsia"/>
        </w:rPr>
        <w:t xml:space="preserve">             </w:t>
      </w:r>
      <w:r>
        <w:rPr>
          <w:rFonts w:hint="eastAsia"/>
        </w:rPr>
        <w:t>登记备案机关（章）</w:t>
      </w:r>
      <w:r>
        <w:rPr>
          <w:rFonts w:hint="eastAsia"/>
        </w:rPr>
        <w:t xml:space="preserve"> $RECORDSEAL$</w:t>
      </w:r>
    </w:p>
    <w:p w14:paraId="600BD608" w14:textId="77777777" w:rsidR="00A15D7D" w:rsidRDefault="00A15D7D">
      <w:pPr>
        <w:ind w:firstLineChars="0" w:firstLine="0"/>
      </w:pPr>
    </w:p>
    <w:p w14:paraId="411ED0F7" w14:textId="77777777" w:rsidR="00A15D7D" w:rsidRDefault="00A15D7D">
      <w:pPr>
        <w:ind w:firstLineChars="0" w:firstLine="0"/>
      </w:pPr>
    </w:p>
    <w:p w14:paraId="56436853" w14:textId="77777777" w:rsidR="00A15D7D" w:rsidRDefault="00A15D7D">
      <w:pPr>
        <w:ind w:firstLineChars="0" w:firstLine="0"/>
      </w:pPr>
    </w:p>
    <w:p w14:paraId="730614C3" w14:textId="77777777" w:rsidR="00A15D7D" w:rsidRDefault="00B040B6">
      <w:pPr>
        <w:ind w:firstLineChars="0" w:firstLine="0"/>
        <w:jc w:val="right"/>
      </w:pPr>
      <w:r>
        <w:t xml:space="preserve">             </w:t>
      </w:r>
      <w:r>
        <w:rPr>
          <w:rFonts w:hint="eastAsia"/>
        </w:rPr>
        <w:t>$BEIANNIAN$</w:t>
      </w:r>
      <w:r>
        <w:rPr>
          <w:rFonts w:hint="eastAsia"/>
        </w:rPr>
        <w:t>年</w:t>
      </w:r>
      <w:r>
        <w:rPr>
          <w:rFonts w:hint="eastAsia"/>
        </w:rPr>
        <w:t>$BEIANYUE$</w:t>
      </w:r>
      <w:r>
        <w:rPr>
          <w:rFonts w:hint="eastAsia"/>
        </w:rPr>
        <w:t>月</w:t>
      </w:r>
      <w:r>
        <w:rPr>
          <w:rFonts w:hint="eastAsia"/>
        </w:rPr>
        <w:t>$BEIANRI$</w:t>
      </w:r>
      <w:r>
        <w:rPr>
          <w:rFonts w:hint="eastAsia"/>
        </w:rPr>
        <w:t>日</w:t>
      </w:r>
    </w:p>
    <w:sectPr w:rsidR="00A15D7D" w:rsidSect="00B20DD4">
      <w:footerReference w:type="default" r:id="rId16"/>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5D4C6" w14:textId="77777777" w:rsidR="00F957B1" w:rsidRDefault="00F957B1" w:rsidP="00A20044">
      <w:pPr>
        <w:ind w:firstLine="420"/>
      </w:pPr>
      <w:r>
        <w:separator/>
      </w:r>
    </w:p>
  </w:endnote>
  <w:endnote w:type="continuationSeparator" w:id="0">
    <w:p w14:paraId="28A54CFB" w14:textId="77777777" w:rsidR="00F957B1" w:rsidRDefault="00F957B1" w:rsidP="00A200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D5C22" w14:textId="77777777" w:rsidR="00B35C42" w:rsidRDefault="00B35C42">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A1B4" w14:textId="42A700C4" w:rsidR="00B35C42" w:rsidRDefault="00B35C42">
    <w:pPr>
      <w:pStyle w:val="af5"/>
      <w:ind w:firstLine="360"/>
      <w:jc w:val="center"/>
    </w:pPr>
  </w:p>
  <w:p w14:paraId="2BA2C9D7" w14:textId="77777777" w:rsidR="00B35C42" w:rsidRDefault="00B35C42">
    <w:pPr>
      <w:pStyle w:val="af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F3225" w14:textId="77777777" w:rsidR="00B35C42" w:rsidRDefault="00B35C42">
    <w:pPr>
      <w:pStyle w:val="af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203887"/>
      <w:docPartObj>
        <w:docPartGallery w:val="Page Numbers (Bottom of Page)"/>
        <w:docPartUnique/>
      </w:docPartObj>
    </w:sdtPr>
    <w:sdtContent>
      <w:p w14:paraId="61D7086C" w14:textId="77777777" w:rsidR="00B35C42" w:rsidRDefault="00B35C42">
        <w:pPr>
          <w:pStyle w:val="af5"/>
          <w:ind w:firstLine="360"/>
          <w:jc w:val="center"/>
        </w:pPr>
        <w:r>
          <w:fldChar w:fldCharType="begin"/>
        </w:r>
        <w:r>
          <w:instrText>PAGE   \* MERGEFORMAT</w:instrText>
        </w:r>
        <w:r>
          <w:fldChar w:fldCharType="separate"/>
        </w:r>
        <w:r>
          <w:rPr>
            <w:lang w:val="zh-CN"/>
          </w:rPr>
          <w:t>2</w:t>
        </w:r>
        <w:r>
          <w:fldChar w:fldCharType="end"/>
        </w:r>
      </w:p>
    </w:sdtContent>
  </w:sdt>
  <w:p w14:paraId="116B0CF3" w14:textId="77777777" w:rsidR="00B35C42" w:rsidRDefault="00B35C42">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232F" w14:textId="77777777" w:rsidR="00F957B1" w:rsidRDefault="00F957B1" w:rsidP="00A20044">
      <w:pPr>
        <w:ind w:firstLine="420"/>
      </w:pPr>
      <w:r>
        <w:separator/>
      </w:r>
    </w:p>
  </w:footnote>
  <w:footnote w:type="continuationSeparator" w:id="0">
    <w:p w14:paraId="32F8DECD" w14:textId="77777777" w:rsidR="00F957B1" w:rsidRDefault="00F957B1" w:rsidP="00A2004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9C6BA" w14:textId="77777777" w:rsidR="00B35C42" w:rsidRDefault="00B35C42">
    <w:pPr>
      <w:pStyle w:val="af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4230" w14:textId="77777777" w:rsidR="00B35C42" w:rsidRPr="00D85B02" w:rsidRDefault="00B35C42" w:rsidP="00D85B02">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B8591" w14:textId="77777777" w:rsidR="00B35C42" w:rsidRDefault="00B35C42">
    <w:pPr>
      <w:pStyle w:val="af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CD7116"/>
    <w:multiLevelType w:val="multilevel"/>
    <w:tmpl w:val="B7CD7116"/>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C677DA32"/>
    <w:multiLevelType w:val="singleLevel"/>
    <w:tmpl w:val="C677DA32"/>
    <w:lvl w:ilvl="0">
      <w:start w:val="2"/>
      <w:numFmt w:val="decimal"/>
      <w:suff w:val="space"/>
      <w:lvlText w:val="%1."/>
      <w:lvlJc w:val="left"/>
    </w:lvl>
  </w:abstractNum>
  <w:abstractNum w:abstractNumId="2" w15:restartNumberingAfterBreak="0">
    <w:nsid w:val="1C2B4FEC"/>
    <w:multiLevelType w:val="hybridMultilevel"/>
    <w:tmpl w:val="A94A0CF0"/>
    <w:lvl w:ilvl="0" w:tplc="AF82BE58">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3B7FF4"/>
    <w:multiLevelType w:val="multilevel"/>
    <w:tmpl w:val="373B7F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38D3048"/>
    <w:multiLevelType w:val="hybridMultilevel"/>
    <w:tmpl w:val="661E28FA"/>
    <w:lvl w:ilvl="0" w:tplc="79902F5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93154A"/>
    <w:rsid w:val="00001C69"/>
    <w:rsid w:val="000032A3"/>
    <w:rsid w:val="00003FFA"/>
    <w:rsid w:val="00025B85"/>
    <w:rsid w:val="00034222"/>
    <w:rsid w:val="000469AF"/>
    <w:rsid w:val="00060B33"/>
    <w:rsid w:val="00064328"/>
    <w:rsid w:val="000664E4"/>
    <w:rsid w:val="00067246"/>
    <w:rsid w:val="00073AC7"/>
    <w:rsid w:val="00074A41"/>
    <w:rsid w:val="0009041A"/>
    <w:rsid w:val="000906FB"/>
    <w:rsid w:val="00095E03"/>
    <w:rsid w:val="000B3049"/>
    <w:rsid w:val="000B3064"/>
    <w:rsid w:val="000B48C2"/>
    <w:rsid w:val="000C1CAF"/>
    <w:rsid w:val="000D786C"/>
    <w:rsid w:val="000E0EDE"/>
    <w:rsid w:val="00104995"/>
    <w:rsid w:val="0011182C"/>
    <w:rsid w:val="0012617B"/>
    <w:rsid w:val="00141CA0"/>
    <w:rsid w:val="001420FA"/>
    <w:rsid w:val="001459A2"/>
    <w:rsid w:val="001464FF"/>
    <w:rsid w:val="001504C7"/>
    <w:rsid w:val="00156989"/>
    <w:rsid w:val="001628B7"/>
    <w:rsid w:val="001736B5"/>
    <w:rsid w:val="00175597"/>
    <w:rsid w:val="001818B0"/>
    <w:rsid w:val="00182845"/>
    <w:rsid w:val="001909ED"/>
    <w:rsid w:val="00197595"/>
    <w:rsid w:val="001A4D84"/>
    <w:rsid w:val="001B4B59"/>
    <w:rsid w:val="001B6926"/>
    <w:rsid w:val="001D2856"/>
    <w:rsid w:val="001E1332"/>
    <w:rsid w:val="001E63B1"/>
    <w:rsid w:val="001F40B6"/>
    <w:rsid w:val="00202882"/>
    <w:rsid w:val="00213512"/>
    <w:rsid w:val="00215AA1"/>
    <w:rsid w:val="00222BD8"/>
    <w:rsid w:val="00231A5E"/>
    <w:rsid w:val="00233043"/>
    <w:rsid w:val="00241834"/>
    <w:rsid w:val="0024321C"/>
    <w:rsid w:val="002506F1"/>
    <w:rsid w:val="00253217"/>
    <w:rsid w:val="002649FC"/>
    <w:rsid w:val="00267EAA"/>
    <w:rsid w:val="002A2508"/>
    <w:rsid w:val="002B2577"/>
    <w:rsid w:val="002C15E3"/>
    <w:rsid w:val="002D188F"/>
    <w:rsid w:val="002D1E80"/>
    <w:rsid w:val="002D7900"/>
    <w:rsid w:val="002E4BEA"/>
    <w:rsid w:val="002F7BCC"/>
    <w:rsid w:val="003034DC"/>
    <w:rsid w:val="00305413"/>
    <w:rsid w:val="003054EB"/>
    <w:rsid w:val="00306837"/>
    <w:rsid w:val="00311C45"/>
    <w:rsid w:val="003234EA"/>
    <w:rsid w:val="003250EA"/>
    <w:rsid w:val="00340822"/>
    <w:rsid w:val="00342BDA"/>
    <w:rsid w:val="00344D78"/>
    <w:rsid w:val="00363767"/>
    <w:rsid w:val="00363DA6"/>
    <w:rsid w:val="003651E1"/>
    <w:rsid w:val="003666DF"/>
    <w:rsid w:val="00383283"/>
    <w:rsid w:val="00383CAD"/>
    <w:rsid w:val="003971D3"/>
    <w:rsid w:val="003A1271"/>
    <w:rsid w:val="003A1811"/>
    <w:rsid w:val="003B6618"/>
    <w:rsid w:val="003C0236"/>
    <w:rsid w:val="003F1D99"/>
    <w:rsid w:val="00427B60"/>
    <w:rsid w:val="00430175"/>
    <w:rsid w:val="00430ADF"/>
    <w:rsid w:val="00433AD9"/>
    <w:rsid w:val="004408FE"/>
    <w:rsid w:val="004417CF"/>
    <w:rsid w:val="00456FF0"/>
    <w:rsid w:val="004600A0"/>
    <w:rsid w:val="00473387"/>
    <w:rsid w:val="00480B42"/>
    <w:rsid w:val="00485636"/>
    <w:rsid w:val="00494FFF"/>
    <w:rsid w:val="00496DDA"/>
    <w:rsid w:val="004B3EC0"/>
    <w:rsid w:val="004B46C2"/>
    <w:rsid w:val="004B5E39"/>
    <w:rsid w:val="00500961"/>
    <w:rsid w:val="00501CE8"/>
    <w:rsid w:val="00506FAA"/>
    <w:rsid w:val="005232F9"/>
    <w:rsid w:val="0052541D"/>
    <w:rsid w:val="00545BA4"/>
    <w:rsid w:val="005469AD"/>
    <w:rsid w:val="00550754"/>
    <w:rsid w:val="00553BDD"/>
    <w:rsid w:val="005566B5"/>
    <w:rsid w:val="00557D38"/>
    <w:rsid w:val="00574871"/>
    <w:rsid w:val="0057720C"/>
    <w:rsid w:val="00584BAC"/>
    <w:rsid w:val="00587712"/>
    <w:rsid w:val="005933D0"/>
    <w:rsid w:val="005A59E7"/>
    <w:rsid w:val="005B3E62"/>
    <w:rsid w:val="005C5CE4"/>
    <w:rsid w:val="005C6CA5"/>
    <w:rsid w:val="005E0410"/>
    <w:rsid w:val="005E0C2C"/>
    <w:rsid w:val="005F0AC8"/>
    <w:rsid w:val="005F349A"/>
    <w:rsid w:val="005F7364"/>
    <w:rsid w:val="006430CB"/>
    <w:rsid w:val="00661456"/>
    <w:rsid w:val="00661639"/>
    <w:rsid w:val="00670A5E"/>
    <w:rsid w:val="0068547C"/>
    <w:rsid w:val="00687537"/>
    <w:rsid w:val="00690985"/>
    <w:rsid w:val="006965E2"/>
    <w:rsid w:val="006A6693"/>
    <w:rsid w:val="006B403F"/>
    <w:rsid w:val="006C30F4"/>
    <w:rsid w:val="006D621F"/>
    <w:rsid w:val="006E02C8"/>
    <w:rsid w:val="006E4992"/>
    <w:rsid w:val="00717D63"/>
    <w:rsid w:val="00724995"/>
    <w:rsid w:val="007303EF"/>
    <w:rsid w:val="00734626"/>
    <w:rsid w:val="00753C5D"/>
    <w:rsid w:val="00764176"/>
    <w:rsid w:val="00764C66"/>
    <w:rsid w:val="00770A32"/>
    <w:rsid w:val="007876B2"/>
    <w:rsid w:val="007919A9"/>
    <w:rsid w:val="00793F5D"/>
    <w:rsid w:val="007B2CA6"/>
    <w:rsid w:val="007B6975"/>
    <w:rsid w:val="007C2124"/>
    <w:rsid w:val="007C40A0"/>
    <w:rsid w:val="007D54E9"/>
    <w:rsid w:val="007E2894"/>
    <w:rsid w:val="007E6039"/>
    <w:rsid w:val="007E66BF"/>
    <w:rsid w:val="007F5AA1"/>
    <w:rsid w:val="007F691D"/>
    <w:rsid w:val="008423B1"/>
    <w:rsid w:val="00847E2E"/>
    <w:rsid w:val="008513C9"/>
    <w:rsid w:val="00862479"/>
    <w:rsid w:val="00864860"/>
    <w:rsid w:val="008746C3"/>
    <w:rsid w:val="00876F35"/>
    <w:rsid w:val="00880BD1"/>
    <w:rsid w:val="00883721"/>
    <w:rsid w:val="00884181"/>
    <w:rsid w:val="00884AEC"/>
    <w:rsid w:val="008858D4"/>
    <w:rsid w:val="00886BA2"/>
    <w:rsid w:val="0089012C"/>
    <w:rsid w:val="00890EF7"/>
    <w:rsid w:val="008A0545"/>
    <w:rsid w:val="008A1FE8"/>
    <w:rsid w:val="008A2C6A"/>
    <w:rsid w:val="008A7F60"/>
    <w:rsid w:val="008B1C5C"/>
    <w:rsid w:val="008B7275"/>
    <w:rsid w:val="008E4DED"/>
    <w:rsid w:val="008F0CCC"/>
    <w:rsid w:val="0090115A"/>
    <w:rsid w:val="0090549B"/>
    <w:rsid w:val="00916C66"/>
    <w:rsid w:val="00937C39"/>
    <w:rsid w:val="00940409"/>
    <w:rsid w:val="009425A1"/>
    <w:rsid w:val="0097086E"/>
    <w:rsid w:val="00976D1E"/>
    <w:rsid w:val="009818E8"/>
    <w:rsid w:val="00991B27"/>
    <w:rsid w:val="00993272"/>
    <w:rsid w:val="00995098"/>
    <w:rsid w:val="009A2F68"/>
    <w:rsid w:val="009A3124"/>
    <w:rsid w:val="009A69B0"/>
    <w:rsid w:val="009B08DD"/>
    <w:rsid w:val="009C08E9"/>
    <w:rsid w:val="009C17B6"/>
    <w:rsid w:val="009C2622"/>
    <w:rsid w:val="009C32CC"/>
    <w:rsid w:val="009C6792"/>
    <w:rsid w:val="009D2B24"/>
    <w:rsid w:val="009E2FCE"/>
    <w:rsid w:val="009E349F"/>
    <w:rsid w:val="009E3836"/>
    <w:rsid w:val="009F0857"/>
    <w:rsid w:val="009F794C"/>
    <w:rsid w:val="00A11B95"/>
    <w:rsid w:val="00A12E76"/>
    <w:rsid w:val="00A15D7D"/>
    <w:rsid w:val="00A20044"/>
    <w:rsid w:val="00A46AF5"/>
    <w:rsid w:val="00A606BF"/>
    <w:rsid w:val="00A61B6A"/>
    <w:rsid w:val="00A61EE6"/>
    <w:rsid w:val="00A815B6"/>
    <w:rsid w:val="00A91ED0"/>
    <w:rsid w:val="00A9268B"/>
    <w:rsid w:val="00AA1E7D"/>
    <w:rsid w:val="00AA3508"/>
    <w:rsid w:val="00AA40B9"/>
    <w:rsid w:val="00AA4B2F"/>
    <w:rsid w:val="00AA5786"/>
    <w:rsid w:val="00AA6153"/>
    <w:rsid w:val="00AB375D"/>
    <w:rsid w:val="00AB4BE6"/>
    <w:rsid w:val="00AC75D8"/>
    <w:rsid w:val="00AE0C03"/>
    <w:rsid w:val="00AF1755"/>
    <w:rsid w:val="00AF5769"/>
    <w:rsid w:val="00B009EF"/>
    <w:rsid w:val="00B040B6"/>
    <w:rsid w:val="00B06143"/>
    <w:rsid w:val="00B13DA3"/>
    <w:rsid w:val="00B20DD4"/>
    <w:rsid w:val="00B22EE0"/>
    <w:rsid w:val="00B300FF"/>
    <w:rsid w:val="00B30576"/>
    <w:rsid w:val="00B3424C"/>
    <w:rsid w:val="00B35C42"/>
    <w:rsid w:val="00B401D7"/>
    <w:rsid w:val="00B4587E"/>
    <w:rsid w:val="00B50706"/>
    <w:rsid w:val="00B54220"/>
    <w:rsid w:val="00B5459E"/>
    <w:rsid w:val="00B74643"/>
    <w:rsid w:val="00B8726B"/>
    <w:rsid w:val="00BA6ED9"/>
    <w:rsid w:val="00BB3ACE"/>
    <w:rsid w:val="00BD1682"/>
    <w:rsid w:val="00BD7861"/>
    <w:rsid w:val="00BF2E5D"/>
    <w:rsid w:val="00C01075"/>
    <w:rsid w:val="00C15EFE"/>
    <w:rsid w:val="00C23021"/>
    <w:rsid w:val="00C24B1E"/>
    <w:rsid w:val="00C3598F"/>
    <w:rsid w:val="00C37B40"/>
    <w:rsid w:val="00C42C36"/>
    <w:rsid w:val="00C61566"/>
    <w:rsid w:val="00C615B6"/>
    <w:rsid w:val="00C64E04"/>
    <w:rsid w:val="00C7302D"/>
    <w:rsid w:val="00C73441"/>
    <w:rsid w:val="00C80B8E"/>
    <w:rsid w:val="00C83916"/>
    <w:rsid w:val="00C842D4"/>
    <w:rsid w:val="00C843A8"/>
    <w:rsid w:val="00C870A2"/>
    <w:rsid w:val="00CA1665"/>
    <w:rsid w:val="00CD1124"/>
    <w:rsid w:val="00CD132B"/>
    <w:rsid w:val="00CD1EFF"/>
    <w:rsid w:val="00CD2001"/>
    <w:rsid w:val="00CE0E6D"/>
    <w:rsid w:val="00D00DB0"/>
    <w:rsid w:val="00D045E7"/>
    <w:rsid w:val="00D069F7"/>
    <w:rsid w:val="00D06E63"/>
    <w:rsid w:val="00D4343C"/>
    <w:rsid w:val="00D4705A"/>
    <w:rsid w:val="00D50A32"/>
    <w:rsid w:val="00D530A9"/>
    <w:rsid w:val="00D54D31"/>
    <w:rsid w:val="00D65DFE"/>
    <w:rsid w:val="00D85B02"/>
    <w:rsid w:val="00D93AE9"/>
    <w:rsid w:val="00DA12A8"/>
    <w:rsid w:val="00DC165E"/>
    <w:rsid w:val="00DD6DC8"/>
    <w:rsid w:val="00DE3593"/>
    <w:rsid w:val="00DE6AD9"/>
    <w:rsid w:val="00DF2215"/>
    <w:rsid w:val="00DF4C54"/>
    <w:rsid w:val="00E060B7"/>
    <w:rsid w:val="00E205D9"/>
    <w:rsid w:val="00E4454B"/>
    <w:rsid w:val="00E448A7"/>
    <w:rsid w:val="00E47282"/>
    <w:rsid w:val="00E52339"/>
    <w:rsid w:val="00E560AD"/>
    <w:rsid w:val="00E57668"/>
    <w:rsid w:val="00E600D6"/>
    <w:rsid w:val="00E62CB5"/>
    <w:rsid w:val="00E630F3"/>
    <w:rsid w:val="00E6705E"/>
    <w:rsid w:val="00E829EB"/>
    <w:rsid w:val="00E91780"/>
    <w:rsid w:val="00E91B47"/>
    <w:rsid w:val="00E92D96"/>
    <w:rsid w:val="00EA40ED"/>
    <w:rsid w:val="00EB3FD2"/>
    <w:rsid w:val="00EB5469"/>
    <w:rsid w:val="00EB5AEB"/>
    <w:rsid w:val="00ED3F6B"/>
    <w:rsid w:val="00EE242A"/>
    <w:rsid w:val="00EE2A68"/>
    <w:rsid w:val="00EE3B61"/>
    <w:rsid w:val="00EE4A29"/>
    <w:rsid w:val="00F15AEC"/>
    <w:rsid w:val="00F34F26"/>
    <w:rsid w:val="00F35A95"/>
    <w:rsid w:val="00F40740"/>
    <w:rsid w:val="00F41871"/>
    <w:rsid w:val="00F428CB"/>
    <w:rsid w:val="00F4741F"/>
    <w:rsid w:val="00F56CEF"/>
    <w:rsid w:val="00F64A17"/>
    <w:rsid w:val="00F87229"/>
    <w:rsid w:val="00F87522"/>
    <w:rsid w:val="00F957B1"/>
    <w:rsid w:val="00F96BB4"/>
    <w:rsid w:val="00FA6DFE"/>
    <w:rsid w:val="00FB0391"/>
    <w:rsid w:val="00FB4DBE"/>
    <w:rsid w:val="00FC0E58"/>
    <w:rsid w:val="00FD45C6"/>
    <w:rsid w:val="00FE3DBB"/>
    <w:rsid w:val="00FE5B9E"/>
    <w:rsid w:val="00FF14EB"/>
    <w:rsid w:val="00FF470F"/>
    <w:rsid w:val="03261293"/>
    <w:rsid w:val="036B5C60"/>
    <w:rsid w:val="06981A44"/>
    <w:rsid w:val="06B66715"/>
    <w:rsid w:val="0A0F6D87"/>
    <w:rsid w:val="0A2032F5"/>
    <w:rsid w:val="0AA37876"/>
    <w:rsid w:val="0CBB0F38"/>
    <w:rsid w:val="0CD94518"/>
    <w:rsid w:val="0E37417E"/>
    <w:rsid w:val="0E3A0FBC"/>
    <w:rsid w:val="100130A5"/>
    <w:rsid w:val="10D9052B"/>
    <w:rsid w:val="120C09EF"/>
    <w:rsid w:val="13027D8A"/>
    <w:rsid w:val="1993154A"/>
    <w:rsid w:val="1D1D5D35"/>
    <w:rsid w:val="1E925C73"/>
    <w:rsid w:val="1F2F59E5"/>
    <w:rsid w:val="21DA3E3A"/>
    <w:rsid w:val="22804CCA"/>
    <w:rsid w:val="2328084E"/>
    <w:rsid w:val="23EA14C8"/>
    <w:rsid w:val="29240E3D"/>
    <w:rsid w:val="29DA6719"/>
    <w:rsid w:val="2D71197F"/>
    <w:rsid w:val="2E104578"/>
    <w:rsid w:val="36DF5DA6"/>
    <w:rsid w:val="37A473AC"/>
    <w:rsid w:val="3B9660DD"/>
    <w:rsid w:val="3BBD73A6"/>
    <w:rsid w:val="3CA77CBE"/>
    <w:rsid w:val="3D8743CD"/>
    <w:rsid w:val="3F48293E"/>
    <w:rsid w:val="41F33BBA"/>
    <w:rsid w:val="420A05CC"/>
    <w:rsid w:val="430E6586"/>
    <w:rsid w:val="463467B6"/>
    <w:rsid w:val="4B0E2F86"/>
    <w:rsid w:val="4C186A65"/>
    <w:rsid w:val="50AB21B7"/>
    <w:rsid w:val="5168725B"/>
    <w:rsid w:val="520535F8"/>
    <w:rsid w:val="52A37A16"/>
    <w:rsid w:val="52F11F5C"/>
    <w:rsid w:val="53F103BA"/>
    <w:rsid w:val="54CE23EE"/>
    <w:rsid w:val="586C1C71"/>
    <w:rsid w:val="5AA60A02"/>
    <w:rsid w:val="5FC459B0"/>
    <w:rsid w:val="61BF23C6"/>
    <w:rsid w:val="63577F73"/>
    <w:rsid w:val="64072659"/>
    <w:rsid w:val="6427434B"/>
    <w:rsid w:val="64651288"/>
    <w:rsid w:val="65F11C79"/>
    <w:rsid w:val="68554791"/>
    <w:rsid w:val="6A4C7195"/>
    <w:rsid w:val="6BC773B5"/>
    <w:rsid w:val="6F672690"/>
    <w:rsid w:val="710422BD"/>
    <w:rsid w:val="763C75CA"/>
    <w:rsid w:val="7B1A0817"/>
    <w:rsid w:val="7DCD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1D8F3"/>
  <w15:docId w15:val="{E33B4365-5428-422D-B306-0D831703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unhideWhenUsed="1"/>
    <w:lsdException w:name="toc 3" w:uiPriority="39" w:unhideWhenUsed="1"/>
    <w:lsdException w:name="header" w:uiPriority="99"/>
    <w:lsdException w:name="caption" w:semiHidden="1" w:unhideWhenUsed="1" w:qFormat="1"/>
    <w:lsdException w:name="Title" w:qFormat="1"/>
    <w:lsdException w:name="Default Paragraph Font" w:semiHidden="1" w:uiPriority="1" w:unhideWhenUsed="1"/>
    <w:lsdException w:name="Body Text" w:uiPriority="99"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rFonts w:eastAsia="宋体"/>
      <w:b/>
      <w:kern w:val="44"/>
      <w:sz w:val="44"/>
    </w:rPr>
  </w:style>
  <w:style w:type="paragraph" w:styleId="2">
    <w:name w:val="heading 2"/>
    <w:basedOn w:val="a"/>
    <w:next w:val="a"/>
    <w:unhideWhenUsed/>
    <w:qFormat/>
    <w:pPr>
      <w:numPr>
        <w:ilvl w:val="1"/>
        <w:numId w:val="1"/>
      </w:numPr>
      <w:spacing w:beforeAutospacing="1" w:afterAutospacing="1"/>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numPr>
        <w:ilvl w:val="2"/>
        <w:numId w:val="1"/>
      </w:numPr>
      <w:spacing w:before="260" w:after="260" w:line="413" w:lineRule="auto"/>
      <w:outlineLvl w:val="2"/>
    </w:pPr>
    <w:rPr>
      <w:rFonts w:eastAsia="宋体"/>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Body Text"/>
    <w:basedOn w:val="a"/>
    <w:uiPriority w:val="99"/>
    <w:qFormat/>
    <w:pPr>
      <w:spacing w:before="7"/>
      <w:ind w:left="597"/>
    </w:pPr>
    <w:rPr>
      <w:rFonts w:ascii="Microsoft JhengHei" w:eastAsia="Microsoft JhengHei" w:hAnsi="Microsoft JhengHei"/>
      <w:sz w:val="24"/>
      <w:lang w:val="zh-CN"/>
    </w:rPr>
  </w:style>
  <w:style w:type="paragraph" w:styleId="TOC3">
    <w:name w:val="toc 3"/>
    <w:basedOn w:val="a"/>
    <w:next w:val="a"/>
    <w:uiPriority w:val="39"/>
    <w:unhideWhenUsed/>
    <w:pPr>
      <w:widowControl/>
      <w:spacing w:after="100" w:line="259" w:lineRule="auto"/>
      <w:ind w:left="440" w:firstLineChars="0" w:firstLine="0"/>
    </w:pPr>
    <w:rPr>
      <w:rFonts w:cs="Times New Roman"/>
      <w:kern w:val="0"/>
      <w:sz w:val="22"/>
      <w:szCs w:val="22"/>
    </w:rPr>
  </w:style>
  <w:style w:type="paragraph" w:styleId="a6">
    <w:name w:val="Balloon Text"/>
    <w:basedOn w:val="a"/>
    <w:link w:val="a7"/>
    <w:rPr>
      <w:sz w:val="18"/>
      <w:szCs w:val="18"/>
    </w:rPr>
  </w:style>
  <w:style w:type="paragraph" w:styleId="TOC1">
    <w:name w:val="toc 1"/>
    <w:basedOn w:val="a"/>
    <w:next w:val="a"/>
    <w:uiPriority w:val="39"/>
  </w:style>
  <w:style w:type="paragraph" w:styleId="a8">
    <w:name w:val="Subtitle"/>
    <w:basedOn w:val="a9"/>
    <w:next w:val="a"/>
    <w:link w:val="aa"/>
    <w:qFormat/>
    <w:pPr>
      <w:spacing w:line="312" w:lineRule="auto"/>
      <w:outlineLvl w:val="1"/>
    </w:pPr>
    <w:rPr>
      <w:bCs w:val="0"/>
      <w:kern w:val="28"/>
      <w:sz w:val="24"/>
    </w:rPr>
  </w:style>
  <w:style w:type="paragraph" w:styleId="a9">
    <w:name w:val="Title"/>
    <w:basedOn w:val="a"/>
    <w:next w:val="a"/>
    <w:link w:val="ab"/>
    <w:qFormat/>
    <w:pPr>
      <w:spacing w:before="240" w:after="60"/>
      <w:ind w:firstLineChars="0" w:firstLine="0"/>
      <w:jc w:val="center"/>
      <w:outlineLvl w:val="0"/>
    </w:pPr>
    <w:rPr>
      <w:rFonts w:asciiTheme="majorHAnsi" w:eastAsiaTheme="majorEastAsia" w:hAnsiTheme="majorHAnsi" w:cstheme="majorBidi"/>
      <w:b/>
      <w:bCs/>
      <w:sz w:val="32"/>
      <w:szCs w:val="32"/>
    </w:rPr>
  </w:style>
  <w:style w:type="paragraph" w:styleId="TOC2">
    <w:name w:val="toc 2"/>
    <w:basedOn w:val="a"/>
    <w:next w:val="a"/>
    <w:uiPriority w:val="39"/>
    <w:unhideWhenUsed/>
    <w:pPr>
      <w:widowControl/>
      <w:spacing w:after="100" w:line="259" w:lineRule="auto"/>
      <w:ind w:left="220" w:firstLineChars="0" w:firstLine="0"/>
    </w:pPr>
    <w:rPr>
      <w:rFonts w:cs="Times New Roman"/>
      <w:kern w:val="0"/>
      <w:sz w:val="22"/>
      <w:szCs w:val="22"/>
    </w:rPr>
  </w:style>
  <w:style w:type="paragraph" w:styleId="ac">
    <w:name w:val="annotation subject"/>
    <w:basedOn w:val="a3"/>
    <w:next w:val="a3"/>
    <w:link w:val="ad"/>
    <w:rPr>
      <w:b/>
      <w:bCs/>
    </w:rPr>
  </w:style>
  <w:style w:type="table" w:styleId="ae">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qFormat/>
    <w:rPr>
      <w:i/>
      <w:iCs/>
    </w:rPr>
  </w:style>
  <w:style w:type="character" w:styleId="af0">
    <w:name w:val="Hyperlink"/>
    <w:basedOn w:val="a0"/>
    <w:uiPriority w:val="99"/>
    <w:unhideWhenUsed/>
    <w:rPr>
      <w:color w:val="0563C1" w:themeColor="hyperlink"/>
      <w:u w:val="single"/>
    </w:rPr>
  </w:style>
  <w:style w:type="character" w:styleId="af1">
    <w:name w:val="annotation reference"/>
    <w:basedOn w:val="a0"/>
    <w:rPr>
      <w:sz w:val="21"/>
      <w:szCs w:val="21"/>
    </w:rPr>
  </w:style>
  <w:style w:type="paragraph" w:customStyle="1" w:styleId="10">
    <w:name w:val="新标题1"/>
    <w:basedOn w:val="a"/>
    <w:qFormat/>
    <w:rPr>
      <w:rFonts w:eastAsia="黑体"/>
      <w:sz w:val="28"/>
    </w:rPr>
  </w:style>
  <w:style w:type="paragraph" w:customStyle="1" w:styleId="20">
    <w:name w:val="新标题2"/>
    <w:basedOn w:val="10"/>
    <w:qFormat/>
    <w:rPr>
      <w:sz w:val="24"/>
    </w:rPr>
  </w:style>
  <w:style w:type="paragraph" w:customStyle="1" w:styleId="WPSOffice1">
    <w:name w:val="WPSOffice手动目录 1"/>
    <w:rPr>
      <w:rFonts w:asciiTheme="minorHAnsi" w:eastAsiaTheme="minorEastAsia" w:hAnsiTheme="minorHAnsi" w:cstheme="minorBidi"/>
    </w:rPr>
  </w:style>
  <w:style w:type="character" w:customStyle="1" w:styleId="ab">
    <w:name w:val="标题 字符"/>
    <w:basedOn w:val="a0"/>
    <w:link w:val="a9"/>
    <w:rPr>
      <w:rFonts w:asciiTheme="majorHAnsi" w:eastAsiaTheme="majorEastAsia" w:hAnsiTheme="majorHAnsi" w:cstheme="majorBidi"/>
      <w:b/>
      <w:bCs/>
      <w:kern w:val="2"/>
      <w:sz w:val="32"/>
      <w:szCs w:val="32"/>
    </w:rPr>
  </w:style>
  <w:style w:type="character" w:customStyle="1" w:styleId="aa">
    <w:name w:val="副标题 字符"/>
    <w:basedOn w:val="a0"/>
    <w:link w:val="a8"/>
    <w:rPr>
      <w:rFonts w:asciiTheme="majorHAnsi" w:eastAsiaTheme="majorEastAsia" w:hAnsiTheme="majorHAnsi" w:cstheme="majorBidi"/>
      <w:b/>
      <w:kern w:val="28"/>
      <w:sz w:val="24"/>
      <w:szCs w:val="32"/>
    </w:rPr>
  </w:style>
  <w:style w:type="paragraph" w:customStyle="1" w:styleId="11">
    <w:name w:val="正文1"/>
    <w:pPr>
      <w:jc w:val="both"/>
    </w:pPr>
    <w:rPr>
      <w:kern w:val="2"/>
      <w:sz w:val="21"/>
      <w:szCs w:val="21"/>
    </w:rPr>
  </w:style>
  <w:style w:type="paragraph" w:customStyle="1" w:styleId="TOC10">
    <w:name w:val="TOC 标题1"/>
    <w:basedOn w:val="1"/>
    <w:next w:val="a"/>
    <w:uiPriority w:val="39"/>
    <w:unhideWhenUsed/>
    <w:qFormat/>
    <w:pPr>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af2">
    <w:name w:val="List Paragraph"/>
    <w:basedOn w:val="a"/>
    <w:uiPriority w:val="99"/>
    <w:pPr>
      <w:ind w:firstLine="420"/>
    </w:pPr>
  </w:style>
  <w:style w:type="character" w:customStyle="1" w:styleId="a4">
    <w:name w:val="批注文字 字符"/>
    <w:basedOn w:val="a0"/>
    <w:link w:val="a3"/>
    <w:rPr>
      <w:kern w:val="2"/>
      <w:sz w:val="21"/>
      <w:szCs w:val="24"/>
    </w:rPr>
  </w:style>
  <w:style w:type="character" w:customStyle="1" w:styleId="ad">
    <w:name w:val="批注主题 字符"/>
    <w:basedOn w:val="a4"/>
    <w:link w:val="ac"/>
    <w:rPr>
      <w:b/>
      <w:bCs/>
      <w:kern w:val="2"/>
      <w:sz w:val="21"/>
      <w:szCs w:val="24"/>
    </w:rPr>
  </w:style>
  <w:style w:type="character" w:customStyle="1" w:styleId="a7">
    <w:name w:val="批注框文本 字符"/>
    <w:basedOn w:val="a0"/>
    <w:link w:val="a6"/>
    <w:rPr>
      <w:kern w:val="2"/>
      <w:sz w:val="18"/>
      <w:szCs w:val="18"/>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TOC20">
    <w:name w:val="TOC 标题2"/>
    <w:basedOn w:val="1"/>
    <w:next w:val="a"/>
    <w:uiPriority w:val="39"/>
    <w:unhideWhenUsed/>
    <w:qFormat/>
    <w:pPr>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af3">
    <w:name w:val="header"/>
    <w:basedOn w:val="a"/>
    <w:link w:val="af4"/>
    <w:uiPriority w:val="99"/>
    <w:rsid w:val="00A20044"/>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A20044"/>
    <w:rPr>
      <w:rFonts w:asciiTheme="minorHAnsi" w:eastAsiaTheme="minorEastAsia" w:hAnsiTheme="minorHAnsi" w:cstheme="minorBidi"/>
      <w:kern w:val="2"/>
      <w:sz w:val="18"/>
      <w:szCs w:val="18"/>
    </w:rPr>
  </w:style>
  <w:style w:type="paragraph" w:styleId="af5">
    <w:name w:val="footer"/>
    <w:basedOn w:val="a"/>
    <w:link w:val="af6"/>
    <w:rsid w:val="00A20044"/>
    <w:pPr>
      <w:tabs>
        <w:tab w:val="center" w:pos="4153"/>
        <w:tab w:val="right" w:pos="8306"/>
      </w:tabs>
      <w:snapToGrid w:val="0"/>
    </w:pPr>
    <w:rPr>
      <w:sz w:val="18"/>
      <w:szCs w:val="18"/>
    </w:rPr>
  </w:style>
  <w:style w:type="character" w:customStyle="1" w:styleId="af6">
    <w:name w:val="页脚 字符"/>
    <w:basedOn w:val="a0"/>
    <w:link w:val="af5"/>
    <w:rsid w:val="00A20044"/>
    <w:rPr>
      <w:rFonts w:asciiTheme="minorHAnsi" w:eastAsiaTheme="minorEastAsia" w:hAnsiTheme="minorHAnsi" w:cstheme="minorBidi"/>
      <w:kern w:val="2"/>
      <w:sz w:val="18"/>
      <w:szCs w:val="18"/>
    </w:rPr>
  </w:style>
  <w:style w:type="paragraph" w:styleId="af7">
    <w:name w:val="Normal (Web)"/>
    <w:basedOn w:val="a"/>
    <w:uiPriority w:val="99"/>
    <w:unhideWhenUsed/>
    <w:rsid w:val="00C24B1E"/>
    <w:pPr>
      <w:widowControl/>
      <w:spacing w:before="100" w:beforeAutospacing="1" w:after="100" w:afterAutospacing="1"/>
      <w:ind w:firstLineChars="0" w:firstLine="0"/>
    </w:pPr>
    <w:rPr>
      <w:rFonts w:ascii="宋体" w:eastAsia="宋体" w:hAnsi="宋体" w:cs="宋体"/>
      <w:kern w:val="0"/>
      <w:sz w:val="24"/>
    </w:rPr>
  </w:style>
  <w:style w:type="paragraph" w:styleId="TOC">
    <w:name w:val="TOC Heading"/>
    <w:basedOn w:val="1"/>
    <w:next w:val="a"/>
    <w:uiPriority w:val="39"/>
    <w:unhideWhenUsed/>
    <w:qFormat/>
    <w:rsid w:val="0024321C"/>
    <w:pPr>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5770">
      <w:bodyDiv w:val="1"/>
      <w:marLeft w:val="0"/>
      <w:marRight w:val="0"/>
      <w:marTop w:val="0"/>
      <w:marBottom w:val="0"/>
      <w:divBdr>
        <w:top w:val="none" w:sz="0" w:space="0" w:color="auto"/>
        <w:left w:val="none" w:sz="0" w:space="0" w:color="auto"/>
        <w:bottom w:val="none" w:sz="0" w:space="0" w:color="auto"/>
        <w:right w:val="none" w:sz="0" w:space="0" w:color="auto"/>
      </w:divBdr>
    </w:div>
    <w:div w:id="58136054">
      <w:bodyDiv w:val="1"/>
      <w:marLeft w:val="0"/>
      <w:marRight w:val="0"/>
      <w:marTop w:val="0"/>
      <w:marBottom w:val="0"/>
      <w:divBdr>
        <w:top w:val="none" w:sz="0" w:space="0" w:color="auto"/>
        <w:left w:val="none" w:sz="0" w:space="0" w:color="auto"/>
        <w:bottom w:val="none" w:sz="0" w:space="0" w:color="auto"/>
        <w:right w:val="none" w:sz="0" w:space="0" w:color="auto"/>
      </w:divBdr>
    </w:div>
    <w:div w:id="119690992">
      <w:bodyDiv w:val="1"/>
      <w:marLeft w:val="0"/>
      <w:marRight w:val="0"/>
      <w:marTop w:val="0"/>
      <w:marBottom w:val="0"/>
      <w:divBdr>
        <w:top w:val="none" w:sz="0" w:space="0" w:color="auto"/>
        <w:left w:val="none" w:sz="0" w:space="0" w:color="auto"/>
        <w:bottom w:val="none" w:sz="0" w:space="0" w:color="auto"/>
        <w:right w:val="none" w:sz="0" w:space="0" w:color="auto"/>
      </w:divBdr>
    </w:div>
    <w:div w:id="287473327">
      <w:bodyDiv w:val="1"/>
      <w:marLeft w:val="0"/>
      <w:marRight w:val="0"/>
      <w:marTop w:val="0"/>
      <w:marBottom w:val="0"/>
      <w:divBdr>
        <w:top w:val="none" w:sz="0" w:space="0" w:color="auto"/>
        <w:left w:val="none" w:sz="0" w:space="0" w:color="auto"/>
        <w:bottom w:val="none" w:sz="0" w:space="0" w:color="auto"/>
        <w:right w:val="none" w:sz="0" w:space="0" w:color="auto"/>
      </w:divBdr>
    </w:div>
    <w:div w:id="380710941">
      <w:bodyDiv w:val="1"/>
      <w:marLeft w:val="0"/>
      <w:marRight w:val="0"/>
      <w:marTop w:val="0"/>
      <w:marBottom w:val="0"/>
      <w:divBdr>
        <w:top w:val="none" w:sz="0" w:space="0" w:color="auto"/>
        <w:left w:val="none" w:sz="0" w:space="0" w:color="auto"/>
        <w:bottom w:val="none" w:sz="0" w:space="0" w:color="auto"/>
        <w:right w:val="none" w:sz="0" w:space="0" w:color="auto"/>
      </w:divBdr>
    </w:div>
    <w:div w:id="405806004">
      <w:bodyDiv w:val="1"/>
      <w:marLeft w:val="0"/>
      <w:marRight w:val="0"/>
      <w:marTop w:val="0"/>
      <w:marBottom w:val="0"/>
      <w:divBdr>
        <w:top w:val="none" w:sz="0" w:space="0" w:color="auto"/>
        <w:left w:val="none" w:sz="0" w:space="0" w:color="auto"/>
        <w:bottom w:val="none" w:sz="0" w:space="0" w:color="auto"/>
        <w:right w:val="none" w:sz="0" w:space="0" w:color="auto"/>
      </w:divBdr>
    </w:div>
    <w:div w:id="726418810">
      <w:bodyDiv w:val="1"/>
      <w:marLeft w:val="0"/>
      <w:marRight w:val="0"/>
      <w:marTop w:val="0"/>
      <w:marBottom w:val="0"/>
      <w:divBdr>
        <w:top w:val="none" w:sz="0" w:space="0" w:color="auto"/>
        <w:left w:val="none" w:sz="0" w:space="0" w:color="auto"/>
        <w:bottom w:val="none" w:sz="0" w:space="0" w:color="auto"/>
        <w:right w:val="none" w:sz="0" w:space="0" w:color="auto"/>
      </w:divBdr>
    </w:div>
    <w:div w:id="834954979">
      <w:bodyDiv w:val="1"/>
      <w:marLeft w:val="0"/>
      <w:marRight w:val="0"/>
      <w:marTop w:val="0"/>
      <w:marBottom w:val="0"/>
      <w:divBdr>
        <w:top w:val="none" w:sz="0" w:space="0" w:color="auto"/>
        <w:left w:val="none" w:sz="0" w:space="0" w:color="auto"/>
        <w:bottom w:val="none" w:sz="0" w:space="0" w:color="auto"/>
        <w:right w:val="none" w:sz="0" w:space="0" w:color="auto"/>
      </w:divBdr>
    </w:div>
    <w:div w:id="927422075">
      <w:bodyDiv w:val="1"/>
      <w:marLeft w:val="0"/>
      <w:marRight w:val="0"/>
      <w:marTop w:val="0"/>
      <w:marBottom w:val="0"/>
      <w:divBdr>
        <w:top w:val="none" w:sz="0" w:space="0" w:color="auto"/>
        <w:left w:val="none" w:sz="0" w:space="0" w:color="auto"/>
        <w:bottom w:val="none" w:sz="0" w:space="0" w:color="auto"/>
        <w:right w:val="none" w:sz="0" w:space="0" w:color="auto"/>
      </w:divBdr>
    </w:div>
    <w:div w:id="1007951020">
      <w:bodyDiv w:val="1"/>
      <w:marLeft w:val="0"/>
      <w:marRight w:val="0"/>
      <w:marTop w:val="0"/>
      <w:marBottom w:val="0"/>
      <w:divBdr>
        <w:top w:val="none" w:sz="0" w:space="0" w:color="auto"/>
        <w:left w:val="none" w:sz="0" w:space="0" w:color="auto"/>
        <w:bottom w:val="none" w:sz="0" w:space="0" w:color="auto"/>
        <w:right w:val="none" w:sz="0" w:space="0" w:color="auto"/>
      </w:divBdr>
    </w:div>
    <w:div w:id="1104151011">
      <w:bodyDiv w:val="1"/>
      <w:marLeft w:val="0"/>
      <w:marRight w:val="0"/>
      <w:marTop w:val="0"/>
      <w:marBottom w:val="0"/>
      <w:divBdr>
        <w:top w:val="none" w:sz="0" w:space="0" w:color="auto"/>
        <w:left w:val="none" w:sz="0" w:space="0" w:color="auto"/>
        <w:bottom w:val="none" w:sz="0" w:space="0" w:color="auto"/>
        <w:right w:val="none" w:sz="0" w:space="0" w:color="auto"/>
      </w:divBdr>
    </w:div>
    <w:div w:id="1336882287">
      <w:bodyDiv w:val="1"/>
      <w:marLeft w:val="0"/>
      <w:marRight w:val="0"/>
      <w:marTop w:val="0"/>
      <w:marBottom w:val="0"/>
      <w:divBdr>
        <w:top w:val="none" w:sz="0" w:space="0" w:color="auto"/>
        <w:left w:val="none" w:sz="0" w:space="0" w:color="auto"/>
        <w:bottom w:val="none" w:sz="0" w:space="0" w:color="auto"/>
        <w:right w:val="none" w:sz="0" w:space="0" w:color="auto"/>
      </w:divBdr>
    </w:div>
    <w:div w:id="1344436133">
      <w:bodyDiv w:val="1"/>
      <w:marLeft w:val="0"/>
      <w:marRight w:val="0"/>
      <w:marTop w:val="0"/>
      <w:marBottom w:val="0"/>
      <w:divBdr>
        <w:top w:val="none" w:sz="0" w:space="0" w:color="auto"/>
        <w:left w:val="none" w:sz="0" w:space="0" w:color="auto"/>
        <w:bottom w:val="none" w:sz="0" w:space="0" w:color="auto"/>
        <w:right w:val="none" w:sz="0" w:space="0" w:color="auto"/>
      </w:divBdr>
    </w:div>
    <w:div w:id="1377508571">
      <w:bodyDiv w:val="1"/>
      <w:marLeft w:val="0"/>
      <w:marRight w:val="0"/>
      <w:marTop w:val="0"/>
      <w:marBottom w:val="0"/>
      <w:divBdr>
        <w:top w:val="none" w:sz="0" w:space="0" w:color="auto"/>
        <w:left w:val="none" w:sz="0" w:space="0" w:color="auto"/>
        <w:bottom w:val="none" w:sz="0" w:space="0" w:color="auto"/>
        <w:right w:val="none" w:sz="0" w:space="0" w:color="auto"/>
      </w:divBdr>
    </w:div>
    <w:div w:id="1457210680">
      <w:bodyDiv w:val="1"/>
      <w:marLeft w:val="0"/>
      <w:marRight w:val="0"/>
      <w:marTop w:val="0"/>
      <w:marBottom w:val="0"/>
      <w:divBdr>
        <w:top w:val="none" w:sz="0" w:space="0" w:color="auto"/>
        <w:left w:val="none" w:sz="0" w:space="0" w:color="auto"/>
        <w:bottom w:val="none" w:sz="0" w:space="0" w:color="auto"/>
        <w:right w:val="none" w:sz="0" w:space="0" w:color="auto"/>
      </w:divBdr>
    </w:div>
    <w:div w:id="1462307270">
      <w:bodyDiv w:val="1"/>
      <w:marLeft w:val="0"/>
      <w:marRight w:val="0"/>
      <w:marTop w:val="0"/>
      <w:marBottom w:val="0"/>
      <w:divBdr>
        <w:top w:val="none" w:sz="0" w:space="0" w:color="auto"/>
        <w:left w:val="none" w:sz="0" w:space="0" w:color="auto"/>
        <w:bottom w:val="none" w:sz="0" w:space="0" w:color="auto"/>
        <w:right w:val="none" w:sz="0" w:space="0" w:color="auto"/>
      </w:divBdr>
    </w:div>
    <w:div w:id="1595673441">
      <w:bodyDiv w:val="1"/>
      <w:marLeft w:val="0"/>
      <w:marRight w:val="0"/>
      <w:marTop w:val="0"/>
      <w:marBottom w:val="0"/>
      <w:divBdr>
        <w:top w:val="none" w:sz="0" w:space="0" w:color="auto"/>
        <w:left w:val="none" w:sz="0" w:space="0" w:color="auto"/>
        <w:bottom w:val="none" w:sz="0" w:space="0" w:color="auto"/>
        <w:right w:val="none" w:sz="0" w:space="0" w:color="auto"/>
      </w:divBdr>
    </w:div>
    <w:div w:id="1651791229">
      <w:bodyDiv w:val="1"/>
      <w:marLeft w:val="0"/>
      <w:marRight w:val="0"/>
      <w:marTop w:val="0"/>
      <w:marBottom w:val="0"/>
      <w:divBdr>
        <w:top w:val="none" w:sz="0" w:space="0" w:color="auto"/>
        <w:left w:val="none" w:sz="0" w:space="0" w:color="auto"/>
        <w:bottom w:val="none" w:sz="0" w:space="0" w:color="auto"/>
        <w:right w:val="none" w:sz="0" w:space="0" w:color="auto"/>
      </w:divBdr>
    </w:div>
    <w:div w:id="1769932874">
      <w:bodyDiv w:val="1"/>
      <w:marLeft w:val="0"/>
      <w:marRight w:val="0"/>
      <w:marTop w:val="0"/>
      <w:marBottom w:val="0"/>
      <w:divBdr>
        <w:top w:val="none" w:sz="0" w:space="0" w:color="auto"/>
        <w:left w:val="none" w:sz="0" w:space="0" w:color="auto"/>
        <w:bottom w:val="none" w:sz="0" w:space="0" w:color="auto"/>
        <w:right w:val="none" w:sz="0" w:space="0" w:color="auto"/>
      </w:divBdr>
    </w:div>
    <w:div w:id="1771705099">
      <w:bodyDiv w:val="1"/>
      <w:marLeft w:val="0"/>
      <w:marRight w:val="0"/>
      <w:marTop w:val="0"/>
      <w:marBottom w:val="0"/>
      <w:divBdr>
        <w:top w:val="none" w:sz="0" w:space="0" w:color="auto"/>
        <w:left w:val="none" w:sz="0" w:space="0" w:color="auto"/>
        <w:bottom w:val="none" w:sz="0" w:space="0" w:color="auto"/>
        <w:right w:val="none" w:sz="0" w:space="0" w:color="auto"/>
      </w:divBdr>
      <w:divsChild>
        <w:div w:id="2024357605">
          <w:marLeft w:val="0"/>
          <w:marRight w:val="0"/>
          <w:marTop w:val="0"/>
          <w:marBottom w:val="450"/>
          <w:divBdr>
            <w:top w:val="none" w:sz="0" w:space="0" w:color="auto"/>
            <w:left w:val="none" w:sz="0" w:space="0" w:color="auto"/>
            <w:bottom w:val="none" w:sz="0" w:space="0" w:color="auto"/>
            <w:right w:val="none" w:sz="0" w:space="0" w:color="auto"/>
          </w:divBdr>
        </w:div>
      </w:divsChild>
    </w:div>
    <w:div w:id="180788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B42466-104F-4258-A493-B3E04AD2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30</Pages>
  <Words>3169</Words>
  <Characters>18069</Characters>
  <Application>Microsoft Office Word</Application>
  <DocSecurity>0</DocSecurity>
  <Lines>150</Lines>
  <Paragraphs>42</Paragraphs>
  <ScaleCrop>false</ScaleCrop>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后知后觉1410351263</dc:creator>
  <cp:lastModifiedBy>ad ministrator</cp:lastModifiedBy>
  <cp:revision>343</cp:revision>
  <dcterms:created xsi:type="dcterms:W3CDTF">2020-04-24T03:38:00Z</dcterms:created>
  <dcterms:modified xsi:type="dcterms:W3CDTF">2020-05-09T10:28:00Z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