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Hannah Kiernan – 2542983</w:t>
      </w:r>
    </w:p>
    <w:p>
      <w:pPr>
        <w:pStyle w:val="Normal"/>
        <w:bidi w:val="0"/>
        <w:jc w:val="left"/>
        <w:rPr/>
      </w:pPr>
      <w:r>
        <w:rPr/>
        <w:t>Anh Khoi Nguyen – 2540640</w:t>
      </w:r>
    </w:p>
    <w:p>
      <w:pPr>
        <w:pStyle w:val="Normal"/>
        <w:bidi w:val="0"/>
        <w:jc w:val="left"/>
        <w:rPr/>
      </w:pPr>
      <w:r>
        <w:rPr/>
        <w:t>Arvin Shafiei Adjbisheh – 2503389</w:t>
      </w:r>
    </w:p>
    <w:p>
      <w:pPr>
        <w:pStyle w:val="Normal"/>
        <w:bidi w:val="0"/>
        <w:jc w:val="left"/>
        <w:rPr/>
      </w:pPr>
      <w:r>
        <w:rPr/>
      </w:r>
    </w:p>
    <w:p>
      <w:pPr>
        <w:pStyle w:val="Normal"/>
        <w:bidi w:val="0"/>
        <w:jc w:val="left"/>
        <w:rPr/>
      </w:pPr>
      <w:r>
        <w:rPr/>
        <w:t>500-600 words needed</w:t>
      </w:r>
    </w:p>
    <w:p>
      <w:pPr>
        <w:pStyle w:val="Normal"/>
        <w:bidi w:val="0"/>
        <w:jc w:val="left"/>
        <w:rPr/>
      </w:pPr>
      <w:r>
        <w:rPr/>
      </w:r>
    </w:p>
    <w:p>
      <w:pPr>
        <w:pStyle w:val="Normal"/>
        <w:bidi w:val="0"/>
        <w:jc w:val="left"/>
        <w:rPr/>
      </w:pPr>
      <w:r>
        <w:rPr/>
      </w:r>
    </w:p>
    <w:p>
      <w:pPr>
        <w:pStyle w:val="Normal"/>
        <w:bidi w:val="0"/>
        <w:jc w:val="left"/>
        <w:rPr/>
      </w:pPr>
      <w:r>
        <w:rPr/>
        <w:t xml:space="preserve">From the beginning of the project, we decided that the most efficient way of splitting the task up was to have one person work on the basic requirements (so that the project would still be passable even if the other members of the group were uncooperative) </w:t>
      </w:r>
      <w:r>
        <w:rPr/>
        <w:t xml:space="preserve">alongside the bulk of the report (to ensure a more fair workload) </w:t>
      </w:r>
      <w:r>
        <w:rPr/>
        <w:t xml:space="preserve">while the other two worked on the standard functionality. This was fuelled by previous experiences in group projects where members did not pull their weight, </w:t>
      </w:r>
      <w:r>
        <w:rPr/>
        <w:t>and was fortunately unnecessary. Despite this, we still view it as a good precaution to take when working with relative strangers</w:t>
      </w:r>
      <w:r>
        <w:rPr/>
        <w:t xml:space="preserve">. </w:t>
      </w:r>
      <w:r>
        <w:rPr/>
        <w:t>In addition</w:t>
      </w:r>
      <w:r>
        <w:rPr/>
        <w:t xml:space="preserve">, we decided that it would be best to use Github to share our work with each other to ensure technical difficulties would not halt our progress. </w:t>
      </w:r>
      <w:r>
        <w:rPr/>
        <w:t xml:space="preserve">We opted for an Instagram group chat for communication rather than Microsoft Teams, as Teams regularly fails to send push notifications (which affects </w:t>
      </w:r>
      <w:r>
        <w:rPr/>
        <w:t>our ability to effectively communicate</w:t>
      </w:r>
      <w:r>
        <w:rPr/>
        <w:t>).</w:t>
      </w:r>
    </w:p>
    <w:p>
      <w:pPr>
        <w:pStyle w:val="Normal"/>
        <w:bidi w:val="0"/>
        <w:jc w:val="left"/>
        <w:rPr/>
      </w:pPr>
      <w:r>
        <w:rPr/>
      </w:r>
    </w:p>
    <w:p>
      <w:pPr>
        <w:pStyle w:val="Normal"/>
        <w:bidi w:val="0"/>
        <w:jc w:val="left"/>
        <w:rPr/>
      </w:pPr>
      <w:r>
        <w:rPr/>
        <w:t xml:space="preserve">For the basic requirements, progress was relatively smooth. </w:t>
      </w:r>
      <w:r>
        <w:rPr/>
        <w:t xml:space="preserve">It was understood that it was unlikely for any of the code to make it into the final iteration, so the focus was more on setting a solid groundwork for the standard functionality to be built off of. There were no significant issues during the process, only the minor errors common when unfamiliar with a language (syntax errors, etc). </w:t>
      </w:r>
      <w:r>
        <w:rPr/>
        <w:t xml:space="preserve">A program which helped massively in reducing the impact of such errors was ShellCheck, which pointed out errors such as missing brackets or using $ in variable assignment. If we were to redo this assignment, we would </w:t>
      </w:r>
      <w:r>
        <w:rPr/>
        <w:t>avoid viewing this as a separate task, and instead implement it passively as we worked on the standard functionality.</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LibreOffice/7.3.7.2$Linux_X86_64 LibreOffice_project/30$Build-2</Application>
  <AppVersion>15.0000</AppVersion>
  <Pages>1</Pages>
  <Words>297</Words>
  <Characters>1496</Characters>
  <CharactersWithSpaces>1790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2023-10-19T16:53:02Z</dcterms:created>
  <dc:creator/>
  <dc:description/>
  <dc:language>en-GB</dc:language>
  <cp:lastModifiedBy/>
  <dcterms:modified xsi:type="dcterms:W3CDTF">2023-10-19T18:18:31Z</dcterms:modified>
  <cp:revision>1</cp:revision>
  <dc:subject/>
  <dc:title/>
</cp:coreProperties>
</file>