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Monument Name: Bhairava Mandira</w:t>
        <w:br/>
      </w:r>
      <w:r>
        <w:t>Identifier: LAL0100</w:t>
        <w:br/>
      </w:r>
    </w:p>
    <w:p>
      <w:r>
        <w:t>Editor(s): Axel Michaels</w:t>
        <w:br/>
      </w:r>
      <w:r>
        <w:t>Field work, collection of (art) historical, religious and anthropological data: Axel Michaels</w:t>
        <w:br/>
      </w:r>
      <w:r>
        <w:t>Drawings and architectural data: Sabina Tandukar</w:t>
        <w:br/>
      </w:r>
      <w:r>
        <w:t>Photography after 2015: Yogesh Budathoki</w:t>
        <w:br/>
      </w:r>
      <w:r>
        <w:t>History and revision: Axel Michaels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Nārāyaṇa Mandira</w:t>
        <w:br/>
      </w:r>
      <w:r>
        <w:t>Identifier: LAL0111</w:t>
        <w:br/>
      </w:r>
    </w:p>
    <w:p>
      <w:r>
        <w:t>Editor(s): Axel Michaels</w:t>
        <w:br/>
      </w:r>
      <w:r>
        <w:t>Field work, collection of (art) historical, religious and anthropological data: Axel Michaels</w:t>
        <w:br/>
      </w:r>
      <w:r>
        <w:t>Drawings and architectural data: Padma Maharjan</w:t>
        <w:br/>
      </w:r>
      <w:r>
        <w:t>Photography after 2015: Yogesh Budathoki</w:t>
        <w:br/>
      </w:r>
      <w:r>
        <w:t>History and revision: Axel Michaels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Iku Bāhāḥ </w:t>
        <w:br/>
      </w:r>
      <w:r>
        <w:t>Identifier: LAL0130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Nhyākhã Bahī </w:t>
        <w:br/>
      </w:r>
      <w:r>
        <w:t>Identifier: LAL0140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Gaṇeśa Mandira</w:t>
        <w:br/>
      </w:r>
      <w:r>
        <w:t>Identifier: LAL0120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Sabina Tandukar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Gaṇeśa Mandira </w:t>
        <w:br/>
      </w:r>
      <w:r>
        <w:t>Identifier: LAL0150</w:t>
        <w:br/>
      </w:r>
    </w:p>
    <w:p>
      <w:r>
        <w:t>Editor(s): Axel Michaels</w:t>
        <w:br/>
      </w:r>
      <w:r>
        <w:t xml:space="preserve">Field work, collection of (art) historical, religious and anthropological data: Bharat Maharjan </w:t>
        <w:br/>
      </w:r>
      <w:r>
        <w:t>Drawings and architectural data: Padma Maharjan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Ola Nani</w:t>
        <w:br/>
      </w:r>
      <w:r>
        <w:t>Identifier: LAL0160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Amitābhamahāmaṇḍala Caitya </w:t>
        <w:br/>
      </w:r>
      <w:r>
        <w:t>Identifier: LAL0170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Padma Maharjan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Gaṇeśa Mandira </w:t>
        <w:br/>
      </w:r>
      <w:r>
        <w:t>Identifier: LAL0171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Kṛṣṇa Mandira </w:t>
        <w:br/>
      </w:r>
      <w:r>
        <w:t>Identifier: LAL0172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Padma Maharjan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Keku Bāhāḥ </w:t>
        <w:br/>
      </w:r>
      <w:r>
        <w:t>Identifier: LAL0180</w:t>
        <w:br/>
      </w:r>
    </w:p>
    <w:p>
      <w:r>
        <w:t>Editor(s): Axel Michaels</w:t>
        <w:br/>
      </w:r>
      <w:r>
        <w:t>Field work, collection of (art) historical, religious and anthropological data: Nashib Kafle</w:t>
        <w:br/>
      </w:r>
      <w:r>
        <w:t>Drawings and architectural data: Sabina Tandukar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Yoku Bāhāḥ </w:t>
        <w:br/>
      </w:r>
      <w:r>
        <w:t>Identifier: LAL0190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Axel Michaels, Manik Bajracharya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Bekharāja Bāhāḥ </w:t>
        <w:br/>
      </w:r>
      <w:r>
        <w:t>Identifier: LAL0191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Joga Dhusa Bāhāḥ </w:t>
        <w:br/>
      </w:r>
      <w:r>
        <w:t>Identifier: LAL0200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Sabina Tandukar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Dau Bāhāḥ </w:t>
        <w:br/>
      </w:r>
      <w:r>
        <w:t>Identifier: LAL0220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Bhelakhu Bāhāḥ </w:t>
        <w:br/>
      </w:r>
      <w:r>
        <w:t>Identifier: LAL0230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Axel Michaels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Kāyegu Nani </w:t>
        <w:br/>
      </w:r>
      <w:r>
        <w:t>Identifier: LAL0240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Sabina Tandukar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Triliṅgeśvara Mahādeva Mandira </w:t>
        <w:br/>
      </w:r>
      <w:r>
        <w:t>Identifier: LAL0250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Sabina Tandukar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Sūryavināyaka Mandira </w:t>
        <w:br/>
      </w:r>
      <w:r>
        <w:t>Identifier: LAL0251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Sabina Tandukar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Kṛṣṇa Mandira </w:t>
        <w:br/>
      </w:r>
      <w:r>
        <w:t>Identifier: LAL0370</w:t>
        <w:br/>
      </w:r>
    </w:p>
    <w:p>
      <w:r>
        <w:t>Editor(s): Axel Michaels</w:t>
        <w:br/>
      </w:r>
      <w:r>
        <w:t>Field work, collection of (art) historical, religious and anthropological data: NSBharat Maharjan</w:t>
        <w:br/>
      </w:r>
      <w:r>
        <w:t>Drawings and architectural data: Padma Maharjan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Aki Bāhāḥ </w:t>
        <w:br/>
      </w:r>
      <w:r>
        <w:t>Identifier: LAL0850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Thomas Schrom</w:t>
        <w:br/>
      </w:r>
      <w:r>
        <w:t>Photography after 2015: Thomas Schrom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Naka Bah </w:t>
        <w:br/>
      </w:r>
      <w:r>
        <w:t>Identifier: LAL0880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Sabina Tandukar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Mati Bāhāḥ</w:t>
        <w:br/>
      </w:r>
      <w:r>
        <w:t>Identifier: LAL0890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Mati Bahāca</w:t>
        <w:br/>
      </w:r>
      <w:r>
        <w:t>Identifier: LAL0891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Khāchẽ Bāhāḥ </w:t>
        <w:br/>
      </w:r>
      <w:r>
        <w:t>Identifier: LAL0900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Sabina Tandukar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Nṛtyeśvara Mandira </w:t>
        <w:br/>
      </w:r>
      <w:r>
        <w:t>Identifier: LAL0910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Padma Maharjan</w:t>
        <w:br/>
      </w:r>
      <w:r>
        <w:t>Photography after 2015: Yogesh Budathoki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Nhū Bāhāḥ </w:t>
        <w:br/>
      </w:r>
      <w:r>
        <w:t>Identifier: LAL0920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Padma Maharjan, Sabina Tandukar</w:t>
        <w:br/>
      </w:r>
      <w:r>
        <w:t>Photography after 2015: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Nāga Bāhāḥ (Temple) </w:t>
        <w:br/>
      </w:r>
      <w:r>
        <w:t>Identifier: LAL0930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Thomas Schrom</w:t>
        <w:br/>
      </w:r>
      <w:r>
        <w:t>Photography after 2015: Thomas Schrom</w:t>
        <w:br/>
      </w:r>
      <w:r>
        <w:t>History and revision: Axel Michaels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Salachẽ at Nāga Bāhāḥ </w:t>
        <w:br/>
      </w:r>
      <w:r>
        <w:t>Identifier: LAL0932</w:t>
        <w:br/>
      </w:r>
    </w:p>
    <w:p>
      <w:r>
        <w:t>Editor(s): Axel Michaels</w:t>
        <w:br/>
      </w:r>
      <w:r>
        <w:t>Field work, collection of (art) historical, religious and anthropological data: Ravi Shakya</w:t>
        <w:br/>
      </w:r>
      <w:r>
        <w:t>Drawings and architectural data: Thomas Schrom</w:t>
        <w:br/>
      </w:r>
      <w:r>
        <w:t>Photography after 2015: Thomas Schrom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Nāga Bāḥāḥ Hiti </w:t>
        <w:br/>
      </w:r>
      <w:r>
        <w:t>Identifier: LAL0933</w:t>
        <w:br/>
      </w:r>
    </w:p>
    <w:p>
      <w:r>
        <w:t>Editor(s): Axel Michaels</w:t>
        <w:br/>
      </w:r>
      <w:r>
        <w:t>Field work, collection of (art) historical, religious and anthropological data: Bharat Maharjan</w:t>
        <w:br/>
      </w:r>
      <w:r>
        <w:t>Drawings and architectural data: Thomas Schrom</w:t>
        <w:br/>
      </w:r>
      <w:r>
        <w:t>Photography after 2015: Thomas Schrom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Bhindyaḥ Lāchi Phalcā </w:t>
        <w:br/>
      </w:r>
      <w:r>
        <w:t>Identifier: LAL4135</w:t>
        <w:br/>
      </w:r>
    </w:p>
    <w:p>
      <w:r>
        <w:t>Editor(s): Christiane Brosius, Axel Michaels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Christiane Brosius, Anil Basukala</w:t>
        <w:br/>
      </w:r>
      <w:r>
        <w:t>History and revision: Bharat Maharjan,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Bhailaḥ Cidhã Phalcā</w:t>
        <w:br/>
      </w:r>
      <w:r>
        <w:t>Identifier: LAL4136</w:t>
        <w:br/>
      </w:r>
    </w:p>
    <w:p>
      <w:r>
        <w:t>Editor(s): Christiane Brosius, Axel Michaels</w:t>
        <w:br/>
      </w:r>
      <w:r>
        <w:t>Field work, collection of (art) historical, religious and anthropological data: Ravi Shakya</w:t>
        <w:br/>
      </w:r>
      <w:r>
        <w:t>Drawings and architectural data:  Bijaya Basukala, Anil Basukala</w:t>
        <w:br/>
      </w:r>
      <w:r>
        <w:t>Photography after 2015: Christiane Brosius, Anil Basukala</w:t>
        <w:br/>
      </w:r>
      <w:r>
        <w:t>History and revision: Bharat Maharjan,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Bhailaḥ Phalcā</w:t>
        <w:br/>
      </w:r>
      <w:r>
        <w:t>Identifier: LAL4137</w:t>
        <w:br/>
      </w:r>
    </w:p>
    <w:p>
      <w:r>
        <w:t>Editor(s): Christiane Brosius, Axel Michaels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Anil Basukala</w:t>
        <w:br/>
      </w:r>
      <w:r>
        <w:t>History and revision: Bharat Maharjan,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Lāmanaḥ Phalcā </w:t>
        <w:br/>
      </w:r>
      <w:r>
        <w:t>Identifier: LAL4138</w:t>
        <w:br/>
      </w:r>
    </w:p>
    <w:p>
      <w:r>
        <w:t>Editor(s): Christiane Brosius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Anil Basukala</w:t>
        <w:br/>
      </w:r>
      <w:r>
        <w:t>History and revision: Bharat Maharjan,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Bhimdyaḥ Sataḥ</w:t>
        <w:br/>
      </w:r>
      <w:r>
        <w:t>Identifier: LAL4139</w:t>
        <w:br/>
      </w:r>
    </w:p>
    <w:p>
      <w:r>
        <w:t>Editor(s): Christiane Brosius</w:t>
        <w:br/>
      </w:r>
      <w:r>
        <w:t>Field work, collection of (art) historical, religious and anthropological data: Bharat Maharjan, Christiane Brosius</w:t>
        <w:br/>
      </w:r>
      <w:r>
        <w:t>Drawings and architectural data:  Bijaya Basukala, Anil Basukala</w:t>
        <w:br/>
      </w:r>
      <w:r>
        <w:t>Photography after 2015: Anil Basukala, Nashib Kafle</w:t>
        <w:br/>
      </w:r>
      <w:r>
        <w:t>History and revision: Bharat Maharjan,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Kota Pāṭī</w:t>
        <w:br/>
      </w:r>
      <w:r>
        <w:t>Identifier: LAL4126</w:t>
        <w:br/>
      </w:r>
    </w:p>
    <w:p>
      <w:r>
        <w:t>Editor(s): Christiane Brosius</w:t>
        <w:br/>
      </w:r>
      <w:r>
        <w:t>Field work, collection of (art) historical, religious and anthropological data: Ravi Shakya</w:t>
        <w:br/>
      </w:r>
      <w:r>
        <w:t>Drawings and architectural data:  Bijaya Basukala, Anil Basukala</w:t>
        <w:br/>
      </w:r>
      <w:r>
        <w:t>Photography after 2015: Anil Basukala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Avāḥ Capaḥ</w:t>
        <w:br/>
      </w:r>
      <w:r>
        <w:t>Identifier: LAL4140</w:t>
        <w:br/>
      </w:r>
    </w:p>
    <w:p>
      <w:r>
        <w:t>Editor(s): Christiane Brosius, Axel Michaels</w:t>
        <w:br/>
      </w:r>
      <w:r>
        <w:t>Field work, collection of (art) historical, religious and anthropological data: Ravi Shakya, Christiane Brosius</w:t>
        <w:br/>
      </w:r>
      <w:r>
        <w:t>Drawings and architectural data:  Bijaya Basukala, Anil Basukala</w:t>
        <w:br/>
      </w:r>
      <w:r>
        <w:t>Photography after 2015: Anil Basukala, Nashib Kafle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Vvachẽ Sattaḥ</w:t>
        <w:br/>
      </w:r>
      <w:r>
        <w:t>Identifier: LAL4141</w:t>
        <w:br/>
      </w:r>
    </w:p>
    <w:p>
      <w:r>
        <w:t>Editor(s): Christiane Brosius, Axel Michaels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Anil Basukala</w:t>
        <w:br/>
      </w:r>
      <w:r>
        <w:t>History and revision: Ramhari Timalsina, Bharat Maharjan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Cvachẽ Phalcā</w:t>
        <w:br/>
      </w:r>
      <w:r>
        <w:t>Identifier: LAL4142</w:t>
        <w:br/>
      </w:r>
    </w:p>
    <w:p>
      <w:r>
        <w:t>Editor(s): Christiane Brosius, Axel Michaels</w:t>
        <w:br/>
      </w:r>
      <w:r>
        <w:t>Field work, collection of (art) historical, religious and anthropological data: Ravi Shakya</w:t>
        <w:br/>
      </w:r>
      <w:r>
        <w:t>Drawings and architectural data:  Bijaya Basukala, Anil Basukala</w:t>
        <w:br/>
      </w:r>
      <w:r>
        <w:t>Photography after 2015: Anil Basukala</w:t>
        <w:br/>
      </w:r>
      <w:r>
        <w:t>History and revision: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 xml:space="preserve">Monument Name: Gaṇeśa Phalcā at Cvachẽ  </w:t>
        <w:br/>
      </w:r>
      <w:r>
        <w:t>Identifier: LAL4143</w:t>
        <w:br/>
      </w:r>
    </w:p>
    <w:p>
      <w:r>
        <w:t>Editor(s): Axel Michaels, Christiane Brosius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Anil Basukala, Nashib Kafle</w:t>
        <w:br/>
      </w:r>
      <w:r>
        <w:t>History and revision: Ramhari Timalsina, Ravi Shakya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Bhelāchẽ Phalcā</w:t>
        <w:br/>
      </w:r>
      <w:r>
        <w:t>Identifier: LAL4144</w:t>
        <w:br/>
      </w:r>
    </w:p>
    <w:p>
      <w:r>
        <w:t>Editor(s): Axel Michaels, Christiane Brosius</w:t>
        <w:br/>
      </w:r>
      <w:r>
        <w:t>Field work, collection of (art) historical, religious and anthropological data: Ravi Shakya</w:t>
        <w:br/>
      </w:r>
      <w:r>
        <w:t>Drawings and architectural data:  Bijaya Basukala, Anil Basukala</w:t>
        <w:br/>
      </w:r>
      <w:r>
        <w:t>Photography after 2015: Anil Basukala, Nashib Kafle</w:t>
        <w:br/>
      </w:r>
      <w:r>
        <w:t>History and revision: Ramhari Timalsina, Bharat Maharjan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p>
      <w:r>
        <w:t>Monument Name: Bhelāchẽ Capāḥ</w:t>
        <w:br/>
      </w:r>
      <w:r>
        <w:t>Identifier: LAL4145</w:t>
        <w:br/>
      </w:r>
    </w:p>
    <w:p>
      <w:r>
        <w:t>Editor(s): Axel Michaels, Christiane Brosius</w:t>
        <w:br/>
      </w:r>
      <w:r>
        <w:t>Field work, collection of (art) historical, religious and anthropological data: Bharat Maharjan</w:t>
        <w:br/>
      </w:r>
      <w:r>
        <w:t>Drawings and architectural data:  Bijaya Basukala, Anil Basukala</w:t>
        <w:br/>
      </w:r>
      <w:r>
        <w:t>Photography after 2015: Anil Basukala, Christiane Brosius</w:t>
        <w:br/>
      </w:r>
      <w:r>
        <w:t>History and revision: Bharat Maharjan, Ramhari Timalsina</w:t>
        <w:br/>
      </w:r>
      <w:r>
        <w:t xml:space="preserve">Visual data management: Matthias Arnold, Lizeth Ortiz </w:t>
        <w:br/>
      </w:r>
      <w:r>
        <w:t>Copy editing: Mhairi Montogomery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