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6312B" w14:textId="77777777" w:rsidR="00450F84" w:rsidRPr="00502AD0" w:rsidRDefault="00000000">
      <w:pPr>
        <w:pStyle w:val="1"/>
        <w:rPr>
          <w:rFonts w:hint="eastAsia"/>
          <w:sz w:val="32"/>
          <w:szCs w:val="32"/>
        </w:rPr>
      </w:pPr>
      <w:proofErr w:type="gramStart"/>
      <w:r w:rsidRPr="00502AD0">
        <w:rPr>
          <w:sz w:val="32"/>
          <w:szCs w:val="32"/>
        </w:rPr>
        <w:t>北邮校园</w:t>
      </w:r>
      <w:proofErr w:type="gramEnd"/>
      <w:r w:rsidRPr="00502AD0">
        <w:rPr>
          <w:sz w:val="32"/>
          <w:szCs w:val="32"/>
        </w:rPr>
        <w:t>导航系统</w:t>
      </w:r>
    </w:p>
    <w:p w14:paraId="1D69335D" w14:textId="77777777" w:rsidR="00450F84" w:rsidRDefault="00450F84">
      <w:pPr>
        <w:rPr>
          <w:rFonts w:hint="eastAsia"/>
        </w:rPr>
      </w:pPr>
    </w:p>
    <w:p w14:paraId="67E42A42" w14:textId="77777777" w:rsidR="00450F84" w:rsidRPr="00502AD0" w:rsidRDefault="00000000">
      <w:pPr>
        <w:pStyle w:val="2"/>
        <w:rPr>
          <w:rFonts w:hint="eastAsia"/>
          <w:sz w:val="30"/>
          <w:szCs w:val="30"/>
        </w:rPr>
      </w:pPr>
      <w:r w:rsidRPr="00502AD0">
        <w:rPr>
          <w:sz w:val="30"/>
          <w:szCs w:val="30"/>
        </w:rPr>
        <w:t>一、题目分析与算法设计</w:t>
      </w:r>
    </w:p>
    <w:p w14:paraId="37361E03" w14:textId="77777777" w:rsidR="00450F84" w:rsidRDefault="00000000">
      <w:pPr>
        <w:pStyle w:val="3"/>
        <w:rPr>
          <w:rFonts w:hint="eastAsia"/>
        </w:rPr>
      </w:pPr>
      <w:r>
        <w:t>1.1  题目背景与需求分析</w:t>
      </w:r>
    </w:p>
    <w:p w14:paraId="322A327B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本课程设计要求以北京邮电大学西土城路校区为背景，设计并实现一个校园导航系统。系统需满足以下三项核心功能：一是查询任意两栋建筑之间的最短路径与距离；二是支持深度优先（</w:t>
      </w:r>
      <w:r>
        <w:rPr>
          <w:rFonts w:ascii="Times New Roman" w:eastAsia="Times New Roman" w:hAnsi="Times New Roman" w:cs="Times New Roman"/>
        </w:rPr>
        <w:t>DFS</w:t>
      </w:r>
      <w:r>
        <w:t>）和广度优先（</w:t>
      </w:r>
      <w:r>
        <w:rPr>
          <w:rFonts w:ascii="Times New Roman" w:eastAsia="Times New Roman" w:hAnsi="Times New Roman" w:cs="Times New Roman"/>
        </w:rPr>
        <w:t>BFS</w:t>
      </w:r>
      <w:r>
        <w:t>）两种策略遍历校园所有建筑；三是支持动态添加、删除建筑或道路，并实时反映在可视化地图上。为兼顾功能完整性与展示效果，本系统采用</w:t>
      </w:r>
      <w:r>
        <w:rPr>
          <w:rFonts w:ascii="Times New Roman" w:eastAsia="Times New Roman" w:hAnsi="Times New Roman" w:cs="Times New Roman"/>
        </w:rPr>
        <w:t>Python</w:t>
      </w:r>
      <w:r>
        <w:t>后端加</w:t>
      </w:r>
      <w:r>
        <w:rPr>
          <w:rFonts w:ascii="Times New Roman" w:eastAsia="Times New Roman" w:hAnsi="Times New Roman" w:cs="Times New Roman"/>
        </w:rPr>
        <w:t>HTML5</w:t>
      </w:r>
      <w:r>
        <w:t>前端架构，底层数据结构与算法由</w:t>
      </w:r>
      <w:r>
        <w:rPr>
          <w:rFonts w:ascii="Times New Roman" w:eastAsia="Times New Roman" w:hAnsi="Times New Roman" w:cs="Times New Roman"/>
        </w:rPr>
        <w:t>Python</w:t>
      </w:r>
      <w:r>
        <w:t>实现，前端通过</w:t>
      </w:r>
      <w:r>
        <w:rPr>
          <w:rFonts w:ascii="Times New Roman" w:eastAsia="Times New Roman" w:hAnsi="Times New Roman" w:cs="Times New Roman"/>
        </w:rPr>
        <w:t>Flask</w:t>
      </w:r>
      <w:r>
        <w:t>提供的</w:t>
      </w:r>
      <w:r>
        <w:rPr>
          <w:rFonts w:ascii="Times New Roman" w:eastAsia="Times New Roman" w:hAnsi="Times New Roman" w:cs="Times New Roman"/>
        </w:rPr>
        <w:t>RESTful API</w:t>
      </w:r>
      <w:r>
        <w:t>与后端通信，并使用</w:t>
      </w:r>
      <w:r>
        <w:rPr>
          <w:rFonts w:ascii="Times New Roman" w:eastAsia="Times New Roman" w:hAnsi="Times New Roman" w:cs="Times New Roman"/>
        </w:rPr>
        <w:t>Canvas</w:t>
      </w:r>
      <w:r>
        <w:t>绘制可交互的校园示意图。</w:t>
      </w:r>
    </w:p>
    <w:p w14:paraId="17DF66E9" w14:textId="77777777" w:rsidR="00450F84" w:rsidRDefault="00000000">
      <w:pPr>
        <w:pStyle w:val="3"/>
        <w:rPr>
          <w:rFonts w:hint="eastAsia"/>
        </w:rPr>
      </w:pPr>
      <w:r>
        <w:t>1.2  图的设计</w:t>
      </w:r>
    </w:p>
    <w:p w14:paraId="707BC465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校园地图天然适合用图（</w:t>
      </w:r>
      <w:r>
        <w:rPr>
          <w:rFonts w:ascii="Times New Roman" w:eastAsia="Times New Roman" w:hAnsi="Times New Roman" w:cs="Times New Roman"/>
        </w:rPr>
        <w:t>Graph</w:t>
      </w:r>
      <w:r>
        <w:t>）建模：建筑对应顶点（</w:t>
      </w:r>
      <w:r>
        <w:rPr>
          <w:rFonts w:ascii="Times New Roman" w:eastAsia="Times New Roman" w:hAnsi="Times New Roman" w:cs="Times New Roman"/>
        </w:rPr>
        <w:t>Vertex</w:t>
      </w:r>
      <w:r>
        <w:t>），道路对应边（</w:t>
      </w:r>
      <w:r>
        <w:rPr>
          <w:rFonts w:ascii="Times New Roman" w:eastAsia="Times New Roman" w:hAnsi="Times New Roman" w:cs="Times New Roman"/>
        </w:rPr>
        <w:t>Edge</w:t>
      </w:r>
      <w:r>
        <w:t>），道路长度对应边权（</w:t>
      </w:r>
      <w:r>
        <w:rPr>
          <w:rFonts w:ascii="Times New Roman" w:eastAsia="Times New Roman" w:hAnsi="Times New Roman" w:cs="Times New Roman"/>
        </w:rPr>
        <w:t>Weight</w:t>
      </w:r>
      <w:r>
        <w:t>）。本系统做出如下设计决策：</w:t>
      </w:r>
    </w:p>
    <w:p w14:paraId="572A4908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（1</w:t>
      </w:r>
      <w:r>
        <w:t>）无向图：校园道路双向通行，故采用无向加权图。</w:t>
      </w:r>
    </w:p>
    <w:p w14:paraId="0C4098F1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（2</w:t>
      </w:r>
      <w:r>
        <w:t>）邻接表存储：校园建筑数量有限（约</w:t>
      </w:r>
      <w:r>
        <w:rPr>
          <w:rFonts w:ascii="Times New Roman" w:eastAsia="Times New Roman" w:hAnsi="Times New Roman" w:cs="Times New Roman"/>
        </w:rPr>
        <w:t>100</w:t>
      </w:r>
      <w:r>
        <w:t>个节点），道路稀疏，邻接表相比邻接矩阵空间复杂度更低，遍历效率更高。具体实现为</w:t>
      </w:r>
      <w:r>
        <w:rPr>
          <w:rFonts w:ascii="Times New Roman" w:eastAsia="Times New Roman" w:hAnsi="Times New Roman" w:cs="Times New Roman"/>
        </w:rPr>
        <w:t>Python</w:t>
      </w:r>
      <w:r>
        <w:t>字典嵌套：</w:t>
      </w:r>
      <w:r>
        <w:rPr>
          <w:rFonts w:ascii="Times New Roman" w:eastAsia="Times New Roman" w:hAnsi="Times New Roman" w:cs="Times New Roman"/>
        </w:rPr>
        <w:t>adj[u][v] = distance</w:t>
      </w:r>
      <w:r>
        <w:t>，双向写入。</w:t>
      </w:r>
    </w:p>
    <w:p w14:paraId="253811A5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（3</w:t>
      </w:r>
      <w:r>
        <w:t>）路口节点：真实校园中道路并非建筑间的直线，两楼之间可能隔有草坪或围墙。本系统引入路口节点（</w:t>
      </w:r>
      <w:r>
        <w:rPr>
          <w:rFonts w:ascii="Times New Roman" w:eastAsia="Times New Roman" w:hAnsi="Times New Roman" w:cs="Times New Roman"/>
        </w:rPr>
        <w:t>junction</w:t>
      </w:r>
      <w:r>
        <w:t>）作为虚拟顶点处理拐弯，使路径规划更贴近真实步行路线，而无需修改核心图结构。</w:t>
      </w:r>
    </w:p>
    <w:p w14:paraId="7309B457" w14:textId="77777777" w:rsidR="00450F84" w:rsidRDefault="00000000">
      <w:pPr>
        <w:pStyle w:val="3"/>
        <w:rPr>
          <w:rFonts w:hint="eastAsia"/>
        </w:rPr>
      </w:pPr>
      <w:r>
        <w:t>1.3  核心算法</w:t>
      </w:r>
    </w:p>
    <w:p w14:paraId="56585FCC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（1）Dijkstra</w:t>
      </w:r>
      <w:r>
        <w:t>最短路径算法：使用最小堆（</w:t>
      </w:r>
      <w:r>
        <w:rPr>
          <w:rFonts w:ascii="Times New Roman" w:eastAsia="Times New Roman" w:hAnsi="Times New Roman" w:cs="Times New Roman"/>
        </w:rPr>
        <w:t xml:space="preserve">Python </w:t>
      </w:r>
      <w:proofErr w:type="spellStart"/>
      <w:r>
        <w:rPr>
          <w:rFonts w:ascii="Times New Roman" w:eastAsia="Times New Roman" w:hAnsi="Times New Roman" w:cs="Times New Roman"/>
        </w:rPr>
        <w:t>heapq</w:t>
      </w:r>
      <w:proofErr w:type="spellEnd"/>
      <w:r>
        <w:t>模块）优化，时间复杂度为</w:t>
      </w:r>
      <w:r>
        <w:rPr>
          <w:rFonts w:ascii="Times New Roman" w:eastAsia="Times New Roman" w:hAnsi="Times New Roman" w:cs="Times New Roman"/>
        </w:rPr>
        <w:t>O((V+E)</w:t>
      </w:r>
      <w:proofErr w:type="spellStart"/>
      <w:r>
        <w:rPr>
          <w:rFonts w:ascii="Times New Roman" w:eastAsia="Times New Roman" w:hAnsi="Times New Roman" w:cs="Times New Roman"/>
        </w:rPr>
        <w:t>logV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t>。算法维护</w:t>
      </w:r>
      <w:proofErr w:type="spellStart"/>
      <w:r>
        <w:rPr>
          <w:rFonts w:ascii="Times New Roman" w:eastAsia="Times New Roman" w:hAnsi="Times New Roman" w:cs="Times New Roman"/>
        </w:rPr>
        <w:t>dist</w:t>
      </w:r>
      <w:proofErr w:type="spellEnd"/>
      <w:r>
        <w:rPr>
          <w:rFonts w:ascii="Times New Roman" w:eastAsia="Times New Roman" w:hAnsi="Times New Roman" w:cs="Times New Roman"/>
        </w:rPr>
        <w:t>[]</w:t>
      </w:r>
      <w:r>
        <w:t>数组记录当前最短距离，</w:t>
      </w:r>
      <w:proofErr w:type="spellStart"/>
      <w:r>
        <w:rPr>
          <w:rFonts w:ascii="Times New Roman" w:eastAsia="Times New Roman" w:hAnsi="Times New Roman" w:cs="Times New Roman"/>
        </w:rPr>
        <w:t>prev</w:t>
      </w:r>
      <w:proofErr w:type="spellEnd"/>
      <w:r>
        <w:rPr>
          <w:rFonts w:ascii="Times New Roman" w:eastAsia="Times New Roman" w:hAnsi="Times New Roman" w:cs="Times New Roman"/>
        </w:rPr>
        <w:t>[]</w:t>
      </w:r>
      <w:r>
        <w:t>数组记录前驱节点以便回溯完整路径。找到终点后立即退出，避免冗余计算。</w:t>
      </w:r>
    </w:p>
    <w:p w14:paraId="175FE80F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（2</w:t>
      </w:r>
      <w:r>
        <w:t>）深度优先遍历（</w:t>
      </w:r>
      <w:r>
        <w:rPr>
          <w:rFonts w:ascii="Times New Roman" w:eastAsia="Times New Roman" w:hAnsi="Times New Roman" w:cs="Times New Roman"/>
        </w:rPr>
        <w:t>DFS</w:t>
      </w:r>
      <w:r>
        <w:t>）：采用递归实现，通过</w:t>
      </w:r>
      <w:r>
        <w:rPr>
          <w:rFonts w:ascii="Times New Roman" w:eastAsia="Times New Roman" w:hAnsi="Times New Roman" w:cs="Times New Roman"/>
        </w:rPr>
        <w:t>visited</w:t>
      </w:r>
      <w:r>
        <w:t>集合避免重复访问。邻居节点按字典序排序，保证遍历结果确定性。同时提供迭代版本（显式</w:t>
      </w:r>
      <w:proofErr w:type="gramStart"/>
      <w:r>
        <w:t>栈</w:t>
      </w:r>
      <w:proofErr w:type="gramEnd"/>
      <w:r>
        <w:t>）以规避</w:t>
      </w:r>
      <w:r>
        <w:rPr>
          <w:rFonts w:ascii="Times New Roman" w:eastAsia="Times New Roman" w:hAnsi="Times New Roman" w:cs="Times New Roman"/>
        </w:rPr>
        <w:t>Python</w:t>
      </w:r>
      <w:r>
        <w:t>递归深度限制。</w:t>
      </w:r>
    </w:p>
    <w:p w14:paraId="55563DD9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（3</w:t>
      </w:r>
      <w:r>
        <w:t>）广度优先遍历（</w:t>
      </w:r>
      <w:r>
        <w:rPr>
          <w:rFonts w:ascii="Times New Roman" w:eastAsia="Times New Roman" w:hAnsi="Times New Roman" w:cs="Times New Roman"/>
        </w:rPr>
        <w:t>BFS</w:t>
      </w:r>
      <w:r>
        <w:t>）：使用</w:t>
      </w:r>
      <w:proofErr w:type="spellStart"/>
      <w:r>
        <w:rPr>
          <w:rFonts w:ascii="Times New Roman" w:eastAsia="Times New Roman" w:hAnsi="Times New Roman" w:cs="Times New Roman"/>
        </w:rPr>
        <w:t>collections.deque</w:t>
      </w:r>
      <w:proofErr w:type="spellEnd"/>
      <w:r>
        <w:t>实现队列，按层级向外扩展。提供分层版本</w:t>
      </w:r>
      <w:proofErr w:type="spellStart"/>
      <w:r>
        <w:rPr>
          <w:rFonts w:ascii="Times New Roman" w:eastAsia="Times New Roman" w:hAnsi="Times New Roman" w:cs="Times New Roman"/>
        </w:rPr>
        <w:t>bfs_with_levels</w:t>
      </w:r>
      <w:proofErr w:type="spellEnd"/>
      <w:r>
        <w:rPr>
          <w:rFonts w:ascii="Times New Roman" w:eastAsia="Times New Roman" w:hAnsi="Times New Roman" w:cs="Times New Roman"/>
        </w:rPr>
        <w:t>()</w:t>
      </w:r>
      <w:r>
        <w:t>，返回每一跳的建筑列表，便于前端动画展示。</w:t>
      </w:r>
    </w:p>
    <w:p w14:paraId="688F82B9" w14:textId="77777777" w:rsidR="00450F84" w:rsidRDefault="00000000">
      <w:pPr>
        <w:pStyle w:val="3"/>
        <w:rPr>
          <w:rFonts w:hint="eastAsia"/>
        </w:rPr>
      </w:pPr>
      <w:r>
        <w:lastRenderedPageBreak/>
        <w:t>1.4  系统架构</w:t>
      </w:r>
    </w:p>
    <w:p w14:paraId="6496EBB1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系统分为五个模块，职责分离，接口清晰：</w:t>
      </w:r>
    </w:p>
    <w:p w14:paraId="0CDCC224" w14:textId="77777777" w:rsidR="00450F84" w:rsidRDefault="00450F84">
      <w:pPr>
        <w:rPr>
          <w:rFonts w:hint="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450F84" w14:paraId="4A699F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09495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文件</w:t>
            </w:r>
          </w:p>
        </w:tc>
        <w:tc>
          <w:tcPr>
            <w:tcW w:w="6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0BFC3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职责</w:t>
            </w:r>
          </w:p>
        </w:tc>
      </w:tr>
      <w:tr w:rsidR="00450F84" w14:paraId="01A0F8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7DD9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graph.py</w:t>
            </w:r>
          </w:p>
        </w:tc>
        <w:tc>
          <w:tcPr>
            <w:tcW w:w="6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9CD97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Graph</w:t>
            </w:r>
            <w:r>
              <w:t>类：邻接表、顶点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t>边的增删改查、序列化</w:t>
            </w:r>
          </w:p>
        </w:tc>
      </w:tr>
      <w:tr w:rsidR="00450F84" w14:paraId="374907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FC49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algorithms.py</w:t>
            </w:r>
          </w:p>
        </w:tc>
        <w:tc>
          <w:tcPr>
            <w:tcW w:w="6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41FA" w14:textId="77777777" w:rsidR="00450F84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Dijkstra、DFS、BFS</w:t>
            </w:r>
            <w:proofErr w:type="spellEnd"/>
            <w:r>
              <w:t>、连通性检测</w:t>
            </w:r>
          </w:p>
        </w:tc>
      </w:tr>
      <w:tr w:rsidR="00450F84" w14:paraId="38D0E1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C00F6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data.py</w:t>
            </w:r>
          </w:p>
        </w:tc>
        <w:tc>
          <w:tcPr>
            <w:tcW w:w="6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DA286" w14:textId="77777777" w:rsidR="00450F84" w:rsidRDefault="00000000">
            <w:pPr>
              <w:rPr>
                <w:rFonts w:hint="eastAsia"/>
              </w:rPr>
            </w:pPr>
            <w:proofErr w:type="gramStart"/>
            <w:r>
              <w:t>北邮校区</w:t>
            </w:r>
            <w:proofErr w:type="gramEnd"/>
            <w:r>
              <w:t>建筑坐标与初始道路数据，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build_graph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()</w:t>
            </w:r>
            <w:r>
              <w:t>入口</w:t>
            </w:r>
          </w:p>
        </w:tc>
      </w:tr>
      <w:tr w:rsidR="00450F84" w14:paraId="616502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C5CAA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app.py</w:t>
            </w:r>
          </w:p>
        </w:tc>
        <w:tc>
          <w:tcPr>
            <w:tcW w:w="6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BFAD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Flask</w:t>
            </w:r>
            <w:r>
              <w:t>服务器，定义</w:t>
            </w:r>
            <w:r>
              <w:rPr>
                <w:rFonts w:ascii="Times New Roman" w:eastAsia="Times New Roman" w:hAnsi="Times New Roman" w:cs="Times New Roman"/>
              </w:rPr>
              <w:t>8</w:t>
            </w:r>
            <w:r>
              <w:t>个</w:t>
            </w:r>
            <w:r>
              <w:rPr>
                <w:rFonts w:ascii="Times New Roman" w:eastAsia="Times New Roman" w:hAnsi="Times New Roman" w:cs="Times New Roman"/>
              </w:rPr>
              <w:t>RESTful API</w:t>
            </w:r>
            <w:r>
              <w:t>接口</w:t>
            </w:r>
          </w:p>
        </w:tc>
      </w:tr>
      <w:tr w:rsidR="00450F84" w14:paraId="146321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5AE4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templates/index.html</w:t>
            </w:r>
          </w:p>
        </w:tc>
        <w:tc>
          <w:tcPr>
            <w:tcW w:w="64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ED1CB" w14:textId="77777777" w:rsidR="00450F84" w:rsidRDefault="00000000">
            <w:pPr>
              <w:rPr>
                <w:rFonts w:hint="eastAsia"/>
              </w:rPr>
            </w:pPr>
            <w:r>
              <w:t>前端页面：</w:t>
            </w:r>
            <w:r>
              <w:rPr>
                <w:rFonts w:ascii="Times New Roman" w:eastAsia="Times New Roman" w:hAnsi="Times New Roman" w:cs="Times New Roman"/>
              </w:rPr>
              <w:t>Canvas</w:t>
            </w:r>
            <w:r>
              <w:t>地图绘制、用户交互、</w:t>
            </w:r>
            <w:r>
              <w:rPr>
                <w:rFonts w:ascii="Times New Roman" w:eastAsia="Times New Roman" w:hAnsi="Times New Roman" w:cs="Times New Roman"/>
              </w:rPr>
              <w:t>API</w:t>
            </w:r>
            <w:r>
              <w:t>调用</w:t>
            </w:r>
          </w:p>
        </w:tc>
      </w:tr>
    </w:tbl>
    <w:p w14:paraId="39F7D46D" w14:textId="77777777" w:rsidR="00450F84" w:rsidRDefault="00450F84">
      <w:pPr>
        <w:rPr>
          <w:rFonts w:hint="eastAsia"/>
        </w:rPr>
      </w:pPr>
    </w:p>
    <w:p w14:paraId="739D383B" w14:textId="77777777" w:rsidR="00450F84" w:rsidRPr="00502AD0" w:rsidRDefault="00000000">
      <w:pPr>
        <w:pStyle w:val="2"/>
        <w:rPr>
          <w:rFonts w:hint="eastAsia"/>
          <w:sz w:val="30"/>
          <w:szCs w:val="30"/>
        </w:rPr>
      </w:pPr>
      <w:r w:rsidRPr="00502AD0">
        <w:rPr>
          <w:sz w:val="30"/>
          <w:szCs w:val="30"/>
        </w:rPr>
        <w:t>二、程序复杂度分析</w:t>
      </w:r>
    </w:p>
    <w:p w14:paraId="71831914" w14:textId="77777777" w:rsidR="00450F84" w:rsidRDefault="00000000">
      <w:pPr>
        <w:pStyle w:val="3"/>
        <w:rPr>
          <w:rFonts w:hint="eastAsia"/>
        </w:rPr>
      </w:pPr>
      <w:r>
        <w:t>2.1  数据结构</w:t>
      </w:r>
    </w:p>
    <w:p w14:paraId="4D6618F7" w14:textId="2FDC60ED" w:rsidR="00450F84" w:rsidRDefault="00000000">
      <w:pPr>
        <w:spacing w:line="360" w:lineRule="auto"/>
        <w:ind w:firstLine="420"/>
        <w:rPr>
          <w:rFonts w:hint="eastAsia"/>
        </w:rPr>
      </w:pPr>
      <w:r>
        <w:t>图采用邻接表存储，设顶点数为</w:t>
      </w:r>
      <w:r>
        <w:rPr>
          <w:rFonts w:ascii="Times New Roman" w:eastAsia="Times New Roman" w:hAnsi="Times New Roman" w:cs="Times New Roman"/>
        </w:rPr>
        <w:t>V</w:t>
      </w:r>
      <w:r>
        <w:t>，边数为</w:t>
      </w:r>
      <w:r>
        <w:rPr>
          <w:rFonts w:ascii="Times New Roman" w:eastAsia="Times New Roman" w:hAnsi="Times New Roman" w:cs="Times New Roman"/>
        </w:rPr>
        <w:t>E</w:t>
      </w:r>
      <w:r>
        <w:t>。空间复杂度为</w:t>
      </w:r>
      <w:r>
        <w:rPr>
          <w:rFonts w:ascii="Times New Roman" w:eastAsia="Times New Roman" w:hAnsi="Times New Roman" w:cs="Times New Roman"/>
        </w:rPr>
        <w:t>O(V+E)</w:t>
      </w:r>
      <w:r>
        <w:t>。本系统中</w:t>
      </w:r>
      <w:r>
        <w:rPr>
          <w:rFonts w:ascii="Times New Roman" w:eastAsia="Times New Roman" w:hAnsi="Times New Roman" w:cs="Times New Roman"/>
        </w:rPr>
        <w:t>V</w:t>
      </w:r>
      <w:r>
        <w:t>约为</w:t>
      </w:r>
      <w:r>
        <w:rPr>
          <w:rFonts w:ascii="Times New Roman" w:eastAsia="Times New Roman" w:hAnsi="Times New Roman" w:cs="Times New Roman"/>
        </w:rPr>
        <w:t>1</w:t>
      </w:r>
      <w:r w:rsidR="0069053A">
        <w:rPr>
          <w:rFonts w:ascii="Times New Roman" w:eastAsiaTheme="minorEastAsia" w:hAnsi="Times New Roman" w:cs="Times New Roman" w:hint="eastAsia"/>
        </w:rPr>
        <w:t>2</w:t>
      </w:r>
      <w:r>
        <w:rPr>
          <w:rFonts w:ascii="Times New Roman" w:eastAsia="Times New Roman" w:hAnsi="Times New Roman" w:cs="Times New Roman"/>
        </w:rPr>
        <w:t>0，E</w:t>
      </w:r>
      <w:r>
        <w:t>约为</w:t>
      </w:r>
      <w:r>
        <w:rPr>
          <w:rFonts w:ascii="Times New Roman" w:eastAsia="Times New Roman" w:hAnsi="Times New Roman" w:cs="Times New Roman"/>
        </w:rPr>
        <w:t>1</w:t>
      </w:r>
      <w:r w:rsidR="0069053A">
        <w:rPr>
          <w:rFonts w:ascii="Times New Roman" w:eastAsiaTheme="minorEastAsia" w:hAnsi="Times New Roman" w:cs="Times New Roman" w:hint="eastAsia"/>
        </w:rPr>
        <w:t>5</w:t>
      </w:r>
      <w:r>
        <w:rPr>
          <w:rFonts w:ascii="Times New Roman" w:eastAsia="Times New Roman" w:hAnsi="Times New Roman" w:cs="Times New Roman"/>
        </w:rPr>
        <w:t>0</w:t>
      </w:r>
      <w:r>
        <w:t>，属于稀疏图，邻接</w:t>
      </w:r>
      <w:proofErr w:type="gramStart"/>
      <w:r>
        <w:t>表优势</w:t>
      </w:r>
      <w:proofErr w:type="gramEnd"/>
      <w:r>
        <w:t>明显。</w:t>
      </w:r>
    </w:p>
    <w:p w14:paraId="60D88994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顶点查询（</w:t>
      </w:r>
      <w:proofErr w:type="spellStart"/>
      <w:r>
        <w:rPr>
          <w:rFonts w:ascii="Times New Roman" w:eastAsia="Times New Roman" w:hAnsi="Times New Roman" w:cs="Times New Roman"/>
        </w:rPr>
        <w:t>has_node、get_node</w:t>
      </w:r>
      <w:proofErr w:type="spellEnd"/>
      <w:r>
        <w:rPr>
          <w:rFonts w:ascii="Times New Roman" w:eastAsia="Times New Roman" w:hAnsi="Times New Roman" w:cs="Times New Roman"/>
        </w:rPr>
        <w:t>）：O(1)</w:t>
      </w:r>
      <w:r>
        <w:t>，基于</w:t>
      </w:r>
      <w:r>
        <w:rPr>
          <w:rFonts w:ascii="Times New Roman" w:eastAsia="Times New Roman" w:hAnsi="Times New Roman" w:cs="Times New Roman"/>
        </w:rPr>
        <w:t>Python</w:t>
      </w:r>
      <w:r>
        <w:t>字典哈希。</w:t>
      </w:r>
    </w:p>
    <w:p w14:paraId="6E22E867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添加或删除顶点：</w:t>
      </w:r>
      <w:r>
        <w:rPr>
          <w:rFonts w:ascii="Times New Roman" w:eastAsia="Times New Roman" w:hAnsi="Times New Roman" w:cs="Times New Roman"/>
        </w:rPr>
        <w:t>O(deg(v))</w:t>
      </w:r>
      <w:r>
        <w:t>，其中</w:t>
      </w:r>
      <w:r>
        <w:rPr>
          <w:rFonts w:ascii="Times New Roman" w:eastAsia="Times New Roman" w:hAnsi="Times New Roman" w:cs="Times New Roman"/>
        </w:rPr>
        <w:t>deg(v)</w:t>
      </w:r>
      <w:r>
        <w:t>为该顶点的度，需遍历邻居以更新反向边。</w:t>
      </w:r>
    </w:p>
    <w:p w14:paraId="4C3A9800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添加或删除边：</w:t>
      </w:r>
      <w:r>
        <w:rPr>
          <w:rFonts w:ascii="Times New Roman" w:eastAsia="Times New Roman" w:hAnsi="Times New Roman" w:cs="Times New Roman"/>
        </w:rPr>
        <w:t>O(1)</w:t>
      </w:r>
      <w:r>
        <w:t>，直接操作邻接表字典。</w:t>
      </w:r>
    </w:p>
    <w:p w14:paraId="7EE61715" w14:textId="77777777" w:rsidR="00450F84" w:rsidRDefault="00000000">
      <w:pPr>
        <w:pStyle w:val="3"/>
        <w:rPr>
          <w:rFonts w:hint="eastAsia"/>
        </w:rPr>
      </w:pPr>
      <w:r>
        <w:t>2.2  Dijkstra算法</w:t>
      </w:r>
    </w:p>
    <w:p w14:paraId="5C106DB9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使用最小</w:t>
      </w:r>
      <w:proofErr w:type="gramStart"/>
      <w:r>
        <w:t>二叉堆</w:t>
      </w:r>
      <w:proofErr w:type="gramEnd"/>
      <w:r>
        <w:t>优化的</w:t>
      </w:r>
      <w:r>
        <w:rPr>
          <w:rFonts w:ascii="Times New Roman" w:eastAsia="Times New Roman" w:hAnsi="Times New Roman" w:cs="Times New Roman"/>
        </w:rPr>
        <w:t>Dijkstra</w:t>
      </w:r>
      <w:r>
        <w:t>算法，时间复杂度为</w:t>
      </w:r>
      <w:r>
        <w:rPr>
          <w:rFonts w:ascii="Times New Roman" w:eastAsia="Times New Roman" w:hAnsi="Times New Roman" w:cs="Times New Roman"/>
        </w:rPr>
        <w:t>O((V+E)</w:t>
      </w:r>
      <w:proofErr w:type="spellStart"/>
      <w:r>
        <w:rPr>
          <w:rFonts w:ascii="Times New Roman" w:eastAsia="Times New Roman" w:hAnsi="Times New Roman" w:cs="Times New Roman"/>
        </w:rPr>
        <w:t>logV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t>。其中每个顶点</w:t>
      </w:r>
      <w:proofErr w:type="gramStart"/>
      <w:r>
        <w:t>最多入堆一次</w:t>
      </w:r>
      <w:proofErr w:type="gramEnd"/>
      <w:r>
        <w:t>，每条</w:t>
      </w:r>
      <w:proofErr w:type="gramStart"/>
      <w:r>
        <w:t>边最多</w:t>
      </w:r>
      <w:proofErr w:type="gramEnd"/>
      <w:r>
        <w:t>被松弛一次，每次</w:t>
      </w:r>
      <w:proofErr w:type="gramStart"/>
      <w:r>
        <w:t>堆操作</w:t>
      </w:r>
      <w:proofErr w:type="gramEnd"/>
      <w:r>
        <w:t>代价为</w:t>
      </w:r>
      <w:r>
        <w:rPr>
          <w:rFonts w:ascii="Times New Roman" w:eastAsia="Times New Roman" w:hAnsi="Times New Roman" w:cs="Times New Roman"/>
        </w:rPr>
        <w:t>O(</w:t>
      </w:r>
      <w:proofErr w:type="spellStart"/>
      <w:r>
        <w:rPr>
          <w:rFonts w:ascii="Times New Roman" w:eastAsia="Times New Roman" w:hAnsi="Times New Roman" w:cs="Times New Roman"/>
        </w:rPr>
        <w:t>logV</w:t>
      </w:r>
      <w:proofErr w:type="spellEnd"/>
      <w:r>
        <w:rPr>
          <w:rFonts w:ascii="Times New Roman" w:eastAsia="Times New Roman" w:hAnsi="Times New Roman" w:cs="Times New Roman"/>
        </w:rPr>
        <w:t>)。</w:t>
      </w:r>
    </w:p>
    <w:p w14:paraId="7D4E3E07" w14:textId="3EA10540" w:rsidR="00450F84" w:rsidRDefault="00000000">
      <w:pPr>
        <w:spacing w:line="360" w:lineRule="auto"/>
        <w:ind w:firstLine="420"/>
        <w:rPr>
          <w:rFonts w:hint="eastAsia"/>
        </w:rPr>
      </w:pPr>
      <w:r>
        <w:t>在本系统规模下（</w:t>
      </w:r>
      <w:r>
        <w:rPr>
          <w:rFonts w:ascii="Times New Roman" w:eastAsia="Times New Roman" w:hAnsi="Times New Roman" w:cs="Times New Roman"/>
        </w:rPr>
        <w:t>V</w:t>
      </w:r>
      <w:r>
        <w:t>约</w:t>
      </w:r>
      <w:r>
        <w:rPr>
          <w:rFonts w:ascii="Times New Roman" w:eastAsia="Times New Roman" w:hAnsi="Times New Roman" w:cs="Times New Roman"/>
        </w:rPr>
        <w:t>1</w:t>
      </w:r>
      <w:r w:rsidR="0069053A">
        <w:rPr>
          <w:rFonts w:ascii="Times New Roman" w:eastAsiaTheme="minorEastAsia" w:hAnsi="Times New Roman" w:cs="Times New Roman" w:hint="eastAsia"/>
        </w:rPr>
        <w:t>2</w:t>
      </w:r>
      <w:r>
        <w:rPr>
          <w:rFonts w:ascii="Times New Roman" w:eastAsia="Times New Roman" w:hAnsi="Times New Roman" w:cs="Times New Roman"/>
        </w:rPr>
        <w:t>0，E</w:t>
      </w:r>
      <w:r>
        <w:t>约</w:t>
      </w:r>
      <w:r>
        <w:rPr>
          <w:rFonts w:ascii="Times New Roman" w:eastAsia="Times New Roman" w:hAnsi="Times New Roman" w:cs="Times New Roman"/>
        </w:rPr>
        <w:t>1</w:t>
      </w:r>
      <w:r w:rsidR="0069053A">
        <w:rPr>
          <w:rFonts w:ascii="Times New Roman" w:eastAsiaTheme="minorEastAsia" w:hAnsi="Times New Roman" w:cs="Times New Roman" w:hint="eastAsia"/>
        </w:rPr>
        <w:t>5</w:t>
      </w:r>
      <w:r>
        <w:rPr>
          <w:rFonts w:ascii="Times New Roman" w:eastAsia="Times New Roman" w:hAnsi="Times New Roman" w:cs="Times New Roman"/>
        </w:rPr>
        <w:t>0</w:t>
      </w:r>
      <w:r>
        <w:t>），实际运行时间可忽略不计，单次查询耗时远低于</w:t>
      </w:r>
      <w:r>
        <w:rPr>
          <w:rFonts w:ascii="Times New Roman" w:eastAsia="Times New Roman" w:hAnsi="Times New Roman" w:cs="Times New Roman"/>
        </w:rPr>
        <w:t>1ms</w:t>
      </w:r>
      <w:r>
        <w:t>。最坏情况（全连通图）约需处理</w:t>
      </w:r>
      <w:r>
        <w:rPr>
          <w:rFonts w:ascii="Times New Roman" w:eastAsia="Times New Roman" w:hAnsi="Times New Roman" w:cs="Times New Roman"/>
        </w:rPr>
        <w:t>1</w:t>
      </w:r>
      <w:r w:rsidR="0069053A">
        <w:rPr>
          <w:rFonts w:ascii="Times New Roman" w:eastAsiaTheme="minorEastAsia" w:hAnsi="Times New Roman" w:cs="Times New Roman" w:hint="eastAsia"/>
        </w:rPr>
        <w:t>5</w:t>
      </w:r>
      <w:r>
        <w:rPr>
          <w:rFonts w:ascii="Times New Roman" w:eastAsia="Times New Roman" w:hAnsi="Times New Roman" w:cs="Times New Roman"/>
        </w:rPr>
        <w:t>0</w:t>
      </w:r>
      <w:r>
        <w:t>次松弛与</w:t>
      </w:r>
      <w:r>
        <w:rPr>
          <w:rFonts w:ascii="Times New Roman" w:eastAsia="Times New Roman" w:hAnsi="Times New Roman" w:cs="Times New Roman"/>
        </w:rPr>
        <w:t>1</w:t>
      </w:r>
      <w:r w:rsidR="0069053A">
        <w:rPr>
          <w:rFonts w:ascii="Times New Roman" w:eastAsiaTheme="minorEastAsia" w:hAnsi="Times New Roman" w:cs="Times New Roman" w:hint="eastAsia"/>
        </w:rPr>
        <w:t>2</w:t>
      </w:r>
      <w:r>
        <w:rPr>
          <w:rFonts w:ascii="Times New Roman" w:eastAsia="Times New Roman" w:hAnsi="Times New Roman" w:cs="Times New Roman"/>
        </w:rPr>
        <w:t>0</w:t>
      </w:r>
      <w:r>
        <w:t>次堆弹出。</w:t>
      </w:r>
    </w:p>
    <w:p w14:paraId="3DAE7AFE" w14:textId="77777777" w:rsidR="00450F84" w:rsidRDefault="00000000">
      <w:pPr>
        <w:pStyle w:val="3"/>
        <w:rPr>
          <w:rFonts w:hint="eastAsia"/>
        </w:rPr>
      </w:pPr>
      <w:r>
        <w:t>2.3  DFS与BFS遍历</w:t>
      </w:r>
    </w:p>
    <w:p w14:paraId="69B14434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DFS</w:t>
      </w:r>
      <w:r>
        <w:t>和</w:t>
      </w:r>
      <w:r>
        <w:rPr>
          <w:rFonts w:ascii="Times New Roman" w:eastAsia="Times New Roman" w:hAnsi="Times New Roman" w:cs="Times New Roman"/>
        </w:rPr>
        <w:t>BFS</w:t>
      </w:r>
      <w:r>
        <w:t>的时间复杂度均为</w:t>
      </w:r>
      <w:r>
        <w:rPr>
          <w:rFonts w:ascii="Times New Roman" w:eastAsia="Times New Roman" w:hAnsi="Times New Roman" w:cs="Times New Roman"/>
        </w:rPr>
        <w:t>O(V+E)</w:t>
      </w:r>
      <w:r>
        <w:t>，空间复杂度</w:t>
      </w:r>
      <w:r>
        <w:rPr>
          <w:rFonts w:ascii="Times New Roman" w:eastAsia="Times New Roman" w:hAnsi="Times New Roman" w:cs="Times New Roman"/>
        </w:rPr>
        <w:t>O(V)（visited</w:t>
      </w:r>
      <w:r>
        <w:t>集合与</w:t>
      </w:r>
      <w:proofErr w:type="gramStart"/>
      <w:r>
        <w:t>栈</w:t>
      </w:r>
      <w:proofErr w:type="gramEnd"/>
      <w:r>
        <w:t>或队列）。</w:t>
      </w:r>
      <w:r>
        <w:rPr>
          <w:rFonts w:ascii="Times New Roman" w:eastAsia="Times New Roman" w:hAnsi="Times New Roman" w:cs="Times New Roman"/>
        </w:rPr>
        <w:t>DFS</w:t>
      </w:r>
      <w:proofErr w:type="gramStart"/>
      <w:r>
        <w:t>递归版</w:t>
      </w:r>
      <w:proofErr w:type="gramEnd"/>
      <w:r>
        <w:t>在当前规模下</w:t>
      </w:r>
      <w:proofErr w:type="gramStart"/>
      <w:r>
        <w:t>栈</w:t>
      </w:r>
      <w:proofErr w:type="gramEnd"/>
      <w:r>
        <w:t>深度不超过</w:t>
      </w:r>
      <w:r>
        <w:rPr>
          <w:rFonts w:ascii="Times New Roman" w:eastAsia="Times New Roman" w:hAnsi="Times New Roman" w:cs="Times New Roman"/>
        </w:rPr>
        <w:t>V</w:t>
      </w:r>
      <w:r>
        <w:t>，不会触发</w:t>
      </w:r>
      <w:r>
        <w:rPr>
          <w:rFonts w:ascii="Times New Roman" w:eastAsia="Times New Roman" w:hAnsi="Times New Roman" w:cs="Times New Roman"/>
        </w:rPr>
        <w:t>Python</w:t>
      </w:r>
      <w:r>
        <w:t>默认递归限制（</w:t>
      </w:r>
      <w:r>
        <w:rPr>
          <w:rFonts w:ascii="Times New Roman" w:eastAsia="Times New Roman" w:hAnsi="Times New Roman" w:cs="Times New Roman"/>
        </w:rPr>
        <w:t>1000</w:t>
      </w:r>
      <w:r>
        <w:t>层）。</w:t>
      </w:r>
    </w:p>
    <w:p w14:paraId="5092683D" w14:textId="77777777" w:rsidR="00450F84" w:rsidRDefault="00000000">
      <w:pPr>
        <w:pStyle w:val="3"/>
        <w:rPr>
          <w:rFonts w:hint="eastAsia"/>
        </w:rPr>
      </w:pPr>
      <w:r>
        <w:t>2.4  连通性检测</w:t>
      </w:r>
    </w:p>
    <w:p w14:paraId="1BB5D4D6" w14:textId="77777777" w:rsidR="00450F84" w:rsidRDefault="00000000">
      <w:pPr>
        <w:spacing w:line="360" w:lineRule="auto"/>
        <w:ind w:firstLine="420"/>
        <w:rPr>
          <w:rFonts w:hint="eastAsia"/>
        </w:rPr>
      </w:pPr>
      <w:proofErr w:type="spellStart"/>
      <w:r>
        <w:rPr>
          <w:rFonts w:ascii="Times New Roman" w:eastAsia="Times New Roman" w:hAnsi="Times New Roman" w:cs="Times New Roman"/>
        </w:rPr>
        <w:t>connected_components</w:t>
      </w:r>
      <w:proofErr w:type="spellEnd"/>
      <w:r>
        <w:rPr>
          <w:rFonts w:ascii="Times New Roman" w:eastAsia="Times New Roman" w:hAnsi="Times New Roman" w:cs="Times New Roman"/>
        </w:rPr>
        <w:t>()</w:t>
      </w:r>
      <w:r>
        <w:t>基于</w:t>
      </w:r>
      <w:r>
        <w:rPr>
          <w:rFonts w:ascii="Times New Roman" w:eastAsia="Times New Roman" w:hAnsi="Times New Roman" w:cs="Times New Roman"/>
        </w:rPr>
        <w:t>BFS</w:t>
      </w:r>
      <w:r>
        <w:t>实现，时间复杂度</w:t>
      </w:r>
      <w:r>
        <w:rPr>
          <w:rFonts w:ascii="Times New Roman" w:eastAsia="Times New Roman" w:hAnsi="Times New Roman" w:cs="Times New Roman"/>
        </w:rPr>
        <w:t>O(V+E)</w:t>
      </w:r>
      <w:r>
        <w:t>，用于检测孤立建筑或不连通子图。在每次增删操作后可选调用，便于调试。</w:t>
      </w:r>
    </w:p>
    <w:p w14:paraId="29B2E611" w14:textId="77777777" w:rsidR="00450F84" w:rsidRDefault="00450F84">
      <w:pPr>
        <w:rPr>
          <w:rFonts w:hint="eastAsia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450F84" w14:paraId="152402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0E939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lastRenderedPageBreak/>
              <w:t>算法/操作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21C0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时间复杂度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87C2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空间复杂度</w:t>
            </w:r>
          </w:p>
        </w:tc>
      </w:tr>
      <w:tr w:rsidR="00450F84" w14:paraId="617028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FCD5" w14:textId="77777777" w:rsidR="00450F84" w:rsidRDefault="00000000">
            <w:pPr>
              <w:rPr>
                <w:rFonts w:hint="eastAsia"/>
              </w:rPr>
            </w:pPr>
            <w:r>
              <w:t>顶点查询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t>添加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t>删除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32A2E" w14:textId="77777777" w:rsidR="00450F84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1) / O(deg)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60664" w14:textId="77777777" w:rsidR="00450F84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1)</w:t>
            </w:r>
          </w:p>
        </w:tc>
      </w:tr>
      <w:tr w:rsidR="00450F84" w14:paraId="0A9066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580E" w14:textId="77777777" w:rsidR="00450F84" w:rsidRDefault="00000000">
            <w:pPr>
              <w:rPr>
                <w:rFonts w:hint="eastAsia"/>
              </w:rPr>
            </w:pPr>
            <w:r>
              <w:t>边查询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t>添加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t>删除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0D62C" w14:textId="77777777" w:rsidR="00450F84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1)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1B99" w14:textId="77777777" w:rsidR="00450F84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Times New Roman" w:eastAsia="Times New Roman" w:hAnsi="Times New Roman" w:cs="Times New Roman"/>
              </w:rPr>
              <w:t>O(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>1)</w:t>
            </w:r>
          </w:p>
        </w:tc>
      </w:tr>
      <w:tr w:rsidR="00450F84" w14:paraId="099EAC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3210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Dijkstra</w:t>
            </w:r>
            <w:r>
              <w:t>最短路径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777A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O((V+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E)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logV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5571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O(V)</w:t>
            </w:r>
          </w:p>
        </w:tc>
      </w:tr>
      <w:tr w:rsidR="00450F84" w14:paraId="68D96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5C54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DFS / BFS</w:t>
            </w:r>
            <w:r>
              <w:t>遍历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D083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O(V+E)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352A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O(V)</w:t>
            </w:r>
          </w:p>
        </w:tc>
      </w:tr>
      <w:tr w:rsidR="00450F84" w14:paraId="54F6C49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2156" w14:textId="77777777" w:rsidR="00450F84" w:rsidRDefault="00000000">
            <w:pPr>
              <w:rPr>
                <w:rFonts w:hint="eastAsia"/>
              </w:rPr>
            </w:pPr>
            <w:r>
              <w:t>连通分量检测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E5B1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O(V+E)</w:t>
            </w:r>
          </w:p>
        </w:tc>
        <w:tc>
          <w:tcPr>
            <w:tcW w:w="30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7E1C" w14:textId="77777777" w:rsidR="00450F84" w:rsidRDefault="00000000">
            <w:pPr>
              <w:rPr>
                <w:rFonts w:hint="eastAsia"/>
              </w:rPr>
            </w:pPr>
            <w:r>
              <w:rPr>
                <w:rFonts w:ascii="Times New Roman" w:eastAsia="Times New Roman" w:hAnsi="Times New Roman" w:cs="Times New Roman"/>
              </w:rPr>
              <w:t>O(V)</w:t>
            </w:r>
          </w:p>
        </w:tc>
      </w:tr>
    </w:tbl>
    <w:p w14:paraId="19E105EA" w14:textId="77777777" w:rsidR="00450F84" w:rsidRDefault="00450F84">
      <w:pPr>
        <w:rPr>
          <w:rFonts w:hint="eastAsia"/>
        </w:rPr>
      </w:pPr>
    </w:p>
    <w:p w14:paraId="68AC9DCC" w14:textId="77777777" w:rsidR="00450F84" w:rsidRPr="00502AD0" w:rsidRDefault="00000000">
      <w:pPr>
        <w:pStyle w:val="2"/>
        <w:rPr>
          <w:rFonts w:hint="eastAsia"/>
          <w:sz w:val="30"/>
          <w:szCs w:val="30"/>
        </w:rPr>
      </w:pPr>
      <w:r w:rsidRPr="00502AD0">
        <w:rPr>
          <w:sz w:val="30"/>
          <w:szCs w:val="30"/>
        </w:rPr>
        <w:t>三、程序运行示例与测试说明</w:t>
      </w:r>
    </w:p>
    <w:p w14:paraId="412E995D" w14:textId="77777777" w:rsidR="00450F84" w:rsidRDefault="00000000">
      <w:pPr>
        <w:pStyle w:val="3"/>
        <w:rPr>
          <w:rFonts w:hint="eastAsia"/>
        </w:rPr>
      </w:pPr>
      <w:r>
        <w:t>3.1  启动测试</w:t>
      </w:r>
    </w:p>
    <w:p w14:paraId="33BE6119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在项目目录下执行</w:t>
      </w:r>
      <w:r>
        <w:rPr>
          <w:rFonts w:ascii="Times New Roman" w:eastAsia="Times New Roman" w:hAnsi="Times New Roman" w:cs="Times New Roman"/>
        </w:rPr>
        <w:t>python app.py</w:t>
      </w:r>
      <w:r>
        <w:t>，终端输出如下，表明</w:t>
      </w:r>
      <w:proofErr w:type="gramStart"/>
      <w:r>
        <w:t>图数据</w:t>
      </w:r>
      <w:proofErr w:type="gramEnd"/>
      <w:r>
        <w:t>加载成功、</w:t>
      </w:r>
      <w:r>
        <w:rPr>
          <w:rFonts w:ascii="Times New Roman" w:eastAsia="Times New Roman" w:hAnsi="Times New Roman" w:cs="Times New Roman"/>
        </w:rPr>
        <w:t>Flask</w:t>
      </w:r>
      <w:r>
        <w:t>服务启动正常：</w:t>
      </w:r>
    </w:p>
    <w:p w14:paraId="299FCD88" w14:textId="77777777" w:rsidR="00450F84" w:rsidRDefault="00450F84">
      <w:pPr>
        <w:rPr>
          <w:rFonts w:hint="eastAsia"/>
        </w:rPr>
      </w:pPr>
    </w:p>
    <w:p w14:paraId="7D886B6A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* Running on http://127.0.0.1:5000</w:t>
      </w:r>
    </w:p>
    <w:p w14:paraId="758DB292" w14:textId="77777777" w:rsidR="00450F84" w:rsidRDefault="00450F84">
      <w:pPr>
        <w:rPr>
          <w:rFonts w:hint="eastAsia"/>
        </w:rPr>
      </w:pPr>
    </w:p>
    <w:p w14:paraId="58088EFD" w14:textId="77777777" w:rsidR="00450F84" w:rsidRDefault="00000000">
      <w:pPr>
        <w:pStyle w:val="3"/>
        <w:rPr>
          <w:rFonts w:hint="eastAsia"/>
        </w:rPr>
      </w:pPr>
      <w:r>
        <w:t>3.2  最短路径查询测试</w:t>
      </w:r>
    </w:p>
    <w:p w14:paraId="5B6254CD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在前端最短路径查询面板中，输入起点北门、终点南门，点击查询，地图上路径以蓝色流光</w:t>
      </w:r>
      <w:proofErr w:type="gramStart"/>
      <w:r>
        <w:t>描边高</w:t>
      </w:r>
      <w:proofErr w:type="gramEnd"/>
      <w:r>
        <w:t>亮，左侧面板显示文字描述：</w:t>
      </w:r>
    </w:p>
    <w:p w14:paraId="665C34F5" w14:textId="77777777" w:rsidR="00450F84" w:rsidRDefault="00450F84">
      <w:pPr>
        <w:rPr>
          <w:rFonts w:hint="eastAsia"/>
        </w:rPr>
      </w:pPr>
    </w:p>
    <w:p w14:paraId="7A6877D6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从【北门】到【南门】：</w:t>
      </w:r>
    </w:p>
    <w:p w14:paraId="502F8009" w14:textId="77777777" w:rsidR="00502AD0" w:rsidRPr="00502AD0" w:rsidRDefault="00502AD0" w:rsidP="00502AD0">
      <w:pPr>
        <w:spacing w:line="280" w:lineRule="auto"/>
        <w:ind w:left="420"/>
        <w:rPr>
          <w:rFonts w:ascii="Courier New" w:eastAsia="Courier New" w:hAnsi="Courier New" w:cs="Courier New" w:hint="eastAsia"/>
          <w:color w:val="1E3A5F"/>
          <w:sz w:val="18"/>
          <w:szCs w:val="18"/>
        </w:rPr>
      </w:pPr>
      <w:r w:rsidRPr="00502AD0">
        <w:rPr>
          <w:rFonts w:hint="eastAsia"/>
          <w:color w:val="1E3A5F"/>
          <w:sz w:val="18"/>
          <w:szCs w:val="18"/>
        </w:rPr>
        <w:t>北门</w:t>
      </w:r>
      <w:r w:rsidRPr="00502AD0">
        <w:rPr>
          <w:rFonts w:ascii="Courier New" w:eastAsia="Courier New" w:hAnsi="Courier New" w:cs="Courier New" w:hint="eastAsia"/>
          <w:color w:val="1E3A5F"/>
          <w:sz w:val="18"/>
          <w:szCs w:val="18"/>
        </w:rPr>
        <w:t xml:space="preserve"> → </w:t>
      </w:r>
      <w:r w:rsidRPr="00502AD0">
        <w:rPr>
          <w:rFonts w:hint="eastAsia"/>
          <w:color w:val="1E3A5F"/>
          <w:sz w:val="18"/>
          <w:szCs w:val="18"/>
        </w:rPr>
        <w:t>国旗下</w:t>
      </w:r>
      <w:r w:rsidRPr="00502AD0">
        <w:rPr>
          <w:rFonts w:ascii="Courier New" w:eastAsia="Courier New" w:hAnsi="Courier New" w:cs="Courier New" w:hint="eastAsia"/>
          <w:color w:val="1E3A5F"/>
          <w:sz w:val="18"/>
          <w:szCs w:val="18"/>
        </w:rPr>
        <w:t xml:space="preserve"> → </w:t>
      </w:r>
      <w:r w:rsidRPr="00502AD0">
        <w:rPr>
          <w:rFonts w:hint="eastAsia"/>
          <w:color w:val="1E3A5F"/>
          <w:sz w:val="18"/>
          <w:szCs w:val="18"/>
        </w:rPr>
        <w:t>中门</w:t>
      </w:r>
      <w:r w:rsidRPr="00502AD0">
        <w:rPr>
          <w:rFonts w:ascii="Courier New" w:eastAsia="Courier New" w:hAnsi="Courier New" w:cs="Courier New" w:hint="eastAsia"/>
          <w:color w:val="1E3A5F"/>
          <w:sz w:val="18"/>
          <w:szCs w:val="18"/>
        </w:rPr>
        <w:t xml:space="preserve"> → </w:t>
      </w:r>
      <w:r w:rsidRPr="00502AD0">
        <w:rPr>
          <w:rFonts w:hint="eastAsia"/>
          <w:color w:val="1E3A5F"/>
          <w:sz w:val="18"/>
          <w:szCs w:val="18"/>
        </w:rPr>
        <w:t>南门</w:t>
      </w:r>
    </w:p>
    <w:p w14:paraId="7F41D5A2" w14:textId="14D5C579" w:rsidR="00450F84" w:rsidRDefault="00502AD0" w:rsidP="00502AD0">
      <w:pPr>
        <w:spacing w:line="280" w:lineRule="auto"/>
        <w:ind w:left="420"/>
        <w:rPr>
          <w:color w:val="1E3A5F"/>
          <w:sz w:val="18"/>
          <w:szCs w:val="18"/>
        </w:rPr>
      </w:pPr>
      <w:r w:rsidRPr="00502AD0">
        <w:rPr>
          <w:rFonts w:hint="eastAsia"/>
          <w:color w:val="1E3A5F"/>
          <w:sz w:val="18"/>
          <w:szCs w:val="18"/>
        </w:rPr>
        <w:t>总距离：</w:t>
      </w:r>
      <w:r w:rsidRPr="00502AD0">
        <w:rPr>
          <w:rFonts w:ascii="Courier New" w:eastAsia="Courier New" w:hAnsi="Courier New" w:cs="Courier New" w:hint="eastAsia"/>
          <w:color w:val="1E3A5F"/>
          <w:sz w:val="18"/>
          <w:szCs w:val="18"/>
        </w:rPr>
        <w:t xml:space="preserve">696 </w:t>
      </w:r>
      <w:r w:rsidRPr="00502AD0">
        <w:rPr>
          <w:rFonts w:hint="eastAsia"/>
          <w:color w:val="1E3A5F"/>
          <w:sz w:val="18"/>
          <w:szCs w:val="18"/>
        </w:rPr>
        <w:t>米</w:t>
      </w:r>
      <w:r w:rsidRPr="00502AD0">
        <w:rPr>
          <w:rFonts w:ascii="Courier New" w:eastAsia="Courier New" w:hAnsi="Courier New" w:cs="Courier New" w:hint="eastAsia"/>
          <w:color w:val="1E3A5F"/>
          <w:sz w:val="18"/>
          <w:szCs w:val="18"/>
        </w:rPr>
        <w:t xml:space="preserve"> | </w:t>
      </w:r>
      <w:r w:rsidRPr="00502AD0">
        <w:rPr>
          <w:rFonts w:hint="eastAsia"/>
          <w:color w:val="1E3A5F"/>
          <w:sz w:val="18"/>
          <w:szCs w:val="18"/>
        </w:rPr>
        <w:t>经过</w:t>
      </w:r>
      <w:r w:rsidRPr="00502AD0">
        <w:rPr>
          <w:rFonts w:ascii="Courier New" w:eastAsia="Courier New" w:hAnsi="Courier New" w:cs="Courier New" w:hint="eastAsia"/>
          <w:color w:val="1E3A5F"/>
          <w:sz w:val="18"/>
          <w:szCs w:val="18"/>
        </w:rPr>
        <w:t xml:space="preserve"> 20 </w:t>
      </w:r>
      <w:r w:rsidRPr="00502AD0">
        <w:rPr>
          <w:rFonts w:hint="eastAsia"/>
          <w:color w:val="1E3A5F"/>
          <w:sz w:val="18"/>
          <w:szCs w:val="18"/>
        </w:rPr>
        <w:t>段</w:t>
      </w:r>
    </w:p>
    <w:p w14:paraId="439927BA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分段明细：</w:t>
      </w:r>
    </w:p>
    <w:p w14:paraId="6595D785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北门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快递站门前：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7m</w:t>
      </w:r>
    </w:p>
    <w:p w14:paraId="4079F810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2.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快递站门前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proofErr w:type="gramStart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学十东门</w:t>
      </w:r>
      <w:proofErr w:type="gramEnd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前：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24m</w:t>
      </w:r>
    </w:p>
    <w:p w14:paraId="222E4320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3. </w:t>
      </w:r>
      <w:proofErr w:type="gramStart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学十东门</w:t>
      </w:r>
      <w:proofErr w:type="gramEnd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前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proofErr w:type="gramStart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学十经管</w:t>
      </w:r>
      <w:proofErr w:type="gramEnd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路口：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22m</w:t>
      </w:r>
    </w:p>
    <w:p w14:paraId="63D1D6C6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4. </w:t>
      </w:r>
      <w:proofErr w:type="gramStart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学十经管</w:t>
      </w:r>
      <w:proofErr w:type="gramEnd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路口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proofErr w:type="gramStart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学十食堂</w:t>
      </w:r>
      <w:proofErr w:type="gramEnd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路口：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9m</w:t>
      </w:r>
    </w:p>
    <w:p w14:paraId="042953F5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5. </w:t>
      </w:r>
      <w:proofErr w:type="gramStart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学十食堂</w:t>
      </w:r>
      <w:proofErr w:type="gramEnd"/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路口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综合食堂东门前：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15m</w:t>
      </w:r>
    </w:p>
    <w:p w14:paraId="4086924E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6.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综合食堂东门前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综合食堂东路口：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22m</w:t>
      </w:r>
    </w:p>
    <w:p w14:paraId="05A78BF0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7.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综合食堂东路口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学八东路口：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28m</w:t>
      </w:r>
    </w:p>
    <w:p w14:paraId="07B02240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8.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学八东路口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学四东路口：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30m</w:t>
      </w:r>
    </w:p>
    <w:p w14:paraId="0B1E9D3D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9.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学四东路口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图书馆门前：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37m</w:t>
      </w:r>
    </w:p>
    <w:p w14:paraId="3082D22D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10.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图书馆门前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世纪钟：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44m</w:t>
      </w:r>
    </w:p>
    <w:p w14:paraId="25C5D7D9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11.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世纪钟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教四东门前：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49m</w:t>
      </w:r>
    </w:p>
    <w:p w14:paraId="31F66EF5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12.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教四东门前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教四东路口：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32m</w:t>
      </w:r>
    </w:p>
    <w:p w14:paraId="560B7FA6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13.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教四东路口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国旗下：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44m</w:t>
      </w:r>
    </w:p>
    <w:p w14:paraId="122CEA8F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14.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国旗下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教三东路口：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38m</w:t>
      </w:r>
    </w:p>
    <w:p w14:paraId="602F2EF6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15.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教三东路口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教三东门前：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37m</w:t>
      </w:r>
    </w:p>
    <w:p w14:paraId="0D298A5B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16.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教三东门前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中门前：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39m</w:t>
      </w:r>
    </w:p>
    <w:p w14:paraId="0DAD899F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17.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中门前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中门：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30m</w:t>
      </w:r>
    </w:p>
    <w:p w14:paraId="558553F4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lastRenderedPageBreak/>
        <w:t xml:space="preserve">  18.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中门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家属区拐角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1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95m</w:t>
      </w:r>
    </w:p>
    <w:p w14:paraId="76F2A482" w14:textId="77777777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19.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家属区拐角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1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家属区拐角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2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64m</w:t>
      </w:r>
    </w:p>
    <w:p w14:paraId="5188B90A" w14:textId="559E0C81" w:rsidR="00502AD0" w:rsidRPr="00502AD0" w:rsidRDefault="00502AD0" w:rsidP="00502AD0">
      <w:pPr>
        <w:spacing w:line="280" w:lineRule="auto"/>
        <w:ind w:left="420"/>
        <w:rPr>
          <w:rFonts w:ascii="Courier New" w:eastAsiaTheme="minorEastAsia" w:hAnsi="Courier New" w:cs="Courier New" w:hint="eastAsia"/>
          <w:color w:val="1E3A5F"/>
          <w:sz w:val="18"/>
          <w:szCs w:val="18"/>
        </w:rPr>
      </w:pP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 20.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家属区拐角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2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→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 xml:space="preserve"> 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南门：</w:t>
      </w:r>
      <w:r w:rsidRPr="00502AD0">
        <w:rPr>
          <w:rFonts w:ascii="Courier New" w:eastAsiaTheme="minorEastAsia" w:hAnsi="Courier New" w:cs="Courier New" w:hint="eastAsia"/>
          <w:color w:val="1E3A5F"/>
          <w:sz w:val="18"/>
          <w:szCs w:val="18"/>
        </w:rPr>
        <w:t>30m</w:t>
      </w:r>
    </w:p>
    <w:p w14:paraId="31E425BF" w14:textId="77777777" w:rsidR="00502AD0" w:rsidRPr="00502AD0" w:rsidRDefault="00502AD0" w:rsidP="00502AD0">
      <w:pPr>
        <w:spacing w:line="280" w:lineRule="auto"/>
        <w:ind w:left="420"/>
        <w:rPr>
          <w:rFonts w:eastAsiaTheme="minorEastAsia" w:hint="eastAsia"/>
        </w:rPr>
      </w:pPr>
    </w:p>
    <w:p w14:paraId="1BADA642" w14:textId="77777777" w:rsidR="00450F84" w:rsidRPr="00502AD0" w:rsidRDefault="00450F84">
      <w:pPr>
        <w:rPr>
          <w:rFonts w:hint="eastAsia"/>
        </w:rPr>
      </w:pPr>
    </w:p>
    <w:p w14:paraId="6FCFF5EF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注：路径中的路口节点在前端展示时自动过滤，仅显示有实体名称的建筑节点，但分段明细中保留完整路口信息，便于核查。</w:t>
      </w:r>
    </w:p>
    <w:p w14:paraId="181AC85D" w14:textId="77777777" w:rsidR="00450F84" w:rsidRDefault="00000000">
      <w:pPr>
        <w:pStyle w:val="3"/>
        <w:rPr>
          <w:rFonts w:hint="eastAsia"/>
        </w:rPr>
      </w:pPr>
      <w:r>
        <w:t>3.3  遍历测试</w:t>
      </w:r>
    </w:p>
    <w:p w14:paraId="5685590C" w14:textId="42579C5A" w:rsidR="00450F84" w:rsidRDefault="00000000">
      <w:pPr>
        <w:spacing w:line="360" w:lineRule="auto"/>
        <w:ind w:firstLine="420"/>
        <w:rPr>
          <w:rFonts w:hint="eastAsia"/>
        </w:rPr>
      </w:pPr>
      <w:r>
        <w:t>输入起点北门，选择</w:t>
      </w:r>
      <w:r>
        <w:rPr>
          <w:rFonts w:ascii="Times New Roman" w:eastAsia="Times New Roman" w:hAnsi="Times New Roman" w:cs="Times New Roman"/>
        </w:rPr>
        <w:t>BFS</w:t>
      </w:r>
      <w:r>
        <w:t>广度优先，点击开始遍历，建筑节点按层级顺序逐个点亮。第</w:t>
      </w:r>
      <w:r>
        <w:rPr>
          <w:rFonts w:ascii="Times New Roman" w:eastAsia="Times New Roman" w:hAnsi="Times New Roman" w:cs="Times New Roman"/>
        </w:rPr>
        <w:t>0</w:t>
      </w:r>
      <w:r>
        <w:t>层为北门自身，第</w:t>
      </w:r>
      <w:r>
        <w:rPr>
          <w:rFonts w:ascii="Times New Roman" w:eastAsia="Times New Roman" w:hAnsi="Times New Roman" w:cs="Times New Roman"/>
        </w:rPr>
        <w:t>1</w:t>
      </w:r>
      <w:r>
        <w:t>层为快递站门前、外卖柜门前等直接相邻节点，依此向外扩展遍历节点，动画完整播放约需</w:t>
      </w:r>
      <w:r>
        <w:rPr>
          <w:rFonts w:ascii="Times New Roman" w:eastAsia="Times New Roman" w:hAnsi="Times New Roman" w:cs="Times New Roman"/>
        </w:rPr>
        <w:t>20</w:t>
      </w:r>
      <w:r w:rsidR="00325599">
        <w:rPr>
          <w:rFonts w:hint="eastAsia"/>
        </w:rPr>
        <w:t>余</w:t>
      </w:r>
      <w:r>
        <w:t>秒。</w:t>
      </w:r>
    </w:p>
    <w:p w14:paraId="54B60337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选择</w:t>
      </w:r>
      <w:r>
        <w:rPr>
          <w:rFonts w:ascii="Times New Roman" w:eastAsia="Times New Roman" w:hAnsi="Times New Roman" w:cs="Times New Roman"/>
        </w:rPr>
        <w:t>DFS</w:t>
      </w:r>
      <w:r>
        <w:t>深度优先，遍历顺序沿一条路径深入直至末端后回溯，与</w:t>
      </w:r>
      <w:r>
        <w:rPr>
          <w:rFonts w:ascii="Times New Roman" w:eastAsia="Times New Roman" w:hAnsi="Times New Roman" w:cs="Times New Roman"/>
        </w:rPr>
        <w:t>BFS</w:t>
      </w:r>
      <w:r>
        <w:t>的逐层扩散形成明显对比，直观展示两种算法的差异。</w:t>
      </w:r>
    </w:p>
    <w:p w14:paraId="65A6375C" w14:textId="77777777" w:rsidR="00450F84" w:rsidRDefault="00000000">
      <w:pPr>
        <w:pStyle w:val="3"/>
        <w:rPr>
          <w:rFonts w:hint="eastAsia"/>
        </w:rPr>
      </w:pPr>
      <w:r>
        <w:t>3.4  动态增删测试</w:t>
      </w:r>
    </w:p>
    <w:p w14:paraId="34A6B138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（1</w:t>
      </w:r>
      <w:r>
        <w:t>）添加建筑：在地图空白处右键，坐标自动填入，输入名称和类别，点击添加，地图立即出现对应颜色的新节点。</w:t>
      </w:r>
    </w:p>
    <w:p w14:paraId="79E9814A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（2</w:t>
      </w:r>
      <w:r>
        <w:t>）添加道路：填写两端建筑名称与距离，点击添加，地图中两节点之间出现新连线。再次查询路径时，</w:t>
      </w:r>
      <w:r>
        <w:rPr>
          <w:rFonts w:ascii="Times New Roman" w:eastAsia="Times New Roman" w:hAnsi="Times New Roman" w:cs="Times New Roman"/>
        </w:rPr>
        <w:t>Dijkstra</w:t>
      </w:r>
      <w:r>
        <w:t>可正确利用新道路。</w:t>
      </w:r>
    </w:p>
    <w:p w14:paraId="0E11ECD2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（3</w:t>
      </w:r>
      <w:r>
        <w:t>）删除建筑：输入建筑名称并确认删除，节点与相关道路同时从地图消失，验证了</w:t>
      </w:r>
      <w:proofErr w:type="spellStart"/>
      <w:r>
        <w:rPr>
          <w:rFonts w:ascii="Times New Roman" w:eastAsia="Times New Roman" w:hAnsi="Times New Roman" w:cs="Times New Roman"/>
        </w:rPr>
        <w:t>Graph.delete_node</w:t>
      </w:r>
      <w:proofErr w:type="spellEnd"/>
      <w:r>
        <w:rPr>
          <w:rFonts w:ascii="Times New Roman" w:eastAsia="Times New Roman" w:hAnsi="Times New Roman" w:cs="Times New Roman"/>
        </w:rPr>
        <w:t>()</w:t>
      </w:r>
      <w:r>
        <w:t>中自动清理邻居反向边的逻辑。</w:t>
      </w:r>
    </w:p>
    <w:p w14:paraId="60B6EE5B" w14:textId="77777777" w:rsidR="00450F84" w:rsidRDefault="00000000">
      <w:pPr>
        <w:pStyle w:val="3"/>
        <w:rPr>
          <w:rFonts w:hint="eastAsia"/>
        </w:rPr>
      </w:pPr>
      <w:r>
        <w:t>3.5  边界情况测试</w:t>
      </w:r>
    </w:p>
    <w:p w14:paraId="64E3107E" w14:textId="77777777" w:rsidR="00450F84" w:rsidRDefault="00450F84">
      <w:pPr>
        <w:rPr>
          <w:rFonts w:hint="eastAsia"/>
        </w:rPr>
      </w:pPr>
    </w:p>
    <w:tbl>
      <w:tblPr>
        <w:tblW w:w="8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2560"/>
      </w:tblGrid>
      <w:tr w:rsidR="00450F84" w14:paraId="674375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A024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测试场景</w:t>
            </w:r>
          </w:p>
        </w:tc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7445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预期结果</w:t>
            </w:r>
          </w:p>
        </w:tc>
        <w:tc>
          <w:tcPr>
            <w:tcW w:w="25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16A30" w14:textId="77777777" w:rsidR="0045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实际结果</w:t>
            </w:r>
          </w:p>
        </w:tc>
      </w:tr>
      <w:tr w:rsidR="00450F84" w14:paraId="47A5009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7D7DA" w14:textId="77777777" w:rsidR="00450F84" w:rsidRDefault="00000000">
            <w:pPr>
              <w:rPr>
                <w:rFonts w:hint="eastAsia"/>
              </w:rPr>
            </w:pPr>
            <w:r>
              <w:t>起终点相同（主楼</w:t>
            </w:r>
            <w:r>
              <w:rPr>
                <w:rFonts w:ascii="Times New Roman" w:eastAsia="Times New Roman" w:hAnsi="Times New Roman" w:cs="Times New Roman"/>
              </w:rPr>
              <w:t>→</w:t>
            </w:r>
            <w:r>
              <w:t>主楼）</w:t>
            </w:r>
          </w:p>
        </w:tc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879C" w14:textId="77777777" w:rsidR="00450F84" w:rsidRDefault="00000000">
            <w:pPr>
              <w:rPr>
                <w:rFonts w:hint="eastAsia"/>
              </w:rPr>
            </w:pPr>
            <w:r>
              <w:t>路径</w:t>
            </w:r>
            <w:r>
              <w:rPr>
                <w:rFonts w:ascii="Times New Roman" w:eastAsia="Times New Roman" w:hAnsi="Times New Roman" w:cs="Times New Roman"/>
              </w:rPr>
              <w:t>=[</w:t>
            </w:r>
            <w:r>
              <w:t>主楼</w:t>
            </w:r>
            <w:r>
              <w:rPr>
                <w:rFonts w:ascii="Times New Roman" w:eastAsia="Times New Roman" w:hAnsi="Times New Roman" w:cs="Times New Roman"/>
              </w:rPr>
              <w:t>]</w:t>
            </w:r>
            <w:r>
              <w:t>，距离</w:t>
            </w:r>
            <w:r>
              <w:rPr>
                <w:rFonts w:ascii="Times New Roman" w:eastAsia="Times New Roman" w:hAnsi="Times New Roman" w:cs="Times New Roman"/>
              </w:rPr>
              <w:t>=0</w:t>
            </w:r>
          </w:p>
        </w:tc>
        <w:tc>
          <w:tcPr>
            <w:tcW w:w="25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351A" w14:textId="77777777" w:rsidR="00450F84" w:rsidRDefault="00000000">
            <w:pPr>
              <w:rPr>
                <w:rFonts w:hint="eastAsia"/>
              </w:rPr>
            </w:pPr>
            <w:r>
              <w:t>通过</w:t>
            </w:r>
          </w:p>
        </w:tc>
      </w:tr>
      <w:tr w:rsidR="00450F84" w14:paraId="214A46C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41AD" w14:textId="77777777" w:rsidR="00450F84" w:rsidRDefault="00000000">
            <w:pPr>
              <w:rPr>
                <w:rFonts w:hint="eastAsia"/>
              </w:rPr>
            </w:pPr>
            <w:r>
              <w:t>不连通节点间查询</w:t>
            </w:r>
          </w:p>
        </w:tc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52C1" w14:textId="77777777" w:rsidR="00450F84" w:rsidRDefault="00000000">
            <w:pPr>
              <w:rPr>
                <w:rFonts w:hint="eastAsia"/>
              </w:rPr>
            </w:pPr>
            <w:r>
              <w:t>返回错误：不存在可达路径</w:t>
            </w:r>
          </w:p>
        </w:tc>
        <w:tc>
          <w:tcPr>
            <w:tcW w:w="25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B85D6" w14:textId="77777777" w:rsidR="00450F84" w:rsidRDefault="00000000">
            <w:pPr>
              <w:rPr>
                <w:rFonts w:hint="eastAsia"/>
              </w:rPr>
            </w:pPr>
            <w:r>
              <w:t>通过</w:t>
            </w:r>
          </w:p>
        </w:tc>
      </w:tr>
      <w:tr w:rsidR="00450F84" w14:paraId="06E221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9E037" w14:textId="77777777" w:rsidR="00450F84" w:rsidRDefault="00000000">
            <w:pPr>
              <w:rPr>
                <w:rFonts w:hint="eastAsia"/>
              </w:rPr>
            </w:pPr>
            <w:r>
              <w:t>添加已存在的建筑</w:t>
            </w:r>
          </w:p>
        </w:tc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5FFD" w14:textId="77777777" w:rsidR="00450F84" w:rsidRDefault="00000000">
            <w:pPr>
              <w:rPr>
                <w:rFonts w:hint="eastAsia"/>
              </w:rPr>
            </w:pPr>
            <w:r>
              <w:t>返回错误：建筑已存在</w:t>
            </w:r>
          </w:p>
        </w:tc>
        <w:tc>
          <w:tcPr>
            <w:tcW w:w="25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E6E17" w14:textId="77777777" w:rsidR="00450F84" w:rsidRDefault="00000000">
            <w:pPr>
              <w:rPr>
                <w:rFonts w:hint="eastAsia"/>
              </w:rPr>
            </w:pPr>
            <w:r>
              <w:t>通过</w:t>
            </w:r>
          </w:p>
        </w:tc>
      </w:tr>
      <w:tr w:rsidR="00450F84" w14:paraId="0CFFAAA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D0239" w14:textId="77777777" w:rsidR="00450F84" w:rsidRDefault="00000000">
            <w:pPr>
              <w:rPr>
                <w:rFonts w:hint="eastAsia"/>
              </w:rPr>
            </w:pPr>
            <w:r>
              <w:t>添加距离为负数的道路</w:t>
            </w:r>
          </w:p>
        </w:tc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B17CD" w14:textId="77777777" w:rsidR="00450F84" w:rsidRDefault="00000000">
            <w:pPr>
              <w:rPr>
                <w:rFonts w:hint="eastAsia"/>
              </w:rPr>
            </w:pPr>
            <w:r>
              <w:t>返回错误：</w:t>
            </w:r>
            <w:r>
              <w:rPr>
                <w:rFonts w:ascii="Times New Roman" w:eastAsia="Times New Roman" w:hAnsi="Times New Roman" w:cs="Times New Roman"/>
              </w:rPr>
              <w:t>distance</w:t>
            </w:r>
            <w:r>
              <w:t>须为正数</w:t>
            </w:r>
          </w:p>
        </w:tc>
        <w:tc>
          <w:tcPr>
            <w:tcW w:w="25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FE2D" w14:textId="77777777" w:rsidR="00450F84" w:rsidRDefault="00000000">
            <w:pPr>
              <w:rPr>
                <w:rFonts w:hint="eastAsia"/>
              </w:rPr>
            </w:pPr>
            <w:r>
              <w:t>通过</w:t>
            </w:r>
          </w:p>
        </w:tc>
      </w:tr>
      <w:tr w:rsidR="00450F84" w14:paraId="3D5B360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0216" w14:textId="77777777" w:rsidR="00450F84" w:rsidRDefault="00000000">
            <w:pPr>
              <w:rPr>
                <w:rFonts w:hint="eastAsia"/>
              </w:rPr>
            </w:pPr>
            <w:r>
              <w:t>删除不存在的建筑</w:t>
            </w:r>
          </w:p>
        </w:tc>
        <w:tc>
          <w:tcPr>
            <w:tcW w:w="32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DBC9" w14:textId="270D65E7" w:rsidR="00450F84" w:rsidRDefault="00000000">
            <w:pPr>
              <w:rPr>
                <w:rFonts w:hint="eastAsia"/>
              </w:rPr>
            </w:pPr>
            <w:r>
              <w:t>返回错误</w:t>
            </w:r>
            <w:r w:rsidR="006A3F80">
              <w:rPr>
                <w:rFonts w:hint="eastAsia"/>
              </w:rPr>
              <w:t>：建筑不存在</w:t>
            </w:r>
          </w:p>
        </w:tc>
        <w:tc>
          <w:tcPr>
            <w:tcW w:w="256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A870A" w14:textId="77777777" w:rsidR="00450F84" w:rsidRDefault="00000000">
            <w:pPr>
              <w:rPr>
                <w:rFonts w:hint="eastAsia"/>
              </w:rPr>
            </w:pPr>
            <w:r>
              <w:t>通过</w:t>
            </w:r>
          </w:p>
        </w:tc>
      </w:tr>
    </w:tbl>
    <w:p w14:paraId="6F3417CF" w14:textId="77777777" w:rsidR="00450F84" w:rsidRDefault="00450F84">
      <w:pPr>
        <w:rPr>
          <w:rFonts w:hint="eastAsia"/>
        </w:rPr>
      </w:pPr>
    </w:p>
    <w:p w14:paraId="3C825C22" w14:textId="77777777" w:rsidR="00450F84" w:rsidRPr="00502AD0" w:rsidRDefault="00000000">
      <w:pPr>
        <w:pStyle w:val="2"/>
        <w:rPr>
          <w:rFonts w:hint="eastAsia"/>
          <w:sz w:val="30"/>
          <w:szCs w:val="30"/>
        </w:rPr>
      </w:pPr>
      <w:r w:rsidRPr="00502AD0">
        <w:rPr>
          <w:sz w:val="30"/>
          <w:szCs w:val="30"/>
        </w:rPr>
        <w:t>四、用户使用说明</w:t>
      </w:r>
    </w:p>
    <w:p w14:paraId="7015489C" w14:textId="77777777" w:rsidR="00450F84" w:rsidRDefault="00000000">
      <w:pPr>
        <w:pStyle w:val="3"/>
        <w:rPr>
          <w:rFonts w:hint="eastAsia"/>
        </w:rPr>
      </w:pPr>
      <w:r>
        <w:t>4.1  环境准备</w:t>
      </w:r>
    </w:p>
    <w:p w14:paraId="7B8F74B7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运行本系统需具备以下环境：</w:t>
      </w:r>
    </w:p>
    <w:p w14:paraId="497D8DFC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lastRenderedPageBreak/>
        <w:t>（1）Python 3.10</w:t>
      </w:r>
      <w:r>
        <w:t>及以上版本。</w:t>
      </w:r>
    </w:p>
    <w:p w14:paraId="70BCDFF9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（2</w:t>
      </w:r>
      <w:r>
        <w:t>）安装</w:t>
      </w:r>
      <w:r>
        <w:rPr>
          <w:rFonts w:ascii="Times New Roman" w:eastAsia="Times New Roman" w:hAnsi="Times New Roman" w:cs="Times New Roman"/>
        </w:rPr>
        <w:t>Flask</w:t>
      </w:r>
      <w:r>
        <w:t>库：在终端执行</w:t>
      </w:r>
      <w:r>
        <w:rPr>
          <w:rFonts w:ascii="Times New Roman" w:eastAsia="Times New Roman" w:hAnsi="Times New Roman" w:cs="Times New Roman"/>
        </w:rPr>
        <w:t xml:space="preserve"> pip install flask。</w:t>
      </w:r>
    </w:p>
    <w:p w14:paraId="18E95516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（3</w:t>
      </w:r>
      <w:r>
        <w:t>）项目目录结构如下，所有文件须置于同一目录下：</w:t>
      </w:r>
    </w:p>
    <w:p w14:paraId="4A71E9C2" w14:textId="77777777" w:rsidR="00450F84" w:rsidRDefault="00450F84">
      <w:pPr>
        <w:rPr>
          <w:rFonts w:hint="eastAsia"/>
        </w:rPr>
      </w:pPr>
    </w:p>
    <w:p w14:paraId="0F219D3C" w14:textId="77777777" w:rsidR="00450F84" w:rsidRDefault="00000000">
      <w:pPr>
        <w:spacing w:line="280" w:lineRule="auto"/>
        <w:ind w:left="420"/>
        <w:rPr>
          <w:rFonts w:hint="eastAsia"/>
        </w:rPr>
      </w:pPr>
      <w:proofErr w:type="spellStart"/>
      <w:r>
        <w:rPr>
          <w:rFonts w:ascii="Courier New" w:eastAsia="Courier New" w:hAnsi="Courier New" w:cs="Courier New"/>
          <w:color w:val="1E3A5F"/>
          <w:sz w:val="18"/>
          <w:szCs w:val="18"/>
        </w:rPr>
        <w:t>campus_nav</w:t>
      </w:r>
      <w:proofErr w:type="spellEnd"/>
      <w:r>
        <w:rPr>
          <w:rFonts w:ascii="Courier New" w:eastAsia="Courier New" w:hAnsi="Courier New" w:cs="Courier New"/>
          <w:color w:val="1E3A5F"/>
          <w:sz w:val="18"/>
          <w:szCs w:val="18"/>
        </w:rPr>
        <w:t>/</w:t>
      </w:r>
    </w:p>
    <w:p w14:paraId="1799AD8A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├── app.py</w:t>
      </w:r>
    </w:p>
    <w:p w14:paraId="7DA33715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├── graph.py</w:t>
      </w:r>
    </w:p>
    <w:p w14:paraId="79852A6B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├── algorithms.py</w:t>
      </w:r>
    </w:p>
    <w:p w14:paraId="04B94C93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├── data.py</w:t>
      </w:r>
    </w:p>
    <w:p w14:paraId="53BB6710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>└── templates/</w:t>
      </w:r>
    </w:p>
    <w:p w14:paraId="576DAB7A" w14:textId="77777777" w:rsidR="00450F84" w:rsidRDefault="00000000">
      <w:pPr>
        <w:spacing w:line="280" w:lineRule="auto"/>
        <w:ind w:left="420"/>
        <w:rPr>
          <w:rFonts w:hint="eastAsia"/>
        </w:rPr>
      </w:pPr>
      <w:r>
        <w:rPr>
          <w:rFonts w:ascii="Courier New" w:eastAsia="Courier New" w:hAnsi="Courier New" w:cs="Courier New"/>
          <w:color w:val="1E3A5F"/>
          <w:sz w:val="18"/>
          <w:szCs w:val="18"/>
        </w:rPr>
        <w:t xml:space="preserve">    └── index.html</w:t>
      </w:r>
    </w:p>
    <w:p w14:paraId="255838EB" w14:textId="77777777" w:rsidR="00450F84" w:rsidRDefault="00450F84">
      <w:pPr>
        <w:rPr>
          <w:rFonts w:hint="eastAsia"/>
        </w:rPr>
      </w:pPr>
    </w:p>
    <w:p w14:paraId="448C61CB" w14:textId="77777777" w:rsidR="00450F84" w:rsidRDefault="00000000">
      <w:pPr>
        <w:pStyle w:val="3"/>
        <w:rPr>
          <w:rFonts w:hint="eastAsia"/>
        </w:rPr>
      </w:pPr>
      <w:r>
        <w:t>4.2  启动系统</w:t>
      </w:r>
    </w:p>
    <w:p w14:paraId="58907B17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在项目目录下打开终端，执行</w:t>
      </w:r>
      <w:r>
        <w:rPr>
          <w:rFonts w:ascii="Times New Roman" w:eastAsia="Times New Roman" w:hAnsi="Times New Roman" w:cs="Times New Roman"/>
        </w:rPr>
        <w:t>python app.py</w:t>
      </w:r>
      <w:r>
        <w:t>，看到服务启动提示后，在浏览器（推荐</w:t>
      </w:r>
      <w:r>
        <w:rPr>
          <w:rFonts w:ascii="Times New Roman" w:eastAsia="Times New Roman" w:hAnsi="Times New Roman" w:cs="Times New Roman"/>
        </w:rPr>
        <w:t>Chrome</w:t>
      </w:r>
      <w:r>
        <w:t>或</w:t>
      </w:r>
      <w:r>
        <w:rPr>
          <w:rFonts w:ascii="Times New Roman" w:eastAsia="Times New Roman" w:hAnsi="Times New Roman" w:cs="Times New Roman"/>
        </w:rPr>
        <w:t>Edge</w:t>
      </w:r>
      <w:r>
        <w:t>）中访问</w:t>
      </w:r>
      <w:r>
        <w:rPr>
          <w:rFonts w:ascii="Times New Roman" w:eastAsia="Times New Roman" w:hAnsi="Times New Roman" w:cs="Times New Roman"/>
        </w:rPr>
        <w:t>http://127.0.0.1:5000</w:t>
      </w:r>
      <w:r>
        <w:t>，即可看到校园导航地图界面。</w:t>
      </w:r>
    </w:p>
    <w:p w14:paraId="39CF1319" w14:textId="77777777" w:rsidR="00450F84" w:rsidRDefault="00000000">
      <w:pPr>
        <w:pStyle w:val="3"/>
        <w:rPr>
          <w:rFonts w:hint="eastAsia"/>
        </w:rPr>
      </w:pPr>
      <w:r>
        <w:t>4.3  界面说明</w:t>
      </w:r>
    </w:p>
    <w:p w14:paraId="581C7594" w14:textId="3F7AF952" w:rsidR="00450F84" w:rsidRDefault="00000000">
      <w:pPr>
        <w:spacing w:line="360" w:lineRule="auto"/>
        <w:ind w:firstLine="420"/>
        <w:rPr>
          <w:rFonts w:hint="eastAsia"/>
        </w:rPr>
      </w:pPr>
      <w:r>
        <w:t>界面分为顶部状态栏、左侧功能面板和右侧地图区三部分。顶部状态栏实时显示建筑总数</w:t>
      </w:r>
      <w:r w:rsidR="006A3F80">
        <w:rPr>
          <w:rFonts w:hint="eastAsia"/>
        </w:rPr>
        <w:t>和</w:t>
      </w:r>
      <w:r>
        <w:t>道路总数。左侧面板包含六个可折叠功能区，右侧地图可拖拽平移和滚轮缩放。</w:t>
      </w:r>
    </w:p>
    <w:p w14:paraId="56D7A441" w14:textId="77777777" w:rsidR="00450F84" w:rsidRDefault="00000000">
      <w:pPr>
        <w:pStyle w:val="3"/>
        <w:rPr>
          <w:rFonts w:hint="eastAsia"/>
        </w:rPr>
      </w:pPr>
      <w:r>
        <w:t>4.4  功能操作说明</w:t>
      </w:r>
    </w:p>
    <w:p w14:paraId="29C52443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（1</w:t>
      </w:r>
      <w:r>
        <w:t>）查询最短路径：</w:t>
      </w:r>
    </w:p>
    <w:p w14:paraId="0B0CDF3B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在最短路径查询面板中，点击起点或终点输入框后，可在下拉列表中选择建筑名称，或直接输入。点击查询最短路径按钮，地图上路径高亮显示，左侧面板显示路径节点序列、总距离及分段明细。</w:t>
      </w:r>
    </w:p>
    <w:p w14:paraId="07DC9974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（2</w:t>
      </w:r>
      <w:r>
        <w:t>）遍历校园：</w:t>
      </w:r>
    </w:p>
    <w:p w14:paraId="34F7A167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在遍历校园面板中输入起点，选择</w:t>
      </w:r>
      <w:r>
        <w:rPr>
          <w:rFonts w:ascii="Times New Roman" w:eastAsia="Times New Roman" w:hAnsi="Times New Roman" w:cs="Times New Roman"/>
        </w:rPr>
        <w:t>BFS</w:t>
      </w:r>
      <w:r>
        <w:t>或</w:t>
      </w:r>
      <w:r>
        <w:rPr>
          <w:rFonts w:ascii="Times New Roman" w:eastAsia="Times New Roman" w:hAnsi="Times New Roman" w:cs="Times New Roman"/>
        </w:rPr>
        <w:t>DFS</w:t>
      </w:r>
      <w:r>
        <w:t>，点击开始遍历。地图上各建筑按访问顺序逐个变亮，面板下方同步显示遍历序列文字。点击清除可重置高亮状态。</w:t>
      </w:r>
    </w:p>
    <w:p w14:paraId="1AF7B0FB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（3</w:t>
      </w:r>
      <w:r>
        <w:t>）添加建筑：</w:t>
      </w:r>
    </w:p>
    <w:p w14:paraId="2B4D4861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在地图右键单击以选取坐标（自动填入</w:t>
      </w:r>
      <w:r>
        <w:rPr>
          <w:rFonts w:ascii="Times New Roman" w:eastAsia="Times New Roman" w:hAnsi="Times New Roman" w:cs="Times New Roman"/>
        </w:rPr>
        <w:t>X/Y</w:t>
      </w:r>
      <w:r>
        <w:t>输入框），填写建筑名称和类别，点击添加建筑按钮，新建筑立即出现在地图上。</w:t>
      </w:r>
    </w:p>
    <w:p w14:paraId="4EDE77BF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（4</w:t>
      </w:r>
      <w:r>
        <w:t>）删除建筑：</w:t>
      </w:r>
    </w:p>
    <w:p w14:paraId="47A4B14E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在删除建筑面板输入建筑名称（支持下拉补全），点击删除按钮，该建筑及其所有相关道路将从地图上移除。</w:t>
      </w:r>
    </w:p>
    <w:p w14:paraId="1432CBCA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（5</w:t>
      </w:r>
      <w:r>
        <w:t>）添加或删除道路：</w:t>
      </w:r>
    </w:p>
    <w:p w14:paraId="7BC0BEAC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在对应面板填写两端建筑名称和距离（米），点击添加或删除按钮即可。操作完成后地图自动刷新。</w:t>
      </w:r>
    </w:p>
    <w:p w14:paraId="2C5FD8D4" w14:textId="77777777" w:rsidR="00450F84" w:rsidRDefault="00000000">
      <w:pPr>
        <w:pStyle w:val="3"/>
        <w:rPr>
          <w:rFonts w:hint="eastAsia"/>
        </w:rPr>
      </w:pPr>
      <w:r>
        <w:lastRenderedPageBreak/>
        <w:t>4.5  地图操作</w:t>
      </w:r>
    </w:p>
    <w:p w14:paraId="740DF8BB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鼠标左键拖拽：平移地图视角。</w:t>
      </w:r>
    </w:p>
    <w:p w14:paraId="570C1538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鼠标滚轮：以光标为中心缩放地图。</w:t>
      </w:r>
    </w:p>
    <w:p w14:paraId="0596E5C8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鼠标悬停节点：弹出提示框，显示建筑类别和相邻建筑列表。</w:t>
      </w:r>
    </w:p>
    <w:p w14:paraId="08F9D45E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右下角按钮：加号放大、减号缩小、圆圈符号重置为初始视角。</w:t>
      </w:r>
    </w:p>
    <w:p w14:paraId="7354E227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t>鼠标右键点击空白处：选取坐标，自动填入添加建筑表单。</w:t>
      </w:r>
    </w:p>
    <w:p w14:paraId="1A74E15D" w14:textId="77777777" w:rsidR="00450F84" w:rsidRDefault="00000000">
      <w:pPr>
        <w:pStyle w:val="3"/>
        <w:rPr>
          <w:rFonts w:hint="eastAsia"/>
        </w:rPr>
      </w:pPr>
      <w:r>
        <w:t>4.6  注意事项</w:t>
      </w:r>
    </w:p>
    <w:p w14:paraId="10F6758B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（1</w:t>
      </w:r>
      <w:r>
        <w:t>）系统数据仅保存在内存中，重启</w:t>
      </w:r>
      <w:r>
        <w:rPr>
          <w:rFonts w:ascii="Times New Roman" w:eastAsia="Times New Roman" w:hAnsi="Times New Roman" w:cs="Times New Roman"/>
        </w:rPr>
        <w:t>Flask</w:t>
      </w:r>
      <w:r>
        <w:t>服务后所有动态增删操作将恢复初始状态。如需持久化，可将</w:t>
      </w:r>
      <w:proofErr w:type="spellStart"/>
      <w:r>
        <w:rPr>
          <w:rFonts w:ascii="Times New Roman" w:eastAsia="Times New Roman" w:hAnsi="Times New Roman" w:cs="Times New Roman"/>
        </w:rPr>
        <w:t>graph.to_dict</w:t>
      </w:r>
      <w:proofErr w:type="spellEnd"/>
      <w:r>
        <w:rPr>
          <w:rFonts w:ascii="Times New Roman" w:eastAsia="Times New Roman" w:hAnsi="Times New Roman" w:cs="Times New Roman"/>
        </w:rPr>
        <w:t>()</w:t>
      </w:r>
      <w:r>
        <w:t>序列化为</w:t>
      </w:r>
      <w:r>
        <w:rPr>
          <w:rFonts w:ascii="Times New Roman" w:eastAsia="Times New Roman" w:hAnsi="Times New Roman" w:cs="Times New Roman"/>
        </w:rPr>
        <w:t>JSON</w:t>
      </w:r>
      <w:r>
        <w:t>文件，重启时加载。</w:t>
      </w:r>
    </w:p>
    <w:p w14:paraId="5A081748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（2</w:t>
      </w:r>
      <w:r>
        <w:t>）建筑名称作为唯一标识符，不允许重复。添加同名建筑会收到错误提示。</w:t>
      </w:r>
    </w:p>
    <w:p w14:paraId="0372116F" w14:textId="77777777" w:rsidR="00450F84" w:rsidRDefault="00000000">
      <w:pPr>
        <w:spacing w:line="360" w:lineRule="auto"/>
        <w:ind w:firstLine="420"/>
        <w:rPr>
          <w:rFonts w:hint="eastAsia"/>
        </w:rPr>
      </w:pPr>
      <w:r>
        <w:rPr>
          <w:rFonts w:ascii="Times New Roman" w:eastAsia="Times New Roman" w:hAnsi="Times New Roman" w:cs="Times New Roman"/>
        </w:rPr>
        <w:t>（3</w:t>
      </w:r>
      <w:r>
        <w:t>）路口节点（类别为</w:t>
      </w:r>
      <w:r>
        <w:rPr>
          <w:rFonts w:ascii="Times New Roman" w:eastAsia="Times New Roman" w:hAnsi="Times New Roman" w:cs="Times New Roman"/>
        </w:rPr>
        <w:t>junction</w:t>
      </w:r>
      <w:r>
        <w:t>）在地图上以小圆点显示、无文字标签，在最短路径展示时会被自动过滤，但</w:t>
      </w:r>
      <w:proofErr w:type="gramStart"/>
      <w:r>
        <w:t>仍参与</w:t>
      </w:r>
      <w:proofErr w:type="gramEnd"/>
      <w:r>
        <w:t>实际路径计算，保证距离精确。</w:t>
      </w:r>
    </w:p>
    <w:sectPr w:rsidR="00450F84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0258"/>
    <w:multiLevelType w:val="hybridMultilevel"/>
    <w:tmpl w:val="3DA089EA"/>
    <w:lvl w:ilvl="0" w:tplc="3F34FBD0">
      <w:start w:val="1"/>
      <w:numFmt w:val="bullet"/>
      <w:lvlText w:val="●"/>
      <w:lvlJc w:val="left"/>
      <w:pPr>
        <w:ind w:left="720" w:hanging="360"/>
      </w:pPr>
    </w:lvl>
    <w:lvl w:ilvl="1" w:tplc="25B03CCC">
      <w:start w:val="1"/>
      <w:numFmt w:val="bullet"/>
      <w:lvlText w:val="○"/>
      <w:lvlJc w:val="left"/>
      <w:pPr>
        <w:ind w:left="1440" w:hanging="360"/>
      </w:pPr>
    </w:lvl>
    <w:lvl w:ilvl="2" w:tplc="C77C8072">
      <w:start w:val="1"/>
      <w:numFmt w:val="bullet"/>
      <w:lvlText w:val="■"/>
      <w:lvlJc w:val="left"/>
      <w:pPr>
        <w:ind w:left="2160" w:hanging="360"/>
      </w:pPr>
    </w:lvl>
    <w:lvl w:ilvl="3" w:tplc="FC8E98F0">
      <w:start w:val="1"/>
      <w:numFmt w:val="bullet"/>
      <w:lvlText w:val="●"/>
      <w:lvlJc w:val="left"/>
      <w:pPr>
        <w:ind w:left="2880" w:hanging="360"/>
      </w:pPr>
    </w:lvl>
    <w:lvl w:ilvl="4" w:tplc="C0C8718A">
      <w:start w:val="1"/>
      <w:numFmt w:val="bullet"/>
      <w:lvlText w:val="○"/>
      <w:lvlJc w:val="left"/>
      <w:pPr>
        <w:ind w:left="3600" w:hanging="360"/>
      </w:pPr>
    </w:lvl>
    <w:lvl w:ilvl="5" w:tplc="40FEC25E">
      <w:start w:val="1"/>
      <w:numFmt w:val="bullet"/>
      <w:lvlText w:val="■"/>
      <w:lvlJc w:val="left"/>
      <w:pPr>
        <w:ind w:left="4320" w:hanging="360"/>
      </w:pPr>
    </w:lvl>
    <w:lvl w:ilvl="6" w:tplc="05B40B6A">
      <w:start w:val="1"/>
      <w:numFmt w:val="bullet"/>
      <w:lvlText w:val="●"/>
      <w:lvlJc w:val="left"/>
      <w:pPr>
        <w:ind w:left="5040" w:hanging="360"/>
      </w:pPr>
    </w:lvl>
    <w:lvl w:ilvl="7" w:tplc="578627A6">
      <w:start w:val="1"/>
      <w:numFmt w:val="bullet"/>
      <w:lvlText w:val="●"/>
      <w:lvlJc w:val="left"/>
      <w:pPr>
        <w:ind w:left="5760" w:hanging="360"/>
      </w:pPr>
    </w:lvl>
    <w:lvl w:ilvl="8" w:tplc="6FAE0392">
      <w:start w:val="1"/>
      <w:numFmt w:val="bullet"/>
      <w:lvlText w:val="●"/>
      <w:lvlJc w:val="left"/>
      <w:pPr>
        <w:ind w:left="6480" w:hanging="360"/>
      </w:pPr>
    </w:lvl>
  </w:abstractNum>
  <w:num w:numId="1" w16cid:durableId="17313440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0F84"/>
    <w:rsid w:val="00325599"/>
    <w:rsid w:val="00450F84"/>
    <w:rsid w:val="00502AD0"/>
    <w:rsid w:val="00533147"/>
    <w:rsid w:val="0069053A"/>
    <w:rsid w:val="006A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8AF468"/>
  <w15:docId w15:val="{0BC54074-CA21-4A9A-80DD-146487A6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 w:line="360" w:lineRule="auto"/>
      <w:jc w:val="center"/>
      <w:outlineLvl w:val="0"/>
    </w:pPr>
    <w:rPr>
      <w:rFonts w:ascii="黑体" w:eastAsia="黑体" w:hAnsi="黑体" w:cs="黑体"/>
      <w:b/>
      <w:bCs/>
      <w:sz w:val="48"/>
      <w:szCs w:val="48"/>
    </w:rPr>
  </w:style>
  <w:style w:type="paragraph" w:styleId="2">
    <w:name w:val="heading 2"/>
    <w:uiPriority w:val="9"/>
    <w:unhideWhenUsed/>
    <w:qFormat/>
    <w:pPr>
      <w:spacing w:before="200" w:after="100" w:line="360" w:lineRule="auto"/>
      <w:outlineLvl w:val="1"/>
    </w:pPr>
    <w:rPr>
      <w:rFonts w:ascii="黑体" w:eastAsia="黑体" w:hAnsi="黑体" w:cs="黑体"/>
      <w:b/>
      <w:bCs/>
      <w:sz w:val="36"/>
      <w:szCs w:val="36"/>
    </w:rPr>
  </w:style>
  <w:style w:type="paragraph" w:styleId="3">
    <w:name w:val="heading 3"/>
    <w:uiPriority w:val="9"/>
    <w:unhideWhenUsed/>
    <w:qFormat/>
    <w:pPr>
      <w:spacing w:before="160" w:after="80" w:line="360" w:lineRule="auto"/>
      <w:outlineLvl w:val="2"/>
    </w:pPr>
    <w:rPr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1869</Words>
  <Characters>2394</Characters>
  <Application>Microsoft Office Word</Application>
  <DocSecurity>0</DocSecurity>
  <Lines>126</Lines>
  <Paragraphs>152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新阳 白</cp:lastModifiedBy>
  <cp:revision>4</cp:revision>
  <dcterms:created xsi:type="dcterms:W3CDTF">2026-03-13T06:18:00Z</dcterms:created>
  <dcterms:modified xsi:type="dcterms:W3CDTF">2026-03-13T06:51:00Z</dcterms:modified>
</cp:coreProperties>
</file>