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0D07" w14:textId="02D53DEF" w:rsidR="00B850B3" w:rsidRPr="00686E46" w:rsidRDefault="00B850B3" w:rsidP="00B850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</w:pPr>
      <w:r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>U.S</w:t>
      </w:r>
      <w:r w:rsidR="00686E46"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 xml:space="preserve"> </w:t>
      </w:r>
      <w:r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>Electoral</w:t>
      </w:r>
      <w:r w:rsidR="00686E46"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 xml:space="preserve"> </w:t>
      </w:r>
      <w:r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>System</w:t>
      </w:r>
      <w:r w:rsidR="00686E46"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 xml:space="preserve"> </w:t>
      </w:r>
      <w:r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>Database</w:t>
      </w:r>
      <w:r w:rsidR="00686E46"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 xml:space="preserve"> </w:t>
      </w:r>
      <w:r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>Design</w:t>
      </w:r>
      <w:r w:rsidR="00686E46" w:rsidRPr="00686E46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</w:rPr>
        <w:t xml:space="preserve"> and Analysis</w:t>
      </w:r>
    </w:p>
    <w:p w14:paraId="1B259DBC" w14:textId="77777777" w:rsidR="00B850B3" w:rsidRPr="00686E46" w:rsidRDefault="00B850B3" w:rsidP="00B850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A database designed to identify the rogue voters in the U.S</w:t>
      </w:r>
    </w:p>
    <w:p w14:paraId="44AFCB8C" w14:textId="77777777" w:rsidR="00024BDD" w:rsidRPr="00686E46" w:rsidRDefault="00B850B3" w:rsidP="00B850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Problem statement: </w:t>
      </w:r>
    </w:p>
    <w:p w14:paraId="0D21071F" w14:textId="6CE6C174" w:rsidR="00B850B3" w:rsidRPr="00686E46" w:rsidRDefault="00B850B3" w:rsidP="00B850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US presidential elections </w:t>
      </w:r>
      <w:r w:rsidR="00686E46"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take</w:t>
      </w: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place every 4 years. These elections happen over a span of one year. Primary elections and caucuses are held by each state to select delegates who form a part of an electoral college that in turn decide on which candidate wins the election. With emerging technology and increase in population, there is a need to track the process and manage the enormous amount of data that is created for advertising, campaigning, funding, </w:t>
      </w:r>
      <w:proofErr w:type="gramStart"/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and also</w:t>
      </w:r>
      <w:proofErr w:type="gramEnd"/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recording </w:t>
      </w:r>
      <w:r w:rsidR="00686E46"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voter’s</w:t>
      </w: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data.</w:t>
      </w:r>
    </w:p>
    <w:p w14:paraId="471AF139" w14:textId="77777777" w:rsidR="00B850B3" w:rsidRPr="00686E46" w:rsidRDefault="00B850B3" w:rsidP="00B850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The scope of this database system is to manage information regarding the candidates, the voters, and the electoral college.</w:t>
      </w:r>
    </w:p>
    <w:p w14:paraId="6FA5040D" w14:textId="77777777" w:rsidR="00B850B3" w:rsidRPr="00686E46" w:rsidRDefault="00B850B3" w:rsidP="00B850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This system will contain 4 models, namely,</w:t>
      </w:r>
    </w:p>
    <w:p w14:paraId="28995997" w14:textId="12467A9E" w:rsidR="00B850B3" w:rsidRPr="00686E46" w:rsidRDefault="00B850B3" w:rsidP="00B850B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Voter information including a background check This would check for people who can vote and cannot vote for the primary or caucuses according to the state’s criteria. </w:t>
      </w:r>
      <w:proofErr w:type="spellStart"/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Eg.</w:t>
      </w:r>
      <w:proofErr w:type="spellEnd"/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person needs to be above 18 years of age, not currently in prison or on parole for a felony </w:t>
      </w:r>
      <w:r w:rsidR="00686E46"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conviction (</w:t>
      </w: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in certain states), should be a citizen of US.</w:t>
      </w:r>
    </w:p>
    <w:p w14:paraId="1E0EBADE" w14:textId="77777777" w:rsidR="00B850B3" w:rsidRPr="00686E46" w:rsidRDefault="00B850B3" w:rsidP="00B850B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Candidate information Our database will contain all the past and present information on the candidate running for election</w:t>
      </w:r>
    </w:p>
    <w:p w14:paraId="3623954A" w14:textId="77777777" w:rsidR="00B850B3" w:rsidRPr="00686E46" w:rsidRDefault="00B850B3" w:rsidP="00B850B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Campaign information including social media This database will keep an account of the funds allocated for the party campaigns which take place either through social media, television, news broadcast </w:t>
      </w:r>
      <w:proofErr w:type="spellStart"/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etc</w:t>
      </w:r>
      <w:proofErr w:type="spellEnd"/>
    </w:p>
    <w:p w14:paraId="0E230C08" w14:textId="77777777" w:rsidR="00B850B3" w:rsidRPr="00686E46" w:rsidRDefault="00B850B3" w:rsidP="00B850B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Electoral College During the primary elections, people vote for delegates who in turn select a president. This database will contain all the information about the delegates that people will be voting for.</w:t>
      </w:r>
    </w:p>
    <w:p w14:paraId="719141B4" w14:textId="5C18EA68" w:rsidR="00B850B3" w:rsidRPr="00686E46" w:rsidRDefault="00B850B3" w:rsidP="00B850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686E4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Project</w:t>
      </w:r>
      <w:r w:rsidR="00686E46" w:rsidRPr="00686E4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Objective</w:t>
      </w:r>
      <w:r w:rsidRPr="00686E4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:</w:t>
      </w:r>
    </w:p>
    <w:p w14:paraId="6C929C6F" w14:textId="77777777" w:rsidR="00B850B3" w:rsidRPr="00686E46" w:rsidRDefault="00B850B3" w:rsidP="00B85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Avoiding rogue voters</w:t>
      </w:r>
    </w:p>
    <w:p w14:paraId="4F884CE1" w14:textId="56EDF04B" w:rsidR="00B850B3" w:rsidRDefault="00B850B3" w:rsidP="00B850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86E46">
        <w:rPr>
          <w:rFonts w:ascii="Times New Roman" w:eastAsia="Times New Roman" w:hAnsi="Times New Roman" w:cs="Times New Roman"/>
          <w:color w:val="24292E"/>
          <w:sz w:val="24"/>
          <w:szCs w:val="24"/>
        </w:rPr>
        <w:t>Tracking the data for the election administration to ensure smooth and faster processing of the elections</w:t>
      </w:r>
    </w:p>
    <w:p w14:paraId="0128552D" w14:textId="50B249A2" w:rsidR="001F7C14" w:rsidRPr="001F7C14" w:rsidRDefault="001F7C14" w:rsidP="001F7C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1F7C1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Files:</w:t>
      </w:r>
    </w:p>
    <w:p w14:paraId="161362F4" w14:textId="105AD40D" w:rsidR="001F7C14" w:rsidRPr="001F7C14" w:rsidRDefault="001F7C14" w:rsidP="001F7C1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F7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Business Rules </w:t>
      </w:r>
    </w:p>
    <w:p w14:paraId="4429BD95" w14:textId="61DCAC83" w:rsidR="001F7C14" w:rsidRDefault="001F7C14" w:rsidP="001F7C1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ERD diagram</w:t>
      </w:r>
    </w:p>
    <w:p w14:paraId="69D3085C" w14:textId="0BEC0AB0" w:rsidR="001F7C14" w:rsidRDefault="001F7C14" w:rsidP="001F7C1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US Electoral Data Zip file</w:t>
      </w:r>
    </w:p>
    <w:p w14:paraId="2982A626" w14:textId="447FB03B" w:rsidR="009711A2" w:rsidRPr="00CA51CB" w:rsidRDefault="001F7C14" w:rsidP="00CA51CB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US Electoral System Zip file has SQL scripts</w:t>
      </w:r>
      <w:r w:rsidR="00CA51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Report</w:t>
      </w:r>
      <w:bookmarkStart w:id="0" w:name="_GoBack"/>
      <w:bookmarkEnd w:id="0"/>
    </w:p>
    <w:sectPr w:rsidR="009711A2" w:rsidRPr="00CA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2C29"/>
    <w:multiLevelType w:val="hybridMultilevel"/>
    <w:tmpl w:val="889C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621C"/>
    <w:multiLevelType w:val="multilevel"/>
    <w:tmpl w:val="27A8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E4D6E"/>
    <w:multiLevelType w:val="multilevel"/>
    <w:tmpl w:val="5650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B3"/>
    <w:rsid w:val="00024BDD"/>
    <w:rsid w:val="001F7C14"/>
    <w:rsid w:val="00686E46"/>
    <w:rsid w:val="009711A2"/>
    <w:rsid w:val="00B850B3"/>
    <w:rsid w:val="00C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8A00"/>
  <w15:chartTrackingRefBased/>
  <w15:docId w15:val="{94E2F973-8ECE-4D95-82AB-CF158196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0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U.S Electoral System Database Design and Analysis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Archisha Dama</dc:creator>
  <cp:keywords/>
  <dc:description/>
  <cp:lastModifiedBy>Archisha Dama</cp:lastModifiedBy>
  <cp:revision>4</cp:revision>
  <dcterms:created xsi:type="dcterms:W3CDTF">2020-03-29T13:40:00Z</dcterms:created>
  <dcterms:modified xsi:type="dcterms:W3CDTF">2020-03-29T13:49:00Z</dcterms:modified>
</cp:coreProperties>
</file>