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2CD4" w14:textId="6C893593" w:rsidR="009303D9" w:rsidRPr="00713F54" w:rsidRDefault="00713F54" w:rsidP="00713F54">
      <w:pPr>
        <w:pStyle w:val="papertitle"/>
        <w:spacing w:before="100" w:beforeAutospacing="1" w:after="100" w:afterAutospacing="1"/>
        <w:rPr>
          <w:kern w:val="48"/>
        </w:rPr>
      </w:pPr>
      <w:r>
        <w:rPr>
          <w:kern w:val="48"/>
        </w:rPr>
        <w:t>Technical report: rocket CFD || analysis, estimation, results? ||</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2729A11B" w14:textId="1F976C78" w:rsidR="00447BB9" w:rsidRPr="00724A76" w:rsidRDefault="00724A76" w:rsidP="00724A76">
      <w:pPr>
        <w:pStyle w:val="Author"/>
        <w:spacing w:before="100" w:beforeAutospacing="1"/>
        <w:rPr>
          <w:sz w:val="18"/>
          <w:szCs w:val="18"/>
          <w:lang w:val="es-419"/>
        </w:rPr>
      </w:pPr>
      <w:r w:rsidRPr="00724A76">
        <w:rPr>
          <w:sz w:val="18"/>
          <w:szCs w:val="18"/>
          <w:lang w:val="es-419"/>
        </w:rPr>
        <w:t>Leonardo, Valadez</w:t>
      </w:r>
      <w:r w:rsidR="001A3B3D" w:rsidRPr="00724A76">
        <w:rPr>
          <w:sz w:val="18"/>
          <w:szCs w:val="18"/>
          <w:lang w:val="es-419"/>
        </w:rPr>
        <w:br/>
      </w:r>
      <w:r w:rsidRPr="00724A76">
        <w:rPr>
          <w:sz w:val="18"/>
          <w:szCs w:val="18"/>
          <w:lang w:val="es-419"/>
        </w:rPr>
        <w:t>Propulsion Area</w:t>
      </w:r>
      <w:r w:rsidR="00D72D06" w:rsidRPr="00724A76">
        <w:rPr>
          <w:sz w:val="18"/>
          <w:szCs w:val="18"/>
          <w:lang w:val="es-419"/>
        </w:rPr>
        <w:br/>
      </w:r>
      <w:r w:rsidRPr="00724A76">
        <w:rPr>
          <w:sz w:val="18"/>
          <w:szCs w:val="18"/>
          <w:lang w:val="es-419"/>
        </w:rPr>
        <w:t>DynX – High Power Rocketry</w:t>
      </w:r>
      <w:r w:rsidR="001A3B3D" w:rsidRPr="00724A76">
        <w:rPr>
          <w:i/>
          <w:sz w:val="18"/>
          <w:szCs w:val="18"/>
          <w:lang w:val="es-419"/>
        </w:rPr>
        <w:br/>
      </w:r>
      <w:r w:rsidRPr="00724A76">
        <w:rPr>
          <w:sz w:val="18"/>
          <w:szCs w:val="18"/>
          <w:lang w:val="es-419"/>
        </w:rPr>
        <w:t>San Nicolás de los Garza, México</w:t>
      </w:r>
      <w:r w:rsidR="001A3B3D" w:rsidRPr="00724A76">
        <w:rPr>
          <w:sz w:val="18"/>
          <w:szCs w:val="18"/>
          <w:lang w:val="es-419"/>
        </w:rPr>
        <w:br/>
      </w:r>
      <w:hyperlink r:id="rId9" w:history="1">
        <w:r w:rsidRPr="00C709BE">
          <w:rPr>
            <w:rStyle w:val="Hyperlink"/>
            <w:sz w:val="18"/>
            <w:szCs w:val="18"/>
            <w:lang w:val="es-419"/>
          </w:rPr>
          <w:t>juan.valadezo@uanl.edu.mx</w:t>
        </w:r>
      </w:hyperlink>
    </w:p>
    <w:p w14:paraId="0C996226" w14:textId="77777777" w:rsidR="009F1D79" w:rsidRDefault="009F1D79" w:rsidP="00724A76">
      <w:pPr>
        <w:jc w:val="both"/>
      </w:pPr>
    </w:p>
    <w:p w14:paraId="0316535E" w14:textId="77777777" w:rsidR="00724A76" w:rsidRDefault="00724A76" w:rsidP="00724A76">
      <w:pPr>
        <w:jc w:val="both"/>
        <w:sectPr w:rsidR="00724A76" w:rsidSect="00724A76">
          <w:type w:val="continuous"/>
          <w:pgSz w:w="11906" w:h="16838" w:code="9"/>
          <w:pgMar w:top="450" w:right="893" w:bottom="1440" w:left="893" w:header="720" w:footer="720" w:gutter="0"/>
          <w:cols w:space="720"/>
          <w:docGrid w:linePitch="360"/>
        </w:sectPr>
      </w:pPr>
    </w:p>
    <w:p w14:paraId="0A88E65D" w14:textId="00C26D2A" w:rsidR="009303D9" w:rsidRPr="005B520E" w:rsidRDefault="009303D9" w:rsidP="00724A76">
      <w:pPr>
        <w:jc w:val="both"/>
        <w:sectPr w:rsidR="009303D9" w:rsidRPr="005B520E" w:rsidSect="003B4E04">
          <w:type w:val="continuous"/>
          <w:pgSz w:w="11906" w:h="16838" w:code="9"/>
          <w:pgMar w:top="450" w:right="893" w:bottom="1440" w:left="893" w:header="720" w:footer="720" w:gutter="0"/>
          <w:cols w:num="3" w:space="720"/>
          <w:docGrid w:linePitch="360"/>
        </w:sectPr>
      </w:pPr>
    </w:p>
    <w:p w14:paraId="40FA2D84" w14:textId="2F81CD8B" w:rsidR="004D72B5" w:rsidRPr="006678E2" w:rsidRDefault="009303D9" w:rsidP="00724A76">
      <w:pPr>
        <w:pStyle w:val="Abstract"/>
        <w:ind w:firstLine="0"/>
        <w:rPr>
          <w:i/>
          <w:iCs/>
          <w:lang w:val="es-419"/>
        </w:rPr>
      </w:pPr>
      <w:commentRangeStart w:id="0"/>
      <w:proofErr w:type="spellStart"/>
      <w:r w:rsidRPr="006678E2">
        <w:rPr>
          <w:i/>
          <w:iCs/>
          <w:lang w:val="es-419"/>
        </w:rPr>
        <w:t>Abstract</w:t>
      </w:r>
      <w:commentRangeEnd w:id="0"/>
      <w:proofErr w:type="spellEnd"/>
      <w:r w:rsidR="00724A76">
        <w:rPr>
          <w:rStyle w:val="CommentReference"/>
          <w:b w:val="0"/>
          <w:bCs w:val="0"/>
        </w:rPr>
        <w:commentReference w:id="0"/>
      </w:r>
      <w:r w:rsidRPr="006678E2">
        <w:rPr>
          <w:lang w:val="es-419"/>
        </w:rPr>
        <w:t>—</w:t>
      </w:r>
      <w:r w:rsidR="006678E2" w:rsidRPr="006678E2">
        <w:rPr>
          <w:lang w:val="es-419"/>
        </w:rPr>
        <w:t>En vuelo la e</w:t>
      </w:r>
      <w:r w:rsidR="006678E2">
        <w:rPr>
          <w:lang w:val="es-419"/>
        </w:rPr>
        <w:t xml:space="preserve">structura del vehículo lanzador tiene que soportar cargas muy grandes de la mano con predecir su comportamiento. </w:t>
      </w:r>
      <w:r w:rsidR="006678E2" w:rsidRPr="006678E2">
        <w:rPr>
          <w:lang w:val="es-419"/>
        </w:rPr>
        <w:t>Este estudio busca obtener cargas y coeficientes aerodinámicos de n</w:t>
      </w:r>
      <w:r w:rsidR="006678E2">
        <w:rPr>
          <w:lang w:val="es-419"/>
        </w:rPr>
        <w:t xml:space="preserve">uestro interés. </w:t>
      </w:r>
    </w:p>
    <w:p w14:paraId="58B10678" w14:textId="270CCA59" w:rsidR="009303D9" w:rsidRPr="006678E2" w:rsidRDefault="004D72B5" w:rsidP="00972203">
      <w:pPr>
        <w:pStyle w:val="Keywords"/>
        <w:rPr>
          <w:lang w:val="es-419"/>
        </w:rPr>
      </w:pPr>
      <w:proofErr w:type="spellStart"/>
      <w:r w:rsidRPr="006678E2">
        <w:rPr>
          <w:lang w:val="es-419"/>
        </w:rPr>
        <w:t>Keywords</w:t>
      </w:r>
      <w:proofErr w:type="spellEnd"/>
      <w:r w:rsidRPr="006678E2">
        <w:rPr>
          <w:lang w:val="es-419"/>
        </w:rPr>
        <w:t>—</w:t>
      </w:r>
      <w:r w:rsidR="006678E2" w:rsidRPr="006678E2">
        <w:rPr>
          <w:lang w:val="es-419"/>
        </w:rPr>
        <w:t>Resistencia al avance, su</w:t>
      </w:r>
      <w:r w:rsidR="006678E2">
        <w:rPr>
          <w:lang w:val="es-419"/>
        </w:rPr>
        <w:t>stentación, momento, CFD.</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528A5412" w:rsidR="009303D9" w:rsidRPr="005B520E" w:rsidRDefault="009303D9" w:rsidP="00E7596C">
      <w:pPr>
        <w:pStyle w:val="BodyText"/>
      </w:pPr>
      <w:r w:rsidRPr="005B520E">
        <w:t xml:space="preserve">This </w:t>
      </w:r>
      <w:r w:rsidR="006678E2">
        <w:t>INTRO VA AL FINAL</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lastRenderedPageBreak/>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lef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720" w:type="dxa"/>
            <w:vMerge w:val="restart"/>
            <w:vAlign w:val="center"/>
          </w:tcPr>
          <w:p w14:paraId="6F7DBEB0" w14:textId="77777777" w:rsidR="009303D9" w:rsidRDefault="009303D9">
            <w:pPr>
              <w:pStyle w:val="tablecolhead"/>
            </w:pPr>
            <w:r>
              <w:t>Table Head</w:t>
            </w:r>
          </w:p>
        </w:tc>
        <w:tc>
          <w:tcPr>
            <w:tcW w:w="4140"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720" w:type="dxa"/>
            <w:vMerge/>
          </w:tcPr>
          <w:p w14:paraId="61EB0F6C" w14:textId="77777777" w:rsidR="009303D9" w:rsidRDefault="009303D9">
            <w:pPr>
              <w:rPr>
                <w:sz w:val="16"/>
                <w:szCs w:val="16"/>
              </w:rPr>
            </w:pPr>
          </w:p>
        </w:tc>
        <w:tc>
          <w:tcPr>
            <w:tcW w:w="2340" w:type="dxa"/>
            <w:vAlign w:val="center"/>
          </w:tcPr>
          <w:p w14:paraId="11BB8345" w14:textId="77777777" w:rsidR="009303D9" w:rsidRDefault="009303D9">
            <w:pPr>
              <w:pStyle w:val="tablecolsubhead"/>
            </w:pPr>
            <w:r>
              <w:t>Table column subhead</w:t>
            </w:r>
          </w:p>
        </w:tc>
        <w:tc>
          <w:tcPr>
            <w:tcW w:w="900" w:type="dxa"/>
            <w:vAlign w:val="center"/>
          </w:tcPr>
          <w:p w14:paraId="61A7AA28" w14:textId="77777777" w:rsidR="009303D9" w:rsidRDefault="009303D9">
            <w:pPr>
              <w:pStyle w:val="tablecolsubhead"/>
            </w:pPr>
            <w:r>
              <w:t>Subhead</w:t>
            </w:r>
          </w:p>
        </w:tc>
        <w:tc>
          <w:tcPr>
            <w:tcW w:w="900"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720" w:type="dxa"/>
            <w:vAlign w:val="center"/>
          </w:tcPr>
          <w:p w14:paraId="598102A2" w14:textId="77777777" w:rsidR="009303D9" w:rsidRDefault="009303D9">
            <w:pPr>
              <w:pStyle w:val="tablecopy"/>
              <w:rPr>
                <w:sz w:val="8"/>
                <w:szCs w:val="8"/>
              </w:rPr>
            </w:pPr>
            <w:r>
              <w:t>copy</w:t>
            </w:r>
          </w:p>
        </w:tc>
        <w:tc>
          <w:tcPr>
            <w:tcW w:w="2340" w:type="dxa"/>
            <w:vAlign w:val="center"/>
          </w:tcPr>
          <w:p w14:paraId="454EDD9D" w14:textId="77777777" w:rsidR="009303D9" w:rsidRDefault="009303D9">
            <w:pPr>
              <w:pStyle w:val="tablecopy"/>
            </w:pPr>
            <w:r>
              <w:t>More table copy</w:t>
            </w:r>
            <w:r>
              <w:rPr>
                <w:vertAlign w:val="superscript"/>
              </w:rPr>
              <w:t>a</w:t>
            </w:r>
          </w:p>
        </w:tc>
        <w:tc>
          <w:tcPr>
            <w:tcW w:w="900" w:type="dxa"/>
            <w:vAlign w:val="center"/>
          </w:tcPr>
          <w:p w14:paraId="7D98A4ED" w14:textId="77777777" w:rsidR="009303D9" w:rsidRDefault="009303D9">
            <w:pPr>
              <w:rPr>
                <w:sz w:val="16"/>
                <w:szCs w:val="16"/>
              </w:rPr>
            </w:pPr>
          </w:p>
        </w:tc>
        <w:tc>
          <w:tcPr>
            <w:tcW w:w="900"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 xml:space="preserve">Instead, try “R. </w:t>
      </w:r>
      <w:r w:rsidRPr="005B520E">
        <w:lastRenderedPageBreak/>
        <w:t>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left="354" w:hanging="354"/>
      </w:pPr>
      <w:r>
        <w:t>J. Clerk Maxwell, A Treatise on Electricity and Magnetism, 3rd ed., vol. 2. Oxford: Clarendon, 1892, pp.68–73.</w:t>
      </w:r>
    </w:p>
    <w:p w14:paraId="51985FA4"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left="354" w:hanging="354"/>
      </w:pPr>
      <w:r>
        <w:t>K. Elissa, “Title of paper if known,” unpublished.</w:t>
      </w:r>
    </w:p>
    <w:p w14:paraId="7619257F" w14:textId="77777777" w:rsidR="009303D9" w:rsidRDefault="009303D9" w:rsidP="0004781E">
      <w:pPr>
        <w:pStyle w:val="references"/>
        <w:ind w:left="354" w:hanging="354"/>
      </w:pPr>
      <w:r>
        <w:t>R. Nicole, “Title of paper with only first word capitalized,” J. Name Stand. Abbrev., in press.</w:t>
      </w:r>
    </w:p>
    <w:p w14:paraId="3DC0719F"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left="354" w:hanging="354"/>
      </w:pPr>
      <w:r>
        <w:t>M. Young, The Technical Writer</w:t>
      </w:r>
      <w:r w:rsidR="00E7596C">
        <w:t>’</w:t>
      </w:r>
      <w:r>
        <w:t>s Handbook. Mill Valley, CA: University Science, 1989.</w:t>
      </w:r>
    </w:p>
    <w:p w14:paraId="5A6F4A28" w14:textId="77777777" w:rsidR="008147B5" w:rsidRPr="00156B74" w:rsidRDefault="008147B5" w:rsidP="008147B5">
      <w:pPr>
        <w:pStyle w:val="references"/>
        <w:ind w:left="354" w:hanging="354"/>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14"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left="354" w:hanging="354"/>
        <w:jc w:val="lef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5" w:history="1">
        <w:r w:rsidRPr="00156B74">
          <w:t>https://arxiv.org/abs/1312.6114</w:t>
        </w:r>
      </w:hyperlink>
    </w:p>
    <w:p w14:paraId="1DF840D5" w14:textId="77777777" w:rsidR="008147B5" w:rsidRDefault="008147B5" w:rsidP="008147B5">
      <w:pPr>
        <w:pStyle w:val="references"/>
        <w:autoSpaceDE w:val="0"/>
        <w:autoSpaceDN w:val="0"/>
        <w:adjustRightInd w:val="0"/>
        <w:ind w:left="354" w:hanging="354"/>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left="354" w:hanging="354"/>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an Leonardo Valadez Ortiz" w:date="2025-10-01T06:35:00Z" w:initials="JV">
    <w:p w14:paraId="70A32177" w14:textId="77777777" w:rsidR="00724A76" w:rsidRDefault="00724A76" w:rsidP="00724A76">
      <w:pPr>
        <w:pStyle w:val="CommentText"/>
        <w:jc w:val="left"/>
      </w:pPr>
      <w:r>
        <w:rPr>
          <w:rStyle w:val="CommentReference"/>
        </w:rPr>
        <w:annotationRef/>
      </w:r>
      <w:r>
        <w:rPr>
          <w:lang w:val="es-419"/>
        </w:rPr>
        <w:t>Para redactar abstract:</w:t>
      </w:r>
      <w:r>
        <w:rPr>
          <w:lang w:val="es-419"/>
        </w:rPr>
        <w:br/>
        <w:t>1. contexto/problema en una oracion.</w:t>
      </w:r>
    </w:p>
    <w:p w14:paraId="3D47D25C" w14:textId="77777777" w:rsidR="00724A76" w:rsidRDefault="00724A76" w:rsidP="00724A76">
      <w:pPr>
        <w:pStyle w:val="CommentText"/>
        <w:jc w:val="left"/>
      </w:pPr>
      <w:r>
        <w:rPr>
          <w:lang w:val="es-419"/>
        </w:rPr>
        <w:t>2. objetivo que buscaste resolver.</w:t>
      </w:r>
    </w:p>
    <w:p w14:paraId="075DDE47" w14:textId="77777777" w:rsidR="00724A76" w:rsidRDefault="00724A76" w:rsidP="00724A76">
      <w:pPr>
        <w:pStyle w:val="CommentText"/>
        <w:jc w:val="left"/>
      </w:pPr>
      <w:r>
        <w:rPr>
          <w:lang w:val="es-419"/>
        </w:rPr>
        <w:t>3. metodologia que se realizo.</w:t>
      </w:r>
    </w:p>
    <w:p w14:paraId="37250EE1" w14:textId="77777777" w:rsidR="00724A76" w:rsidRDefault="00724A76" w:rsidP="00724A76">
      <w:pPr>
        <w:pStyle w:val="CommentText"/>
        <w:jc w:val="left"/>
      </w:pPr>
      <w:r>
        <w:rPr>
          <w:lang w:val="es-419"/>
        </w:rPr>
        <w:t>4. resultados, numeros o estadistica mas significativa.</w:t>
      </w:r>
    </w:p>
    <w:p w14:paraId="54224264" w14:textId="77777777" w:rsidR="00724A76" w:rsidRDefault="00724A76" w:rsidP="00724A76">
      <w:pPr>
        <w:pStyle w:val="CommentText"/>
        <w:jc w:val="left"/>
      </w:pPr>
      <w:r>
        <w:rPr>
          <w:lang w:val="es-419"/>
        </w:rPr>
        <w:t>5. conclusion/aportación que significa o que aporta.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2242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C8D2BE" w16cex:dateUtc="2025-10-01T12: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224264" w16cid:durableId="0AC8D2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AEEE0" w14:textId="77777777" w:rsidR="00F44B37" w:rsidRDefault="00F44B37" w:rsidP="001A3B3D">
      <w:r>
        <w:separator/>
      </w:r>
    </w:p>
  </w:endnote>
  <w:endnote w:type="continuationSeparator" w:id="0">
    <w:p w14:paraId="3B2D8D6E" w14:textId="77777777" w:rsidR="00F44B37" w:rsidRDefault="00F44B3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48E80" w14:textId="77777777" w:rsidR="00F44B37" w:rsidRDefault="00F44B37" w:rsidP="001A3B3D">
      <w:r>
        <w:separator/>
      </w:r>
    </w:p>
  </w:footnote>
  <w:footnote w:type="continuationSeparator" w:id="0">
    <w:p w14:paraId="121DA7D2" w14:textId="77777777" w:rsidR="00F44B37" w:rsidRDefault="00F44B3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Leonardo Valadez Ortiz">
    <w15:presenceInfo w15:providerId="Windows Live" w15:userId="7d9e0a73ededa2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32999"/>
    <w:rsid w:val="001A2EFD"/>
    <w:rsid w:val="001A3B3D"/>
    <w:rsid w:val="001B67DC"/>
    <w:rsid w:val="002254A9"/>
    <w:rsid w:val="00233D97"/>
    <w:rsid w:val="002347A2"/>
    <w:rsid w:val="00245FEF"/>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678E2"/>
    <w:rsid w:val="00670434"/>
    <w:rsid w:val="006A5D82"/>
    <w:rsid w:val="006B6B66"/>
    <w:rsid w:val="006F6D3D"/>
    <w:rsid w:val="00713F54"/>
    <w:rsid w:val="00715BEA"/>
    <w:rsid w:val="00724A76"/>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44B37"/>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724A76"/>
    <w:rPr>
      <w:color w:val="0563C1" w:themeColor="hyperlink"/>
      <w:u w:val="single"/>
    </w:rPr>
  </w:style>
  <w:style w:type="character" w:styleId="UnresolvedMention">
    <w:name w:val="Unresolved Mention"/>
    <w:basedOn w:val="DefaultParagraphFont"/>
    <w:uiPriority w:val="99"/>
    <w:semiHidden/>
    <w:unhideWhenUsed/>
    <w:rsid w:val="00724A76"/>
    <w:rPr>
      <w:color w:val="605E5C"/>
      <w:shd w:val="clear" w:color="auto" w:fill="E1DFDD"/>
    </w:rPr>
  </w:style>
  <w:style w:type="character" w:styleId="CommentReference">
    <w:name w:val="annotation reference"/>
    <w:basedOn w:val="DefaultParagraphFont"/>
    <w:rsid w:val="00724A76"/>
    <w:rPr>
      <w:sz w:val="16"/>
      <w:szCs w:val="16"/>
    </w:rPr>
  </w:style>
  <w:style w:type="paragraph" w:styleId="CommentText">
    <w:name w:val="annotation text"/>
    <w:basedOn w:val="Normal"/>
    <w:link w:val="CommentTextChar"/>
    <w:rsid w:val="00724A76"/>
  </w:style>
  <w:style w:type="character" w:customStyle="1" w:styleId="CommentTextChar">
    <w:name w:val="Comment Text Char"/>
    <w:basedOn w:val="DefaultParagraphFont"/>
    <w:link w:val="CommentText"/>
    <w:rsid w:val="00724A76"/>
  </w:style>
  <w:style w:type="paragraph" w:styleId="CommentSubject">
    <w:name w:val="annotation subject"/>
    <w:basedOn w:val="CommentText"/>
    <w:next w:val="CommentText"/>
    <w:link w:val="CommentSubjectChar"/>
    <w:rsid w:val="00724A76"/>
    <w:rPr>
      <w:b/>
      <w:bCs/>
    </w:rPr>
  </w:style>
  <w:style w:type="character" w:customStyle="1" w:styleId="CommentSubjectChar">
    <w:name w:val="Comment Subject Char"/>
    <w:basedOn w:val="CommentTextChar"/>
    <w:link w:val="CommentSubject"/>
    <w:rsid w:val="00724A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https://arxiv.org/abs/1312.6114" TargetMode="Externa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hyperlink" Target="mailto:juan.valadezo@uanl.edu.mx" TargetMode="External"/><Relationship Id="rId14"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1980</Words>
  <Characters>11287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Juan Leonardo Valadez Ortiz</cp:lastModifiedBy>
  <cp:revision>3</cp:revision>
  <dcterms:created xsi:type="dcterms:W3CDTF">2025-10-01T12:15:00Z</dcterms:created>
  <dcterms:modified xsi:type="dcterms:W3CDTF">2025-10-01T12:41:00Z</dcterms:modified>
</cp:coreProperties>
</file>