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EE" w:rsidRDefault="00A91502" w:rsidP="00A91502">
      <w:pPr>
        <w:pStyle w:val="2"/>
      </w:pPr>
      <w:proofErr w:type="spellStart"/>
      <w:r>
        <w:t>Агрегатор</w:t>
      </w:r>
      <w:proofErr w:type="spellEnd"/>
      <w:r>
        <w:t xml:space="preserve"> </w:t>
      </w:r>
      <w:proofErr w:type="spellStart"/>
      <w:r>
        <w:t>микрозаймов</w:t>
      </w:r>
      <w:proofErr w:type="spellEnd"/>
      <w:r>
        <w:t xml:space="preserve">. </w:t>
      </w:r>
      <w:proofErr w:type="spellStart"/>
      <w:r>
        <w:t>Фронтенд</w:t>
      </w:r>
      <w:proofErr w:type="spellEnd"/>
    </w:p>
    <w:p w:rsidR="00A91502" w:rsidRDefault="00A91502"/>
    <w:p w:rsidR="00A91502" w:rsidRDefault="00A91502">
      <w:r>
        <w:t>Шапка с вариантами меню для 5 ролей – 10 ч.</w:t>
      </w:r>
    </w:p>
    <w:p w:rsidR="00A91502" w:rsidRDefault="00A91502">
      <w:r>
        <w:t>Подвал – 2 ч.</w:t>
      </w:r>
    </w:p>
    <w:p w:rsidR="00A91502" w:rsidRDefault="00A91502">
      <w:r>
        <w:t xml:space="preserve">12 страниц с реестрами, формами ввода данных, </w:t>
      </w:r>
      <w:proofErr w:type="spellStart"/>
      <w:r>
        <w:t>табами</w:t>
      </w:r>
      <w:proofErr w:type="spellEnd"/>
      <w:r>
        <w:t xml:space="preserve"> и модальными окнами (еще 4 – без содержимого) – 98 ч.</w:t>
      </w:r>
    </w:p>
    <w:p w:rsidR="00A91502" w:rsidRDefault="00A91502">
      <w:r>
        <w:t>Пользовательское меню, авторизация смена пароля – 12 ч.</w:t>
      </w:r>
    </w:p>
    <w:p w:rsidR="00A91502" w:rsidRDefault="00A91502">
      <w:r>
        <w:t>Идентификация – 24 ч.</w:t>
      </w:r>
    </w:p>
    <w:p w:rsidR="00A91502" w:rsidRDefault="00A91502">
      <w:r>
        <w:t xml:space="preserve">Изучение </w:t>
      </w:r>
      <w:r>
        <w:rPr>
          <w:lang w:val="en-US"/>
        </w:rPr>
        <w:t>Materialize</w:t>
      </w:r>
      <w:r w:rsidRPr="00A91502">
        <w:t>.</w:t>
      </w:r>
      <w:proofErr w:type="spellStart"/>
      <w:r>
        <w:rPr>
          <w:lang w:val="en-US"/>
        </w:rPr>
        <w:t>css</w:t>
      </w:r>
      <w:proofErr w:type="spellEnd"/>
      <w:r w:rsidRPr="00A91502">
        <w:t xml:space="preserve"> – 24 </w:t>
      </w:r>
      <w:r>
        <w:t>ч.</w:t>
      </w:r>
    </w:p>
    <w:p w:rsidR="00A91502" w:rsidRDefault="00A91502">
      <w:r>
        <w:t>Доработка до внешнего вида исходных страниц – 40 ч.</w:t>
      </w:r>
    </w:p>
    <w:p w:rsidR="00A91502" w:rsidRDefault="004F5360">
      <w:r>
        <w:t>Резерв времени за неопытность (20%) – 40 ч.</w:t>
      </w:r>
    </w:p>
    <w:p w:rsidR="004F5360" w:rsidRDefault="004F5360">
      <w:bookmarkStart w:id="0" w:name="_GoBack"/>
      <w:bookmarkEnd w:id="0"/>
    </w:p>
    <w:p w:rsidR="004F5360" w:rsidRPr="004F5360" w:rsidRDefault="004F5360">
      <w:pPr>
        <w:rPr>
          <w:b/>
        </w:rPr>
      </w:pPr>
      <w:r w:rsidRPr="004F5360">
        <w:rPr>
          <w:b/>
        </w:rPr>
        <w:t>Итого – 250 часов</w:t>
      </w:r>
    </w:p>
    <w:p w:rsidR="00A91502" w:rsidRPr="00A91502" w:rsidRDefault="00A91502"/>
    <w:sectPr w:rsidR="00A91502" w:rsidRPr="00A91502" w:rsidSect="00232B1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02"/>
    <w:rsid w:val="00204606"/>
    <w:rsid w:val="00232B1B"/>
    <w:rsid w:val="004F5360"/>
    <w:rsid w:val="00A770D0"/>
    <w:rsid w:val="00A91502"/>
    <w:rsid w:val="00C2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6791A"/>
  <w15:chartTrackingRefBased/>
  <w15:docId w15:val="{F4CDBF62-B644-4011-A432-311D3CAA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1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1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Васильев</dc:creator>
  <cp:keywords/>
  <dc:description/>
  <cp:lastModifiedBy>Михаил Васильев</cp:lastModifiedBy>
  <cp:revision>1</cp:revision>
  <dcterms:created xsi:type="dcterms:W3CDTF">2021-08-09T11:05:00Z</dcterms:created>
  <dcterms:modified xsi:type="dcterms:W3CDTF">2021-08-09T11:18:00Z</dcterms:modified>
</cp:coreProperties>
</file>