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n=int(input()) # Number of Compartments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bookedArr=list([int(item) for item in input().split()]) # Booked Seats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total=[]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comp=[]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leftArr=[]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rightArr=[]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uArr=[]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mArr=[]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lArr=[]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x in range(0,n):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arr=[]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 y in range((x*8 + 1),((x*8+1) + 8)):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arr.append(y)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if(y in range((x*8 + 1),((x*8+1) + 6))):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leftArr.append(y)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if(y in range((x*8 + 7),((x*8+1) + 8))):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rightArr.append(y)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if(y == (x*8 + 1) or y == (x*8 + 4) or y == (x*8 + 7)):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uArr.append(y)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elif(y == (x*8 + 2) or y == (x*8 + 5)):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mArr.append(y)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elif(y == (x*8 + 3) or y == (x*8 + 6) or y == (x*8 + 8)):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lArr.append(y)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total.append(y)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comp.append(arr)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unbookedArr=list(set(total)-set(bookedArr))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choice=input().split()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calcTemp(arr1,arr2):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[value for value in arr1 if value in arr2]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temp1=[]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if(choice[1] == "L"):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if(choice[2]=="U"):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 = calcTemp(leftArr,uArr)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if(choice[2]=="M"):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 = calcTemp(leftArr,mArr)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if(choice[2]=="L"):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 = calcTemp(leftArr,lArr)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if(choice[2]=="N"):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temp1.extend(calcTemp(leftArr,uArr))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temp1.extend(calcTemp(leftArr,mArr))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temp1.extend(calcTemp(leftArr,lArr))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if(choice[1] == "R"):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if(choice[2]=="U"):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 = calcTemp(rightArr,uArr)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if(choice[2]=="M"):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 = calcTemp(rightArr,mArr)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if(choice[2]=="L"):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 = calcTemp(rightArr,lArr)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if(choice[2]=="N"):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temp1.extend(calcTemp(rightArr,uArr))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temp1.extend(calcTemp(rightArr,mArr))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temp1.extend(calcTemp(rightArr,lArr))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if(choice[1] == "N"):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if(choice[2]=="U"):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temp1.extend(calcTemp(leftArr,uArr))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temp1.extend(calcTemp(rightArr,uArr))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if(choice[2]=="M"):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temp1.extend(calcTemp(leftArr,mArr))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temp1.extend(calcTemp(rightArr,mArr))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if(choice[2]=="L"):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temp1.extend(calcTemp(leftArr,lArr))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temp1.extend(calcTemp(rightArr,lArr))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if(choice[2]=="N"):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temp1.extend(calcTemp(leftArr,uArr))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temp1.extend(calcTemp(rightArr,uArr))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temp1.extend(calcTemp(leftArr,mArr))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temp1.extend(calcTemp(rightArr,mArr))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temp1.extend(calcTemp(leftArr,lArr))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temp1.extend(calcTemp(rightArr,lArr))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temp2=[]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if(choice[0]!="N"):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index=comp[int(choice[0]) - 1]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temp2 = [value for value in temp1 if value in index]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elif(choice[0]=="N"):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for index in comp: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temp2.extend([value for value in temp1 if value in index])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final= [value for value in temp2 if value in unbookedArr]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print(final)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