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Manish is playing a game, the game involves a character who is supposed to switch between two roads and collect coins. A coin can have any number of points assigned to it. Manish wants to collect as many points as possible.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Function Description</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Each road will contain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Y </w:t>
      </w:r>
      <w:r w:rsidDel="00000000" w:rsidR="00000000" w:rsidRPr="00000000">
        <w:rPr>
          <w:rtl w:val="0"/>
        </w:rPr>
        <w:t xml:space="preserve">coins, respectively. The values of each coin in a road will be assigned through arrays </w:t>
      </w:r>
      <w:r w:rsidDel="00000000" w:rsidR="00000000" w:rsidRPr="00000000">
        <w:rPr>
          <w:b w:val="1"/>
          <w:rtl w:val="0"/>
        </w:rPr>
        <w:t xml:space="preserve">A </w:t>
      </w:r>
      <w:r w:rsidDel="00000000" w:rsidR="00000000" w:rsidRPr="00000000">
        <w:rPr>
          <w:rtl w:val="0"/>
        </w:rPr>
        <w:t xml:space="preserve">and </w:t>
      </w:r>
      <w:r w:rsidDel="00000000" w:rsidR="00000000" w:rsidRPr="00000000">
        <w:rPr>
          <w:b w:val="1"/>
          <w:rtl w:val="0"/>
        </w:rPr>
        <w:t xml:space="preserve">B</w:t>
      </w:r>
      <w:r w:rsidDel="00000000" w:rsidR="00000000" w:rsidRPr="00000000">
        <w:rPr>
          <w:rtl w:val="0"/>
        </w:rPr>
        <w:t xml:space="preserve"> for each road. The coins on both roads are kept in such a way that they are sorted according to the number of points assigned to them. The character can only switch lanes when the coin in both roads have the same value. Manish starts from the end of the road which has the coin with a lower value(i.e. if coins are sorted in increasing order, then Manish will start from the left side of the road).</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8">
      <w:pPr>
        <w:spacing w:after="240" w:before="240" w:lineRule="auto"/>
        <w:rPr/>
      </w:pPr>
      <w:r w:rsidDel="00000000" w:rsidR="00000000" w:rsidRPr="00000000">
        <w:rPr>
          <w:rtl w:val="0"/>
        </w:rPr>
        <w:t xml:space="preserve">The first line of input will provides value of </w:t>
      </w:r>
      <w:r w:rsidDel="00000000" w:rsidR="00000000" w:rsidRPr="00000000">
        <w:rPr>
          <w:b w:val="1"/>
          <w:rtl w:val="0"/>
        </w:rPr>
        <w:t xml:space="preserve">X </w:t>
      </w:r>
      <w:r w:rsidDel="00000000" w:rsidR="00000000" w:rsidRPr="00000000">
        <w:rPr>
          <w:rtl w:val="0"/>
        </w:rPr>
        <w:t xml:space="preserve">and </w:t>
      </w:r>
      <w:r w:rsidDel="00000000" w:rsidR="00000000" w:rsidRPr="00000000">
        <w:rPr>
          <w:b w:val="1"/>
          <w:rtl w:val="0"/>
        </w:rPr>
        <w:t xml:space="preserve">Y </w:t>
      </w:r>
      <w:r w:rsidDel="00000000" w:rsidR="00000000" w:rsidRPr="00000000">
        <w:rPr>
          <w:rtl w:val="0"/>
        </w:rPr>
        <w:t xml:space="preserve">as space separated integers.</w:t>
      </w:r>
    </w:p>
    <w:p w:rsidR="00000000" w:rsidDel="00000000" w:rsidP="00000000" w:rsidRDefault="00000000" w:rsidRPr="00000000" w14:paraId="00000009">
      <w:pPr>
        <w:spacing w:after="240" w:before="240" w:lineRule="auto"/>
        <w:rPr/>
      </w:pPr>
      <w:r w:rsidDel="00000000" w:rsidR="00000000" w:rsidRPr="00000000">
        <w:rPr>
          <w:rtl w:val="0"/>
        </w:rPr>
        <w:t xml:space="preserve">The second line of input will provide the values of </w:t>
      </w:r>
      <w:r w:rsidDel="00000000" w:rsidR="00000000" w:rsidRPr="00000000">
        <w:rPr>
          <w:b w:val="1"/>
          <w:rtl w:val="0"/>
        </w:rPr>
        <w:t xml:space="preserve">A </w:t>
      </w:r>
      <w:r w:rsidDel="00000000" w:rsidR="00000000" w:rsidRPr="00000000">
        <w:rPr>
          <w:rtl w:val="0"/>
        </w:rPr>
        <w:t xml:space="preserve">as space separated integers.</w:t>
      </w:r>
    </w:p>
    <w:p w:rsidR="00000000" w:rsidDel="00000000" w:rsidP="00000000" w:rsidRDefault="00000000" w:rsidRPr="00000000" w14:paraId="0000000A">
      <w:pPr>
        <w:spacing w:after="240" w:before="240" w:lineRule="auto"/>
        <w:rPr/>
      </w:pPr>
      <w:r w:rsidDel="00000000" w:rsidR="00000000" w:rsidRPr="00000000">
        <w:rPr>
          <w:rtl w:val="0"/>
        </w:rPr>
        <w:t xml:space="preserve">The third line of input will provide the values of </w:t>
      </w:r>
      <w:r w:rsidDel="00000000" w:rsidR="00000000" w:rsidRPr="00000000">
        <w:rPr>
          <w:b w:val="1"/>
          <w:rtl w:val="0"/>
        </w:rPr>
        <w:t xml:space="preserve">B </w:t>
      </w:r>
      <w:r w:rsidDel="00000000" w:rsidR="00000000" w:rsidRPr="00000000">
        <w:rPr>
          <w:rtl w:val="0"/>
        </w:rPr>
        <w:t xml:space="preserve">as space separated integers.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C">
      <w:pPr>
        <w:spacing w:after="240" w:before="240" w:lineRule="auto"/>
        <w:rPr/>
      </w:pPr>
      <w:r w:rsidDel="00000000" w:rsidR="00000000" w:rsidRPr="00000000">
        <w:rPr>
          <w:rtl w:val="0"/>
        </w:rPr>
        <w:t xml:space="preserve">1&lt;=</w:t>
      </w:r>
      <w:r w:rsidDel="00000000" w:rsidR="00000000" w:rsidRPr="00000000">
        <w:rPr>
          <w:b w:val="1"/>
          <w:rtl w:val="0"/>
        </w:rPr>
        <w:t xml:space="preserve">X,Y</w:t>
      </w:r>
      <w:r w:rsidDel="00000000" w:rsidR="00000000" w:rsidRPr="00000000">
        <w:rPr>
          <w:rtl w:val="0"/>
        </w:rPr>
        <w:t xml:space="preserve">&lt;=</w:t>
      </w:r>
      <w:r w:rsidDel="00000000" w:rsidR="00000000" w:rsidRPr="00000000">
        <w:rPr/>
        <w:drawing>
          <wp:inline distB="114300" distT="114300" distL="114300" distR="114300">
            <wp:extent cx="219075" cy="152400"/>
            <wp:effectExtent b="0" l="0" r="0" t="0"/>
            <wp:docPr descr="10^3" id="5" name="image2.gif"/>
            <a:graphic>
              <a:graphicData uri="http://schemas.openxmlformats.org/drawingml/2006/picture">
                <pic:pic>
                  <pic:nvPicPr>
                    <pic:cNvPr descr="10^3" id="0" name="image2.gif"/>
                    <pic:cNvPicPr preferRelativeResize="0"/>
                  </pic:nvPicPr>
                  <pic:blipFill>
                    <a:blip r:embed="rId6"/>
                    <a:srcRect b="0" l="0" r="0" t="0"/>
                    <a:stretch>
                      <a:fillRect/>
                    </a:stretch>
                  </pic:blipFill>
                  <pic:spPr>
                    <a:xfrm>
                      <a:off x="0" y="0"/>
                      <a:ext cx="2190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E">
      <w:pPr>
        <w:spacing w:after="240" w:before="240" w:lineRule="auto"/>
        <w:rPr/>
      </w:pPr>
      <w:r w:rsidDel="00000000" w:rsidR="00000000" w:rsidRPr="00000000">
        <w:rPr>
          <w:rtl w:val="0"/>
        </w:rPr>
        <w:t xml:space="preserve">Display the result.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10">
      <w:pPr>
        <w:rPr/>
      </w:pPr>
      <w:r w:rsidDel="00000000" w:rsidR="00000000" w:rsidRPr="00000000">
        <w:rPr>
          <w:rtl w:val="0"/>
        </w:rPr>
        <w:t xml:space="preserve">5 5</w:t>
      </w:r>
    </w:p>
    <w:p w:rsidR="00000000" w:rsidDel="00000000" w:rsidP="00000000" w:rsidRDefault="00000000" w:rsidRPr="00000000" w14:paraId="00000011">
      <w:pPr>
        <w:rPr/>
      </w:pPr>
      <w:r w:rsidDel="00000000" w:rsidR="00000000" w:rsidRPr="00000000">
        <w:rPr>
          <w:rtl w:val="0"/>
        </w:rPr>
        <w:t xml:space="preserve">1 4 5 6 8</w:t>
      </w:r>
    </w:p>
    <w:p w:rsidR="00000000" w:rsidDel="00000000" w:rsidP="00000000" w:rsidRDefault="00000000" w:rsidRPr="00000000" w14:paraId="00000012">
      <w:pPr>
        <w:rPr/>
      </w:pPr>
      <w:r w:rsidDel="00000000" w:rsidR="00000000" w:rsidRPr="00000000">
        <w:rPr>
          <w:rtl w:val="0"/>
        </w:rPr>
        <w:t xml:space="preserve">2 3 4 6 9</w:t>
      </w:r>
    </w:p>
    <w:p w:rsidR="00000000" w:rsidDel="00000000" w:rsidP="00000000" w:rsidRDefault="00000000" w:rsidRPr="00000000" w14:paraId="00000013">
      <w:pPr>
        <w:rPr/>
      </w:pPr>
      <w:r w:rsidDel="00000000" w:rsidR="00000000" w:rsidRPr="00000000">
        <w:rPr/>
        <w:drawing>
          <wp:inline distB="114300" distT="114300" distL="114300" distR="114300">
            <wp:extent cx="9525" cy="9525"/>
            <wp:effectExtent b="0" l="0" r="0" t="0"/>
            <wp:docPr id="4"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drawing>
          <wp:inline distB="114300" distT="114300" distL="114300" distR="114300">
            <wp:extent cx="139700" cy="139700"/>
            <wp:effectExtent b="0" l="0" r="0" t="0"/>
            <wp:docPr descr="Click and drag to move" id="2" name="image1.gif"/>
            <a:graphic>
              <a:graphicData uri="http://schemas.openxmlformats.org/drawingml/2006/picture">
                <pic:pic>
                  <pic:nvPicPr>
                    <pic:cNvPr descr="Click and drag to move" id="0" name="image1.gif"/>
                    <pic:cNvPicPr preferRelativeResize="0"/>
                  </pic:nvPicPr>
                  <pic:blipFill>
                    <a:blip r:embed="rId8"/>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5">
      <w:pPr>
        <w:rPr/>
      </w:pPr>
      <w:r w:rsidDel="00000000" w:rsidR="00000000" w:rsidRPr="00000000">
        <w:rPr>
          <w:rtl w:val="0"/>
        </w:rPr>
        <w:t xml:space="preserve">29</w:t>
      </w:r>
    </w:p>
    <w:p w:rsidR="00000000" w:rsidDel="00000000" w:rsidP="00000000" w:rsidRDefault="00000000" w:rsidRPr="00000000" w14:paraId="00000016">
      <w:pPr>
        <w:rPr/>
      </w:pPr>
      <w:r w:rsidDel="00000000" w:rsidR="00000000" w:rsidRPr="00000000">
        <w:rPr/>
        <w:drawing>
          <wp:inline distB="114300" distT="114300" distL="114300" distR="114300">
            <wp:extent cx="9525" cy="9525"/>
            <wp:effectExtent b="0" l="0" r="0" t="0"/>
            <wp:docPr id="1"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drawing>
          <wp:inline distB="114300" distT="114300" distL="114300" distR="114300">
            <wp:extent cx="139700" cy="139700"/>
            <wp:effectExtent b="0" l="0" r="0" t="0"/>
            <wp:docPr descr="Click and drag to move" id="3" name="image3.gif"/>
            <a:graphic>
              <a:graphicData uri="http://schemas.openxmlformats.org/drawingml/2006/picture">
                <pic:pic>
                  <pic:nvPicPr>
                    <pic:cNvPr descr="Click and drag to move" id="0" name="image3.gif"/>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gif"/><Relationship Id="rId9" Type="http://schemas.openxmlformats.org/officeDocument/2006/relationships/image" Target="media/image5.gif"/><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4.gif"/><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