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399E8" w14:textId="5F0E6548" w:rsidR="00821F1E" w:rsidRDefault="002B1410">
      <w:pPr>
        <w:rPr>
          <w:sz w:val="40"/>
          <w:szCs w:val="40"/>
        </w:rPr>
      </w:pPr>
      <w:r>
        <w:rPr>
          <w:sz w:val="40"/>
          <w:szCs w:val="40"/>
        </w:rPr>
        <w:t>USEFUL CLASSIFICATIONS FOR REAL ESTATE PLATFORM</w:t>
      </w:r>
    </w:p>
    <w:tbl>
      <w:tblPr>
        <w:tblStyle w:val="TableGrid"/>
        <w:tblW w:w="0" w:type="auto"/>
        <w:tblLook w:val="04A0" w:firstRow="1" w:lastRow="0" w:firstColumn="1" w:lastColumn="0" w:noHBand="0" w:noVBand="1"/>
      </w:tblPr>
      <w:tblGrid>
        <w:gridCol w:w="3005"/>
        <w:gridCol w:w="3005"/>
        <w:gridCol w:w="3006"/>
      </w:tblGrid>
      <w:tr w:rsidR="002B1410" w14:paraId="2F9A6BA7" w14:textId="77777777" w:rsidTr="002B1410">
        <w:tc>
          <w:tcPr>
            <w:tcW w:w="3005" w:type="dxa"/>
          </w:tcPr>
          <w:p w14:paraId="2D08DAA1" w14:textId="169CBF7B" w:rsidR="002B1410" w:rsidRPr="002B1410" w:rsidRDefault="002B1410">
            <w:pPr>
              <w:rPr>
                <w:sz w:val="28"/>
                <w:szCs w:val="28"/>
              </w:rPr>
            </w:pPr>
            <w:r>
              <w:rPr>
                <w:sz w:val="28"/>
                <w:szCs w:val="28"/>
              </w:rPr>
              <w:t xml:space="preserve">Overpriced and </w:t>
            </w:r>
            <w:proofErr w:type="spellStart"/>
            <w:r>
              <w:rPr>
                <w:sz w:val="28"/>
                <w:szCs w:val="28"/>
              </w:rPr>
              <w:t>underpriced</w:t>
            </w:r>
            <w:proofErr w:type="spellEnd"/>
          </w:p>
        </w:tc>
        <w:tc>
          <w:tcPr>
            <w:tcW w:w="3005" w:type="dxa"/>
          </w:tcPr>
          <w:p w14:paraId="47B824E9" w14:textId="66622899" w:rsidR="002B1410" w:rsidRPr="002B1410" w:rsidRDefault="002B1410">
            <w:pPr>
              <w:rPr>
                <w:sz w:val="28"/>
                <w:szCs w:val="28"/>
              </w:rPr>
            </w:pPr>
            <w:r>
              <w:rPr>
                <w:sz w:val="28"/>
                <w:szCs w:val="28"/>
              </w:rPr>
              <w:t xml:space="preserve">Dividing the properties into overpriced vs </w:t>
            </w:r>
            <w:proofErr w:type="spellStart"/>
            <w:r>
              <w:rPr>
                <w:sz w:val="28"/>
                <w:szCs w:val="28"/>
              </w:rPr>
              <w:t>underpriced</w:t>
            </w:r>
            <w:proofErr w:type="spellEnd"/>
            <w:r>
              <w:rPr>
                <w:sz w:val="28"/>
                <w:szCs w:val="28"/>
              </w:rPr>
              <w:t xml:space="preserve"> based on how fast the units of same property or type of property are being sold in same apartment/locality</w:t>
            </w:r>
          </w:p>
        </w:tc>
        <w:tc>
          <w:tcPr>
            <w:tcW w:w="3006" w:type="dxa"/>
          </w:tcPr>
          <w:p w14:paraId="7E24FB84" w14:textId="77777777" w:rsidR="002B1410" w:rsidRDefault="002B1410">
            <w:pPr>
              <w:rPr>
                <w:sz w:val="28"/>
                <w:szCs w:val="28"/>
              </w:rPr>
            </w:pPr>
            <w:r>
              <w:rPr>
                <w:sz w:val="28"/>
                <w:szCs w:val="28"/>
              </w:rPr>
              <w:t>Unachievable</w:t>
            </w:r>
          </w:p>
          <w:p w14:paraId="7E6CD0FD" w14:textId="034A878E" w:rsidR="002B1410" w:rsidRPr="002B1410" w:rsidRDefault="002B1410">
            <w:pPr>
              <w:rPr>
                <w:sz w:val="28"/>
                <w:szCs w:val="28"/>
              </w:rPr>
            </w:pPr>
            <w:r>
              <w:rPr>
                <w:sz w:val="28"/>
                <w:szCs w:val="28"/>
              </w:rPr>
              <w:t>(will require more data like date of upload of property, number of units of sold in same locality in that duration.</w:t>
            </w:r>
            <w:r w:rsidR="00EA7EB7">
              <w:rPr>
                <w:sz w:val="28"/>
                <w:szCs w:val="28"/>
              </w:rPr>
              <w:t>)</w:t>
            </w:r>
          </w:p>
        </w:tc>
      </w:tr>
      <w:tr w:rsidR="002B1410" w14:paraId="3609ED90" w14:textId="77777777" w:rsidTr="002B1410">
        <w:tc>
          <w:tcPr>
            <w:tcW w:w="3005" w:type="dxa"/>
          </w:tcPr>
          <w:p w14:paraId="5220B551" w14:textId="3EA5D2B1" w:rsidR="002B1410" w:rsidRPr="00272DA8" w:rsidRDefault="00272DA8">
            <w:pPr>
              <w:rPr>
                <w:sz w:val="28"/>
                <w:szCs w:val="28"/>
              </w:rPr>
            </w:pPr>
            <w:r>
              <w:rPr>
                <w:sz w:val="28"/>
                <w:szCs w:val="28"/>
              </w:rPr>
              <w:t>Probable customers</w:t>
            </w:r>
          </w:p>
        </w:tc>
        <w:tc>
          <w:tcPr>
            <w:tcW w:w="3005" w:type="dxa"/>
          </w:tcPr>
          <w:p w14:paraId="4BD8C17C" w14:textId="71C47565" w:rsidR="002B1410" w:rsidRPr="00272DA8" w:rsidRDefault="00E61D27">
            <w:pPr>
              <w:rPr>
                <w:sz w:val="28"/>
                <w:szCs w:val="28"/>
              </w:rPr>
            </w:pPr>
            <w:r>
              <w:rPr>
                <w:sz w:val="28"/>
                <w:szCs w:val="28"/>
              </w:rPr>
              <w:t>Classify the customers as probable customers if they view that property multiple times or mark the property as favourite. This would be helpful to connect to them via chatbots or through telephonic means.</w:t>
            </w:r>
          </w:p>
        </w:tc>
        <w:tc>
          <w:tcPr>
            <w:tcW w:w="3006" w:type="dxa"/>
          </w:tcPr>
          <w:p w14:paraId="5583A2D0" w14:textId="6E7A4512" w:rsidR="002B1410" w:rsidRPr="00272DA8" w:rsidRDefault="00272DA8">
            <w:pPr>
              <w:rPr>
                <w:sz w:val="28"/>
                <w:szCs w:val="28"/>
              </w:rPr>
            </w:pPr>
            <w:r>
              <w:rPr>
                <w:sz w:val="28"/>
                <w:szCs w:val="28"/>
              </w:rPr>
              <w:t xml:space="preserve">Unachievable (List of favourite has zero in entire column value. </w:t>
            </w:r>
            <w:proofErr w:type="gramStart"/>
            <w:r>
              <w:rPr>
                <w:sz w:val="28"/>
                <w:szCs w:val="28"/>
              </w:rPr>
              <w:t>Also</w:t>
            </w:r>
            <w:proofErr w:type="gramEnd"/>
            <w:r>
              <w:rPr>
                <w:sz w:val="28"/>
                <w:szCs w:val="28"/>
              </w:rPr>
              <w:t xml:space="preserve"> it requires the</w:t>
            </w:r>
            <w:r w:rsidR="00E61D27">
              <w:rPr>
                <w:sz w:val="28"/>
                <w:szCs w:val="28"/>
              </w:rPr>
              <w:t xml:space="preserve"> count of how many times a person or user id is viewing the same property on website</w:t>
            </w:r>
            <w:r>
              <w:rPr>
                <w:sz w:val="28"/>
                <w:szCs w:val="28"/>
              </w:rPr>
              <w:t>.</w:t>
            </w:r>
            <w:r w:rsidR="00EA7EB7">
              <w:rPr>
                <w:sz w:val="28"/>
                <w:szCs w:val="28"/>
              </w:rPr>
              <w:t>)</w:t>
            </w:r>
          </w:p>
        </w:tc>
      </w:tr>
      <w:tr w:rsidR="002B1410" w14:paraId="64652387" w14:textId="77777777" w:rsidTr="002B1410">
        <w:tc>
          <w:tcPr>
            <w:tcW w:w="3005" w:type="dxa"/>
          </w:tcPr>
          <w:p w14:paraId="35EB8BA6" w14:textId="5775305F" w:rsidR="002B1410" w:rsidRPr="00831142" w:rsidRDefault="00831142">
            <w:pPr>
              <w:rPr>
                <w:sz w:val="28"/>
                <w:szCs w:val="28"/>
              </w:rPr>
            </w:pPr>
            <w:r>
              <w:rPr>
                <w:sz w:val="28"/>
                <w:szCs w:val="28"/>
              </w:rPr>
              <w:t>New or Old</w:t>
            </w:r>
          </w:p>
        </w:tc>
        <w:tc>
          <w:tcPr>
            <w:tcW w:w="3005" w:type="dxa"/>
          </w:tcPr>
          <w:p w14:paraId="28592D15" w14:textId="76CCB679" w:rsidR="002B1410" w:rsidRPr="00831142" w:rsidRDefault="00831142">
            <w:pPr>
              <w:rPr>
                <w:sz w:val="28"/>
                <w:szCs w:val="28"/>
              </w:rPr>
            </w:pPr>
            <w:r>
              <w:rPr>
                <w:sz w:val="28"/>
                <w:szCs w:val="28"/>
              </w:rPr>
              <w:t>Classify the properties according to their age</w:t>
            </w:r>
          </w:p>
        </w:tc>
        <w:tc>
          <w:tcPr>
            <w:tcW w:w="3006" w:type="dxa"/>
          </w:tcPr>
          <w:p w14:paraId="002346F0" w14:textId="4F2802E6" w:rsidR="002B1410" w:rsidRPr="00831142" w:rsidRDefault="00831142">
            <w:pPr>
              <w:rPr>
                <w:sz w:val="28"/>
                <w:szCs w:val="28"/>
              </w:rPr>
            </w:pPr>
            <w:r>
              <w:rPr>
                <w:sz w:val="28"/>
                <w:szCs w:val="28"/>
              </w:rPr>
              <w:t>Achievable (By processing the year column and applying classification</w:t>
            </w:r>
            <w:r w:rsidR="00EA7EB7">
              <w:rPr>
                <w:sz w:val="28"/>
                <w:szCs w:val="28"/>
              </w:rPr>
              <w:t>)</w:t>
            </w:r>
          </w:p>
        </w:tc>
      </w:tr>
      <w:tr w:rsidR="00EA7EB7" w14:paraId="54C85226" w14:textId="77777777" w:rsidTr="002B1410">
        <w:tc>
          <w:tcPr>
            <w:tcW w:w="3005" w:type="dxa"/>
          </w:tcPr>
          <w:p w14:paraId="7AF3BE03" w14:textId="4607AA33" w:rsidR="00EA7EB7" w:rsidRDefault="00EA7EB7">
            <w:pPr>
              <w:rPr>
                <w:sz w:val="28"/>
                <w:szCs w:val="28"/>
              </w:rPr>
            </w:pPr>
            <w:r>
              <w:rPr>
                <w:sz w:val="28"/>
                <w:szCs w:val="28"/>
              </w:rPr>
              <w:t>Best select</w:t>
            </w:r>
          </w:p>
        </w:tc>
        <w:tc>
          <w:tcPr>
            <w:tcW w:w="3005" w:type="dxa"/>
          </w:tcPr>
          <w:p w14:paraId="73CD8295" w14:textId="2B7566D6" w:rsidR="00EA7EB7" w:rsidRDefault="00EA7EB7">
            <w:pPr>
              <w:rPr>
                <w:sz w:val="28"/>
                <w:szCs w:val="28"/>
              </w:rPr>
            </w:pPr>
            <w:r>
              <w:rPr>
                <w:sz w:val="28"/>
                <w:szCs w:val="28"/>
              </w:rPr>
              <w:t xml:space="preserve">Classify them such the ones with lower prices and </w:t>
            </w:r>
            <w:r w:rsidR="00E61D27">
              <w:rPr>
                <w:sz w:val="28"/>
                <w:szCs w:val="28"/>
              </w:rPr>
              <w:t>latest year built and better grade are grouped together and vice-versa.</w:t>
            </w:r>
          </w:p>
        </w:tc>
        <w:tc>
          <w:tcPr>
            <w:tcW w:w="3006" w:type="dxa"/>
          </w:tcPr>
          <w:p w14:paraId="2E1773F5" w14:textId="0A83FCD4" w:rsidR="00EA7EB7" w:rsidRDefault="00E61D27">
            <w:pPr>
              <w:rPr>
                <w:sz w:val="28"/>
                <w:szCs w:val="28"/>
              </w:rPr>
            </w:pPr>
            <w:r>
              <w:rPr>
                <w:sz w:val="28"/>
                <w:szCs w:val="28"/>
              </w:rPr>
              <w:t xml:space="preserve">Achievable (By using columns of </w:t>
            </w:r>
          </w:p>
        </w:tc>
      </w:tr>
      <w:tr w:rsidR="002B1410" w14:paraId="13F33F14" w14:textId="77777777" w:rsidTr="002B1410">
        <w:tc>
          <w:tcPr>
            <w:tcW w:w="3005" w:type="dxa"/>
          </w:tcPr>
          <w:p w14:paraId="1710D0AF" w14:textId="34F588ED" w:rsidR="002B1410" w:rsidRPr="006A6B29" w:rsidRDefault="006A6B29">
            <w:pPr>
              <w:rPr>
                <w:sz w:val="28"/>
                <w:szCs w:val="28"/>
              </w:rPr>
            </w:pPr>
            <w:r>
              <w:rPr>
                <w:sz w:val="28"/>
                <w:szCs w:val="28"/>
              </w:rPr>
              <w:t xml:space="preserve">Size </w:t>
            </w:r>
          </w:p>
        </w:tc>
        <w:tc>
          <w:tcPr>
            <w:tcW w:w="3005" w:type="dxa"/>
          </w:tcPr>
          <w:p w14:paraId="7B2274E1" w14:textId="5061E345" w:rsidR="002B1410" w:rsidRPr="006A6B29" w:rsidRDefault="006A6B29">
            <w:pPr>
              <w:rPr>
                <w:sz w:val="28"/>
                <w:szCs w:val="28"/>
              </w:rPr>
            </w:pPr>
            <w:r>
              <w:rPr>
                <w:sz w:val="28"/>
                <w:szCs w:val="28"/>
              </w:rPr>
              <w:t>Classify the properties based on their area</w:t>
            </w:r>
          </w:p>
        </w:tc>
        <w:tc>
          <w:tcPr>
            <w:tcW w:w="3006" w:type="dxa"/>
          </w:tcPr>
          <w:p w14:paraId="73EADB7D" w14:textId="7E4BEE56" w:rsidR="002B1410" w:rsidRPr="006A6B29" w:rsidRDefault="006A6B29">
            <w:pPr>
              <w:rPr>
                <w:sz w:val="28"/>
                <w:szCs w:val="28"/>
              </w:rPr>
            </w:pPr>
            <w:r>
              <w:rPr>
                <w:sz w:val="28"/>
                <w:szCs w:val="28"/>
              </w:rPr>
              <w:t>Achievable (This is not same as categorizing properties based upon number of bedrooms. We will use columns such as living area</w:t>
            </w:r>
            <w:r w:rsidR="00E61D27">
              <w:rPr>
                <w:sz w:val="28"/>
                <w:szCs w:val="28"/>
              </w:rPr>
              <w:t xml:space="preserve">, parking lots etc. </w:t>
            </w:r>
            <w:r>
              <w:rPr>
                <w:sz w:val="28"/>
                <w:szCs w:val="28"/>
              </w:rPr>
              <w:t xml:space="preserve">to classify them into </w:t>
            </w:r>
            <w:proofErr w:type="spellStart"/>
            <w:r>
              <w:rPr>
                <w:sz w:val="28"/>
                <w:szCs w:val="28"/>
              </w:rPr>
              <w:t>extra large</w:t>
            </w:r>
            <w:proofErr w:type="spellEnd"/>
            <w:r>
              <w:rPr>
                <w:sz w:val="28"/>
                <w:szCs w:val="28"/>
              </w:rPr>
              <w:t>, large etc</w:t>
            </w:r>
            <w:r w:rsidR="00EA7EB7">
              <w:rPr>
                <w:sz w:val="28"/>
                <w:szCs w:val="28"/>
              </w:rPr>
              <w:t>.)</w:t>
            </w:r>
          </w:p>
        </w:tc>
      </w:tr>
    </w:tbl>
    <w:p w14:paraId="46506794" w14:textId="7191BD3B" w:rsidR="002B1410" w:rsidRDefault="002B1410">
      <w:pPr>
        <w:rPr>
          <w:sz w:val="40"/>
          <w:szCs w:val="40"/>
        </w:rPr>
      </w:pPr>
    </w:p>
    <w:p w14:paraId="7F15649C" w14:textId="0B588A79" w:rsidR="00A44F1C" w:rsidRPr="00A44F1C" w:rsidRDefault="00A44F1C">
      <w:pPr>
        <w:rPr>
          <w:sz w:val="28"/>
          <w:szCs w:val="28"/>
        </w:rPr>
      </w:pPr>
      <w:r>
        <w:rPr>
          <w:sz w:val="28"/>
          <w:szCs w:val="28"/>
        </w:rPr>
        <w:lastRenderedPageBreak/>
        <w:t>But before these classifications, some categorizations are also equally important. So I will firstly categorize the data into city, state, number of bedroom</w:t>
      </w:r>
      <w:r w:rsidR="009D111B">
        <w:rPr>
          <w:sz w:val="28"/>
          <w:szCs w:val="28"/>
        </w:rPr>
        <w:t xml:space="preserve"> and purchase/rent.</w:t>
      </w:r>
      <w:bookmarkStart w:id="0" w:name="_GoBack"/>
      <w:bookmarkEnd w:id="0"/>
      <w:r>
        <w:rPr>
          <w:sz w:val="28"/>
          <w:szCs w:val="28"/>
        </w:rPr>
        <w:t xml:space="preserve"> </w:t>
      </w:r>
    </w:p>
    <w:sectPr w:rsidR="00A44F1C" w:rsidRPr="00A44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25"/>
    <w:rsid w:val="00272DA8"/>
    <w:rsid w:val="002B1410"/>
    <w:rsid w:val="006A6B29"/>
    <w:rsid w:val="007B0F11"/>
    <w:rsid w:val="00821F1E"/>
    <w:rsid w:val="00831142"/>
    <w:rsid w:val="009D111B"/>
    <w:rsid w:val="00A44F1C"/>
    <w:rsid w:val="00B31A64"/>
    <w:rsid w:val="00C164D1"/>
    <w:rsid w:val="00E61D27"/>
    <w:rsid w:val="00EA7EB7"/>
    <w:rsid w:val="00F33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B37F"/>
  <w15:chartTrackingRefBased/>
  <w15:docId w15:val="{8BE7E215-843D-45A9-8056-07155A81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1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rawat</dc:creator>
  <cp:keywords/>
  <dc:description/>
  <cp:lastModifiedBy>archit rawat</cp:lastModifiedBy>
  <cp:revision>6</cp:revision>
  <dcterms:created xsi:type="dcterms:W3CDTF">2019-03-10T10:37:00Z</dcterms:created>
  <dcterms:modified xsi:type="dcterms:W3CDTF">2019-03-10T16:31:00Z</dcterms:modified>
</cp:coreProperties>
</file>