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2CFB6" w14:textId="237F6C96" w:rsidR="001B4B46" w:rsidRPr="001D0030" w:rsidRDefault="001D0030" w:rsidP="001D0030">
      <w:pPr>
        <w:spacing w:line="240" w:lineRule="auto"/>
        <w:jc w:val="center"/>
        <w:rPr>
          <w:rStyle w:val="IntenseReference"/>
          <w:sz w:val="36"/>
          <w:szCs w:val="36"/>
          <w:u w:val="single"/>
          <w:lang w:val="en-US"/>
        </w:rPr>
      </w:pPr>
      <w:r w:rsidRPr="001D0030">
        <w:rPr>
          <w:rStyle w:val="IntenseReference"/>
          <w:sz w:val="36"/>
          <w:szCs w:val="36"/>
          <w:u w:val="single"/>
          <w:lang w:val="en-US"/>
        </w:rPr>
        <w:t>LAB 11</w:t>
      </w:r>
    </w:p>
    <w:p w14:paraId="367A74BD" w14:textId="2363CCC3" w:rsidR="001D0030" w:rsidRPr="001D0030" w:rsidRDefault="001D0030" w:rsidP="001D0030">
      <w:pPr>
        <w:spacing w:line="240" w:lineRule="auto"/>
        <w:jc w:val="center"/>
        <w:rPr>
          <w:rStyle w:val="IntenseReference"/>
          <w:sz w:val="36"/>
          <w:szCs w:val="36"/>
          <w:u w:val="single"/>
          <w:lang w:val="en-US"/>
        </w:rPr>
      </w:pPr>
      <w:r w:rsidRPr="001D0030">
        <w:rPr>
          <w:rStyle w:val="IntenseReference"/>
          <w:sz w:val="36"/>
          <w:szCs w:val="36"/>
          <w:u w:val="single"/>
          <w:lang w:val="en-US"/>
        </w:rPr>
        <w:t>WEB TECHNOLOGY</w:t>
      </w:r>
    </w:p>
    <w:p w14:paraId="5D3BDE21" w14:textId="366F2D1C" w:rsidR="001D0030" w:rsidRDefault="001D0030" w:rsidP="001D0030">
      <w:pPr>
        <w:jc w:val="right"/>
        <w:rPr>
          <w:rStyle w:val="IntenseReference"/>
          <w:lang w:val="en-US"/>
        </w:rPr>
      </w:pPr>
      <w:r>
        <w:rPr>
          <w:rStyle w:val="IntenseReference"/>
          <w:lang w:val="en-US"/>
        </w:rPr>
        <w:t>ARCHITA AGRAHARI</w:t>
      </w:r>
    </w:p>
    <w:p w14:paraId="5C113B31" w14:textId="42735E9D" w:rsidR="001D0030" w:rsidRDefault="001D0030" w:rsidP="001D0030">
      <w:pPr>
        <w:jc w:val="right"/>
        <w:rPr>
          <w:rStyle w:val="IntenseReference"/>
          <w:lang w:val="en-US"/>
        </w:rPr>
      </w:pPr>
      <w:r>
        <w:rPr>
          <w:rStyle w:val="IntenseReference"/>
          <w:lang w:val="en-US"/>
        </w:rPr>
        <w:t>22CS3015</w:t>
      </w:r>
    </w:p>
    <w:p w14:paraId="16705D65" w14:textId="77777777" w:rsidR="001D0030" w:rsidRPr="001D0030" w:rsidRDefault="001D0030" w:rsidP="001D0030">
      <w:pPr>
        <w:spacing w:line="240" w:lineRule="auto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1D0030">
        <w:rPr>
          <w:rFonts w:ascii="Roboto" w:hAnsi="Roboto"/>
          <w:b/>
          <w:bCs/>
          <w:color w:val="3C4043"/>
          <w:spacing w:val="3"/>
          <w:sz w:val="24"/>
          <w:szCs w:val="24"/>
        </w:rPr>
        <w:t>Web page performance analysis</w:t>
      </w:r>
    </w:p>
    <w:p w14:paraId="120F9677" w14:textId="4A0BE1A7" w:rsidR="001D0030" w:rsidRDefault="001D0030" w:rsidP="001D0030">
      <w:pPr>
        <w:spacing w:line="240" w:lineRule="auto"/>
        <w:rPr>
          <w:rStyle w:val="IntenseReference"/>
          <w:color w:val="auto"/>
          <w:lang w:val="en-US"/>
        </w:rPr>
      </w:pPr>
      <w:r>
        <w:rPr>
          <w:rStyle w:val="IntenseReference"/>
          <w:color w:val="auto"/>
          <w:lang w:val="en-US"/>
        </w:rPr>
        <w:t>LIGHTHOUSE-</w:t>
      </w:r>
    </w:p>
    <w:p w14:paraId="03C78755" w14:textId="032F2C17" w:rsidR="001D0030" w:rsidRDefault="001D0030" w:rsidP="001D0030">
      <w:pPr>
        <w:spacing w:line="240" w:lineRule="auto"/>
        <w:rPr>
          <w:rStyle w:val="IntenseReference"/>
          <w:color w:val="auto"/>
          <w:lang w:val="en-US"/>
        </w:rPr>
      </w:pPr>
      <w:r>
        <w:rPr>
          <w:rStyle w:val="IntenseReference"/>
          <w:color w:val="auto"/>
          <w:lang w:val="en-US"/>
        </w:rPr>
        <w:t>Site:</w:t>
      </w:r>
      <w:r w:rsidRPr="001D0030">
        <w:t xml:space="preserve"> </w:t>
      </w:r>
      <w:hyperlink r:id="rId4" w:history="1">
        <w:r w:rsidRPr="00A47B9E">
          <w:rPr>
            <w:rStyle w:val="Hyperlink"/>
            <w:spacing w:val="5"/>
            <w:lang w:val="en-US"/>
          </w:rPr>
          <w:t>https://www.rgipt.ac.in/</w:t>
        </w:r>
      </w:hyperlink>
    </w:p>
    <w:p w14:paraId="5D0C677C" w14:textId="03EAA9BD" w:rsidR="001D0030" w:rsidRDefault="001D0030" w:rsidP="001D0030">
      <w:pPr>
        <w:spacing w:line="240" w:lineRule="auto"/>
        <w:rPr>
          <w:rStyle w:val="IntenseReference"/>
          <w:color w:val="auto"/>
          <w:lang w:val="en-US"/>
        </w:rPr>
      </w:pPr>
      <w:r>
        <w:rPr>
          <w:b/>
          <w:bCs/>
          <w:smallCaps/>
          <w:noProof/>
          <w:spacing w:val="5"/>
          <w:lang w:val="en-US"/>
        </w:rPr>
        <w:drawing>
          <wp:inline distT="0" distB="0" distL="0" distR="0" wp14:anchorId="5C7E599A" wp14:editId="7BE5A75F">
            <wp:extent cx="4913453" cy="2607516"/>
            <wp:effectExtent l="0" t="0" r="1905" b="2540"/>
            <wp:docPr id="1006293745" name="Picture 2" descr="Lighthouse Report Viewe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93745" name="Picture 1006293745" descr="Lighthouse Report Viewer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77" cy="26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BBB2" w14:textId="77777777" w:rsidR="00AB4B55" w:rsidRDefault="00AB4B55" w:rsidP="00AB4B55">
      <w:pPr>
        <w:spacing w:line="240" w:lineRule="auto"/>
        <w:rPr>
          <w:rStyle w:val="IntenseReference"/>
          <w:color w:val="auto"/>
          <w:lang w:val="en-US"/>
        </w:rPr>
      </w:pPr>
      <w:r>
        <w:rPr>
          <w:rStyle w:val="IntenseReference"/>
          <w:color w:val="auto"/>
          <w:lang w:val="en-US"/>
        </w:rPr>
        <w:t>Site:</w:t>
      </w:r>
      <w:r w:rsidRPr="00AB4B55">
        <w:t xml:space="preserve"> </w:t>
      </w:r>
      <w:hyperlink r:id="rId6" w:history="1">
        <w:r w:rsidRPr="00A47B9E">
          <w:rPr>
            <w:rStyle w:val="Hyperlink"/>
            <w:spacing w:val="5"/>
            <w:lang w:val="en-US"/>
          </w:rPr>
          <w:t>https://www.youtube.com/</w:t>
        </w:r>
      </w:hyperlink>
    </w:p>
    <w:p w14:paraId="3D8557AF" w14:textId="77777777" w:rsidR="00AB4B55" w:rsidRDefault="00AB4B55" w:rsidP="00AB4B55">
      <w:pPr>
        <w:spacing w:line="240" w:lineRule="auto"/>
        <w:rPr>
          <w:rStyle w:val="IntenseReference"/>
          <w:color w:val="auto"/>
          <w:lang w:val="en-US"/>
        </w:rPr>
      </w:pPr>
      <w:r>
        <w:rPr>
          <w:b/>
          <w:bCs/>
          <w:smallCaps/>
          <w:noProof/>
          <w:spacing w:val="5"/>
          <w:lang w:val="en-US"/>
        </w:rPr>
        <w:drawing>
          <wp:inline distT="0" distB="0" distL="0" distR="0" wp14:anchorId="3F819B02" wp14:editId="43BB1A1D">
            <wp:extent cx="4912995" cy="2607273"/>
            <wp:effectExtent l="0" t="0" r="1905" b="3175"/>
            <wp:docPr id="510767530" name="Picture 3" descr="Lighthouse Report Viewe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67530" name="Picture 510767530" descr="Lighthouse Report Viewer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67" cy="26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9AB8" w14:textId="77777777" w:rsidR="001D0030" w:rsidRPr="001D0030" w:rsidRDefault="001D0030" w:rsidP="001D0030">
      <w:pPr>
        <w:spacing w:line="240" w:lineRule="auto"/>
        <w:rPr>
          <w:rStyle w:val="IntenseReference"/>
          <w:color w:val="auto"/>
          <w:lang w:val="en-US"/>
        </w:rPr>
      </w:pPr>
    </w:p>
    <w:sectPr w:rsidR="001D0030" w:rsidRPr="001D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30"/>
    <w:rsid w:val="001B4B46"/>
    <w:rsid w:val="001D0030"/>
    <w:rsid w:val="0087507B"/>
    <w:rsid w:val="009F1F1D"/>
    <w:rsid w:val="00AB4B55"/>
    <w:rsid w:val="00E3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1E96"/>
  <w15:chartTrackingRefBased/>
  <w15:docId w15:val="{FD07FA31-3C0D-4506-95C8-DCB21CEF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1D0030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1D0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rgipt.ac.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architaagrahari8100@gmail.com</dc:creator>
  <cp:keywords/>
  <dc:description/>
  <cp:lastModifiedBy>architaagrahari8100@gmail.com</cp:lastModifiedBy>
  <cp:revision>1</cp:revision>
  <dcterms:created xsi:type="dcterms:W3CDTF">2024-04-09T11:07:00Z</dcterms:created>
  <dcterms:modified xsi:type="dcterms:W3CDTF">2024-04-09T11:25:00Z</dcterms:modified>
</cp:coreProperties>
</file>