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D3AD8" w14:textId="4718A160" w:rsidR="00C5408B" w:rsidRDefault="00146332">
      <w:r w:rsidRPr="00146332">
        <w:rPr>
          <w:b/>
          <w:bCs/>
        </w:rPr>
        <w:t>SE575 – Final Project Deliverable – Blockchain Demonstration Simulator</w:t>
      </w:r>
      <w:r>
        <w:br/>
      </w:r>
      <w:r w:rsidRPr="00146332">
        <w:rPr>
          <w:i/>
          <w:iCs/>
          <w:color w:val="0070C0"/>
          <w:sz w:val="20"/>
          <w:szCs w:val="20"/>
        </w:rPr>
        <w:t>(come up with a short name for your project mine is Blockchain Demonstration Simulator)</w:t>
      </w:r>
    </w:p>
    <w:p w14:paraId="514E7D9D" w14:textId="4B35DAA8" w:rsidR="00146332" w:rsidRDefault="00146332"/>
    <w:p w14:paraId="6C124B13" w14:textId="00E4ED49" w:rsidR="00146332" w:rsidRPr="00146332" w:rsidRDefault="00146332">
      <w:pPr>
        <w:rPr>
          <w:b/>
          <w:bCs/>
        </w:rPr>
      </w:pPr>
      <w:r w:rsidRPr="00146332">
        <w:rPr>
          <w:b/>
          <w:bCs/>
        </w:rPr>
        <w:t>Project Team Members</w:t>
      </w:r>
    </w:p>
    <w:p w14:paraId="696FB161" w14:textId="2B9321EF" w:rsidR="00146332" w:rsidRDefault="00146332" w:rsidP="00146332">
      <w:pPr>
        <w:pStyle w:val="ListParagraph"/>
        <w:numPr>
          <w:ilvl w:val="0"/>
          <w:numId w:val="1"/>
        </w:numPr>
      </w:pPr>
      <w:r>
        <w:t>Brian Mitchell (submitter)</w:t>
      </w:r>
    </w:p>
    <w:p w14:paraId="46899B4D" w14:textId="44170F8D" w:rsidR="00146332" w:rsidRDefault="00146332" w:rsidP="00146332">
      <w:pPr>
        <w:pStyle w:val="ListParagraph"/>
        <w:numPr>
          <w:ilvl w:val="0"/>
          <w:numId w:val="1"/>
        </w:numPr>
      </w:pPr>
      <w:r>
        <w:t>Student 2</w:t>
      </w:r>
    </w:p>
    <w:p w14:paraId="43BC6392" w14:textId="1271EF1D" w:rsidR="00146332" w:rsidRDefault="00146332" w:rsidP="00146332">
      <w:pPr>
        <w:pStyle w:val="ListParagraph"/>
        <w:numPr>
          <w:ilvl w:val="0"/>
          <w:numId w:val="1"/>
        </w:numPr>
      </w:pPr>
      <w:r>
        <w:t>Student 3</w:t>
      </w:r>
    </w:p>
    <w:p w14:paraId="37EEE18F" w14:textId="1DED888E" w:rsidR="00146332" w:rsidRDefault="00146332" w:rsidP="00146332">
      <w:pPr>
        <w:pStyle w:val="ListParagraph"/>
        <w:numPr>
          <w:ilvl w:val="0"/>
          <w:numId w:val="1"/>
        </w:numPr>
      </w:pPr>
      <w:r>
        <w:t>Student 4</w:t>
      </w:r>
    </w:p>
    <w:p w14:paraId="3C9C67A2" w14:textId="130F59E4" w:rsidR="00146332" w:rsidRDefault="00146332" w:rsidP="00146332">
      <w:r w:rsidRPr="00146332">
        <w:rPr>
          <w:i/>
          <w:iCs/>
          <w:color w:val="0070C0"/>
          <w:sz w:val="20"/>
          <w:szCs w:val="20"/>
        </w:rPr>
        <w:t>(</w:t>
      </w:r>
      <w:r>
        <w:rPr>
          <w:i/>
          <w:iCs/>
          <w:color w:val="0070C0"/>
          <w:sz w:val="20"/>
          <w:szCs w:val="20"/>
        </w:rPr>
        <w:t>note that 1 student must submit an entire document, the other team members only submit up to this point – the project name and the project team members including the name of the person who is submitting all of the details.  So if I was Student 2 I would stop with the information provided above.  The remainder of this document would apply to the submitting student, me in this case</w:t>
      </w:r>
      <w:r w:rsidRPr="00146332">
        <w:rPr>
          <w:i/>
          <w:iCs/>
          <w:color w:val="0070C0"/>
          <w:sz w:val="20"/>
          <w:szCs w:val="20"/>
        </w:rPr>
        <w:t>)</w:t>
      </w:r>
    </w:p>
    <w:p w14:paraId="62C24A0A" w14:textId="77777777" w:rsidR="00146332" w:rsidRDefault="00146332" w:rsidP="00146332"/>
    <w:p w14:paraId="089CAEDC" w14:textId="77777777" w:rsidR="00146332" w:rsidRDefault="00146332" w:rsidP="00146332">
      <w:r w:rsidRPr="00146332">
        <w:rPr>
          <w:b/>
          <w:bCs/>
        </w:rPr>
        <w:t>Demonstration Video Link:</w:t>
      </w:r>
      <w:r>
        <w:t xml:space="preserve">   &lt;link to a place where I can view the demo video&gt;</w:t>
      </w:r>
    </w:p>
    <w:p w14:paraId="1012722E" w14:textId="574F75B8" w:rsidR="00146332" w:rsidRPr="00146332" w:rsidRDefault="00146332" w:rsidP="00146332">
      <w:pPr>
        <w:rPr>
          <w:i/>
          <w:iCs/>
          <w:color w:val="0070C0"/>
          <w:sz w:val="20"/>
          <w:szCs w:val="20"/>
        </w:rPr>
      </w:pPr>
      <w:r w:rsidRPr="00146332">
        <w:rPr>
          <w:i/>
          <w:iCs/>
          <w:color w:val="0070C0"/>
          <w:sz w:val="20"/>
          <w:szCs w:val="20"/>
        </w:rPr>
        <w:t xml:space="preserve">(most students post to </w:t>
      </w:r>
      <w:proofErr w:type="spellStart"/>
      <w:r w:rsidRPr="00146332">
        <w:rPr>
          <w:i/>
          <w:iCs/>
          <w:color w:val="0070C0"/>
          <w:sz w:val="20"/>
          <w:szCs w:val="20"/>
        </w:rPr>
        <w:t>youtube</w:t>
      </w:r>
      <w:proofErr w:type="spellEnd"/>
      <w:r w:rsidRPr="00146332">
        <w:rPr>
          <w:i/>
          <w:iCs/>
          <w:color w:val="0070C0"/>
          <w:sz w:val="20"/>
          <w:szCs w:val="20"/>
        </w:rPr>
        <w:t>, this is best – do not attach large .mov or mp4 files to the submission, blackboard has issues with them – make sure its cloud accessible</w:t>
      </w:r>
      <w:r>
        <w:rPr>
          <w:i/>
          <w:iCs/>
          <w:color w:val="0070C0"/>
          <w:sz w:val="20"/>
          <w:szCs w:val="20"/>
        </w:rPr>
        <w:t xml:space="preserve"> – also make sure you cap your video length at around 5 min – you should be able to give a good overview and demo of the project in that time.  I watch all of these so please no really long videos, and don’t make them super short – this is a pretty important aspect of the project that I use for grading.  Don’t sweat over exact time – if you go to 6 or 7 min that’s fine, but any longer than that is not necessary</w:t>
      </w:r>
      <w:r w:rsidRPr="00146332">
        <w:rPr>
          <w:i/>
          <w:iCs/>
          <w:color w:val="0070C0"/>
          <w:sz w:val="20"/>
          <w:szCs w:val="20"/>
        </w:rPr>
        <w:t>)</w:t>
      </w:r>
    </w:p>
    <w:p w14:paraId="7F3912EC" w14:textId="4B97D80D" w:rsidR="00146332" w:rsidRDefault="00146332" w:rsidP="00146332"/>
    <w:p w14:paraId="1B484F5B" w14:textId="2A58D570" w:rsidR="00146332" w:rsidRPr="00146332" w:rsidRDefault="00146332" w:rsidP="00146332">
      <w:pPr>
        <w:rPr>
          <w:b/>
          <w:bCs/>
        </w:rPr>
      </w:pPr>
      <w:r w:rsidRPr="00146332">
        <w:rPr>
          <w:b/>
          <w:bCs/>
        </w:rPr>
        <w:t>Description</w:t>
      </w:r>
    </w:p>
    <w:p w14:paraId="2D00F033" w14:textId="373AB3A2" w:rsidR="00146332" w:rsidRDefault="00146332" w:rsidP="00146332">
      <w:r>
        <w:t xml:space="preserve">This project demonstrates a stand-alone blockchain simulator.  It is not intended to be a comprehensive “real” blockchain, instead it introduces many novel features to demonstrate good architecture and design practices for building real world </w:t>
      </w:r>
      <w:r w:rsidR="007E6A3E">
        <w:t>applications</w:t>
      </w:r>
      <w:r>
        <w:t xml:space="preserve"> that run at scale</w:t>
      </w:r>
      <w:r w:rsidR="007E6A3E">
        <w:t xml:space="preserve"> and consider resiliency as a first class concern</w:t>
      </w:r>
      <w:r>
        <w:t>.  Specific features included:</w:t>
      </w:r>
    </w:p>
    <w:p w14:paraId="1FA2A840" w14:textId="3E1D5593" w:rsidR="00146332" w:rsidRDefault="00146332" w:rsidP="00146332"/>
    <w:p w14:paraId="0668B655" w14:textId="015F3314" w:rsidR="00146332" w:rsidRDefault="00146332" w:rsidP="00146332">
      <w:pPr>
        <w:pStyle w:val="ListParagraph"/>
        <w:numPr>
          <w:ilvl w:val="0"/>
          <w:numId w:val="2"/>
        </w:numPr>
      </w:pPr>
      <w:r>
        <w:t xml:space="preserve">Standalone modern front end application </w:t>
      </w:r>
      <w:r w:rsidR="007E6A3E">
        <w:t>built</w:t>
      </w:r>
      <w:r>
        <w:t xml:space="preserve"> using the Angular framework and show</w:t>
      </w:r>
      <w:r w:rsidR="007E6A3E">
        <w:t>casing design attributes such as web components and reactive behavior</w:t>
      </w:r>
    </w:p>
    <w:p w14:paraId="3C37279C" w14:textId="40DA4468" w:rsidR="007E6A3E" w:rsidRDefault="007E6A3E" w:rsidP="00146332">
      <w:pPr>
        <w:pStyle w:val="ListParagraph"/>
        <w:numPr>
          <w:ilvl w:val="0"/>
          <w:numId w:val="2"/>
        </w:numPr>
      </w:pPr>
      <w:r>
        <w:t>Integrated Proof-of-Work solver built into the front end to allow for easy testing of the solution, and simple demonstration.</w:t>
      </w:r>
    </w:p>
    <w:p w14:paraId="107F1FE1" w14:textId="489033FB" w:rsidR="007E6A3E" w:rsidRDefault="007E6A3E" w:rsidP="00146332">
      <w:pPr>
        <w:pStyle w:val="ListParagraph"/>
        <w:numPr>
          <w:ilvl w:val="0"/>
          <w:numId w:val="2"/>
        </w:numPr>
      </w:pPr>
      <w:r>
        <w:t>A wide collection of API based solvers that demonstrate features of different programming languages and servers as they relate to solving brute force hashing solutions given the computational complexity.</w:t>
      </w:r>
    </w:p>
    <w:p w14:paraId="5F2704D7" w14:textId="2493179B" w:rsidR="007E6A3E" w:rsidRDefault="00EA533F" w:rsidP="00146332">
      <w:pPr>
        <w:pStyle w:val="ListParagraph"/>
        <w:numPr>
          <w:ilvl w:val="0"/>
          <w:numId w:val="2"/>
        </w:numPr>
      </w:pPr>
      <w:r>
        <w:t>Deployment options that embrace cloud-based serverless, AWS Lambda specifically, and high resiliency behavior using Kubernetes.</w:t>
      </w:r>
      <w:r>
        <w:br/>
      </w:r>
    </w:p>
    <w:p w14:paraId="0C9906EC" w14:textId="73381636" w:rsidR="00EA533F" w:rsidRPr="00EA533F" w:rsidRDefault="00EA533F" w:rsidP="00EA533F">
      <w:pPr>
        <w:rPr>
          <w:i/>
          <w:iCs/>
          <w:color w:val="0070C0"/>
          <w:sz w:val="20"/>
          <w:szCs w:val="20"/>
        </w:rPr>
      </w:pPr>
      <w:r w:rsidRPr="00EA533F">
        <w:rPr>
          <w:i/>
          <w:iCs/>
          <w:color w:val="0070C0"/>
          <w:sz w:val="20"/>
          <w:szCs w:val="20"/>
        </w:rPr>
        <w:t>(as you can see this is the “proposal” section from the directions.  A brief description and 3-5 bullet points outlining the key/novel attributes used in your project – this doesn’t need to be very long)</w:t>
      </w:r>
    </w:p>
    <w:p w14:paraId="49B9118C" w14:textId="5BE3127B" w:rsidR="00EA533F" w:rsidRDefault="00EA533F" w:rsidP="00EA533F"/>
    <w:p w14:paraId="3148E4BB" w14:textId="6194E3C8" w:rsidR="00EA533F" w:rsidRDefault="00EA533F" w:rsidP="00EA533F">
      <w:r w:rsidRPr="00BF06EA">
        <w:rPr>
          <w:b/>
          <w:bCs/>
        </w:rPr>
        <w:t>Project Code Location:</w:t>
      </w:r>
      <w:r>
        <w:t xml:space="preserve">  &lt;link to a publicly hosted repository, e.g., GitHub or somewhere else&gt;</w:t>
      </w:r>
    </w:p>
    <w:p w14:paraId="27F36944" w14:textId="148A176D" w:rsidR="00BF06EA" w:rsidRPr="0001083A" w:rsidRDefault="00BF06EA" w:rsidP="00EA533F">
      <w:pPr>
        <w:rPr>
          <w:i/>
          <w:iCs/>
          <w:sz w:val="20"/>
          <w:szCs w:val="20"/>
        </w:rPr>
      </w:pPr>
      <w:r w:rsidRPr="0001083A">
        <w:rPr>
          <w:i/>
          <w:iCs/>
          <w:color w:val="0070C0"/>
          <w:sz w:val="20"/>
          <w:szCs w:val="20"/>
        </w:rPr>
        <w:t>(make sure that this is publicly accessible, test it please, I always get a few project with access issues)</w:t>
      </w:r>
      <w:r w:rsidRPr="0001083A">
        <w:rPr>
          <w:i/>
          <w:iCs/>
          <w:sz w:val="20"/>
          <w:szCs w:val="20"/>
        </w:rPr>
        <w:br/>
      </w:r>
    </w:p>
    <w:p w14:paraId="467C663B" w14:textId="1BD6F58D" w:rsidR="00BF06EA" w:rsidRDefault="00BF06EA" w:rsidP="00EA533F">
      <w:r w:rsidRPr="00BF06EA">
        <w:rPr>
          <w:b/>
          <w:bCs/>
        </w:rPr>
        <w:t>Project Build Information:</w:t>
      </w:r>
      <w:r>
        <w:t xml:space="preserve">  See readme section from the </w:t>
      </w:r>
      <w:proofErr w:type="spellStart"/>
      <w:r>
        <w:t>github</w:t>
      </w:r>
      <w:proofErr w:type="spellEnd"/>
      <w:r>
        <w:t xml:space="preserve"> repo: </w:t>
      </w:r>
      <w:hyperlink r:id="rId5" w:history="1">
        <w:r w:rsidRPr="00BD7CE8">
          <w:rPr>
            <w:rStyle w:val="Hyperlink"/>
          </w:rPr>
          <w:t>https://github.com/ArchitectingSoftware/bc-se575-aws-lambda-demo</w:t>
        </w:r>
      </w:hyperlink>
      <w:r>
        <w:t xml:space="preserve"> </w:t>
      </w:r>
      <w:r>
        <w:br/>
      </w:r>
      <w:r>
        <w:br/>
      </w:r>
      <w:r w:rsidRPr="00BF06EA">
        <w:rPr>
          <w:i/>
          <w:iCs/>
          <w:color w:val="0070C0"/>
          <w:sz w:val="20"/>
          <w:szCs w:val="20"/>
        </w:rPr>
        <w:lastRenderedPageBreak/>
        <w:t>(Although you can writeup your build and deploy information inline, I would prefer you write build information and deploy with your code, see the example I provided for my lambda repo shown above)</w:t>
      </w:r>
    </w:p>
    <w:p w14:paraId="2096E8CF" w14:textId="586E04B8" w:rsidR="00BF06EA" w:rsidRDefault="00BF06EA" w:rsidP="00EA533F"/>
    <w:p w14:paraId="0FB7F78A" w14:textId="1FA023CE" w:rsidR="00BF06EA" w:rsidRDefault="00BF06EA" w:rsidP="00EA533F"/>
    <w:p w14:paraId="521B2778" w14:textId="694BF78A" w:rsidR="00BF06EA" w:rsidRPr="00103A75" w:rsidRDefault="00BF06EA" w:rsidP="00EA533F">
      <w:pPr>
        <w:rPr>
          <w:b/>
          <w:bCs/>
        </w:rPr>
      </w:pPr>
      <w:r w:rsidRPr="00BF06EA">
        <w:rPr>
          <w:b/>
          <w:bCs/>
        </w:rPr>
        <w:t>High Level Design Overview</w:t>
      </w:r>
    </w:p>
    <w:p w14:paraId="4B3DECE6" w14:textId="6CC1FE76" w:rsidR="00ED1D0D" w:rsidRPr="00103A75" w:rsidRDefault="00ED1D0D" w:rsidP="00EA533F">
      <w:pPr>
        <w:rPr>
          <w:i/>
          <w:iCs/>
          <w:color w:val="0070C0"/>
          <w:sz w:val="20"/>
          <w:szCs w:val="20"/>
        </w:rPr>
      </w:pPr>
      <w:r w:rsidRPr="00103A75">
        <w:rPr>
          <w:i/>
          <w:iCs/>
          <w:color w:val="0070C0"/>
          <w:sz w:val="20"/>
          <w:szCs w:val="20"/>
        </w:rPr>
        <w:t>(</w:t>
      </w:r>
      <w:r w:rsidR="00103A75" w:rsidRPr="00103A75">
        <w:rPr>
          <w:i/>
          <w:iCs/>
          <w:color w:val="0070C0"/>
          <w:sz w:val="20"/>
          <w:szCs w:val="20"/>
        </w:rPr>
        <w:t>The below is the level of picture that I would expect for your final project.  High level, but shows the overall architecture of your solution</w:t>
      </w:r>
      <w:r w:rsidRPr="00103A75">
        <w:rPr>
          <w:i/>
          <w:iCs/>
          <w:color w:val="0070C0"/>
          <w:sz w:val="20"/>
          <w:szCs w:val="20"/>
        </w:rPr>
        <w:t>)</w:t>
      </w:r>
    </w:p>
    <w:p w14:paraId="24C55D21" w14:textId="42927A87" w:rsidR="0025512F" w:rsidRDefault="0025512F" w:rsidP="00EA533F"/>
    <w:p w14:paraId="08736816" w14:textId="79B177AE" w:rsidR="0025512F" w:rsidRDefault="0025512F" w:rsidP="00EA533F">
      <w:r w:rsidRPr="0025512F">
        <w:rPr>
          <w:noProof/>
        </w:rPr>
        <w:drawing>
          <wp:inline distT="0" distB="0" distL="0" distR="0" wp14:anchorId="28493F48" wp14:editId="3D5C58E7">
            <wp:extent cx="5943600" cy="2934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12F" w:rsidSect="00C95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2950CB"/>
    <w:multiLevelType w:val="hybridMultilevel"/>
    <w:tmpl w:val="10D2A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355B6"/>
    <w:multiLevelType w:val="hybridMultilevel"/>
    <w:tmpl w:val="DB642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332"/>
    <w:rsid w:val="0001083A"/>
    <w:rsid w:val="00103A75"/>
    <w:rsid w:val="00146332"/>
    <w:rsid w:val="0025512F"/>
    <w:rsid w:val="007E6A3E"/>
    <w:rsid w:val="00BD5D29"/>
    <w:rsid w:val="00BF06EA"/>
    <w:rsid w:val="00C5408B"/>
    <w:rsid w:val="00C95EE1"/>
    <w:rsid w:val="00EA533F"/>
    <w:rsid w:val="00ED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195BB4"/>
  <w15:chartTrackingRefBased/>
  <w15:docId w15:val="{713E9A61-B264-724E-8A3A-C5D724CD7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3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6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6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github.com/ArchitectingSoftware/bc-se575-aws-lambda-demo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Mitchell,Brian</dc:creator>
  <cp:keywords/>
  <dc:description/>
  <cp:lastModifiedBy>Mitchell,Brian</cp:lastModifiedBy>
  <cp:revision>6</cp:revision>
  <dcterms:created xsi:type="dcterms:W3CDTF">2020-12-04T14:49:00Z</dcterms:created>
  <dcterms:modified xsi:type="dcterms:W3CDTF">2020-12-04T16:06:00Z</dcterms:modified>
</cp:coreProperties>
</file>