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863D3" w14:textId="77777777" w:rsidR="00C4775C" w:rsidRDefault="00240614" w:rsidP="00240614">
      <w:pPr>
        <w:pStyle w:val="ListParagraph"/>
        <w:numPr>
          <w:ilvl w:val="0"/>
          <w:numId w:val="1"/>
        </w:numPr>
      </w:pPr>
      <w:r>
        <w:t>Design is a central focus of software engineering</w:t>
      </w:r>
    </w:p>
    <w:p w14:paraId="7ACA86A4" w14:textId="77777777" w:rsidR="00240614" w:rsidRDefault="00BB2DAC" w:rsidP="00240614">
      <w:pPr>
        <w:pStyle w:val="ListParagraph"/>
        <w:numPr>
          <w:ilvl w:val="0"/>
          <w:numId w:val="1"/>
        </w:numPr>
      </w:pPr>
      <w:r>
        <w:t>Outer environment – requirements, goals and wants / Inner environment – software languages, components, tools – inner environment is ever changing</w:t>
      </w:r>
    </w:p>
    <w:p w14:paraId="469C3E7C" w14:textId="77777777" w:rsidR="00BB2DAC" w:rsidRDefault="00BB2DAC" w:rsidP="00240614">
      <w:pPr>
        <w:pStyle w:val="ListParagraph"/>
        <w:numPr>
          <w:ilvl w:val="0"/>
          <w:numId w:val="1"/>
        </w:numPr>
      </w:pPr>
      <w:r>
        <w:t>Design objectives have not changed in 40 years – create artifacts to obtain goals</w:t>
      </w:r>
    </w:p>
    <w:p w14:paraId="7315ED17" w14:textId="77777777" w:rsidR="001A1CD3" w:rsidRDefault="001A1CD3" w:rsidP="001A1CD3">
      <w:pPr>
        <w:pStyle w:val="ListParagraph"/>
        <w:numPr>
          <w:ilvl w:val="0"/>
          <w:numId w:val="1"/>
        </w:numPr>
      </w:pPr>
      <w:r>
        <w:t>Focus on design has been on the structure of software and its attributes- components, connectors, constraints.  Less focus has been placed on how software design supports the needs of its users – car example – function of the car, or fit/feel of the car to its driver</w:t>
      </w:r>
    </w:p>
    <w:p w14:paraId="2B358797" w14:textId="77777777" w:rsidR="001A1CD3" w:rsidRDefault="001A1CD3" w:rsidP="001A1CD3">
      <w:pPr>
        <w:pStyle w:val="ListParagraph"/>
        <w:numPr>
          <w:ilvl w:val="0"/>
          <w:numId w:val="1"/>
        </w:numPr>
      </w:pPr>
      <w:r>
        <w:t>Design focus on design principles -= modularity, planning for change, domain specific approaches</w:t>
      </w:r>
    </w:p>
    <w:p w14:paraId="3F9F65A0" w14:textId="77777777" w:rsidR="001A1CD3" w:rsidRDefault="001A1CD3" w:rsidP="001A1CD3">
      <w:pPr>
        <w:pStyle w:val="ListParagraph"/>
        <w:numPr>
          <w:ilvl w:val="0"/>
          <w:numId w:val="1"/>
        </w:numPr>
      </w:pPr>
      <w:r>
        <w:t>Design is related to the ability to innovate</w:t>
      </w:r>
    </w:p>
    <w:p w14:paraId="610A86B0" w14:textId="77777777" w:rsidR="001A1CD3" w:rsidRDefault="00DB2BD6" w:rsidP="001A1CD3">
      <w:pPr>
        <w:pStyle w:val="ListParagraph"/>
        <w:numPr>
          <w:ilvl w:val="0"/>
          <w:numId w:val="1"/>
        </w:numPr>
      </w:pPr>
      <w:r>
        <w:t>Design notation – still have not solved that issue</w:t>
      </w:r>
    </w:p>
    <w:p w14:paraId="6BDDE66D" w14:textId="77777777" w:rsidR="00DB2BD6" w:rsidRDefault="00DB2BD6" w:rsidP="001A1CD3">
      <w:pPr>
        <w:pStyle w:val="ListParagraph"/>
        <w:numPr>
          <w:ilvl w:val="0"/>
          <w:numId w:val="1"/>
        </w:numPr>
      </w:pPr>
      <w:r>
        <w:t xml:space="preserve">Design based on experience – </w:t>
      </w:r>
      <w:proofErr w:type="spellStart"/>
      <w:r>
        <w:t>GoF</w:t>
      </w:r>
      <w:proofErr w:type="spellEnd"/>
      <w:r>
        <w:t xml:space="preserve"> patterns</w:t>
      </w:r>
    </w:p>
    <w:p w14:paraId="3ADDD14B" w14:textId="77777777" w:rsidR="00F14886" w:rsidRDefault="00F14886" w:rsidP="001A1CD3">
      <w:pPr>
        <w:pStyle w:val="ListParagraph"/>
        <w:numPr>
          <w:ilvl w:val="0"/>
          <w:numId w:val="1"/>
        </w:numPr>
      </w:pPr>
      <w:r>
        <w:t>HCI Design – design of interfaces that engage the user</w:t>
      </w:r>
    </w:p>
    <w:p w14:paraId="6AB30116" w14:textId="77777777" w:rsidR="00F14886" w:rsidRDefault="007F7F65" w:rsidP="001A1CD3">
      <w:pPr>
        <w:pStyle w:val="ListParagraph"/>
        <w:numPr>
          <w:ilvl w:val="0"/>
          <w:numId w:val="1"/>
        </w:numPr>
      </w:pPr>
      <w:r>
        <w:t>Software engineering has ignored the aspect as “Design as Art”</w:t>
      </w:r>
    </w:p>
    <w:p w14:paraId="703D96D6" w14:textId="77777777" w:rsidR="007F7F65" w:rsidRDefault="0044659A" w:rsidP="001A1CD3">
      <w:pPr>
        <w:pStyle w:val="ListParagraph"/>
        <w:numPr>
          <w:ilvl w:val="0"/>
          <w:numId w:val="1"/>
        </w:numPr>
      </w:pPr>
      <w:r>
        <w:t xml:space="preserve">Agile design principles – involving the user through the iterative development process, TTD – makes the design of functionality of equal importance to the system structure, design is ongoing, continuing throughout development. </w:t>
      </w:r>
    </w:p>
    <w:p w14:paraId="05D07486" w14:textId="77777777" w:rsidR="0044659A" w:rsidRDefault="00FB7FDC" w:rsidP="001A1CD3">
      <w:pPr>
        <w:pStyle w:val="ListParagraph"/>
        <w:numPr>
          <w:ilvl w:val="0"/>
          <w:numId w:val="1"/>
        </w:numPr>
      </w:pPr>
      <w:r>
        <w:t>AOP – design through separation of concerns</w:t>
      </w:r>
    </w:p>
    <w:p w14:paraId="2912F7FF" w14:textId="77777777" w:rsidR="00FB7FDC" w:rsidRDefault="00C36E5C" w:rsidP="001A1CD3">
      <w:pPr>
        <w:pStyle w:val="ListParagraph"/>
        <w:numPr>
          <w:ilvl w:val="0"/>
          <w:numId w:val="1"/>
        </w:numPr>
      </w:pPr>
      <w:r>
        <w:t>Component based design – focus on reuse</w:t>
      </w:r>
    </w:p>
    <w:p w14:paraId="57C0B7C5" w14:textId="77777777" w:rsidR="00C36E5C" w:rsidRDefault="00C36E5C" w:rsidP="001A1CD3">
      <w:pPr>
        <w:pStyle w:val="ListParagraph"/>
        <w:numPr>
          <w:ilvl w:val="0"/>
          <w:numId w:val="1"/>
        </w:numPr>
      </w:pPr>
      <w:r>
        <w:t>Software architecture – the set of principal design decisions governing a system</w:t>
      </w:r>
      <w:r w:rsidR="00337F4E">
        <w:t>. Focus is to transform design from a craftsman discipline to an engineering discipline</w:t>
      </w:r>
    </w:p>
    <w:p w14:paraId="1756DB02" w14:textId="77777777" w:rsidR="00337F4E" w:rsidRDefault="008B073E" w:rsidP="001A1CD3">
      <w:pPr>
        <w:pStyle w:val="ListParagraph"/>
        <w:numPr>
          <w:ilvl w:val="0"/>
          <w:numId w:val="1"/>
        </w:numPr>
      </w:pPr>
      <w:r>
        <w:t>Design the product, design the process</w:t>
      </w:r>
    </w:p>
    <w:p w14:paraId="7A1C986A" w14:textId="77777777" w:rsidR="008B073E" w:rsidRDefault="008B073E" w:rsidP="001A1CD3">
      <w:pPr>
        <w:pStyle w:val="ListParagraph"/>
        <w:numPr>
          <w:ilvl w:val="0"/>
          <w:numId w:val="1"/>
        </w:numPr>
      </w:pPr>
      <w:r>
        <w:t>Design as a noun implies a product – choices made by the designer</w:t>
      </w:r>
    </w:p>
    <w:p w14:paraId="36101FA8" w14:textId="77777777" w:rsidR="005A0517" w:rsidRDefault="005A0517" w:rsidP="001A1CD3">
      <w:pPr>
        <w:pStyle w:val="ListParagraph"/>
        <w:numPr>
          <w:ilvl w:val="0"/>
          <w:numId w:val="1"/>
        </w:numPr>
      </w:pPr>
      <w:r>
        <w:t>Each possible design decision impacts the design outcome</w:t>
      </w:r>
    </w:p>
    <w:p w14:paraId="239B4155" w14:textId="77777777" w:rsidR="005A0517" w:rsidRDefault="003F238F" w:rsidP="001A1CD3">
      <w:pPr>
        <w:pStyle w:val="ListParagraph"/>
        <w:numPr>
          <w:ilvl w:val="0"/>
          <w:numId w:val="1"/>
        </w:numPr>
      </w:pPr>
      <w:r>
        <w:t xml:space="preserve">Figure 2 – separation of the design from outcome space – Desired outcomes, possible outcomes, and feasible outcomes intersection. </w:t>
      </w:r>
    </w:p>
    <w:p w14:paraId="1626106E" w14:textId="77777777" w:rsidR="003F238F" w:rsidRDefault="003F238F" w:rsidP="001A1CD3">
      <w:pPr>
        <w:pStyle w:val="ListParagraph"/>
        <w:numPr>
          <w:ilvl w:val="0"/>
          <w:numId w:val="1"/>
        </w:numPr>
      </w:pPr>
      <w:r>
        <w:t xml:space="preserve">As a verb, design is focuses on the process by which a design is achieved. </w:t>
      </w:r>
    </w:p>
    <w:p w14:paraId="4D51086D" w14:textId="77777777" w:rsidR="003F238F" w:rsidRDefault="003F238F" w:rsidP="001A1CD3">
      <w:pPr>
        <w:pStyle w:val="ListParagraph"/>
        <w:numPr>
          <w:ilvl w:val="0"/>
          <w:numId w:val="1"/>
        </w:numPr>
      </w:pPr>
      <w:r>
        <w:t>Figure 3 – Goals, Ideas, Knowledge, Representation</w:t>
      </w:r>
    </w:p>
    <w:p w14:paraId="38BD2DD7" w14:textId="77777777" w:rsidR="003F238F" w:rsidRDefault="003F238F" w:rsidP="001A1CD3">
      <w:pPr>
        <w:pStyle w:val="ListParagraph"/>
        <w:numPr>
          <w:ilvl w:val="0"/>
          <w:numId w:val="1"/>
        </w:numPr>
      </w:pPr>
      <w:r>
        <w:t>Design process is the set of information manipulation activities through which a successful design is obtained</w:t>
      </w:r>
    </w:p>
    <w:p w14:paraId="4C946EB1" w14:textId="77777777" w:rsidR="003F238F" w:rsidRDefault="00472068" w:rsidP="001A1CD3">
      <w:pPr>
        <w:pStyle w:val="ListParagraph"/>
        <w:numPr>
          <w:ilvl w:val="0"/>
          <w:numId w:val="1"/>
        </w:numPr>
      </w:pPr>
      <w:r>
        <w:t>Improve design materials, languages, knowledge, activities and tools</w:t>
      </w:r>
    </w:p>
    <w:p w14:paraId="7567511E" w14:textId="77777777" w:rsidR="00AD2CDB" w:rsidRDefault="00AD2CDB" w:rsidP="001A1CD3">
      <w:pPr>
        <w:pStyle w:val="ListParagraph"/>
        <w:numPr>
          <w:ilvl w:val="0"/>
          <w:numId w:val="1"/>
        </w:numPr>
      </w:pPr>
      <w:r>
        <w:t>Design must deal with communities of designers – most real projects are too large for one designer – thus communication of design concepts becomes important</w:t>
      </w:r>
    </w:p>
    <w:p w14:paraId="179FDD6B" w14:textId="77777777" w:rsidR="00AD2CDB" w:rsidRDefault="00D3555F" w:rsidP="001A1CD3">
      <w:pPr>
        <w:pStyle w:val="ListParagraph"/>
        <w:numPr>
          <w:ilvl w:val="0"/>
          <w:numId w:val="1"/>
        </w:numPr>
      </w:pPr>
      <w:r>
        <w:t xml:space="preserve">The output of a design activity impacts others – so they need to be engaged – don’t contract out design. </w:t>
      </w:r>
      <w:r w:rsidR="008E6FE0">
        <w:t>This is the “design community”</w:t>
      </w:r>
    </w:p>
    <w:p w14:paraId="6AFE0C8A" w14:textId="77777777" w:rsidR="008E6FE0" w:rsidRDefault="00F95D25" w:rsidP="001A1CD3">
      <w:pPr>
        <w:pStyle w:val="ListParagraph"/>
        <w:numPr>
          <w:ilvl w:val="0"/>
          <w:numId w:val="1"/>
        </w:numPr>
      </w:pPr>
      <w:r>
        <w:t xml:space="preserve">Design will remain challenging – design </w:t>
      </w:r>
      <w:r w:rsidR="009C79E8">
        <w:t>approach’s</w:t>
      </w:r>
      <w:r>
        <w:t xml:space="preserve"> need to take advantage of new materials, tools and mechanisms. </w:t>
      </w:r>
    </w:p>
    <w:p w14:paraId="2F33EC97" w14:textId="77777777" w:rsidR="00665209" w:rsidRDefault="009C79E8" w:rsidP="001A1CD3">
      <w:pPr>
        <w:pStyle w:val="ListParagraph"/>
        <w:numPr>
          <w:ilvl w:val="0"/>
          <w:numId w:val="1"/>
        </w:numPr>
      </w:pPr>
      <w:r>
        <w:t>Designing is about making choices, considering alternatives, providing rational</w:t>
      </w:r>
      <w:r w:rsidR="00634D88">
        <w:t>, made by different stakeholders at different times</w:t>
      </w:r>
    </w:p>
    <w:p w14:paraId="76082A67" w14:textId="77777777" w:rsidR="009C79E8" w:rsidRDefault="000A77C4" w:rsidP="001A1CD3">
      <w:pPr>
        <w:pStyle w:val="ListParagraph"/>
        <w:numPr>
          <w:ilvl w:val="0"/>
          <w:numId w:val="1"/>
        </w:numPr>
      </w:pPr>
      <w:r>
        <w:t>Decisions about frameworks are an important consideration of design</w:t>
      </w:r>
    </w:p>
    <w:p w14:paraId="324FB18C" w14:textId="77777777" w:rsidR="000A77C4" w:rsidRDefault="00A054A4" w:rsidP="001A1CD3">
      <w:pPr>
        <w:pStyle w:val="ListParagraph"/>
        <w:numPr>
          <w:ilvl w:val="0"/>
          <w:numId w:val="1"/>
        </w:numPr>
      </w:pPr>
      <w:r>
        <w:t xml:space="preserve">Architecture contributions – styles, early decisions, product lines, </w:t>
      </w:r>
      <w:r w:rsidR="006732C0">
        <w:t>will a design hold up over time?</w:t>
      </w:r>
    </w:p>
    <w:p w14:paraId="365B12B7" w14:textId="77777777" w:rsidR="006732C0" w:rsidRDefault="00AB2787" w:rsidP="001A1CD3">
      <w:pPr>
        <w:pStyle w:val="ListParagraph"/>
        <w:numPr>
          <w:ilvl w:val="0"/>
          <w:numId w:val="1"/>
        </w:numPr>
      </w:pPr>
      <w:r>
        <w:t>New and modernized technology offer opportunities to implement new designs</w:t>
      </w:r>
    </w:p>
    <w:p w14:paraId="5EE9BB90" w14:textId="77777777" w:rsidR="00AB2787" w:rsidRDefault="0092688B" w:rsidP="001A1CD3">
      <w:pPr>
        <w:pStyle w:val="ListParagraph"/>
        <w:numPr>
          <w:ilvl w:val="0"/>
          <w:numId w:val="1"/>
        </w:numPr>
      </w:pPr>
      <w:r>
        <w:lastRenderedPageBreak/>
        <w:t>Search to support design, searching on architectural metadata</w:t>
      </w:r>
    </w:p>
    <w:p w14:paraId="47CD6F49" w14:textId="77777777" w:rsidR="0092688B" w:rsidRDefault="00E81181" w:rsidP="001A1CD3">
      <w:pPr>
        <w:pStyle w:val="ListParagraph"/>
        <w:numPr>
          <w:ilvl w:val="0"/>
          <w:numId w:val="1"/>
        </w:numPr>
      </w:pPr>
      <w:r>
        <w:t>Design must flow smoothly into coding, architecture into design as ell</w:t>
      </w:r>
    </w:p>
    <w:p w14:paraId="2F33138B" w14:textId="77777777" w:rsidR="00E81181" w:rsidRDefault="00E81181" w:rsidP="001A1CD3">
      <w:pPr>
        <w:pStyle w:val="ListParagraph"/>
        <w:numPr>
          <w:ilvl w:val="0"/>
          <w:numId w:val="1"/>
        </w:numPr>
      </w:pPr>
      <w:r>
        <w:t>Represent all stakeholder interests</w:t>
      </w:r>
    </w:p>
    <w:p w14:paraId="55819509" w14:textId="77777777" w:rsidR="00E81181" w:rsidRDefault="00C17015" w:rsidP="001A1CD3">
      <w:pPr>
        <w:pStyle w:val="ListParagraph"/>
        <w:numPr>
          <w:ilvl w:val="0"/>
          <w:numId w:val="1"/>
        </w:numPr>
      </w:pPr>
      <w:r>
        <w:t>Active management of design evolution</w:t>
      </w:r>
    </w:p>
    <w:p w14:paraId="673F566E" w14:textId="77777777" w:rsidR="00C17015" w:rsidRDefault="003B6F71" w:rsidP="001A1CD3">
      <w:pPr>
        <w:pStyle w:val="ListParagraph"/>
        <w:numPr>
          <w:ilvl w:val="0"/>
          <w:numId w:val="1"/>
        </w:numPr>
      </w:pPr>
      <w:r>
        <w:t>Learning from history, go back and learn from good, bad and failed design</w:t>
      </w:r>
    </w:p>
    <w:p w14:paraId="03E3A3D7" w14:textId="77777777" w:rsidR="003B6F71" w:rsidRDefault="00FD3A4D" w:rsidP="001A1CD3">
      <w:pPr>
        <w:pStyle w:val="ListParagraph"/>
        <w:numPr>
          <w:ilvl w:val="0"/>
          <w:numId w:val="1"/>
        </w:numPr>
      </w:pPr>
      <w:r>
        <w:t>Education, should software design be taught by practicing designers</w:t>
      </w:r>
    </w:p>
    <w:p w14:paraId="4F111578" w14:textId="77777777" w:rsidR="00FD3A4D" w:rsidRDefault="004378B3" w:rsidP="001A1CD3">
      <w:pPr>
        <w:pStyle w:val="ListParagraph"/>
        <w:numPr>
          <w:ilvl w:val="0"/>
          <w:numId w:val="1"/>
        </w:numPr>
      </w:pPr>
      <w:r>
        <w:t>Design is undervalued by many</w:t>
      </w:r>
    </w:p>
    <w:p w14:paraId="5D71766E" w14:textId="77777777" w:rsidR="005E1A9D" w:rsidRDefault="005E1A9D" w:rsidP="001A1CD3">
      <w:pPr>
        <w:pStyle w:val="ListParagraph"/>
        <w:numPr>
          <w:ilvl w:val="0"/>
          <w:numId w:val="1"/>
        </w:numPr>
      </w:pPr>
      <w:r>
        <w:t>Design is evolving as we master current needs, new complexities arise</w:t>
      </w:r>
    </w:p>
    <w:p w14:paraId="64D951FE" w14:textId="77777777" w:rsidR="005E1A9D" w:rsidRDefault="005E1A9D" w:rsidP="005E1A9D">
      <w:pPr>
        <w:ind w:left="360"/>
      </w:pPr>
      <w:bookmarkStart w:id="0" w:name="_GoBack"/>
      <w:bookmarkEnd w:id="0"/>
    </w:p>
    <w:sectPr w:rsidR="005E1A9D" w:rsidSect="0027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5B03"/>
    <w:multiLevelType w:val="hybridMultilevel"/>
    <w:tmpl w:val="9C68A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14"/>
    <w:rsid w:val="000A77C4"/>
    <w:rsid w:val="001950AE"/>
    <w:rsid w:val="001A1CD3"/>
    <w:rsid w:val="00240614"/>
    <w:rsid w:val="002705DA"/>
    <w:rsid w:val="00337F4E"/>
    <w:rsid w:val="003B6F71"/>
    <w:rsid w:val="003F238F"/>
    <w:rsid w:val="004378B3"/>
    <w:rsid w:val="0044659A"/>
    <w:rsid w:val="00472068"/>
    <w:rsid w:val="005A0517"/>
    <w:rsid w:val="005E1A9D"/>
    <w:rsid w:val="00634D88"/>
    <w:rsid w:val="00665209"/>
    <w:rsid w:val="006732C0"/>
    <w:rsid w:val="007F7F65"/>
    <w:rsid w:val="008B073E"/>
    <w:rsid w:val="008E6FE0"/>
    <w:rsid w:val="0092688B"/>
    <w:rsid w:val="009C79E8"/>
    <w:rsid w:val="00A054A4"/>
    <w:rsid w:val="00AB2787"/>
    <w:rsid w:val="00AD2CDB"/>
    <w:rsid w:val="00BB2DAC"/>
    <w:rsid w:val="00C17015"/>
    <w:rsid w:val="00C36E5C"/>
    <w:rsid w:val="00C4775C"/>
    <w:rsid w:val="00D3555F"/>
    <w:rsid w:val="00DB2BD6"/>
    <w:rsid w:val="00E81181"/>
    <w:rsid w:val="00F14886"/>
    <w:rsid w:val="00F95D25"/>
    <w:rsid w:val="00FB7FDC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6A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479</Words>
  <Characters>2735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dr.brian.mitchell@gmail.com</dc:creator>
  <cp:keywords/>
  <dc:description/>
  <cp:lastModifiedBy>dr.brian.mitchell@gmail.com</cp:lastModifiedBy>
  <cp:revision>1</cp:revision>
  <dcterms:created xsi:type="dcterms:W3CDTF">2017-11-14T17:09:00Z</dcterms:created>
  <dcterms:modified xsi:type="dcterms:W3CDTF">2017-11-14T20:07:00Z</dcterms:modified>
</cp:coreProperties>
</file>