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速度调整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列车司机、指挥中心人员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列车按</w:t>
            </w:r>
            <w:r>
              <w:rPr>
                <w:rFonts w:ascii="微软雅黑" w:eastAsia="微软雅黑" w:hAnsi="微软雅黑" w:hint="eastAsia"/>
                <w:szCs w:val="21"/>
              </w:rPr>
              <w:t>原</w:t>
            </w:r>
            <w:r>
              <w:rPr>
                <w:rFonts w:ascii="微软雅黑" w:eastAsia="微软雅黑" w:hAnsi="微软雅黑"/>
                <w:szCs w:val="21"/>
              </w:rPr>
              <w:t>速度行驶将无法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正常时间段内</w:t>
            </w:r>
            <w:r>
              <w:rPr>
                <w:rFonts w:ascii="微软雅黑" w:eastAsia="微软雅黑" w:hAnsi="微软雅黑" w:hint="eastAsia"/>
                <w:szCs w:val="21"/>
              </w:rPr>
              <w:t>到达</w:t>
            </w:r>
            <w:r>
              <w:rPr>
                <w:rFonts w:ascii="微软雅黑" w:eastAsia="微软雅黑" w:hAnsi="微软雅黑"/>
                <w:szCs w:val="21"/>
              </w:rPr>
              <w:t>目的车站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系统工作正常，手动操作系统工作正常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列车在规定的时间段内到达目的车站</w:t>
            </w:r>
            <w:r w:rsidR="00DA44EB"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64716" w:rsidRPr="006A7555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bookmarkStart w:id="0" w:name="OLE_LINK5"/>
            <w:bookmarkStart w:id="1" w:name="OLE_LINK6"/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  <w:bookmarkEnd w:id="0"/>
            <w:bookmarkEnd w:id="1"/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列车按原速度行驶</w:t>
            </w:r>
          </w:p>
          <w:p w:rsidR="00C64716" w:rsidRDefault="00C64716" w:rsidP="00C6471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中心采集列车运行数据，</w:t>
            </w:r>
            <w:r>
              <w:rPr>
                <w:rFonts w:ascii="微软雅黑" w:eastAsia="微软雅黑" w:hAnsi="微软雅黑" w:hint="eastAsia"/>
                <w:szCs w:val="21"/>
              </w:rPr>
              <w:t>计算</w:t>
            </w:r>
            <w:r>
              <w:rPr>
                <w:rFonts w:ascii="微软雅黑" w:eastAsia="微软雅黑" w:hAnsi="微软雅黑"/>
                <w:szCs w:val="21"/>
              </w:rPr>
              <w:t>预期到达时间</w:t>
            </w:r>
          </w:p>
          <w:p w:rsidR="00C64716" w:rsidRDefault="00C64716" w:rsidP="00C64716">
            <w:pPr>
              <w:pStyle w:val="a3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预计到达时间晚于正常时间，</w:t>
            </w:r>
            <w:r>
              <w:rPr>
                <w:rFonts w:ascii="微软雅黑" w:eastAsia="微软雅黑" w:hAnsi="微软雅黑" w:hint="eastAsia"/>
                <w:szCs w:val="21"/>
              </w:rPr>
              <w:t>指挥中心</w:t>
            </w:r>
            <w:r>
              <w:rPr>
                <w:rFonts w:ascii="微软雅黑" w:eastAsia="微软雅黑" w:hAnsi="微软雅黑"/>
                <w:szCs w:val="21"/>
              </w:rPr>
              <w:t>向该列车发出提速指令</w:t>
            </w:r>
          </w:p>
          <w:p w:rsidR="00C64716" w:rsidRDefault="00C64716" w:rsidP="00C64716">
            <w:pPr>
              <w:pStyle w:val="a3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预计到达时间</w:t>
            </w:r>
            <w:r>
              <w:rPr>
                <w:rFonts w:ascii="微软雅黑" w:eastAsia="微软雅黑" w:hAnsi="微软雅黑" w:hint="eastAsia"/>
                <w:szCs w:val="21"/>
              </w:rPr>
              <w:t>早</w:t>
            </w:r>
            <w:r>
              <w:rPr>
                <w:rFonts w:ascii="微软雅黑" w:eastAsia="微软雅黑" w:hAnsi="微软雅黑"/>
                <w:szCs w:val="21"/>
              </w:rPr>
              <w:t>于正常时间，</w:t>
            </w: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中心向该列车发出</w:t>
            </w:r>
            <w:r>
              <w:rPr>
                <w:rFonts w:ascii="微软雅黑" w:eastAsia="微软雅黑" w:hAnsi="微软雅黑" w:hint="eastAsia"/>
                <w:szCs w:val="21"/>
              </w:rPr>
              <w:t>降</w:t>
            </w:r>
            <w:r>
              <w:rPr>
                <w:rFonts w:ascii="微软雅黑" w:eastAsia="微软雅黑" w:hAnsi="微软雅黑"/>
                <w:szCs w:val="21"/>
              </w:rPr>
              <w:t>速指令</w:t>
            </w:r>
          </w:p>
          <w:p w:rsidR="00C64716" w:rsidRPr="00C34029" w:rsidRDefault="00C64716" w:rsidP="00C6471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按照指挥中心的指令进行速度调整</w:t>
            </w:r>
          </w:p>
        </w:tc>
      </w:tr>
      <w:tr w:rsidR="00C64716" w:rsidRPr="00FF4DB5" w:rsidTr="009500AE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列车速度</w:t>
            </w:r>
            <w:r>
              <w:rPr>
                <w:rFonts w:ascii="微软雅黑" w:eastAsia="微软雅黑" w:hAnsi="微软雅黑"/>
                <w:szCs w:val="21"/>
              </w:rPr>
              <w:t>自动</w:t>
            </w:r>
            <w:r>
              <w:rPr>
                <w:rFonts w:ascii="微软雅黑" w:eastAsia="微软雅黑" w:hAnsi="微软雅黑" w:hint="eastAsia"/>
                <w:szCs w:val="21"/>
              </w:rPr>
              <w:t>调整失败</w:t>
            </w:r>
          </w:p>
          <w:p w:rsidR="00C64716" w:rsidRDefault="00C64716" w:rsidP="00C64716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通知列车上的司机，向</w:t>
            </w:r>
            <w:r>
              <w:rPr>
                <w:rFonts w:ascii="微软雅黑" w:eastAsia="微软雅黑" w:hAnsi="微软雅黑"/>
                <w:szCs w:val="21"/>
              </w:rPr>
              <w:t xml:space="preserve">其发出手动调速指令 </w:t>
            </w:r>
          </w:p>
          <w:p w:rsidR="00C64716" w:rsidRPr="005A3DEC" w:rsidRDefault="00C64716" w:rsidP="00C64716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列车司机调整</w:t>
            </w:r>
            <w:r>
              <w:rPr>
                <w:rFonts w:ascii="微软雅黑" w:eastAsia="微软雅黑" w:hAnsi="微软雅黑"/>
                <w:szCs w:val="21"/>
              </w:rPr>
              <w:t>速度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A00367" w:rsidRDefault="00DA44EB"/>
    <w:p w:rsidR="00C64716" w:rsidRDefault="00C64716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>
              <w:rPr>
                <w:rFonts w:ascii="微软雅黑" w:eastAsia="微软雅黑" w:hAnsi="微软雅黑"/>
                <w:szCs w:val="21"/>
              </w:rPr>
              <w:t>车次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指挥中心人员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该</w:t>
            </w:r>
            <w:r>
              <w:rPr>
                <w:rFonts w:ascii="微软雅黑" w:eastAsia="微软雅黑" w:hAnsi="微软雅黑" w:hint="eastAsia"/>
                <w:szCs w:val="21"/>
              </w:rPr>
              <w:t>路线</w:t>
            </w:r>
            <w:r>
              <w:rPr>
                <w:rFonts w:ascii="微软雅黑" w:eastAsia="微软雅黑" w:hAnsi="微软雅黑"/>
                <w:szCs w:val="21"/>
              </w:rPr>
              <w:t>客流量增</w:t>
            </w:r>
            <w:r>
              <w:rPr>
                <w:rFonts w:ascii="微软雅黑" w:eastAsia="微软雅黑" w:hAnsi="微软雅黑" w:hint="eastAsia"/>
                <w:szCs w:val="21"/>
              </w:rPr>
              <w:t>大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该路线上的</w:t>
            </w:r>
            <w:r>
              <w:rPr>
                <w:rFonts w:ascii="微软雅黑" w:eastAsia="微软雅黑" w:hAnsi="微软雅黑" w:hint="eastAsia"/>
                <w:szCs w:val="21"/>
              </w:rPr>
              <w:t>现有</w:t>
            </w:r>
            <w:r>
              <w:rPr>
                <w:rFonts w:ascii="微软雅黑" w:eastAsia="微软雅黑" w:hAnsi="微软雅黑"/>
                <w:szCs w:val="21"/>
              </w:rPr>
              <w:t>车次不能满足客流需求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该路线上的车次能满足客流需求</w:t>
            </w:r>
            <w:r>
              <w:rPr>
                <w:rFonts w:ascii="微软雅黑" w:eastAsia="微软雅黑" w:hAnsi="微软雅黑" w:hint="eastAsia"/>
                <w:szCs w:val="21"/>
              </w:rPr>
              <w:t>；保留相应日志记录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64716" w:rsidRPr="006A7555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</w:t>
            </w:r>
            <w:r>
              <w:rPr>
                <w:rFonts w:ascii="微软雅黑" w:eastAsia="微软雅黑" w:hAnsi="微软雅黑"/>
                <w:szCs w:val="21"/>
              </w:rPr>
              <w:t>根据该路线的历史购票</w:t>
            </w:r>
            <w:r>
              <w:rPr>
                <w:rFonts w:ascii="微软雅黑" w:eastAsia="微软雅黑" w:hAnsi="微软雅黑" w:hint="eastAsia"/>
                <w:szCs w:val="21"/>
              </w:rPr>
              <w:t>记录</w:t>
            </w:r>
            <w:r>
              <w:rPr>
                <w:rFonts w:ascii="微软雅黑" w:eastAsia="微软雅黑" w:hAnsi="微软雅黑"/>
                <w:szCs w:val="21"/>
              </w:rPr>
              <w:t>，对客流峰值进行预估，</w:t>
            </w:r>
            <w:r>
              <w:rPr>
                <w:rFonts w:ascii="微软雅黑" w:eastAsia="微软雅黑" w:hAnsi="微软雅黑" w:hint="eastAsia"/>
                <w:szCs w:val="21"/>
              </w:rPr>
              <w:t>向指挥中心</w:t>
            </w:r>
            <w:r>
              <w:rPr>
                <w:rFonts w:ascii="微软雅黑" w:eastAsia="微软雅黑" w:hAnsi="微软雅黑"/>
                <w:szCs w:val="21"/>
              </w:rPr>
              <w:t>人员发出增加车次</w:t>
            </w:r>
            <w:r>
              <w:rPr>
                <w:rFonts w:ascii="微软雅黑" w:eastAsia="微软雅黑" w:hAnsi="微软雅黑" w:hint="eastAsia"/>
                <w:szCs w:val="21"/>
              </w:rPr>
              <w:t>提议</w:t>
            </w:r>
          </w:p>
          <w:p w:rsidR="00C64716" w:rsidRDefault="00C64716" w:rsidP="00C6471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指挥中心人员审批</w:t>
            </w:r>
            <w:r>
              <w:rPr>
                <w:rFonts w:ascii="微软雅黑" w:eastAsia="微软雅黑" w:hAnsi="微软雅黑" w:hint="eastAsia"/>
                <w:szCs w:val="21"/>
              </w:rPr>
              <w:t>通过增加</w:t>
            </w:r>
            <w:r>
              <w:rPr>
                <w:rFonts w:ascii="微软雅黑" w:eastAsia="微软雅黑" w:hAnsi="微软雅黑"/>
                <w:szCs w:val="21"/>
              </w:rPr>
              <w:t>车次，</w:t>
            </w:r>
            <w:r>
              <w:rPr>
                <w:rFonts w:ascii="微软雅黑" w:eastAsia="微软雅黑" w:hAnsi="微软雅黑" w:hint="eastAsia"/>
                <w:szCs w:val="21"/>
              </w:rPr>
              <w:t>并进行</w:t>
            </w:r>
            <w:r>
              <w:rPr>
                <w:rFonts w:ascii="微软雅黑" w:eastAsia="微软雅黑" w:hAnsi="微软雅黑"/>
                <w:szCs w:val="21"/>
              </w:rPr>
              <w:t>相关的人事调动</w:t>
            </w:r>
          </w:p>
          <w:p w:rsidR="00C64716" w:rsidRPr="001165D5" w:rsidRDefault="00C64716" w:rsidP="00C6471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指挥中心记录新增车次以及相关人事安排，</w:t>
            </w:r>
            <w:r>
              <w:rPr>
                <w:rFonts w:ascii="微软雅黑" w:eastAsia="微软雅黑" w:hAnsi="微软雅黑" w:hint="eastAsia"/>
                <w:szCs w:val="21"/>
              </w:rPr>
              <w:t>调整路线相关</w:t>
            </w:r>
            <w:r>
              <w:rPr>
                <w:rFonts w:ascii="微软雅黑" w:eastAsia="微软雅黑" w:hAnsi="微软雅黑"/>
                <w:szCs w:val="21"/>
              </w:rPr>
              <w:t>车次的运行时间</w:t>
            </w:r>
          </w:p>
        </w:tc>
      </w:tr>
      <w:tr w:rsidR="00C64716" w:rsidRPr="00FF4DB5" w:rsidTr="009500AE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指挥人员审批不通过增加车次</w:t>
            </w:r>
          </w:p>
          <w:p w:rsidR="00C64716" w:rsidRDefault="00C64716" w:rsidP="00C6471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指挥中心重新修改方案</w:t>
            </w:r>
          </w:p>
          <w:p w:rsidR="00C64716" w:rsidRPr="00E33A3C" w:rsidRDefault="00C64716" w:rsidP="00C6471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正常步骤1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64716" w:rsidRDefault="00C64716"/>
    <w:p w:rsidR="00C64716" w:rsidRDefault="00C64716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441CF0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调整</w:t>
            </w:r>
            <w:r>
              <w:rPr>
                <w:rFonts w:ascii="微软雅黑" w:eastAsia="微软雅黑" w:hAnsi="微软雅黑"/>
                <w:szCs w:val="21"/>
              </w:rPr>
              <w:t>发车时间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指挥中心人员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长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列车因天气等情况不能及时发车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更新后的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发车时间</w:t>
            </w:r>
            <w:r w:rsidR="00DA44EB"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64716" w:rsidRPr="006A7555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指挥中心监测到</w:t>
            </w:r>
            <w:r>
              <w:rPr>
                <w:rFonts w:ascii="微软雅黑" w:eastAsia="微软雅黑" w:hAnsi="微软雅黑" w:hint="eastAsia"/>
                <w:szCs w:val="21"/>
              </w:rPr>
              <w:t>当前</w:t>
            </w:r>
            <w:r>
              <w:rPr>
                <w:rFonts w:ascii="微软雅黑" w:eastAsia="微软雅黑" w:hAnsi="微软雅黑"/>
                <w:szCs w:val="21"/>
              </w:rPr>
              <w:t>天气将影响某</w:t>
            </w:r>
            <w:r>
              <w:rPr>
                <w:rFonts w:ascii="微软雅黑" w:eastAsia="微软雅黑" w:hAnsi="微软雅黑" w:hint="eastAsia"/>
                <w:szCs w:val="21"/>
              </w:rPr>
              <w:t>列</w:t>
            </w:r>
            <w:r>
              <w:rPr>
                <w:rFonts w:ascii="微软雅黑" w:eastAsia="微软雅黑" w:hAnsi="微软雅黑"/>
                <w:szCs w:val="21"/>
              </w:rPr>
              <w:t>车的运行，</w:t>
            </w:r>
            <w:r>
              <w:rPr>
                <w:rFonts w:ascii="微软雅黑" w:eastAsia="微软雅黑" w:hAnsi="微软雅黑" w:hint="eastAsia"/>
                <w:szCs w:val="21"/>
              </w:rPr>
              <w:t>向</w:t>
            </w:r>
            <w:r>
              <w:rPr>
                <w:rFonts w:ascii="微软雅黑" w:eastAsia="微软雅黑" w:hAnsi="微软雅黑"/>
                <w:szCs w:val="21"/>
              </w:rPr>
              <w:t>列车发出推迟发车时间的指令</w:t>
            </w:r>
          </w:p>
          <w:p w:rsidR="00C64716" w:rsidRDefault="00C64716" w:rsidP="00C6471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列车长确认收到</w:t>
            </w:r>
            <w:r>
              <w:rPr>
                <w:rFonts w:ascii="微软雅黑" w:eastAsia="微软雅黑" w:hAnsi="微软雅黑" w:hint="eastAsia"/>
                <w:szCs w:val="21"/>
              </w:rPr>
              <w:t>发车</w:t>
            </w:r>
            <w:r>
              <w:rPr>
                <w:rFonts w:ascii="微软雅黑" w:eastAsia="微软雅黑" w:hAnsi="微软雅黑"/>
                <w:szCs w:val="21"/>
              </w:rPr>
              <w:t>时间延迟指令</w:t>
            </w:r>
          </w:p>
          <w:p w:rsidR="00C64716" w:rsidRPr="00FC3E84" w:rsidRDefault="00C64716" w:rsidP="00C6471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</w:t>
            </w:r>
            <w:r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/>
                <w:szCs w:val="21"/>
              </w:rPr>
              <w:t>该列车到达</w:t>
            </w:r>
            <w:r>
              <w:rPr>
                <w:rFonts w:ascii="微软雅黑" w:eastAsia="微软雅黑" w:hAnsi="微软雅黑" w:hint="eastAsia"/>
                <w:szCs w:val="21"/>
              </w:rPr>
              <w:t>时刻表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通知该列车</w:t>
            </w:r>
            <w:r>
              <w:rPr>
                <w:rFonts w:ascii="微软雅黑" w:eastAsia="微软雅黑" w:hAnsi="微软雅黑" w:hint="eastAsia"/>
                <w:szCs w:val="21"/>
              </w:rPr>
              <w:t>停靠</w:t>
            </w:r>
            <w:r>
              <w:rPr>
                <w:rFonts w:ascii="微软雅黑" w:eastAsia="微软雅黑" w:hAnsi="微软雅黑"/>
                <w:szCs w:val="21"/>
              </w:rPr>
              <w:t>车站列车晚点信息</w:t>
            </w:r>
          </w:p>
        </w:tc>
      </w:tr>
      <w:tr w:rsidR="00C64716" w:rsidRPr="00FF4DB5" w:rsidTr="009500AE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与指挥中心</w:t>
            </w:r>
            <w:r>
              <w:rPr>
                <w:rFonts w:ascii="微软雅黑" w:eastAsia="微软雅黑" w:hAnsi="微软雅黑" w:hint="eastAsia"/>
                <w:szCs w:val="21"/>
              </w:rPr>
              <w:t>通讯</w:t>
            </w:r>
            <w:r>
              <w:rPr>
                <w:rFonts w:ascii="微软雅黑" w:eastAsia="微软雅黑" w:hAnsi="微软雅黑"/>
                <w:szCs w:val="21"/>
              </w:rPr>
              <w:t>系统异常</w:t>
            </w:r>
          </w:p>
          <w:p w:rsidR="00C64716" w:rsidRDefault="00C64716" w:rsidP="00C6471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</w:t>
            </w:r>
            <w:r>
              <w:rPr>
                <w:rFonts w:ascii="微软雅黑" w:eastAsia="微软雅黑" w:hAnsi="微软雅黑" w:hint="eastAsia"/>
                <w:szCs w:val="21"/>
              </w:rPr>
              <w:t>通知列车</w:t>
            </w:r>
            <w:r>
              <w:rPr>
                <w:rFonts w:ascii="微软雅黑" w:eastAsia="微软雅黑" w:hAnsi="微软雅黑"/>
                <w:szCs w:val="21"/>
              </w:rPr>
              <w:t>长</w:t>
            </w:r>
          </w:p>
          <w:p w:rsidR="00C64716" w:rsidRPr="002C2A2A" w:rsidRDefault="00C64716" w:rsidP="00C64716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 xml:space="preserve">正常流程2 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64716" w:rsidRDefault="00C64716"/>
    <w:p w:rsidR="00C64716" w:rsidRDefault="00C64716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441CF0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取消车次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余旻晨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指挥中心人员、</w:t>
            </w:r>
            <w:r>
              <w:rPr>
                <w:rFonts w:ascii="微软雅黑" w:eastAsia="微软雅黑" w:hAnsi="微软雅黑" w:hint="eastAsia"/>
                <w:szCs w:val="21"/>
              </w:rPr>
              <w:t>列车长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列车因极端天气或故障</w:t>
            </w:r>
            <w:r>
              <w:rPr>
                <w:rFonts w:ascii="微软雅黑" w:eastAsia="微软雅黑" w:hAnsi="微软雅黑" w:hint="eastAsia"/>
                <w:szCs w:val="21"/>
              </w:rPr>
              <w:t>等</w:t>
            </w:r>
            <w:r>
              <w:rPr>
                <w:rFonts w:ascii="微软雅黑" w:eastAsia="微软雅黑" w:hAnsi="微软雅黑"/>
                <w:szCs w:val="21"/>
              </w:rPr>
              <w:t>原因</w:t>
            </w:r>
            <w:r>
              <w:rPr>
                <w:rFonts w:ascii="微软雅黑" w:eastAsia="微软雅黑" w:hAnsi="微软雅黑" w:hint="eastAsia"/>
                <w:szCs w:val="21"/>
              </w:rPr>
              <w:t>不能</w:t>
            </w:r>
            <w:r>
              <w:rPr>
                <w:rFonts w:ascii="微软雅黑" w:eastAsia="微软雅黑" w:hAnsi="微软雅黑"/>
                <w:szCs w:val="21"/>
              </w:rPr>
              <w:t>进入运行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系统工作正常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更新列车当前状态</w:t>
            </w:r>
            <w:r w:rsidR="00DA44EB"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C64716" w:rsidRPr="00D12D34" w:rsidTr="009500AE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64716" w:rsidRPr="006A7555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lastRenderedPageBreak/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A053B">
              <w:rPr>
                <w:rFonts w:ascii="微软雅黑" w:eastAsia="微软雅黑" w:hAnsi="微软雅黑"/>
                <w:szCs w:val="21"/>
              </w:rPr>
              <w:t>指挥中心监测到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存在故障</w:t>
            </w:r>
            <w:r>
              <w:rPr>
                <w:rFonts w:ascii="微软雅黑" w:eastAsia="微软雅黑" w:hAnsi="微软雅黑" w:hint="eastAsia"/>
                <w:szCs w:val="21"/>
              </w:rPr>
              <w:t>或</w:t>
            </w:r>
            <w:r>
              <w:rPr>
                <w:rFonts w:ascii="微软雅黑" w:eastAsia="微软雅黑" w:hAnsi="微软雅黑"/>
                <w:szCs w:val="21"/>
              </w:rPr>
              <w:t>极端天气无法行车</w:t>
            </w:r>
            <w:r w:rsidRPr="00BA053B"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发出取消车次的指令</w:t>
            </w:r>
          </w:p>
          <w:p w:rsidR="00C64716" w:rsidRPr="00BA053B" w:rsidRDefault="00C64716" w:rsidP="00C6471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BA053B">
              <w:rPr>
                <w:rFonts w:ascii="微软雅黑" w:eastAsia="微软雅黑" w:hAnsi="微软雅黑"/>
                <w:szCs w:val="21"/>
              </w:rPr>
              <w:t>列车长确认收到</w:t>
            </w:r>
            <w:r>
              <w:rPr>
                <w:rFonts w:ascii="微软雅黑" w:eastAsia="微软雅黑" w:hAnsi="微软雅黑"/>
                <w:szCs w:val="21"/>
              </w:rPr>
              <w:t>取消车次</w:t>
            </w:r>
            <w:r w:rsidRPr="00BA053B">
              <w:rPr>
                <w:rFonts w:ascii="微软雅黑" w:eastAsia="微软雅黑" w:hAnsi="微软雅黑"/>
                <w:szCs w:val="21"/>
              </w:rPr>
              <w:t>指令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并配合</w:t>
            </w:r>
            <w:r>
              <w:rPr>
                <w:rFonts w:ascii="微软雅黑" w:eastAsia="微软雅黑" w:hAnsi="微软雅黑"/>
                <w:szCs w:val="21"/>
              </w:rPr>
              <w:t>指挥中心进行列车取消运行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相关工作</w:t>
            </w:r>
          </w:p>
          <w:p w:rsidR="00C64716" w:rsidRPr="00FC3E84" w:rsidRDefault="00C64716" w:rsidP="00C6471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</w:t>
            </w:r>
            <w:r>
              <w:rPr>
                <w:rFonts w:ascii="微软雅黑" w:eastAsia="微软雅黑" w:hAnsi="微软雅黑"/>
                <w:szCs w:val="21"/>
              </w:rPr>
              <w:t>中心</w:t>
            </w:r>
            <w:r>
              <w:rPr>
                <w:rFonts w:ascii="微软雅黑" w:eastAsia="微软雅黑" w:hAnsi="微软雅黑" w:hint="eastAsia"/>
                <w:szCs w:val="21"/>
              </w:rPr>
              <w:t>更新相关</w:t>
            </w:r>
            <w:r>
              <w:rPr>
                <w:rFonts w:ascii="微软雅黑" w:eastAsia="微软雅黑" w:hAnsi="微软雅黑"/>
                <w:szCs w:val="21"/>
              </w:rPr>
              <w:t>列车运行</w:t>
            </w: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  <w:r>
              <w:rPr>
                <w:rFonts w:ascii="微软雅黑" w:eastAsia="微软雅黑" w:hAnsi="微软雅黑"/>
                <w:szCs w:val="21"/>
              </w:rPr>
              <w:t>，通知该列车</w:t>
            </w:r>
            <w:r>
              <w:rPr>
                <w:rFonts w:ascii="微软雅黑" w:eastAsia="微软雅黑" w:hAnsi="微软雅黑" w:hint="eastAsia"/>
                <w:szCs w:val="21"/>
              </w:rPr>
              <w:t>停靠</w:t>
            </w:r>
            <w:r>
              <w:rPr>
                <w:rFonts w:ascii="微软雅黑" w:eastAsia="微软雅黑" w:hAnsi="微软雅黑"/>
                <w:szCs w:val="21"/>
              </w:rPr>
              <w:t>车站列车取消运行信息</w:t>
            </w:r>
          </w:p>
        </w:tc>
      </w:tr>
      <w:tr w:rsidR="00C64716" w:rsidRPr="00FF4DB5" w:rsidTr="009500AE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列车</w:t>
            </w:r>
            <w:r>
              <w:rPr>
                <w:rFonts w:ascii="微软雅黑" w:eastAsia="微软雅黑" w:hAnsi="微软雅黑"/>
                <w:szCs w:val="21"/>
              </w:rPr>
              <w:t>与指挥中心</w:t>
            </w:r>
            <w:r>
              <w:rPr>
                <w:rFonts w:ascii="微软雅黑" w:eastAsia="微软雅黑" w:hAnsi="微软雅黑" w:hint="eastAsia"/>
                <w:szCs w:val="21"/>
              </w:rPr>
              <w:t>通讯</w:t>
            </w:r>
            <w:r>
              <w:rPr>
                <w:rFonts w:ascii="微软雅黑" w:eastAsia="微软雅黑" w:hAnsi="微软雅黑"/>
                <w:szCs w:val="21"/>
              </w:rPr>
              <w:t>系统异常</w:t>
            </w:r>
          </w:p>
          <w:p w:rsidR="00C64716" w:rsidRDefault="00C64716" w:rsidP="00C6471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指挥中心人员</w:t>
            </w:r>
            <w:r>
              <w:rPr>
                <w:rFonts w:ascii="微软雅黑" w:eastAsia="微软雅黑" w:hAnsi="微软雅黑" w:hint="eastAsia"/>
                <w:szCs w:val="21"/>
              </w:rPr>
              <w:t>通知列车</w:t>
            </w:r>
            <w:r>
              <w:rPr>
                <w:rFonts w:ascii="微软雅黑" w:eastAsia="微软雅黑" w:hAnsi="微软雅黑"/>
                <w:szCs w:val="21"/>
              </w:rPr>
              <w:t>长</w:t>
            </w:r>
          </w:p>
          <w:p w:rsidR="00C64716" w:rsidRPr="00685281" w:rsidRDefault="00C64716" w:rsidP="00C6471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进入</w:t>
            </w:r>
            <w:r>
              <w:rPr>
                <w:rFonts w:ascii="微软雅黑" w:eastAsia="微软雅黑" w:hAnsi="微软雅黑"/>
                <w:szCs w:val="21"/>
              </w:rPr>
              <w:t>正常流程2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64716" w:rsidRDefault="00C64716"/>
    <w:p w:rsidR="00C64716" w:rsidRDefault="00C64716"/>
    <w:p w:rsidR="00C64716" w:rsidRDefault="00C64716" w:rsidP="00C64716">
      <w:pPr>
        <w:pStyle w:val="2"/>
      </w:pP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并车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" w:name="OLE_LINK3"/>
            <w:bookmarkStart w:id="3" w:name="OLE_LINK4"/>
            <w:bookmarkStart w:id="4" w:name="OLE_LINK34"/>
            <w:bookmarkStart w:id="5" w:name="OLE_LINK39"/>
            <w:bookmarkStart w:id="6" w:name="OLE_LINK40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并车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377068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 w:rsidR="00377068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377068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指挥中心人员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几辆列车要转向同一条轨道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DA44EB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、硬件检测系统</w:t>
            </w:r>
            <w:r>
              <w:rPr>
                <w:rFonts w:ascii="微软雅黑" w:eastAsia="微软雅黑" w:hAnsi="微软雅黑" w:hint="eastAsia"/>
                <w:szCs w:val="21"/>
              </w:rPr>
              <w:t>工作正常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所有列车按一定次序进入预定轨道</w:t>
            </w:r>
            <w:r w:rsidR="00DA44EB">
              <w:rPr>
                <w:rFonts w:ascii="微软雅黑" w:eastAsia="微软雅黑" w:hAnsi="微软雅黑" w:hint="eastAsia"/>
                <w:szCs w:val="21"/>
              </w:rPr>
              <w:t>；保留相应的日志记录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lastRenderedPageBreak/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检测系统检测列车前行路线，将检测结果发回中央控制系统</w:t>
            </w:r>
          </w:p>
          <w:p w:rsidR="00C64716" w:rsidRDefault="00C64716" w:rsidP="00C64716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控制系统比较所有列车的前方路线，发现有路线重合</w:t>
            </w:r>
          </w:p>
          <w:p w:rsidR="00C64716" w:rsidRDefault="00C64716" w:rsidP="00C64716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控制系统读取路线重合列车的设定优先级，根据优先级对这些列车进行排序</w:t>
            </w:r>
          </w:p>
          <w:p w:rsidR="00C64716" w:rsidRDefault="00C64716" w:rsidP="00C64716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控制系统根据排序结果对这些列车下达调整速度指令（包括加速、减速、停车）</w:t>
            </w:r>
          </w:p>
          <w:p w:rsidR="00C64716" w:rsidRPr="00063AFA" w:rsidRDefault="00C64716" w:rsidP="00C64716">
            <w:pPr>
              <w:pStyle w:val="a3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列车接受指令并根据指令调整运行速度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2a. 比较列车前方路线未发现路线重合</w:t>
            </w:r>
          </w:p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跳转至速度调整用例</w:t>
            </w:r>
          </w:p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3a. 有两列或多列路线重合的列车的设定优先级相同</w:t>
            </w:r>
          </w:p>
          <w:p w:rsidR="00C64716" w:rsidRDefault="00C64716" w:rsidP="00C64716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控制系统查看列车是否有晚点现象</w:t>
            </w:r>
          </w:p>
          <w:p w:rsidR="00C64716" w:rsidRDefault="00C64716" w:rsidP="009500AE">
            <w:pPr>
              <w:spacing w:line="276" w:lineRule="auto"/>
              <w:ind w:left="52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如果有列车晚点现象，控制系统将晚点列车排在前面</w:t>
            </w:r>
          </w:p>
          <w:p w:rsidR="00C64716" w:rsidRDefault="00C64716" w:rsidP="009500AE">
            <w:pPr>
              <w:spacing w:line="276" w:lineRule="auto"/>
              <w:ind w:left="52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如果没有列车晚点现象，控制系统向系统管理员询问重合优先级列车的进入顺序</w:t>
            </w:r>
          </w:p>
          <w:p w:rsidR="00C64716" w:rsidRDefault="00C64716" w:rsidP="009500AE">
            <w:pPr>
              <w:spacing w:line="276" w:lineRule="auto"/>
              <w:ind w:left="528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2.2-1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系统管理员在限定时间内给出列车顺序</w:t>
            </w:r>
          </w:p>
          <w:p w:rsidR="00C64716" w:rsidRDefault="00C64716" w:rsidP="009500AE">
            <w:pPr>
              <w:spacing w:line="276" w:lineRule="auto"/>
              <w:ind w:left="528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2.2-2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系统管理员没有在限定时间内给出列车顺序</w:t>
            </w:r>
          </w:p>
          <w:p w:rsidR="00C64716" w:rsidRDefault="00C64716" w:rsidP="009500AE">
            <w:pPr>
              <w:spacing w:line="276" w:lineRule="auto"/>
              <w:ind w:left="528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系统随机对列车进行排序</w:t>
            </w:r>
          </w:p>
          <w:p w:rsidR="00C64716" w:rsidRPr="00884E19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 3.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转向流程4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2"/>
      <w:bookmarkEnd w:id="3"/>
      <w:bookmarkEnd w:id="4"/>
      <w:bookmarkEnd w:id="5"/>
      <w:bookmarkEnd w:id="6"/>
    </w:tbl>
    <w:p w:rsidR="00C64716" w:rsidRDefault="00C64716" w:rsidP="00C64716"/>
    <w:p w:rsidR="00C64716" w:rsidRDefault="00C64716" w:rsidP="00C64716"/>
    <w:p w:rsidR="00C64716" w:rsidRDefault="00C64716" w:rsidP="00C64716">
      <w:pPr>
        <w:pStyle w:val="2"/>
      </w:pPr>
      <w:r>
        <w:rPr>
          <w:rFonts w:hint="eastAsia"/>
        </w:rPr>
        <w:lastRenderedPageBreak/>
        <w:t>3.6</w:t>
      </w:r>
      <w:r>
        <w:t xml:space="preserve"> </w:t>
      </w:r>
      <w:r>
        <w:rPr>
          <w:rFonts w:hint="eastAsia"/>
        </w:rPr>
        <w:t>入站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入站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377068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 w:rsidR="00377068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列车检修人员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列车即将进入车站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列车不再继续行驶</w:t>
            </w:r>
            <w:r w:rsidR="00DA44EB">
              <w:rPr>
                <w:rFonts w:ascii="微软雅黑" w:eastAsia="微软雅黑" w:hAnsi="微软雅黑" w:hint="eastAsia"/>
                <w:szCs w:val="21"/>
              </w:rPr>
              <w:t>；</w:t>
            </w:r>
            <w:r w:rsidR="00DA44EB"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 w:rsidR="00DA44EB">
              <w:rPr>
                <w:rFonts w:ascii="微软雅黑" w:eastAsia="微软雅黑" w:hAnsi="微软雅黑"/>
                <w:szCs w:val="21"/>
              </w:rPr>
              <w:t>控制</w:t>
            </w:r>
            <w:r w:rsidR="00DA44EB">
              <w:rPr>
                <w:rFonts w:ascii="微软雅黑" w:eastAsia="微软雅黑" w:hAnsi="微软雅黑" w:hint="eastAsia"/>
                <w:szCs w:val="21"/>
              </w:rPr>
              <w:t>系统工作正常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DA44EB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列车硬件和设备得到维护；保留相应的日志记录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列车减速，进站停车</w:t>
            </w:r>
          </w:p>
          <w:p w:rsidR="00C64716" w:rsidRDefault="00C64716" w:rsidP="00C64716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硬件检测系统将车辆信息发送给中央控制系统</w:t>
            </w:r>
          </w:p>
          <w:p w:rsidR="00C64716" w:rsidRPr="00063AFA" w:rsidRDefault="00C64716" w:rsidP="00C64716">
            <w:pPr>
              <w:pStyle w:val="a3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中央控制系统将车辆信息发送给检修人员，并通知检修人员对车辆进行检修维护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063AFA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64716" w:rsidRDefault="00C64716" w:rsidP="00C64716"/>
    <w:p w:rsidR="00C64716" w:rsidRDefault="00C64716" w:rsidP="00C64716"/>
    <w:p w:rsidR="00C64716" w:rsidRDefault="00C64716" w:rsidP="00C64716">
      <w:pPr>
        <w:pStyle w:val="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出站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出站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张文玘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377068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 w:rsidR="00377068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车辆检修人员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即将到达列车出发时间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DA44EB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列车和指挥中心的通讯</w:t>
            </w:r>
            <w:r>
              <w:rPr>
                <w:rFonts w:ascii="微软雅黑" w:eastAsia="微软雅黑" w:hAnsi="微软雅黑"/>
                <w:szCs w:val="21"/>
              </w:rPr>
              <w:t>控制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、硬件</w:t>
            </w:r>
            <w:bookmarkStart w:id="7" w:name="_GoBack"/>
            <w:bookmarkEnd w:id="7"/>
            <w:r>
              <w:rPr>
                <w:rFonts w:ascii="微软雅黑" w:eastAsia="微软雅黑" w:hAnsi="微软雅黑" w:hint="eastAsia"/>
                <w:szCs w:val="21"/>
              </w:rPr>
              <w:t>检测系统</w:t>
            </w:r>
            <w:r>
              <w:rPr>
                <w:rFonts w:ascii="微软雅黑" w:eastAsia="微软雅黑" w:hAnsi="微软雅黑" w:hint="eastAsia"/>
                <w:szCs w:val="21"/>
              </w:rPr>
              <w:t>工作正常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DA44EB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保留相应的日志记录；列车出站或采取相应的应对措施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检测系统检测前方路况、天气、车辆状况，并将信息发送给中央控制系统</w:t>
            </w:r>
          </w:p>
          <w:p w:rsidR="00C64716" w:rsidRDefault="00C64716" w:rsidP="00C64716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中央控制系统综合分析发回的信息，一切正常，向列车下达指令</w:t>
            </w:r>
          </w:p>
          <w:p w:rsidR="00C64716" w:rsidRPr="000A02A3" w:rsidRDefault="00C64716" w:rsidP="00C64716">
            <w:pPr>
              <w:pStyle w:val="a3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列车出站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前方路线有车辆事故或恶劣天气因素</w:t>
            </w:r>
          </w:p>
          <w:p w:rsidR="00C64716" w:rsidRDefault="00C64716" w:rsidP="00C64716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控制系统通知列车晚点出发或取消车次（见用例删除车次）</w:t>
            </w:r>
          </w:p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车辆状况不良</w:t>
            </w:r>
          </w:p>
          <w:p w:rsidR="00C64716" w:rsidRDefault="00C64716" w:rsidP="00C6471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控制系统通知车辆检修人员前往查看不良项</w:t>
            </w:r>
          </w:p>
          <w:p w:rsidR="00C64716" w:rsidRDefault="00C64716" w:rsidP="00C6471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603B4">
              <w:rPr>
                <w:rFonts w:ascii="微软雅黑" w:eastAsia="微软雅黑" w:hAnsi="微软雅黑" w:hint="eastAsia"/>
                <w:szCs w:val="21"/>
              </w:rPr>
              <w:t>车辆检修人员检查并给出反馈信息</w:t>
            </w:r>
          </w:p>
          <w:p w:rsidR="00C64716" w:rsidRDefault="00C64716" w:rsidP="00C64716">
            <w:pPr>
              <w:pStyle w:val="a3"/>
              <w:numPr>
                <w:ilvl w:val="1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603B4">
              <w:rPr>
                <w:rFonts w:ascii="微软雅黑" w:eastAsia="微软雅黑" w:hAnsi="微软雅黑" w:hint="eastAsia"/>
                <w:szCs w:val="21"/>
              </w:rPr>
              <w:t>车辆有所损坏但是可以继续运行</w:t>
            </w:r>
          </w:p>
          <w:p w:rsidR="00C64716" w:rsidRDefault="00C64716" w:rsidP="009500AE">
            <w:pPr>
              <w:pStyle w:val="a3"/>
              <w:spacing w:line="276" w:lineRule="auto"/>
              <w:ind w:left="7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2.1-1系统通知列车晚点出发并发布通知消息</w:t>
            </w:r>
          </w:p>
          <w:p w:rsidR="00C64716" w:rsidRDefault="00C64716" w:rsidP="009500AE">
            <w:pPr>
              <w:pStyle w:val="a3"/>
              <w:spacing w:line="276" w:lineRule="auto"/>
              <w:ind w:left="78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车辆检修人员对不良项进行修理</w:t>
            </w:r>
          </w:p>
          <w:p w:rsidR="00C64716" w:rsidRDefault="00C64716" w:rsidP="009500AE">
            <w:pPr>
              <w:pStyle w:val="a3"/>
              <w:spacing w:line="276" w:lineRule="auto"/>
              <w:ind w:left="78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2.1-3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修理完成，车辆检修人员通知中央控制系统</w:t>
            </w:r>
          </w:p>
          <w:p w:rsidR="00C64716" w:rsidRPr="003603B4" w:rsidRDefault="00C64716" w:rsidP="009500AE">
            <w:pPr>
              <w:pStyle w:val="a3"/>
              <w:spacing w:line="276" w:lineRule="auto"/>
              <w:ind w:left="78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2.1-4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转向流程1</w:t>
            </w:r>
          </w:p>
          <w:p w:rsidR="00C64716" w:rsidRPr="003603B4" w:rsidRDefault="00C64716" w:rsidP="00C64716">
            <w:pPr>
              <w:pStyle w:val="a3"/>
              <w:numPr>
                <w:ilvl w:val="1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车辆严重损坏不能继续运行</w:t>
            </w:r>
          </w:p>
          <w:p w:rsidR="00C64716" w:rsidRPr="003603B4" w:rsidRDefault="00C64716" w:rsidP="009500AE">
            <w:pPr>
              <w:pStyle w:val="a3"/>
              <w:spacing w:line="276" w:lineRule="auto"/>
              <w:ind w:left="1176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2.2-1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系统通知此次列车取消（具体见用例删除车次），并为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车上旅客新增一辆列车（具体见用例增加车次）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64716" w:rsidRDefault="00C64716" w:rsidP="00C64716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追尾处理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列车司机、指挥中心人员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同一行驶轨道上的相邻的两辆列车的距离低于安全距离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两辆列车和指挥中心的通讯系统工作正常，手动操作系统工作正常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两辆列车不发生碰撞；保留相应的日志记录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64716" w:rsidRPr="006A7555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4B0321">
              <w:rPr>
                <w:rFonts w:ascii="微软雅黑" w:eastAsia="微软雅黑" w:hAnsi="微软雅黑" w:hint="eastAsia"/>
                <w:szCs w:val="21"/>
              </w:rPr>
              <w:t>指挥中心</w:t>
            </w:r>
            <w:r>
              <w:rPr>
                <w:rFonts w:ascii="微软雅黑" w:eastAsia="微软雅黑" w:hAnsi="微软雅黑" w:hint="eastAsia"/>
                <w:szCs w:val="21"/>
              </w:rPr>
              <w:t>计算合适的速度，</w:t>
            </w:r>
            <w:r w:rsidRPr="004B0321">
              <w:rPr>
                <w:rFonts w:ascii="微软雅黑" w:eastAsia="微软雅黑" w:hAnsi="微软雅黑" w:hint="eastAsia"/>
                <w:szCs w:val="21"/>
              </w:rPr>
              <w:t>向在前的列车下达加速指令，向在后的列车下达减速指令</w:t>
            </w:r>
          </w:p>
          <w:p w:rsidR="00C64716" w:rsidRPr="004B0321" w:rsidRDefault="00C64716" w:rsidP="00C64716">
            <w:pPr>
              <w:pStyle w:val="a3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两辆列车的速度调整成功，计算相应轨道上其他车的速度，下达速度调整指令</w:t>
            </w:r>
          </w:p>
        </w:tc>
      </w:tr>
      <w:tr w:rsidR="00C64716" w:rsidRPr="00FF4DB5" w:rsidTr="009500AE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2-1. </w:t>
            </w:r>
            <w:r>
              <w:rPr>
                <w:rFonts w:ascii="微软雅黑" w:eastAsia="微软雅黑" w:hAnsi="微软雅黑" w:hint="eastAsia"/>
                <w:szCs w:val="21"/>
              </w:rPr>
              <w:t>某辆列车的速度调整失败</w:t>
            </w:r>
          </w:p>
          <w:p w:rsidR="00C64716" w:rsidRDefault="00C64716" w:rsidP="00C64716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通知对应列车上的司机，进行手动操作调整列车速度</w:t>
            </w:r>
          </w:p>
          <w:p w:rsidR="00C64716" w:rsidRPr="005A3DEC" w:rsidRDefault="00C64716" w:rsidP="00C64716">
            <w:pPr>
              <w:pStyle w:val="a3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列车速度调整成功，计算相应轨道上其他车的速度，下达速度调整指令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64716" w:rsidRDefault="00C64716" w:rsidP="00C64716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传感器异常处理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轨道设备维护人员、列车司机、指挥中心人员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列车发送至指挥中心的数据与轨道上的传感器发送的数据不一致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列车和传感器和指挥中心的通讯系统工作正常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检测出发生错误的传感器，并进行修复；在传感器修复之前不对该传感器数据计算；保留相应日志记录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64716" w:rsidRPr="006A7555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指挥中心通知列车和轨道传感器进行硬件自检</w:t>
            </w:r>
            <w:r>
              <w:rPr>
                <w:rFonts w:ascii="微软雅黑" w:eastAsia="微软雅黑" w:hAnsi="微软雅黑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szCs w:val="21"/>
              </w:rPr>
              <w:t>，同时通知列车司机和轨道设备维护人员进行人工检测</w:t>
            </w:r>
          </w:p>
          <w:p w:rsidR="00C64716" w:rsidRDefault="00C64716" w:rsidP="00C6471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列车和轨道传感器运行自检，发送检测报告</w:t>
            </w:r>
          </w:p>
          <w:p w:rsidR="00C64716" w:rsidRDefault="00C64716" w:rsidP="00C6471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列车司机和轨道设备维护人员发送人工检测报告</w:t>
            </w:r>
          </w:p>
          <w:p w:rsidR="00C64716" w:rsidRDefault="00C64716" w:rsidP="00C6471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指挥中心综合报告判断出错的传感器，并通知司机或轨道设备维护人员进行修复</w:t>
            </w:r>
          </w:p>
          <w:p w:rsidR="00C64716" w:rsidRPr="001165D5" w:rsidRDefault="00C64716" w:rsidP="00C64716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修复成功后，通知指挥中心</w:t>
            </w:r>
          </w:p>
        </w:tc>
      </w:tr>
      <w:tr w:rsidR="00C64716" w:rsidRPr="00FF4DB5" w:rsidTr="009500AE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4-1. </w:t>
            </w:r>
            <w:r>
              <w:rPr>
                <w:rFonts w:ascii="微软雅黑" w:eastAsia="微软雅黑" w:hAnsi="微软雅黑" w:hint="eastAsia"/>
                <w:szCs w:val="21"/>
              </w:rPr>
              <w:t>修复失败</w:t>
            </w:r>
          </w:p>
          <w:p w:rsidR="00C64716" w:rsidRDefault="00C64716" w:rsidP="00C6471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司机或轨道设备维护人员启用备用设备</w:t>
            </w:r>
          </w:p>
          <w:p w:rsidR="00C64716" w:rsidRPr="00E33A3C" w:rsidRDefault="00C64716" w:rsidP="00C64716">
            <w:pPr>
              <w:pStyle w:val="a3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备用设备启用成功后，通知指挥中心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64716" w:rsidRDefault="00C64716" w:rsidP="00C64716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441CF0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通讯异常处理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吴嘉荣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2017-1</w:t>
            </w:r>
            <w:r w:rsidRPr="00D12D34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2017-1-14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相应设备的负责人（列车司机或相应设备的维护人员）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列车或者传感器设备在规定时间间隔内没有上传数据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指挥中心的通讯系统工作正常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检测出不能正常工作的原因并进行修复；保留相应日志记录</w:t>
            </w:r>
          </w:p>
        </w:tc>
      </w:tr>
      <w:tr w:rsidR="00C64716" w:rsidRPr="00D12D34" w:rsidTr="009500A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C64716" w:rsidRPr="006A7555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64716" w:rsidRDefault="00C64716" w:rsidP="00C6471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向失联设备下达回复指令，并通知设备负责人通讯失败的情况并请求回复</w:t>
            </w:r>
          </w:p>
          <w:p w:rsidR="00C64716" w:rsidRPr="00FC3E84" w:rsidRDefault="00C64716" w:rsidP="00C6471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设备负责人和失联设备响应，则继续测试若干次，若确认无问题，结束流程</w:t>
            </w:r>
          </w:p>
        </w:tc>
      </w:tr>
      <w:tr w:rsidR="00C64716" w:rsidRPr="00FF4DB5" w:rsidTr="009500AE">
        <w:trPr>
          <w:trHeight w:val="2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2-1. </w:t>
            </w:r>
            <w:r>
              <w:rPr>
                <w:rFonts w:ascii="微软雅黑" w:eastAsia="微软雅黑" w:hAnsi="微软雅黑" w:hint="eastAsia"/>
                <w:szCs w:val="21"/>
              </w:rPr>
              <w:t>设备负责人响应，设备无响应，或通讯测试没有通过</w:t>
            </w:r>
          </w:p>
          <w:p w:rsidR="00C64716" w:rsidRDefault="00C64716" w:rsidP="00C6471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通知设备上的负责人启用备用通讯系统</w:t>
            </w:r>
          </w:p>
          <w:p w:rsidR="00C64716" w:rsidRPr="004852A0" w:rsidRDefault="00C64716" w:rsidP="00C6471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备用通讯系统启用后，若工作正常结束流程；</w:t>
            </w:r>
            <w:r w:rsidRPr="004852A0">
              <w:rPr>
                <w:rFonts w:ascii="微软雅黑" w:eastAsia="微软雅黑" w:hAnsi="微软雅黑" w:hint="eastAsia"/>
                <w:szCs w:val="21"/>
              </w:rPr>
              <w:t>备用通讯系统启用</w:t>
            </w:r>
            <w:r>
              <w:rPr>
                <w:rFonts w:ascii="微软雅黑" w:eastAsia="微软雅黑" w:hAnsi="微软雅黑" w:hint="eastAsia"/>
                <w:szCs w:val="21"/>
              </w:rPr>
              <w:t>失败，转跳至流程2-2</w:t>
            </w:r>
          </w:p>
          <w:p w:rsidR="00C64716" w:rsidRDefault="00C64716" w:rsidP="009500A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2-2. 设备负责人无响应</w:t>
            </w:r>
          </w:p>
          <w:p w:rsidR="00C64716" w:rsidRPr="00685281" w:rsidRDefault="00C64716" w:rsidP="00C64716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若是列车失联，通过轨道上的传感器观察列车行驶情况，并通知同一轨道的后续列车；若是轨道传感器失联，通知其他的设备维护人员前往核查情况</w:t>
            </w:r>
          </w:p>
        </w:tc>
      </w:tr>
      <w:tr w:rsidR="00C64716" w:rsidRPr="00D12D34" w:rsidTr="00950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64716" w:rsidRPr="00D12D34" w:rsidRDefault="00C64716" w:rsidP="009500AE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64716" w:rsidRDefault="00C64716" w:rsidP="00C64716"/>
    <w:p w:rsidR="00C64716" w:rsidRDefault="00C64716"/>
    <w:sectPr w:rsidR="00C64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0475"/>
    <w:multiLevelType w:val="hybridMultilevel"/>
    <w:tmpl w:val="0F9E98FE"/>
    <w:lvl w:ilvl="0" w:tplc="1D4A19E6">
      <w:start w:val="1"/>
      <w:numFmt w:val="decimal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lowerLetter"/>
      <w:lvlText w:val="%5)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lowerLetter"/>
      <w:lvlText w:val="%8)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1" w15:restartNumberingAfterBreak="0">
    <w:nsid w:val="0F9336EF"/>
    <w:multiLevelType w:val="multilevel"/>
    <w:tmpl w:val="539CF7E6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4" w:hanging="1800"/>
      </w:pPr>
      <w:rPr>
        <w:rFonts w:hint="default"/>
      </w:rPr>
    </w:lvl>
  </w:abstractNum>
  <w:abstractNum w:abstractNumId="2" w15:restartNumberingAfterBreak="0">
    <w:nsid w:val="166435FC"/>
    <w:multiLevelType w:val="multilevel"/>
    <w:tmpl w:val="E2D47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BC50006"/>
    <w:multiLevelType w:val="hybridMultilevel"/>
    <w:tmpl w:val="DC8C92D0"/>
    <w:lvl w:ilvl="0" w:tplc="8ABE2E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0230434"/>
    <w:multiLevelType w:val="hybridMultilevel"/>
    <w:tmpl w:val="4C5CB61C"/>
    <w:lvl w:ilvl="0" w:tplc="018CAD06">
      <w:start w:val="1"/>
      <w:numFmt w:val="decimal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lowerLetter"/>
      <w:lvlText w:val="%5)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lowerLetter"/>
      <w:lvlText w:val="%8)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5" w15:restartNumberingAfterBreak="0">
    <w:nsid w:val="20D82577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D484253"/>
    <w:multiLevelType w:val="hybridMultilevel"/>
    <w:tmpl w:val="6D26E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6F4EA0"/>
    <w:multiLevelType w:val="hybridMultilevel"/>
    <w:tmpl w:val="598230E6"/>
    <w:lvl w:ilvl="0" w:tplc="3538FE02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 w15:restartNumberingAfterBreak="0">
    <w:nsid w:val="43815B58"/>
    <w:multiLevelType w:val="hybridMultilevel"/>
    <w:tmpl w:val="740AFF0A"/>
    <w:lvl w:ilvl="0" w:tplc="872AE18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9" w15:restartNumberingAfterBreak="0">
    <w:nsid w:val="47D8692C"/>
    <w:multiLevelType w:val="multilevel"/>
    <w:tmpl w:val="410A6C9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0" w15:restartNumberingAfterBreak="0">
    <w:nsid w:val="4C3D0BF3"/>
    <w:multiLevelType w:val="hybridMultilevel"/>
    <w:tmpl w:val="55D0A6FE"/>
    <w:lvl w:ilvl="0" w:tplc="35AA1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34192B"/>
    <w:multiLevelType w:val="hybridMultilevel"/>
    <w:tmpl w:val="740AFF0A"/>
    <w:lvl w:ilvl="0" w:tplc="872AE18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3" w15:restartNumberingAfterBreak="0">
    <w:nsid w:val="5F063652"/>
    <w:multiLevelType w:val="hybridMultilevel"/>
    <w:tmpl w:val="F3A0DE66"/>
    <w:lvl w:ilvl="0" w:tplc="7DE09E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F417CC"/>
    <w:multiLevelType w:val="hybridMultilevel"/>
    <w:tmpl w:val="FB464FA0"/>
    <w:lvl w:ilvl="0" w:tplc="0908BB82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13"/>
  </w:num>
  <w:num w:numId="6">
    <w:abstractNumId w:val="5"/>
  </w:num>
  <w:num w:numId="7">
    <w:abstractNumId w:val="4"/>
  </w:num>
  <w:num w:numId="8">
    <w:abstractNumId w:val="10"/>
  </w:num>
  <w:num w:numId="9">
    <w:abstractNumId w:val="12"/>
  </w:num>
  <w:num w:numId="10">
    <w:abstractNumId w:val="8"/>
  </w:num>
  <w:num w:numId="11">
    <w:abstractNumId w:val="1"/>
  </w:num>
  <w:num w:numId="12">
    <w:abstractNumId w:val="14"/>
  </w:num>
  <w:num w:numId="13">
    <w:abstractNumId w:val="3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B90"/>
    <w:rsid w:val="000D633D"/>
    <w:rsid w:val="00377068"/>
    <w:rsid w:val="00492FF1"/>
    <w:rsid w:val="006F3B90"/>
    <w:rsid w:val="00C64716"/>
    <w:rsid w:val="00D2396A"/>
    <w:rsid w:val="00DA44EB"/>
    <w:rsid w:val="00DC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EE93"/>
  <w15:chartTrackingRefBased/>
  <w15:docId w15:val="{1B7BFA60-5F62-43F7-88D0-A8455A11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64716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47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716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C64716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20">
    <w:name w:val="标题 2 字符"/>
    <w:basedOn w:val="a0"/>
    <w:link w:val="2"/>
    <w:uiPriority w:val="9"/>
    <w:rsid w:val="00C647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2017-01-14T10:58:00Z</dcterms:created>
  <dcterms:modified xsi:type="dcterms:W3CDTF">2017-01-14T12:28:00Z</dcterms:modified>
</cp:coreProperties>
</file>