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968CA" w14:textId="77777777" w:rsidR="002504C8" w:rsidRDefault="002504C8" w:rsidP="002504C8">
      <w:pPr>
        <w:pStyle w:val="Heading1"/>
        <w:jc w:val="center"/>
      </w:pPr>
      <w:bookmarkStart w:id="0" w:name="_Toc478637567"/>
      <w:r>
        <w:rPr>
          <w:rFonts w:hint="eastAsia"/>
        </w:rPr>
        <w:t>ATAM</w:t>
      </w:r>
      <w:r>
        <w:t>评估文档</w:t>
      </w:r>
      <w:bookmarkEnd w:id="0"/>
    </w:p>
    <w:p w14:paraId="4605D16B" w14:textId="77777777" w:rsidR="00735B27" w:rsidRPr="00735B27" w:rsidRDefault="00735B27" w:rsidP="00735B27">
      <w:pPr>
        <w:rPr>
          <w:rStyle w:val="SubtleReference"/>
        </w:rPr>
      </w:pPr>
      <w:r w:rsidRPr="00735B27">
        <w:rPr>
          <w:rStyle w:val="SubtleReference"/>
        </w:rPr>
        <w:t>评估项目：《罗生蛋糕订购》</w:t>
      </w:r>
    </w:p>
    <w:p w14:paraId="683FCD03" w14:textId="77777777" w:rsidR="00735B27" w:rsidRPr="00735B27" w:rsidRDefault="00735B27" w:rsidP="00735B27">
      <w:pPr>
        <w:rPr>
          <w:rStyle w:val="SubtleReference"/>
        </w:rPr>
      </w:pPr>
      <w:r w:rsidRPr="00735B27">
        <w:rPr>
          <w:rStyle w:val="SubtleReference"/>
        </w:rPr>
        <w:t>评估团队：《</w:t>
      </w:r>
      <w:r w:rsidRPr="00735B27">
        <w:rPr>
          <w:rStyle w:val="SubtleReference"/>
        </w:rPr>
        <w:t xml:space="preserve">1230666 </w:t>
      </w:r>
      <w:r w:rsidRPr="00735B27">
        <w:rPr>
          <w:rStyle w:val="SubtleReference"/>
        </w:rPr>
        <w:t>购票》</w:t>
      </w:r>
    </w:p>
    <w:p w14:paraId="72A8CF71" w14:textId="77777777" w:rsidR="00735B27" w:rsidRPr="00735B27" w:rsidRDefault="00735B27" w:rsidP="00735B27">
      <w:pPr>
        <w:rPr>
          <w:rStyle w:val="SubtleReference"/>
        </w:rPr>
      </w:pPr>
      <w:r w:rsidRPr="00735B27">
        <w:rPr>
          <w:rStyle w:val="SubtleReference"/>
        </w:rPr>
        <w:t>评估成员：</w:t>
      </w:r>
    </w:p>
    <w:p w14:paraId="512B1CB5" w14:textId="77777777" w:rsidR="00735B27" w:rsidRPr="00735B27" w:rsidRDefault="00735B27" w:rsidP="00735B27">
      <w:pPr>
        <w:rPr>
          <w:rStyle w:val="SubtleReference"/>
        </w:rPr>
      </w:pPr>
      <w:r w:rsidRPr="00735B27">
        <w:rPr>
          <w:rStyle w:val="SubtleReference"/>
        </w:rPr>
        <w:tab/>
      </w:r>
      <w:r w:rsidRPr="00735B27">
        <w:rPr>
          <w:rStyle w:val="SubtleReference"/>
        </w:rPr>
        <w:t>孙康</w:t>
      </w:r>
      <w:r w:rsidRPr="00735B27">
        <w:rPr>
          <w:rStyle w:val="SubtleReference"/>
          <w:rFonts w:hint="eastAsia"/>
        </w:rPr>
        <w:tab/>
      </w:r>
      <w:r w:rsidRPr="00735B27">
        <w:rPr>
          <w:rStyle w:val="SubtleReference"/>
          <w:rFonts w:hint="eastAsia"/>
        </w:rPr>
        <w:tab/>
        <w:t>141250117</w:t>
      </w:r>
    </w:p>
    <w:p w14:paraId="7DF932ED" w14:textId="77777777" w:rsidR="00735B27" w:rsidRDefault="00735B27" w:rsidP="00735B27">
      <w:pPr>
        <w:rPr>
          <w:rStyle w:val="SubtleReference"/>
        </w:rPr>
      </w:pPr>
      <w:r w:rsidRPr="00735B27">
        <w:rPr>
          <w:rStyle w:val="SubtleReference"/>
        </w:rPr>
        <w:tab/>
      </w:r>
      <w:r w:rsidRPr="00735B27">
        <w:rPr>
          <w:rStyle w:val="SubtleReference"/>
        </w:rPr>
        <w:t>王嘉琛</w:t>
      </w:r>
      <w:r w:rsidRPr="00735B27">
        <w:rPr>
          <w:rStyle w:val="SubtleReference"/>
        </w:rPr>
        <w:tab/>
      </w:r>
      <w:r w:rsidRPr="00735B27">
        <w:rPr>
          <w:rStyle w:val="SubtleReference"/>
        </w:rPr>
        <w:tab/>
        <w:t>141250137</w:t>
      </w:r>
    </w:p>
    <w:p w14:paraId="5C23B2DF" w14:textId="77777777" w:rsidR="003467A8" w:rsidRPr="00735B27" w:rsidRDefault="003467A8" w:rsidP="00735B27">
      <w:pPr>
        <w:rPr>
          <w:rStyle w:val="SubtleReference"/>
        </w:rPr>
      </w:pPr>
    </w:p>
    <w:sdt>
      <w:sdtPr>
        <w:rPr>
          <w:rFonts w:asciiTheme="minorHAnsi" w:eastAsiaTheme="minorEastAsia" w:hAnsiTheme="minorHAnsi" w:cstheme="minorBidi"/>
          <w:b w:val="0"/>
          <w:bCs w:val="0"/>
          <w:smallCaps/>
          <w:color w:val="auto"/>
          <w:kern w:val="2"/>
          <w:sz w:val="24"/>
          <w:szCs w:val="24"/>
          <w:lang w:val="zh-CN"/>
        </w:rPr>
        <w:id w:val="-449698791"/>
        <w:docPartObj>
          <w:docPartGallery w:val="Table of Contents"/>
          <w:docPartUnique/>
        </w:docPartObj>
      </w:sdtPr>
      <w:sdtEndPr>
        <w:rPr>
          <w:noProof/>
          <w:lang w:val="en-US"/>
        </w:rPr>
      </w:sdtEndPr>
      <w:sdtContent>
        <w:p w14:paraId="6091E9C1" w14:textId="77777777" w:rsidR="002504C8" w:rsidRDefault="002504C8" w:rsidP="002504C8">
          <w:pPr>
            <w:pStyle w:val="TOCHeading"/>
          </w:pPr>
          <w:r>
            <w:rPr>
              <w:lang w:val="zh-CN"/>
            </w:rPr>
            <w:t>目录</w:t>
          </w:r>
        </w:p>
        <w:p w14:paraId="58C17BA9" w14:textId="77777777" w:rsidR="00C57589" w:rsidRDefault="002504C8">
          <w:pPr>
            <w:pStyle w:val="TOC1"/>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8637567" w:history="1">
            <w:r w:rsidR="00C57589" w:rsidRPr="008D73CC">
              <w:rPr>
                <w:rStyle w:val="Hyperlink"/>
                <w:noProof/>
              </w:rPr>
              <w:t>ATAM</w:t>
            </w:r>
            <w:r w:rsidR="00C57589" w:rsidRPr="008D73CC">
              <w:rPr>
                <w:rStyle w:val="Hyperlink"/>
                <w:rFonts w:ascii="宋体" w:eastAsia="宋体" w:hAnsi="宋体" w:cs="宋体" w:hint="eastAsia"/>
                <w:noProof/>
              </w:rPr>
              <w:t>评估文档</w:t>
            </w:r>
            <w:r w:rsidR="00C57589">
              <w:rPr>
                <w:noProof/>
                <w:webHidden/>
              </w:rPr>
              <w:tab/>
            </w:r>
            <w:r w:rsidR="00C57589">
              <w:rPr>
                <w:noProof/>
                <w:webHidden/>
              </w:rPr>
              <w:fldChar w:fldCharType="begin"/>
            </w:r>
            <w:r w:rsidR="00C57589">
              <w:rPr>
                <w:noProof/>
                <w:webHidden/>
              </w:rPr>
              <w:instrText xml:space="preserve"> PAGEREF _Toc478637567 \h </w:instrText>
            </w:r>
            <w:r w:rsidR="00C57589">
              <w:rPr>
                <w:noProof/>
                <w:webHidden/>
              </w:rPr>
            </w:r>
            <w:r w:rsidR="00C57589">
              <w:rPr>
                <w:noProof/>
                <w:webHidden/>
              </w:rPr>
              <w:fldChar w:fldCharType="separate"/>
            </w:r>
            <w:r w:rsidR="00B94B89">
              <w:rPr>
                <w:noProof/>
                <w:webHidden/>
              </w:rPr>
              <w:t>1</w:t>
            </w:r>
            <w:r w:rsidR="00C57589">
              <w:rPr>
                <w:noProof/>
                <w:webHidden/>
              </w:rPr>
              <w:fldChar w:fldCharType="end"/>
            </w:r>
          </w:hyperlink>
        </w:p>
        <w:p w14:paraId="11B1E77A" w14:textId="77777777" w:rsidR="00C57589" w:rsidRDefault="00731D87">
          <w:pPr>
            <w:pStyle w:val="TOC1"/>
            <w:tabs>
              <w:tab w:val="right" w:leader="dot" w:pos="8296"/>
            </w:tabs>
            <w:rPr>
              <w:rFonts w:eastAsiaTheme="minorEastAsia"/>
              <w:b w:val="0"/>
              <w:caps w:val="0"/>
              <w:noProof/>
              <w:sz w:val="21"/>
            </w:rPr>
          </w:pPr>
          <w:hyperlink w:anchor="_Toc478637568" w:history="1">
            <w:r w:rsidR="00C57589" w:rsidRPr="008D73CC">
              <w:rPr>
                <w:rStyle w:val="Hyperlink"/>
                <w:noProof/>
              </w:rPr>
              <w:t>ATAM</w:t>
            </w:r>
            <w:r w:rsidR="00C57589" w:rsidRPr="008D73CC">
              <w:rPr>
                <w:rStyle w:val="Hyperlink"/>
                <w:rFonts w:ascii="微软雅黑" w:eastAsia="微软雅黑" w:hAnsi="微软雅黑" w:cs="微软雅黑" w:hint="eastAsia"/>
                <w:noProof/>
              </w:rPr>
              <w:t>流程</w:t>
            </w:r>
            <w:r w:rsidR="00C57589">
              <w:rPr>
                <w:noProof/>
                <w:webHidden/>
              </w:rPr>
              <w:tab/>
            </w:r>
            <w:r w:rsidR="00C57589">
              <w:rPr>
                <w:noProof/>
                <w:webHidden/>
              </w:rPr>
              <w:fldChar w:fldCharType="begin"/>
            </w:r>
            <w:r w:rsidR="00C57589">
              <w:rPr>
                <w:noProof/>
                <w:webHidden/>
              </w:rPr>
              <w:instrText xml:space="preserve"> PAGEREF _Toc478637568 \h </w:instrText>
            </w:r>
            <w:r w:rsidR="00C57589">
              <w:rPr>
                <w:noProof/>
                <w:webHidden/>
              </w:rPr>
            </w:r>
            <w:r w:rsidR="00C57589">
              <w:rPr>
                <w:noProof/>
                <w:webHidden/>
              </w:rPr>
              <w:fldChar w:fldCharType="separate"/>
            </w:r>
            <w:r w:rsidR="00B94B89">
              <w:rPr>
                <w:noProof/>
                <w:webHidden/>
              </w:rPr>
              <w:t>2</w:t>
            </w:r>
            <w:r w:rsidR="00C57589">
              <w:rPr>
                <w:noProof/>
                <w:webHidden/>
              </w:rPr>
              <w:fldChar w:fldCharType="end"/>
            </w:r>
          </w:hyperlink>
        </w:p>
        <w:p w14:paraId="7109E811" w14:textId="77777777" w:rsidR="00C57589" w:rsidRDefault="00731D87">
          <w:pPr>
            <w:pStyle w:val="TOC1"/>
            <w:tabs>
              <w:tab w:val="right" w:leader="dot" w:pos="8296"/>
            </w:tabs>
            <w:rPr>
              <w:rFonts w:eastAsiaTheme="minorEastAsia"/>
              <w:b w:val="0"/>
              <w:caps w:val="0"/>
              <w:noProof/>
              <w:sz w:val="21"/>
            </w:rPr>
          </w:pPr>
          <w:hyperlink w:anchor="_Toc478637569" w:history="1">
            <w:r w:rsidR="00C57589" w:rsidRPr="008D73CC">
              <w:rPr>
                <w:rStyle w:val="Hyperlink"/>
                <w:rFonts w:ascii="宋体" w:eastAsia="宋体" w:hAnsi="宋体" w:cs="宋体" w:hint="eastAsia"/>
                <w:noProof/>
              </w:rPr>
              <w:t>质量属性效应树</w:t>
            </w:r>
            <w:r w:rsidR="00C57589">
              <w:rPr>
                <w:noProof/>
                <w:webHidden/>
              </w:rPr>
              <w:tab/>
            </w:r>
            <w:r w:rsidR="00C57589">
              <w:rPr>
                <w:noProof/>
                <w:webHidden/>
              </w:rPr>
              <w:fldChar w:fldCharType="begin"/>
            </w:r>
            <w:r w:rsidR="00C57589">
              <w:rPr>
                <w:noProof/>
                <w:webHidden/>
              </w:rPr>
              <w:instrText xml:space="preserve"> PAGEREF _Toc478637569 \h </w:instrText>
            </w:r>
            <w:r w:rsidR="00C57589">
              <w:rPr>
                <w:noProof/>
                <w:webHidden/>
              </w:rPr>
            </w:r>
            <w:r w:rsidR="00C57589">
              <w:rPr>
                <w:noProof/>
                <w:webHidden/>
              </w:rPr>
              <w:fldChar w:fldCharType="separate"/>
            </w:r>
            <w:r w:rsidR="00B94B89">
              <w:rPr>
                <w:noProof/>
                <w:webHidden/>
              </w:rPr>
              <w:t>4</w:t>
            </w:r>
            <w:r w:rsidR="00C57589">
              <w:rPr>
                <w:noProof/>
                <w:webHidden/>
              </w:rPr>
              <w:fldChar w:fldCharType="end"/>
            </w:r>
          </w:hyperlink>
        </w:p>
        <w:p w14:paraId="2418CF96" w14:textId="77777777" w:rsidR="00C57589" w:rsidRDefault="00731D87">
          <w:pPr>
            <w:pStyle w:val="TOC1"/>
            <w:tabs>
              <w:tab w:val="right" w:leader="dot" w:pos="8296"/>
            </w:tabs>
            <w:rPr>
              <w:rFonts w:eastAsiaTheme="minorEastAsia"/>
              <w:b w:val="0"/>
              <w:caps w:val="0"/>
              <w:noProof/>
              <w:sz w:val="21"/>
            </w:rPr>
          </w:pPr>
          <w:hyperlink w:anchor="_Toc478637570" w:history="1">
            <w:r w:rsidR="00C57589" w:rsidRPr="008D73CC">
              <w:rPr>
                <w:rStyle w:val="Hyperlink"/>
                <w:rFonts w:ascii="宋体" w:eastAsia="宋体" w:hAnsi="宋体" w:cs="宋体" w:hint="eastAsia"/>
                <w:noProof/>
              </w:rPr>
              <w:t>架构方法和驱动对应列表</w:t>
            </w:r>
            <w:r w:rsidR="00C57589">
              <w:rPr>
                <w:noProof/>
                <w:webHidden/>
              </w:rPr>
              <w:tab/>
            </w:r>
            <w:r w:rsidR="00C57589">
              <w:rPr>
                <w:noProof/>
                <w:webHidden/>
              </w:rPr>
              <w:fldChar w:fldCharType="begin"/>
            </w:r>
            <w:r w:rsidR="00C57589">
              <w:rPr>
                <w:noProof/>
                <w:webHidden/>
              </w:rPr>
              <w:instrText xml:space="preserve"> PAGEREF _Toc478637570 \h </w:instrText>
            </w:r>
            <w:r w:rsidR="00C57589">
              <w:rPr>
                <w:noProof/>
                <w:webHidden/>
              </w:rPr>
            </w:r>
            <w:r w:rsidR="00C57589">
              <w:rPr>
                <w:noProof/>
                <w:webHidden/>
              </w:rPr>
              <w:fldChar w:fldCharType="separate"/>
            </w:r>
            <w:r w:rsidR="00B94B89">
              <w:rPr>
                <w:noProof/>
                <w:webHidden/>
              </w:rPr>
              <w:t>4</w:t>
            </w:r>
            <w:r w:rsidR="00C57589">
              <w:rPr>
                <w:noProof/>
                <w:webHidden/>
              </w:rPr>
              <w:fldChar w:fldCharType="end"/>
            </w:r>
          </w:hyperlink>
        </w:p>
        <w:p w14:paraId="66E06743" w14:textId="77777777" w:rsidR="00C57589" w:rsidRDefault="00731D87">
          <w:pPr>
            <w:pStyle w:val="TOC1"/>
            <w:tabs>
              <w:tab w:val="right" w:leader="dot" w:pos="8296"/>
            </w:tabs>
            <w:rPr>
              <w:rFonts w:eastAsiaTheme="minorEastAsia"/>
              <w:b w:val="0"/>
              <w:caps w:val="0"/>
              <w:noProof/>
              <w:sz w:val="21"/>
            </w:rPr>
          </w:pPr>
          <w:hyperlink w:anchor="_Toc478637571" w:history="1">
            <w:r w:rsidR="00C57589" w:rsidRPr="008D73CC">
              <w:rPr>
                <w:rStyle w:val="Hyperlink"/>
                <w:rFonts w:ascii="宋体" w:eastAsia="宋体" w:hAnsi="宋体" w:cs="宋体" w:hint="eastAsia"/>
                <w:noProof/>
              </w:rPr>
              <w:t>架构方法分析</w:t>
            </w:r>
            <w:r w:rsidR="00C57589">
              <w:rPr>
                <w:noProof/>
                <w:webHidden/>
              </w:rPr>
              <w:tab/>
            </w:r>
            <w:r w:rsidR="00C57589">
              <w:rPr>
                <w:noProof/>
                <w:webHidden/>
              </w:rPr>
              <w:fldChar w:fldCharType="begin"/>
            </w:r>
            <w:r w:rsidR="00C57589">
              <w:rPr>
                <w:noProof/>
                <w:webHidden/>
              </w:rPr>
              <w:instrText xml:space="preserve"> PAGEREF _Toc478637571 \h </w:instrText>
            </w:r>
            <w:r w:rsidR="00C57589">
              <w:rPr>
                <w:noProof/>
                <w:webHidden/>
              </w:rPr>
            </w:r>
            <w:r w:rsidR="00C57589">
              <w:rPr>
                <w:noProof/>
                <w:webHidden/>
              </w:rPr>
              <w:fldChar w:fldCharType="separate"/>
            </w:r>
            <w:r w:rsidR="00B94B89">
              <w:rPr>
                <w:noProof/>
                <w:webHidden/>
              </w:rPr>
              <w:t>5</w:t>
            </w:r>
            <w:r w:rsidR="00C57589">
              <w:rPr>
                <w:noProof/>
                <w:webHidden/>
              </w:rPr>
              <w:fldChar w:fldCharType="end"/>
            </w:r>
          </w:hyperlink>
        </w:p>
        <w:p w14:paraId="49E650E7" w14:textId="77777777" w:rsidR="00C57589" w:rsidRDefault="00731D87">
          <w:pPr>
            <w:pStyle w:val="TOC1"/>
            <w:tabs>
              <w:tab w:val="right" w:leader="dot" w:pos="8296"/>
            </w:tabs>
            <w:rPr>
              <w:rFonts w:eastAsiaTheme="minorEastAsia"/>
              <w:b w:val="0"/>
              <w:caps w:val="0"/>
              <w:noProof/>
              <w:sz w:val="21"/>
            </w:rPr>
          </w:pPr>
          <w:hyperlink w:anchor="_Toc478637572" w:history="1">
            <w:r w:rsidR="00C57589" w:rsidRPr="008D73CC">
              <w:rPr>
                <w:rStyle w:val="Hyperlink"/>
                <w:rFonts w:ascii="宋体" w:eastAsia="宋体" w:hAnsi="宋体" w:cs="宋体" w:hint="eastAsia"/>
                <w:noProof/>
              </w:rPr>
              <w:t>敏感点列表</w:t>
            </w:r>
            <w:r w:rsidR="00C57589">
              <w:rPr>
                <w:noProof/>
                <w:webHidden/>
              </w:rPr>
              <w:tab/>
            </w:r>
            <w:r w:rsidR="00C57589">
              <w:rPr>
                <w:noProof/>
                <w:webHidden/>
              </w:rPr>
              <w:fldChar w:fldCharType="begin"/>
            </w:r>
            <w:r w:rsidR="00C57589">
              <w:rPr>
                <w:noProof/>
                <w:webHidden/>
              </w:rPr>
              <w:instrText xml:space="preserve"> PAGEREF _Toc478637572 \h </w:instrText>
            </w:r>
            <w:r w:rsidR="00C57589">
              <w:rPr>
                <w:noProof/>
                <w:webHidden/>
              </w:rPr>
            </w:r>
            <w:r w:rsidR="00C57589">
              <w:rPr>
                <w:noProof/>
                <w:webHidden/>
              </w:rPr>
              <w:fldChar w:fldCharType="separate"/>
            </w:r>
            <w:r w:rsidR="00B94B89">
              <w:rPr>
                <w:noProof/>
                <w:webHidden/>
              </w:rPr>
              <w:t>18</w:t>
            </w:r>
            <w:r w:rsidR="00C57589">
              <w:rPr>
                <w:noProof/>
                <w:webHidden/>
              </w:rPr>
              <w:fldChar w:fldCharType="end"/>
            </w:r>
          </w:hyperlink>
        </w:p>
        <w:p w14:paraId="23BA8669" w14:textId="77777777" w:rsidR="00C57589" w:rsidRDefault="00731D87">
          <w:pPr>
            <w:pStyle w:val="TOC1"/>
            <w:tabs>
              <w:tab w:val="right" w:leader="dot" w:pos="8296"/>
            </w:tabs>
            <w:rPr>
              <w:rFonts w:eastAsiaTheme="minorEastAsia"/>
              <w:b w:val="0"/>
              <w:caps w:val="0"/>
              <w:noProof/>
              <w:sz w:val="21"/>
            </w:rPr>
          </w:pPr>
          <w:hyperlink w:anchor="_Toc478637573" w:history="1">
            <w:r w:rsidR="00C57589" w:rsidRPr="008D73CC">
              <w:rPr>
                <w:rStyle w:val="Hyperlink"/>
                <w:rFonts w:ascii="宋体" w:eastAsia="宋体" w:hAnsi="宋体" w:cs="宋体" w:hint="eastAsia"/>
                <w:noProof/>
              </w:rPr>
              <w:t>权衡点列表</w:t>
            </w:r>
            <w:r w:rsidR="00C57589">
              <w:rPr>
                <w:noProof/>
                <w:webHidden/>
              </w:rPr>
              <w:tab/>
            </w:r>
            <w:r w:rsidR="00C57589">
              <w:rPr>
                <w:noProof/>
                <w:webHidden/>
              </w:rPr>
              <w:fldChar w:fldCharType="begin"/>
            </w:r>
            <w:r w:rsidR="00C57589">
              <w:rPr>
                <w:noProof/>
                <w:webHidden/>
              </w:rPr>
              <w:instrText xml:space="preserve"> PAGEREF _Toc478637573 \h </w:instrText>
            </w:r>
            <w:r w:rsidR="00C57589">
              <w:rPr>
                <w:noProof/>
                <w:webHidden/>
              </w:rPr>
            </w:r>
            <w:r w:rsidR="00C57589">
              <w:rPr>
                <w:noProof/>
                <w:webHidden/>
              </w:rPr>
              <w:fldChar w:fldCharType="separate"/>
            </w:r>
            <w:r w:rsidR="00B94B89">
              <w:rPr>
                <w:noProof/>
                <w:webHidden/>
              </w:rPr>
              <w:t>19</w:t>
            </w:r>
            <w:r w:rsidR="00C57589">
              <w:rPr>
                <w:noProof/>
                <w:webHidden/>
              </w:rPr>
              <w:fldChar w:fldCharType="end"/>
            </w:r>
          </w:hyperlink>
        </w:p>
        <w:p w14:paraId="45C3317A" w14:textId="77777777" w:rsidR="00C57589" w:rsidRDefault="00731D87">
          <w:pPr>
            <w:pStyle w:val="TOC1"/>
            <w:tabs>
              <w:tab w:val="right" w:leader="dot" w:pos="8296"/>
            </w:tabs>
            <w:rPr>
              <w:rFonts w:eastAsiaTheme="minorEastAsia"/>
              <w:b w:val="0"/>
              <w:caps w:val="0"/>
              <w:noProof/>
              <w:sz w:val="21"/>
            </w:rPr>
          </w:pPr>
          <w:hyperlink w:anchor="_Toc478637574" w:history="1">
            <w:r w:rsidR="00C57589" w:rsidRPr="008D73CC">
              <w:rPr>
                <w:rStyle w:val="Hyperlink"/>
                <w:rFonts w:ascii="宋体" w:eastAsia="宋体" w:hAnsi="宋体" w:cs="宋体" w:hint="eastAsia"/>
                <w:noProof/>
              </w:rPr>
              <w:t>有风险决策列表</w:t>
            </w:r>
            <w:r w:rsidR="00C57589">
              <w:rPr>
                <w:noProof/>
                <w:webHidden/>
              </w:rPr>
              <w:tab/>
            </w:r>
            <w:r w:rsidR="00C57589">
              <w:rPr>
                <w:noProof/>
                <w:webHidden/>
              </w:rPr>
              <w:fldChar w:fldCharType="begin"/>
            </w:r>
            <w:r w:rsidR="00C57589">
              <w:rPr>
                <w:noProof/>
                <w:webHidden/>
              </w:rPr>
              <w:instrText xml:space="preserve"> PAGEREF _Toc478637574 \h </w:instrText>
            </w:r>
            <w:r w:rsidR="00C57589">
              <w:rPr>
                <w:noProof/>
                <w:webHidden/>
              </w:rPr>
            </w:r>
            <w:r w:rsidR="00C57589">
              <w:rPr>
                <w:noProof/>
                <w:webHidden/>
              </w:rPr>
              <w:fldChar w:fldCharType="separate"/>
            </w:r>
            <w:r w:rsidR="00B94B89">
              <w:rPr>
                <w:noProof/>
                <w:webHidden/>
              </w:rPr>
              <w:t>20</w:t>
            </w:r>
            <w:r w:rsidR="00C57589">
              <w:rPr>
                <w:noProof/>
                <w:webHidden/>
              </w:rPr>
              <w:fldChar w:fldCharType="end"/>
            </w:r>
          </w:hyperlink>
        </w:p>
        <w:p w14:paraId="6C4DEC29" w14:textId="77777777" w:rsidR="00C57589" w:rsidRDefault="00731D87">
          <w:pPr>
            <w:pStyle w:val="TOC1"/>
            <w:tabs>
              <w:tab w:val="right" w:leader="dot" w:pos="8296"/>
            </w:tabs>
            <w:rPr>
              <w:rFonts w:eastAsiaTheme="minorEastAsia"/>
              <w:b w:val="0"/>
              <w:caps w:val="0"/>
              <w:noProof/>
              <w:sz w:val="21"/>
            </w:rPr>
          </w:pPr>
          <w:hyperlink w:anchor="_Toc478637575" w:history="1">
            <w:r w:rsidR="00C57589" w:rsidRPr="008D73CC">
              <w:rPr>
                <w:rStyle w:val="Hyperlink"/>
                <w:rFonts w:ascii="宋体" w:eastAsia="宋体" w:hAnsi="宋体" w:cs="宋体" w:hint="eastAsia"/>
                <w:noProof/>
              </w:rPr>
              <w:t>有风险决策分类列表</w:t>
            </w:r>
            <w:r w:rsidR="00C57589">
              <w:rPr>
                <w:noProof/>
                <w:webHidden/>
              </w:rPr>
              <w:tab/>
            </w:r>
            <w:r w:rsidR="00C57589">
              <w:rPr>
                <w:noProof/>
                <w:webHidden/>
              </w:rPr>
              <w:fldChar w:fldCharType="begin"/>
            </w:r>
            <w:r w:rsidR="00C57589">
              <w:rPr>
                <w:noProof/>
                <w:webHidden/>
              </w:rPr>
              <w:instrText xml:space="preserve"> PAGEREF _Toc478637575 \h </w:instrText>
            </w:r>
            <w:r w:rsidR="00C57589">
              <w:rPr>
                <w:noProof/>
                <w:webHidden/>
              </w:rPr>
            </w:r>
            <w:r w:rsidR="00C57589">
              <w:rPr>
                <w:noProof/>
                <w:webHidden/>
              </w:rPr>
              <w:fldChar w:fldCharType="separate"/>
            </w:r>
            <w:r w:rsidR="00B94B89">
              <w:rPr>
                <w:noProof/>
                <w:webHidden/>
              </w:rPr>
              <w:t>20</w:t>
            </w:r>
            <w:r w:rsidR="00C57589">
              <w:rPr>
                <w:noProof/>
                <w:webHidden/>
              </w:rPr>
              <w:fldChar w:fldCharType="end"/>
            </w:r>
          </w:hyperlink>
        </w:p>
        <w:p w14:paraId="0469CEBE" w14:textId="77777777" w:rsidR="00C57589" w:rsidRDefault="00731D87">
          <w:pPr>
            <w:pStyle w:val="TOC1"/>
            <w:tabs>
              <w:tab w:val="right" w:leader="dot" w:pos="8296"/>
            </w:tabs>
            <w:rPr>
              <w:rFonts w:eastAsiaTheme="minorEastAsia"/>
              <w:b w:val="0"/>
              <w:caps w:val="0"/>
              <w:noProof/>
              <w:sz w:val="21"/>
            </w:rPr>
          </w:pPr>
          <w:hyperlink w:anchor="_Toc478637576" w:history="1">
            <w:r w:rsidR="00C57589" w:rsidRPr="008D73CC">
              <w:rPr>
                <w:rStyle w:val="Hyperlink"/>
                <w:rFonts w:ascii="宋体" w:eastAsia="宋体" w:hAnsi="宋体" w:cs="宋体" w:hint="eastAsia"/>
                <w:noProof/>
              </w:rPr>
              <w:t>非风险决策列表</w:t>
            </w:r>
            <w:r w:rsidR="00C57589">
              <w:rPr>
                <w:noProof/>
                <w:webHidden/>
              </w:rPr>
              <w:tab/>
            </w:r>
            <w:r w:rsidR="00C57589">
              <w:rPr>
                <w:noProof/>
                <w:webHidden/>
              </w:rPr>
              <w:fldChar w:fldCharType="begin"/>
            </w:r>
            <w:r w:rsidR="00C57589">
              <w:rPr>
                <w:noProof/>
                <w:webHidden/>
              </w:rPr>
              <w:instrText xml:space="preserve"> PAGEREF _Toc478637576 \h </w:instrText>
            </w:r>
            <w:r w:rsidR="00C57589">
              <w:rPr>
                <w:noProof/>
                <w:webHidden/>
              </w:rPr>
            </w:r>
            <w:r w:rsidR="00C57589">
              <w:rPr>
                <w:noProof/>
                <w:webHidden/>
              </w:rPr>
              <w:fldChar w:fldCharType="separate"/>
            </w:r>
            <w:r w:rsidR="00B94B89">
              <w:rPr>
                <w:noProof/>
                <w:webHidden/>
              </w:rPr>
              <w:t>21</w:t>
            </w:r>
            <w:r w:rsidR="00C57589">
              <w:rPr>
                <w:noProof/>
                <w:webHidden/>
              </w:rPr>
              <w:fldChar w:fldCharType="end"/>
            </w:r>
          </w:hyperlink>
        </w:p>
        <w:p w14:paraId="6A2D0D96" w14:textId="77777777" w:rsidR="00C57589" w:rsidRDefault="00731D87">
          <w:pPr>
            <w:pStyle w:val="TOC1"/>
            <w:tabs>
              <w:tab w:val="right" w:leader="dot" w:pos="8296"/>
            </w:tabs>
            <w:rPr>
              <w:rFonts w:eastAsiaTheme="minorEastAsia"/>
              <w:b w:val="0"/>
              <w:caps w:val="0"/>
              <w:noProof/>
              <w:sz w:val="21"/>
            </w:rPr>
          </w:pPr>
          <w:hyperlink w:anchor="_Toc478637577" w:history="1">
            <w:r w:rsidR="00C57589" w:rsidRPr="008D73CC">
              <w:rPr>
                <w:rStyle w:val="Hyperlink"/>
                <w:rFonts w:ascii="宋体" w:eastAsia="宋体" w:hAnsi="宋体" w:cs="宋体" w:hint="eastAsia"/>
                <w:noProof/>
              </w:rPr>
              <w:t>挑战和经验</w:t>
            </w:r>
            <w:r w:rsidR="00C57589">
              <w:rPr>
                <w:noProof/>
                <w:webHidden/>
              </w:rPr>
              <w:tab/>
            </w:r>
            <w:r w:rsidR="00C57589">
              <w:rPr>
                <w:noProof/>
                <w:webHidden/>
              </w:rPr>
              <w:fldChar w:fldCharType="begin"/>
            </w:r>
            <w:r w:rsidR="00C57589">
              <w:rPr>
                <w:noProof/>
                <w:webHidden/>
              </w:rPr>
              <w:instrText xml:space="preserve"> PAGEREF _Toc478637577 \h </w:instrText>
            </w:r>
            <w:r w:rsidR="00C57589">
              <w:rPr>
                <w:noProof/>
                <w:webHidden/>
              </w:rPr>
            </w:r>
            <w:r w:rsidR="00C57589">
              <w:rPr>
                <w:noProof/>
                <w:webHidden/>
              </w:rPr>
              <w:fldChar w:fldCharType="separate"/>
            </w:r>
            <w:r w:rsidR="00B94B89">
              <w:rPr>
                <w:noProof/>
                <w:webHidden/>
              </w:rPr>
              <w:t>21</w:t>
            </w:r>
            <w:r w:rsidR="00C57589">
              <w:rPr>
                <w:noProof/>
                <w:webHidden/>
              </w:rPr>
              <w:fldChar w:fldCharType="end"/>
            </w:r>
          </w:hyperlink>
        </w:p>
        <w:p w14:paraId="5D6F2708" w14:textId="77777777" w:rsidR="00C57589" w:rsidRDefault="00731D87">
          <w:pPr>
            <w:pStyle w:val="TOC1"/>
            <w:tabs>
              <w:tab w:val="right" w:leader="dot" w:pos="8296"/>
            </w:tabs>
            <w:rPr>
              <w:rFonts w:eastAsiaTheme="minorEastAsia"/>
              <w:b w:val="0"/>
              <w:caps w:val="0"/>
              <w:noProof/>
              <w:sz w:val="21"/>
            </w:rPr>
          </w:pPr>
          <w:hyperlink w:anchor="_Toc478637578" w:history="1">
            <w:r w:rsidR="00C57589" w:rsidRPr="008D73CC">
              <w:rPr>
                <w:rStyle w:val="Hyperlink"/>
                <w:rFonts w:ascii="宋体" w:eastAsia="宋体" w:hAnsi="宋体" w:cs="宋体" w:hint="eastAsia"/>
                <w:noProof/>
              </w:rPr>
              <w:t>成员和分工</w:t>
            </w:r>
            <w:r w:rsidR="00C57589">
              <w:rPr>
                <w:noProof/>
                <w:webHidden/>
              </w:rPr>
              <w:tab/>
            </w:r>
            <w:r w:rsidR="00C57589">
              <w:rPr>
                <w:noProof/>
                <w:webHidden/>
              </w:rPr>
              <w:fldChar w:fldCharType="begin"/>
            </w:r>
            <w:r w:rsidR="00C57589">
              <w:rPr>
                <w:noProof/>
                <w:webHidden/>
              </w:rPr>
              <w:instrText xml:space="preserve"> PAGEREF _Toc478637578 \h </w:instrText>
            </w:r>
            <w:r w:rsidR="00C57589">
              <w:rPr>
                <w:noProof/>
                <w:webHidden/>
              </w:rPr>
            </w:r>
            <w:r w:rsidR="00C57589">
              <w:rPr>
                <w:noProof/>
                <w:webHidden/>
              </w:rPr>
              <w:fldChar w:fldCharType="separate"/>
            </w:r>
            <w:r w:rsidR="00B94B89">
              <w:rPr>
                <w:noProof/>
                <w:webHidden/>
              </w:rPr>
              <w:t>22</w:t>
            </w:r>
            <w:r w:rsidR="00C57589">
              <w:rPr>
                <w:noProof/>
                <w:webHidden/>
              </w:rPr>
              <w:fldChar w:fldCharType="end"/>
            </w:r>
          </w:hyperlink>
        </w:p>
        <w:p w14:paraId="0C393B32" w14:textId="77777777" w:rsidR="002504C8" w:rsidRDefault="002504C8" w:rsidP="002504C8">
          <w:r>
            <w:rPr>
              <w:b/>
              <w:bCs/>
              <w:noProof/>
            </w:rPr>
            <w:fldChar w:fldCharType="end"/>
          </w:r>
        </w:p>
      </w:sdtContent>
    </w:sdt>
    <w:p w14:paraId="0AA0A61D" w14:textId="77777777" w:rsidR="0079630D" w:rsidRDefault="0079630D">
      <w:pPr>
        <w:widowControl/>
        <w:jc w:val="left"/>
        <w:rPr>
          <w:b/>
          <w:bCs/>
          <w:kern w:val="44"/>
          <w:sz w:val="44"/>
          <w:szCs w:val="44"/>
        </w:rPr>
      </w:pPr>
      <w:r>
        <w:br w:type="page"/>
      </w:r>
    </w:p>
    <w:p w14:paraId="50115BCF" w14:textId="77777777" w:rsidR="0079630D" w:rsidRDefault="0079630D" w:rsidP="0079630D">
      <w:pPr>
        <w:pStyle w:val="Heading1"/>
      </w:pPr>
      <w:bookmarkStart w:id="1" w:name="_Toc478637568"/>
      <w:r>
        <w:rPr>
          <w:rFonts w:hint="eastAsia"/>
        </w:rPr>
        <w:lastRenderedPageBreak/>
        <w:t>A</w:t>
      </w:r>
      <w:r>
        <w:t>TAM</w:t>
      </w:r>
      <w:r>
        <w:t>流程</w:t>
      </w:r>
      <w:bookmarkEnd w:id="1"/>
    </w:p>
    <w:p w14:paraId="44FBF3A8" w14:textId="77777777" w:rsidR="00EB31B6" w:rsidRDefault="00EB31B6" w:rsidP="00EB31B6">
      <w:pPr>
        <w:pStyle w:val="ListParagraph"/>
        <w:numPr>
          <w:ilvl w:val="0"/>
          <w:numId w:val="18"/>
        </w:numPr>
        <w:ind w:firstLineChars="0"/>
      </w:pPr>
      <w:r>
        <w:t>展示</w:t>
      </w:r>
      <w:r>
        <w:t>ATAM</w:t>
      </w:r>
      <w:r>
        <w:rPr>
          <w:rFonts w:hint="eastAsia"/>
        </w:rPr>
        <w:t>过程</w:t>
      </w:r>
    </w:p>
    <w:p w14:paraId="10BF5D9C" w14:textId="77777777" w:rsidR="00EB31B6" w:rsidRDefault="00EB31B6" w:rsidP="00EB31B6">
      <w:pPr>
        <w:pStyle w:val="ListParagraph"/>
        <w:numPr>
          <w:ilvl w:val="0"/>
          <w:numId w:val="18"/>
        </w:numPr>
        <w:ind w:firstLineChars="0"/>
      </w:pPr>
      <w:r>
        <w:t>展示业务</w:t>
      </w:r>
      <w:r>
        <w:rPr>
          <w:rFonts w:hint="eastAsia"/>
        </w:rPr>
        <w:t>驱动</w:t>
      </w:r>
    </w:p>
    <w:p w14:paraId="1876DA87" w14:textId="77777777" w:rsidR="00EB31B6" w:rsidRDefault="00EB31B6" w:rsidP="00EB31B6">
      <w:pPr>
        <w:pStyle w:val="ListParagraph"/>
        <w:numPr>
          <w:ilvl w:val="1"/>
          <w:numId w:val="18"/>
        </w:numPr>
        <w:ind w:firstLineChars="0"/>
      </w:pPr>
      <w:r>
        <w:t>重要功能需求</w:t>
      </w:r>
    </w:p>
    <w:p w14:paraId="22AA3101" w14:textId="77777777" w:rsidR="00EB31B6" w:rsidRPr="002612DC" w:rsidRDefault="00EB31B6" w:rsidP="00EB31B6">
      <w:pPr>
        <w:pStyle w:val="ListParagraph"/>
        <w:ind w:left="960" w:firstLineChars="0" w:firstLine="0"/>
      </w:pPr>
      <w:r>
        <w:rPr>
          <w:rFonts w:hint="eastAsia"/>
        </w:rPr>
        <w:t>订</w:t>
      </w:r>
      <w:r w:rsidRPr="00600DD7">
        <w:rPr>
          <w:rFonts w:hint="eastAsia"/>
        </w:rPr>
        <w:t>购与</w:t>
      </w:r>
      <w:r w:rsidRPr="00600DD7">
        <w:t>支付</w:t>
      </w:r>
      <w:r>
        <w:rPr>
          <w:b/>
        </w:rPr>
        <w:t>，</w:t>
      </w:r>
      <w:r w:rsidRPr="00600DD7">
        <w:rPr>
          <w:rFonts w:hint="eastAsia"/>
        </w:rPr>
        <w:t>订单</w:t>
      </w:r>
      <w:r w:rsidRPr="00600DD7">
        <w:t>信息查看</w:t>
      </w:r>
      <w:r>
        <w:rPr>
          <w:b/>
        </w:rPr>
        <w:t>，</w:t>
      </w:r>
      <w:r w:rsidRPr="00600DD7">
        <w:rPr>
          <w:rFonts w:hint="eastAsia"/>
        </w:rPr>
        <w:t>促销</w:t>
      </w:r>
      <w:r w:rsidRPr="00600DD7">
        <w:t>方案管理</w:t>
      </w:r>
      <w:r>
        <w:rPr>
          <w:b/>
        </w:rPr>
        <w:t>，</w:t>
      </w:r>
      <w:r w:rsidRPr="00600DD7">
        <w:rPr>
          <w:rFonts w:hint="eastAsia"/>
        </w:rPr>
        <w:t>取货</w:t>
      </w:r>
      <w:r w:rsidRPr="00600DD7">
        <w:t>柜</w:t>
      </w:r>
      <w:r w:rsidRPr="00600DD7">
        <w:rPr>
          <w:rFonts w:hint="eastAsia"/>
        </w:rPr>
        <w:t>信息同步</w:t>
      </w:r>
      <w:r>
        <w:rPr>
          <w:b/>
        </w:rPr>
        <w:t>，</w:t>
      </w:r>
      <w:r w:rsidRPr="00600DD7">
        <w:rPr>
          <w:rFonts w:hint="eastAsia"/>
        </w:rPr>
        <w:t>订单</w:t>
      </w:r>
      <w:r>
        <w:t>验证等核心功能的详细说明，场景描述，业务需求</w:t>
      </w:r>
    </w:p>
    <w:p w14:paraId="7626C389" w14:textId="77777777" w:rsidR="00EB31B6" w:rsidRDefault="00EB31B6" w:rsidP="00EB31B6">
      <w:pPr>
        <w:pStyle w:val="ListParagraph"/>
        <w:numPr>
          <w:ilvl w:val="1"/>
          <w:numId w:val="18"/>
        </w:numPr>
        <w:ind w:firstLineChars="0"/>
      </w:pPr>
      <w:r>
        <w:rPr>
          <w:rFonts w:hint="eastAsia"/>
        </w:rPr>
        <w:t>经济</w:t>
      </w:r>
      <w:r>
        <w:t>约束</w:t>
      </w:r>
    </w:p>
    <w:p w14:paraId="4828463F" w14:textId="77777777" w:rsidR="00EB31B6" w:rsidRDefault="00EB31B6" w:rsidP="00EB31B6">
      <w:pPr>
        <w:pStyle w:val="ListParagraph"/>
        <w:ind w:left="1440" w:firstLineChars="0" w:firstLine="0"/>
      </w:pPr>
      <w:r>
        <w:rPr>
          <w:rFonts w:hint="eastAsia"/>
        </w:rPr>
        <w:t>系统</w:t>
      </w:r>
      <w:r>
        <w:t>的开发成本</w:t>
      </w:r>
      <w:r>
        <w:rPr>
          <w:rFonts w:hint="eastAsia"/>
        </w:rPr>
        <w:t>和</w:t>
      </w:r>
      <w:r>
        <w:t>硬件成本</w:t>
      </w:r>
      <w:r>
        <w:rPr>
          <w:rFonts w:hint="eastAsia"/>
        </w:rPr>
        <w:t>必须在</w:t>
      </w:r>
      <w:r>
        <w:t>三年后</w:t>
      </w:r>
      <w:r>
        <w:rPr>
          <w:rFonts w:hint="eastAsia"/>
        </w:rPr>
        <w:t>小于总收入并在</w:t>
      </w:r>
      <w:r>
        <w:t>以后</w:t>
      </w:r>
      <w:r>
        <w:rPr>
          <w:rFonts w:hint="eastAsia"/>
        </w:rPr>
        <w:t>每年</w:t>
      </w:r>
      <w:r>
        <w:t>不超</w:t>
      </w:r>
      <w:r>
        <w:rPr>
          <w:rFonts w:hint="eastAsia"/>
        </w:rPr>
        <w:t>过当年</w:t>
      </w:r>
      <w:r>
        <w:t>收入的</w:t>
      </w:r>
      <w:r>
        <w:rPr>
          <w:rFonts w:hint="eastAsia"/>
        </w:rPr>
        <w:t>80</w:t>
      </w:r>
      <w:r>
        <w:t>%</w:t>
      </w:r>
    </w:p>
    <w:p w14:paraId="4C1BB2E2" w14:textId="77777777" w:rsidR="00EB31B6" w:rsidRDefault="00EB31B6" w:rsidP="00EB31B6"/>
    <w:p w14:paraId="5DAA5354" w14:textId="77777777" w:rsidR="00EB31B6" w:rsidRDefault="00EB31B6" w:rsidP="00EB31B6">
      <w:pPr>
        <w:pStyle w:val="ListParagraph"/>
        <w:numPr>
          <w:ilvl w:val="1"/>
          <w:numId w:val="18"/>
        </w:numPr>
        <w:ind w:firstLineChars="0"/>
      </w:pPr>
      <w:r>
        <w:rPr>
          <w:rFonts w:hint="eastAsia"/>
        </w:rPr>
        <w:t>系统</w:t>
      </w:r>
      <w:r>
        <w:t>特性</w:t>
      </w:r>
    </w:p>
    <w:p w14:paraId="6A4BA570" w14:textId="77777777" w:rsidR="00EB31B6" w:rsidRDefault="00EB31B6" w:rsidP="00EB31B6">
      <w:pPr>
        <w:pStyle w:val="ListParagraph"/>
        <w:numPr>
          <w:ilvl w:val="2"/>
          <w:numId w:val="19"/>
        </w:numPr>
        <w:ind w:firstLineChars="0"/>
      </w:pPr>
      <w:r>
        <w:rPr>
          <w:rFonts w:hint="eastAsia"/>
        </w:rPr>
        <w:t>单次</w:t>
      </w:r>
      <w:r>
        <w:t>请求计算量小</w:t>
      </w:r>
    </w:p>
    <w:p w14:paraId="7316B76A" w14:textId="77777777" w:rsidR="00EB31B6" w:rsidRDefault="00EB31B6" w:rsidP="00EB31B6">
      <w:pPr>
        <w:pStyle w:val="ListParagraph"/>
        <w:numPr>
          <w:ilvl w:val="2"/>
          <w:numId w:val="19"/>
        </w:numPr>
        <w:ind w:firstLineChars="0"/>
      </w:pPr>
      <w:r>
        <w:rPr>
          <w:rFonts w:hint="eastAsia"/>
        </w:rPr>
        <w:t>请求</w:t>
      </w:r>
      <w:r>
        <w:t>频繁</w:t>
      </w:r>
      <w:r>
        <w:rPr>
          <w:rFonts w:hint="eastAsia"/>
        </w:rPr>
        <w:t>、</w:t>
      </w:r>
      <w:r>
        <w:t>随机</w:t>
      </w:r>
      <w:r>
        <w:rPr>
          <w:rFonts w:hint="eastAsia"/>
        </w:rPr>
        <w:t>、</w:t>
      </w:r>
      <w:r>
        <w:t>并发</w:t>
      </w:r>
    </w:p>
    <w:p w14:paraId="498755C4" w14:textId="77777777" w:rsidR="00EB31B6" w:rsidRDefault="00EB31B6" w:rsidP="00EB31B6">
      <w:pPr>
        <w:pStyle w:val="ListParagraph"/>
        <w:numPr>
          <w:ilvl w:val="2"/>
          <w:numId w:val="19"/>
        </w:numPr>
        <w:ind w:firstLineChars="0"/>
      </w:pPr>
      <w:r>
        <w:rPr>
          <w:rFonts w:hint="eastAsia"/>
        </w:rPr>
        <w:t>用户</w:t>
      </w:r>
      <w:r>
        <w:t>体验</w:t>
      </w:r>
      <w:r>
        <w:rPr>
          <w:rFonts w:hint="eastAsia"/>
        </w:rPr>
        <w:t>是业务</w:t>
      </w:r>
      <w:r>
        <w:t>发展</w:t>
      </w:r>
      <w:r>
        <w:rPr>
          <w:rFonts w:hint="eastAsia"/>
        </w:rPr>
        <w:t>的</w:t>
      </w:r>
      <w:r>
        <w:t>关键</w:t>
      </w:r>
    </w:p>
    <w:p w14:paraId="67F22E92" w14:textId="77777777" w:rsidR="00EB31B6" w:rsidRDefault="00EB31B6" w:rsidP="00EB31B6">
      <w:pPr>
        <w:pStyle w:val="ListParagraph"/>
        <w:numPr>
          <w:ilvl w:val="2"/>
          <w:numId w:val="19"/>
        </w:numPr>
        <w:ind w:firstLineChars="0"/>
      </w:pPr>
      <w:r>
        <w:rPr>
          <w:rFonts w:hint="eastAsia"/>
        </w:rPr>
        <w:t>地域</w:t>
      </w:r>
      <w:r>
        <w:t>分布广泛</w:t>
      </w:r>
    </w:p>
    <w:p w14:paraId="50F1863B" w14:textId="77777777" w:rsidR="00EB31B6" w:rsidRDefault="00EB31B6" w:rsidP="00EB31B6">
      <w:pPr>
        <w:pStyle w:val="ListParagraph"/>
        <w:numPr>
          <w:ilvl w:val="2"/>
          <w:numId w:val="19"/>
        </w:numPr>
        <w:ind w:firstLineChars="0"/>
      </w:pPr>
      <w:r>
        <w:rPr>
          <w:rFonts w:hint="eastAsia"/>
        </w:rPr>
        <w:t>不存在库存</w:t>
      </w:r>
      <w:r>
        <w:t>问题，先订购再制作</w:t>
      </w:r>
    </w:p>
    <w:p w14:paraId="5CB7748D" w14:textId="77777777" w:rsidR="00EB31B6" w:rsidRDefault="00EB31B6" w:rsidP="00EB31B6">
      <w:pPr>
        <w:pStyle w:val="ListParagraph"/>
        <w:numPr>
          <w:ilvl w:val="2"/>
          <w:numId w:val="19"/>
        </w:numPr>
        <w:ind w:firstLineChars="0"/>
      </w:pPr>
      <w:r>
        <w:rPr>
          <w:rFonts w:hint="eastAsia"/>
        </w:rPr>
        <w:t>读</w:t>
      </w:r>
      <w:r>
        <w:rPr>
          <w:rFonts w:hint="eastAsia"/>
        </w:rPr>
        <w:t xml:space="preserve"> </w:t>
      </w:r>
      <w:r>
        <w:t xml:space="preserve">&gt; </w:t>
      </w:r>
      <w:r>
        <w:t>写</w:t>
      </w:r>
      <w:r>
        <w:rPr>
          <w:rFonts w:hint="eastAsia"/>
        </w:rPr>
        <w:t>：读请求集中</w:t>
      </w:r>
      <w:r>
        <w:t>在对商品浏览</w:t>
      </w:r>
      <w:r>
        <w:rPr>
          <w:rFonts w:hint="eastAsia"/>
        </w:rPr>
        <w:t>过程，</w:t>
      </w:r>
      <w:r>
        <w:t>写</w:t>
      </w:r>
      <w:r>
        <w:rPr>
          <w:rFonts w:hint="eastAsia"/>
        </w:rPr>
        <w:t>请求集中</w:t>
      </w:r>
      <w:r>
        <w:t>在订购</w:t>
      </w:r>
      <w:r>
        <w:rPr>
          <w:rFonts w:hint="eastAsia"/>
        </w:rPr>
        <w:t>过程，写</w:t>
      </w:r>
      <w:r>
        <w:t>过程</w:t>
      </w:r>
      <w:r>
        <w:rPr>
          <w:rFonts w:hint="eastAsia"/>
        </w:rPr>
        <w:t>与</w:t>
      </w:r>
      <w:r>
        <w:t>读过程</w:t>
      </w:r>
      <w:r>
        <w:rPr>
          <w:rFonts w:hint="eastAsia"/>
        </w:rPr>
        <w:t>相关性</w:t>
      </w:r>
      <w:r>
        <w:t>较小，一致性要求</w:t>
      </w:r>
      <w:r>
        <w:rPr>
          <w:rFonts w:hint="eastAsia"/>
        </w:rPr>
        <w:t>较低</w:t>
      </w:r>
    </w:p>
    <w:p w14:paraId="04FF2D60" w14:textId="77777777" w:rsidR="00EB31B6" w:rsidRDefault="00EB31B6" w:rsidP="00EB31B6">
      <w:pPr>
        <w:pStyle w:val="ListParagraph"/>
        <w:numPr>
          <w:ilvl w:val="2"/>
          <w:numId w:val="19"/>
        </w:numPr>
        <w:ind w:firstLineChars="0"/>
      </w:pPr>
      <w:r>
        <w:rPr>
          <w:rFonts w:hint="eastAsia"/>
        </w:rPr>
        <w:t>结合</w:t>
      </w:r>
      <w:r>
        <w:t>硬件设备</w:t>
      </w:r>
      <w:r>
        <w:rPr>
          <w:rFonts w:hint="eastAsia"/>
        </w:rPr>
        <w:t>：一个人口</w:t>
      </w:r>
      <w:r>
        <w:t>集中区域</w:t>
      </w:r>
      <w:r>
        <w:rPr>
          <w:rFonts w:hint="eastAsia"/>
        </w:rPr>
        <w:t>一部</w:t>
      </w:r>
      <w:r>
        <w:t>冷藏箱</w:t>
      </w:r>
      <w:r>
        <w:rPr>
          <w:rFonts w:hint="eastAsia"/>
        </w:rPr>
        <w:t>，可</w:t>
      </w:r>
      <w:r>
        <w:t>凭借订单</w:t>
      </w:r>
      <w:r>
        <w:rPr>
          <w:rFonts w:hint="eastAsia"/>
        </w:rPr>
        <w:t>标识自助</w:t>
      </w:r>
      <w:r>
        <w:t>提取</w:t>
      </w:r>
      <w:r>
        <w:rPr>
          <w:rFonts w:hint="eastAsia"/>
        </w:rPr>
        <w:t>蛋糕</w:t>
      </w:r>
    </w:p>
    <w:p w14:paraId="4C7C81C8" w14:textId="77777777" w:rsidR="00EB31B6" w:rsidRDefault="00EB31B6" w:rsidP="00EB31B6">
      <w:pPr>
        <w:pStyle w:val="ListParagraph"/>
        <w:numPr>
          <w:ilvl w:val="2"/>
          <w:numId w:val="19"/>
        </w:numPr>
        <w:ind w:firstLineChars="0"/>
      </w:pPr>
      <w:r>
        <w:rPr>
          <w:rFonts w:hint="eastAsia"/>
        </w:rPr>
        <w:t>取货方式</w:t>
      </w:r>
      <w:r>
        <w:t>发展</w:t>
      </w:r>
      <w:r>
        <w:rPr>
          <w:rFonts w:hint="eastAsia"/>
        </w:rPr>
        <w:t>变化</w:t>
      </w:r>
      <w:r>
        <w:t>：</w:t>
      </w:r>
      <w:r>
        <w:rPr>
          <w:rFonts w:hint="eastAsia"/>
        </w:rPr>
        <w:t>提取码</w:t>
      </w:r>
      <w:r>
        <w:t>、</w:t>
      </w:r>
      <w:r>
        <w:rPr>
          <w:rFonts w:hint="eastAsia"/>
        </w:rPr>
        <w:t>二维码</w:t>
      </w:r>
      <w:r>
        <w:t>、语音识别</w:t>
      </w:r>
      <w:r>
        <w:rPr>
          <w:rFonts w:hint="eastAsia"/>
        </w:rPr>
        <w:t>、</w:t>
      </w:r>
      <w:r>
        <w:t>人脸识别</w:t>
      </w:r>
      <w:r>
        <w:rPr>
          <w:rFonts w:hint="eastAsia"/>
        </w:rPr>
        <w:t>……</w:t>
      </w:r>
    </w:p>
    <w:p w14:paraId="5F8BC18D" w14:textId="77777777" w:rsidR="00EB31B6" w:rsidRDefault="00EB31B6" w:rsidP="00EB31B6">
      <w:pPr>
        <w:pStyle w:val="ListParagraph"/>
        <w:numPr>
          <w:ilvl w:val="2"/>
          <w:numId w:val="19"/>
        </w:numPr>
        <w:ind w:firstLineChars="0"/>
      </w:pPr>
      <w:r>
        <w:rPr>
          <w:rFonts w:hint="eastAsia"/>
        </w:rPr>
        <w:t>蛋糕存储</w:t>
      </w:r>
      <w:r>
        <w:t>设备会不断进化</w:t>
      </w:r>
      <w:r>
        <w:rPr>
          <w:rFonts w:hint="eastAsia"/>
        </w:rPr>
        <w:t>……</w:t>
      </w:r>
    </w:p>
    <w:p w14:paraId="0F8D2DA5" w14:textId="77777777" w:rsidR="00EB31B6" w:rsidRDefault="00EB31B6" w:rsidP="00EB31B6">
      <w:pPr>
        <w:pStyle w:val="ListParagraph"/>
        <w:numPr>
          <w:ilvl w:val="2"/>
          <w:numId w:val="19"/>
        </w:numPr>
        <w:ind w:firstLineChars="0"/>
      </w:pPr>
      <w:r>
        <w:rPr>
          <w:rFonts w:hint="eastAsia"/>
        </w:rPr>
        <w:t>用户</w:t>
      </w:r>
      <w:r>
        <w:t>访问访问方式多样</w:t>
      </w:r>
      <w:r>
        <w:rPr>
          <w:rFonts w:hint="eastAsia"/>
        </w:rPr>
        <w:t>：</w:t>
      </w:r>
      <w:r>
        <w:t>网页、</w:t>
      </w:r>
      <w:r>
        <w:rPr>
          <w:rFonts w:hint="eastAsia"/>
        </w:rPr>
        <w:t>桌面</w:t>
      </w:r>
      <w:r>
        <w:t>端、移动端</w:t>
      </w:r>
      <w:r>
        <w:rPr>
          <w:rFonts w:hint="eastAsia"/>
        </w:rPr>
        <w:t>……</w:t>
      </w:r>
    </w:p>
    <w:p w14:paraId="361CCA3D" w14:textId="77777777" w:rsidR="00EB31B6" w:rsidRDefault="00EB31B6" w:rsidP="00EB31B6">
      <w:pPr>
        <w:pStyle w:val="ListParagraph"/>
        <w:numPr>
          <w:ilvl w:val="2"/>
          <w:numId w:val="19"/>
        </w:numPr>
        <w:ind w:firstLineChars="0"/>
      </w:pPr>
      <w:r>
        <w:rPr>
          <w:rFonts w:hint="eastAsia"/>
        </w:rPr>
        <w:t>促销</w:t>
      </w:r>
      <w:r>
        <w:t>方式</w:t>
      </w:r>
      <w:r>
        <w:rPr>
          <w:rFonts w:hint="eastAsia"/>
        </w:rPr>
        <w:t>经常</w:t>
      </w:r>
      <w:r>
        <w:t>变化</w:t>
      </w:r>
      <w:r>
        <w:rPr>
          <w:rFonts w:hint="eastAsia"/>
        </w:rPr>
        <w:t>：</w:t>
      </w:r>
      <w:r>
        <w:t>积分</w:t>
      </w:r>
      <w:r>
        <w:rPr>
          <w:rFonts w:hint="eastAsia"/>
        </w:rPr>
        <w:t>抵扣</w:t>
      </w:r>
      <w:r>
        <w:t>、折扣、满减、</w:t>
      </w:r>
      <w:r>
        <w:rPr>
          <w:rFonts w:hint="eastAsia"/>
        </w:rPr>
        <w:t>代金券……多种</w:t>
      </w:r>
      <w:r>
        <w:t>可能同时存在</w:t>
      </w:r>
      <w:r>
        <w:rPr>
          <w:rFonts w:hint="eastAsia"/>
        </w:rPr>
        <w:t>也可能</w:t>
      </w:r>
      <w:r>
        <w:t>先后发生</w:t>
      </w:r>
    </w:p>
    <w:p w14:paraId="098761F3" w14:textId="77777777" w:rsidR="00EB31B6" w:rsidRPr="00145B35" w:rsidRDefault="00EB31B6" w:rsidP="00EB31B6">
      <w:pPr>
        <w:pStyle w:val="ListParagraph"/>
        <w:numPr>
          <w:ilvl w:val="2"/>
          <w:numId w:val="19"/>
        </w:numPr>
        <w:ind w:firstLineChars="0"/>
      </w:pPr>
      <w:r>
        <w:rPr>
          <w:rFonts w:hint="eastAsia"/>
        </w:rPr>
        <w:t>业务变化</w:t>
      </w:r>
      <w:r>
        <w:t>、拓展可能</w:t>
      </w:r>
      <w:r>
        <w:rPr>
          <w:rFonts w:hint="eastAsia"/>
        </w:rPr>
        <w:t>性</w:t>
      </w:r>
      <w:r>
        <w:t>大</w:t>
      </w:r>
      <w:r>
        <w:rPr>
          <w:rFonts w:hint="eastAsia"/>
        </w:rPr>
        <w:t>：</w:t>
      </w:r>
      <w:r>
        <w:t>拓展团体购，</w:t>
      </w:r>
      <w:r>
        <w:rPr>
          <w:rFonts w:hint="eastAsia"/>
        </w:rPr>
        <w:t>联合</w:t>
      </w:r>
      <w:r>
        <w:t>企业</w:t>
      </w:r>
      <w:r>
        <w:rPr>
          <w:rFonts w:hint="eastAsia"/>
        </w:rPr>
        <w:t>作为季度</w:t>
      </w:r>
      <w:r>
        <w:t>奖励</w:t>
      </w:r>
      <w:r>
        <w:rPr>
          <w:rFonts w:hint="eastAsia"/>
        </w:rPr>
        <w:t>实施</w:t>
      </w:r>
      <w:r>
        <w:t>员工代金券</w:t>
      </w:r>
      <w:r>
        <w:rPr>
          <w:rFonts w:hint="eastAsia"/>
        </w:rPr>
        <w:t>……</w:t>
      </w:r>
    </w:p>
    <w:p w14:paraId="29C56E50" w14:textId="77777777" w:rsidR="00EB31B6" w:rsidRDefault="00EB31B6" w:rsidP="00EB31B6">
      <w:pPr>
        <w:pStyle w:val="ListParagraph"/>
        <w:numPr>
          <w:ilvl w:val="2"/>
          <w:numId w:val="19"/>
        </w:numPr>
        <w:ind w:firstLineChars="0"/>
      </w:pPr>
      <w:r>
        <w:rPr>
          <w:rFonts w:hint="eastAsia"/>
        </w:rPr>
        <w:t>用户覆盖面</w:t>
      </w:r>
      <w:r>
        <w:t>大：不同年龄、</w:t>
      </w:r>
      <w:r>
        <w:rPr>
          <w:rFonts w:hint="eastAsia"/>
        </w:rPr>
        <w:t>健康</w:t>
      </w:r>
      <w:r>
        <w:t>状况</w:t>
      </w:r>
      <w:r>
        <w:rPr>
          <w:rFonts w:hint="eastAsia"/>
        </w:rPr>
        <w:t>、文化</w:t>
      </w:r>
      <w:r>
        <w:t>程度</w:t>
      </w:r>
      <w:r>
        <w:rPr>
          <w:rFonts w:hint="eastAsia"/>
        </w:rPr>
        <w:t>……</w:t>
      </w:r>
    </w:p>
    <w:p w14:paraId="1625AE09" w14:textId="77777777" w:rsidR="00EB31B6" w:rsidRDefault="00EB31B6" w:rsidP="00EB31B6">
      <w:pPr>
        <w:pStyle w:val="ListParagraph"/>
        <w:numPr>
          <w:ilvl w:val="2"/>
          <w:numId w:val="19"/>
        </w:numPr>
        <w:ind w:firstLineChars="0"/>
      </w:pPr>
      <w:r>
        <w:t>采用第三方支付平台</w:t>
      </w:r>
    </w:p>
    <w:p w14:paraId="3E9240DF" w14:textId="77777777" w:rsidR="00EB31B6" w:rsidRDefault="00EB31B6" w:rsidP="00EB31B6">
      <w:pPr>
        <w:pStyle w:val="ListParagraph"/>
        <w:numPr>
          <w:ilvl w:val="2"/>
          <w:numId w:val="19"/>
        </w:numPr>
        <w:ind w:firstLineChars="0"/>
      </w:pPr>
      <w:r>
        <w:rPr>
          <w:rFonts w:hint="eastAsia"/>
        </w:rPr>
        <w:t>不涉及</w:t>
      </w:r>
      <w:r>
        <w:t>工作人员管理</w:t>
      </w:r>
    </w:p>
    <w:p w14:paraId="0BCF8E4C" w14:textId="77777777" w:rsidR="00EB31B6" w:rsidRDefault="00EB31B6" w:rsidP="00EB31B6">
      <w:pPr>
        <w:pStyle w:val="ListParagraph"/>
        <w:ind w:left="960" w:firstLineChars="0" w:firstLine="0"/>
      </w:pPr>
    </w:p>
    <w:p w14:paraId="3492A093" w14:textId="77777777" w:rsidR="00EB31B6" w:rsidRDefault="00EB31B6" w:rsidP="00EB31B6">
      <w:pPr>
        <w:pStyle w:val="ListParagraph"/>
        <w:numPr>
          <w:ilvl w:val="1"/>
          <w:numId w:val="18"/>
        </w:numPr>
        <w:ind w:firstLineChars="0"/>
      </w:pPr>
      <w:r>
        <w:t>架构驱动</w:t>
      </w:r>
    </w:p>
    <w:p w14:paraId="7826EC42" w14:textId="77777777" w:rsidR="00EB31B6" w:rsidRDefault="00EB31B6" w:rsidP="00EB31B6">
      <w:pPr>
        <w:pStyle w:val="ListParagraph"/>
        <w:ind w:left="480" w:firstLineChars="0" w:firstLine="0"/>
      </w:pPr>
      <w:r>
        <w:tab/>
      </w:r>
      <w:r>
        <w:t>设计组向评审组就主要架构驱动做出解释说明</w:t>
      </w:r>
    </w:p>
    <w:p w14:paraId="08429D69" w14:textId="77777777" w:rsidR="00EB31B6" w:rsidRDefault="00EB31B6" w:rsidP="00EB31B6">
      <w:pPr>
        <w:pStyle w:val="ListParagraph"/>
        <w:numPr>
          <w:ilvl w:val="0"/>
          <w:numId w:val="18"/>
        </w:numPr>
        <w:ind w:firstLineChars="0"/>
      </w:pPr>
      <w:r>
        <w:t>展示架构</w:t>
      </w:r>
    </w:p>
    <w:p w14:paraId="7E9D7B50" w14:textId="77777777" w:rsidR="00EB31B6" w:rsidRDefault="00EB31B6" w:rsidP="00EB31B6">
      <w:pPr>
        <w:pStyle w:val="ListParagraph"/>
        <w:numPr>
          <w:ilvl w:val="1"/>
          <w:numId w:val="18"/>
        </w:numPr>
        <w:ind w:firstLineChars="0"/>
      </w:pPr>
      <w:r>
        <w:rPr>
          <w:rFonts w:hint="eastAsia"/>
        </w:rPr>
        <w:t>技术</w:t>
      </w:r>
      <w:r>
        <w:t>约束</w:t>
      </w:r>
    </w:p>
    <w:p w14:paraId="7A90B8C6" w14:textId="77777777" w:rsidR="00EB31B6" w:rsidRDefault="00EB31B6" w:rsidP="00EB31B6">
      <w:pPr>
        <w:pStyle w:val="ListParagraph"/>
        <w:numPr>
          <w:ilvl w:val="2"/>
          <w:numId w:val="18"/>
        </w:numPr>
        <w:ind w:firstLineChars="0"/>
      </w:pPr>
      <w:r>
        <w:t>使用</w:t>
      </w:r>
      <w:r>
        <w:rPr>
          <w:rFonts w:hint="eastAsia"/>
        </w:rPr>
        <w:t>L</w:t>
      </w:r>
      <w:r>
        <w:t>inux</w:t>
      </w:r>
      <w:r>
        <w:rPr>
          <w:rFonts w:hint="eastAsia"/>
        </w:rPr>
        <w:t>服务器</w:t>
      </w:r>
    </w:p>
    <w:p w14:paraId="1D0D88EE" w14:textId="77777777" w:rsidR="00EB31B6" w:rsidRDefault="00EB31B6" w:rsidP="00EB31B6">
      <w:pPr>
        <w:pStyle w:val="ListParagraph"/>
        <w:numPr>
          <w:ilvl w:val="2"/>
          <w:numId w:val="18"/>
        </w:numPr>
        <w:ind w:firstLineChars="0"/>
      </w:pPr>
      <w:r>
        <w:rPr>
          <w:rFonts w:hint="eastAsia"/>
        </w:rPr>
        <w:t>系统</w:t>
      </w:r>
      <w:r>
        <w:t>需要</w:t>
      </w:r>
      <w:r>
        <w:rPr>
          <w:rFonts w:hint="eastAsia"/>
        </w:rPr>
        <w:t>连接嵌入式硬件</w:t>
      </w:r>
      <w:r>
        <w:t>网络</w:t>
      </w:r>
    </w:p>
    <w:p w14:paraId="2B4AD5D3" w14:textId="77777777" w:rsidR="00EB31B6" w:rsidRDefault="00EB31B6" w:rsidP="00EB31B6">
      <w:pPr>
        <w:pStyle w:val="ListParagraph"/>
        <w:numPr>
          <w:ilvl w:val="1"/>
          <w:numId w:val="18"/>
        </w:numPr>
        <w:ind w:firstLineChars="0"/>
      </w:pPr>
      <w:r>
        <w:t>交互系统</w:t>
      </w:r>
    </w:p>
    <w:p w14:paraId="70F9BE71" w14:textId="77777777" w:rsidR="00EB31B6" w:rsidRDefault="00EB31B6" w:rsidP="00EB31B6">
      <w:pPr>
        <w:pStyle w:val="ListParagraph"/>
        <w:numPr>
          <w:ilvl w:val="2"/>
          <w:numId w:val="18"/>
        </w:numPr>
        <w:ind w:firstLineChars="0"/>
      </w:pPr>
      <w:r>
        <w:t>第三方支付平台</w:t>
      </w:r>
    </w:p>
    <w:p w14:paraId="380BD722" w14:textId="77777777" w:rsidR="00EB31B6" w:rsidRDefault="00EB31B6" w:rsidP="00EB31B6">
      <w:pPr>
        <w:pStyle w:val="ListParagraph"/>
        <w:numPr>
          <w:ilvl w:val="1"/>
          <w:numId w:val="18"/>
        </w:numPr>
        <w:ind w:firstLineChars="0"/>
      </w:pPr>
      <w:r>
        <w:t>架构方案</w:t>
      </w:r>
    </w:p>
    <w:tbl>
      <w:tblPr>
        <w:tblStyle w:val="TableGrid"/>
        <w:tblW w:w="8302" w:type="dxa"/>
        <w:tblLayout w:type="fixed"/>
        <w:tblLook w:val="04A0" w:firstRow="1" w:lastRow="0" w:firstColumn="1" w:lastColumn="0" w:noHBand="0" w:noVBand="1"/>
      </w:tblPr>
      <w:tblGrid>
        <w:gridCol w:w="1606"/>
        <w:gridCol w:w="1366"/>
        <w:gridCol w:w="5330"/>
      </w:tblGrid>
      <w:tr w:rsidR="00ED317C" w:rsidRPr="0006546A" w14:paraId="37074640" w14:textId="77777777" w:rsidTr="00ED317C">
        <w:trPr>
          <w:trHeight w:val="99"/>
        </w:trPr>
        <w:tc>
          <w:tcPr>
            <w:tcW w:w="1606" w:type="dxa"/>
          </w:tcPr>
          <w:p w14:paraId="3949045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ASR</w:t>
            </w:r>
          </w:p>
        </w:tc>
        <w:tc>
          <w:tcPr>
            <w:tcW w:w="6696" w:type="dxa"/>
            <w:gridSpan w:val="2"/>
          </w:tcPr>
          <w:p w14:paraId="4138B1BC"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T</w:t>
            </w:r>
            <w:r>
              <w:rPr>
                <w:rFonts w:ascii="宋体" w:cs="宋体"/>
                <w:color w:val="000000"/>
              </w:rPr>
              <w:t>actics</w:t>
            </w:r>
          </w:p>
        </w:tc>
      </w:tr>
      <w:tr w:rsidR="00ED317C" w:rsidRPr="0006546A" w14:paraId="49918FCE" w14:textId="77777777" w:rsidTr="00ED317C">
        <w:trPr>
          <w:trHeight w:val="105"/>
        </w:trPr>
        <w:tc>
          <w:tcPr>
            <w:tcW w:w="1606" w:type="dxa"/>
            <w:vMerge w:val="restart"/>
          </w:tcPr>
          <w:p w14:paraId="2D1ECDA2"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可用性</w:t>
            </w:r>
          </w:p>
        </w:tc>
        <w:tc>
          <w:tcPr>
            <w:tcW w:w="1366" w:type="dxa"/>
          </w:tcPr>
          <w:p w14:paraId="11C3852A" w14:textId="77777777" w:rsidR="00EB31B6" w:rsidRPr="0006546A" w:rsidRDefault="00EB31B6" w:rsidP="00F6387F">
            <w:pPr>
              <w:autoSpaceDE w:val="0"/>
              <w:autoSpaceDN w:val="0"/>
              <w:adjustRightInd w:val="0"/>
              <w:jc w:val="left"/>
              <w:rPr>
                <w:rFonts w:ascii="宋体" w:cs="宋体"/>
                <w:color w:val="000000"/>
              </w:rPr>
            </w:pPr>
            <w:r>
              <w:rPr>
                <w:rFonts w:ascii="宋体" w:cs="宋体"/>
                <w:color w:val="000000"/>
              </w:rPr>
              <w:t>故障</w:t>
            </w:r>
            <w:r>
              <w:rPr>
                <w:rFonts w:ascii="宋体" w:cs="宋体" w:hint="eastAsia"/>
                <w:color w:val="000000"/>
              </w:rPr>
              <w:t>检测</w:t>
            </w:r>
          </w:p>
        </w:tc>
        <w:tc>
          <w:tcPr>
            <w:tcW w:w="5330" w:type="dxa"/>
          </w:tcPr>
          <w:p w14:paraId="14D85069"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监视</w:t>
            </w:r>
            <w:r>
              <w:rPr>
                <w:rFonts w:ascii="宋体" w:cs="宋体"/>
                <w:color w:val="000000"/>
              </w:rPr>
              <w:t>、心跳、时间戳</w:t>
            </w:r>
          </w:p>
        </w:tc>
      </w:tr>
      <w:tr w:rsidR="00ED317C" w:rsidRPr="0006546A" w14:paraId="7D8F1014" w14:textId="77777777" w:rsidTr="00ED317C">
        <w:trPr>
          <w:trHeight w:val="105"/>
        </w:trPr>
        <w:tc>
          <w:tcPr>
            <w:tcW w:w="1606" w:type="dxa"/>
            <w:vMerge/>
          </w:tcPr>
          <w:p w14:paraId="7046AC7F" w14:textId="77777777" w:rsidR="00EB31B6" w:rsidRDefault="00EB31B6" w:rsidP="00F6387F">
            <w:pPr>
              <w:autoSpaceDE w:val="0"/>
              <w:autoSpaceDN w:val="0"/>
              <w:adjustRightInd w:val="0"/>
              <w:jc w:val="left"/>
              <w:rPr>
                <w:rFonts w:ascii="宋体" w:cs="宋体"/>
                <w:color w:val="000000"/>
              </w:rPr>
            </w:pPr>
          </w:p>
        </w:tc>
        <w:tc>
          <w:tcPr>
            <w:tcW w:w="1366" w:type="dxa"/>
          </w:tcPr>
          <w:p w14:paraId="62547C18"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恢复</w:t>
            </w:r>
          </w:p>
        </w:tc>
        <w:tc>
          <w:tcPr>
            <w:tcW w:w="5330" w:type="dxa"/>
          </w:tcPr>
          <w:p w14:paraId="5E299D94"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主动</w:t>
            </w:r>
            <w:r>
              <w:rPr>
                <w:rFonts w:ascii="宋体" w:cs="宋体"/>
                <w:color w:val="000000"/>
              </w:rPr>
              <w:t>冗余、</w:t>
            </w:r>
            <w:r>
              <w:rPr>
                <w:rFonts w:ascii="宋体" w:cs="宋体" w:hint="eastAsia"/>
                <w:color w:val="000000"/>
              </w:rPr>
              <w:t>回滚</w:t>
            </w:r>
            <w:r>
              <w:rPr>
                <w:rFonts w:ascii="宋体" w:cs="宋体"/>
                <w:color w:val="000000"/>
              </w:rPr>
              <w:t>、</w:t>
            </w:r>
            <w:r>
              <w:rPr>
                <w:rFonts w:ascii="宋体" w:cs="宋体" w:hint="eastAsia"/>
                <w:color w:val="000000"/>
              </w:rPr>
              <w:t>重试、</w:t>
            </w:r>
            <w:r>
              <w:rPr>
                <w:rFonts w:ascii="宋体" w:cs="宋体"/>
                <w:color w:val="000000"/>
              </w:rPr>
              <w:t>重启</w:t>
            </w:r>
          </w:p>
        </w:tc>
      </w:tr>
      <w:tr w:rsidR="00ED317C" w:rsidRPr="0006546A" w14:paraId="5A92A07E" w14:textId="77777777" w:rsidTr="00ED317C">
        <w:trPr>
          <w:trHeight w:val="339"/>
        </w:trPr>
        <w:tc>
          <w:tcPr>
            <w:tcW w:w="1606" w:type="dxa"/>
            <w:vMerge/>
          </w:tcPr>
          <w:p w14:paraId="7468BCE2" w14:textId="77777777" w:rsidR="00EB31B6" w:rsidRDefault="00EB31B6" w:rsidP="00F6387F">
            <w:pPr>
              <w:autoSpaceDE w:val="0"/>
              <w:autoSpaceDN w:val="0"/>
              <w:adjustRightInd w:val="0"/>
              <w:jc w:val="left"/>
              <w:rPr>
                <w:rFonts w:ascii="宋体" w:cs="宋体"/>
                <w:color w:val="000000"/>
              </w:rPr>
            </w:pPr>
          </w:p>
        </w:tc>
        <w:tc>
          <w:tcPr>
            <w:tcW w:w="1366" w:type="dxa"/>
          </w:tcPr>
          <w:p w14:paraId="71232069"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预防</w:t>
            </w:r>
          </w:p>
        </w:tc>
        <w:tc>
          <w:tcPr>
            <w:tcW w:w="5330" w:type="dxa"/>
          </w:tcPr>
          <w:p w14:paraId="6B9F5527"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移除</w:t>
            </w:r>
            <w:r>
              <w:rPr>
                <w:rFonts w:ascii="宋体" w:cs="宋体"/>
                <w:color w:val="000000"/>
              </w:rPr>
              <w:t>、事务</w:t>
            </w:r>
          </w:p>
        </w:tc>
      </w:tr>
      <w:tr w:rsidR="00ED317C" w:rsidRPr="0006546A" w14:paraId="48C7E007" w14:textId="77777777" w:rsidTr="00ED317C">
        <w:trPr>
          <w:trHeight w:val="158"/>
        </w:trPr>
        <w:tc>
          <w:tcPr>
            <w:tcW w:w="1606" w:type="dxa"/>
            <w:vMerge w:val="restart"/>
          </w:tcPr>
          <w:p w14:paraId="4623EE32"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性能</w:t>
            </w:r>
          </w:p>
        </w:tc>
        <w:tc>
          <w:tcPr>
            <w:tcW w:w="1366" w:type="dxa"/>
          </w:tcPr>
          <w:p w14:paraId="6B75C7A2"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节流</w:t>
            </w:r>
          </w:p>
        </w:tc>
        <w:tc>
          <w:tcPr>
            <w:tcW w:w="5330" w:type="dxa"/>
          </w:tcPr>
          <w:p w14:paraId="20787908"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提高</w:t>
            </w:r>
            <w:r>
              <w:rPr>
                <w:rFonts w:ascii="宋体" w:cs="宋体"/>
                <w:color w:val="000000"/>
              </w:rPr>
              <w:t>资源</w:t>
            </w:r>
            <w:r>
              <w:rPr>
                <w:rFonts w:ascii="宋体" w:cs="宋体" w:hint="eastAsia"/>
                <w:color w:val="000000"/>
              </w:rPr>
              <w:t>利用</w:t>
            </w:r>
            <w:r>
              <w:rPr>
                <w:rFonts w:ascii="宋体" w:cs="宋体"/>
                <w:color w:val="000000"/>
              </w:rPr>
              <w:t>效率</w:t>
            </w:r>
          </w:p>
        </w:tc>
      </w:tr>
      <w:tr w:rsidR="00ED317C" w:rsidRPr="0006546A" w14:paraId="5CF70095" w14:textId="77777777" w:rsidTr="00ED317C">
        <w:trPr>
          <w:trHeight w:val="157"/>
        </w:trPr>
        <w:tc>
          <w:tcPr>
            <w:tcW w:w="1606" w:type="dxa"/>
            <w:vMerge/>
          </w:tcPr>
          <w:p w14:paraId="36EA4842" w14:textId="77777777" w:rsidR="00EB31B6" w:rsidRDefault="00EB31B6" w:rsidP="00F6387F">
            <w:pPr>
              <w:autoSpaceDE w:val="0"/>
              <w:autoSpaceDN w:val="0"/>
              <w:adjustRightInd w:val="0"/>
              <w:jc w:val="left"/>
              <w:rPr>
                <w:rFonts w:ascii="宋体" w:cs="宋体"/>
                <w:color w:val="000000"/>
              </w:rPr>
            </w:pPr>
          </w:p>
        </w:tc>
        <w:tc>
          <w:tcPr>
            <w:tcW w:w="1366" w:type="dxa"/>
          </w:tcPr>
          <w:p w14:paraId="54E2CC0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开源</w:t>
            </w:r>
          </w:p>
        </w:tc>
        <w:tc>
          <w:tcPr>
            <w:tcW w:w="5330" w:type="dxa"/>
          </w:tcPr>
          <w:p w14:paraId="1BBA8117"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增加</w:t>
            </w:r>
            <w:r>
              <w:rPr>
                <w:rFonts w:ascii="宋体" w:cs="宋体"/>
                <w:color w:val="000000"/>
              </w:rPr>
              <w:t>资源、多份数据、多份计算</w:t>
            </w:r>
            <w:r>
              <w:rPr>
                <w:rFonts w:ascii="宋体" w:cs="宋体" w:hint="eastAsia"/>
                <w:color w:val="000000"/>
              </w:rPr>
              <w:t>单元</w:t>
            </w:r>
            <w:r>
              <w:rPr>
                <w:rFonts w:ascii="宋体" w:cs="宋体"/>
                <w:color w:val="000000"/>
              </w:rPr>
              <w:t>、</w:t>
            </w:r>
            <w:r>
              <w:rPr>
                <w:rFonts w:ascii="宋体" w:cs="宋体" w:hint="eastAsia"/>
                <w:color w:val="000000"/>
              </w:rPr>
              <w:t>队列</w:t>
            </w:r>
            <w:r>
              <w:rPr>
                <w:rFonts w:ascii="宋体" w:cs="宋体"/>
                <w:color w:val="000000"/>
              </w:rPr>
              <w:t>、资源调度</w:t>
            </w:r>
          </w:p>
        </w:tc>
      </w:tr>
      <w:tr w:rsidR="00ED317C" w:rsidRPr="0006546A" w14:paraId="0FD44BAE" w14:textId="77777777" w:rsidTr="00ED317C">
        <w:trPr>
          <w:trHeight w:val="99"/>
        </w:trPr>
        <w:tc>
          <w:tcPr>
            <w:tcW w:w="1606" w:type="dxa"/>
          </w:tcPr>
          <w:p w14:paraId="0ADE3AEF"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w:t>
            </w:r>
            <w:r>
              <w:rPr>
                <w:rFonts w:ascii="宋体" w:cs="宋体"/>
                <w:color w:val="000000"/>
              </w:rPr>
              <w:t>拓展性</w:t>
            </w:r>
          </w:p>
        </w:tc>
        <w:tc>
          <w:tcPr>
            <w:tcW w:w="6696" w:type="dxa"/>
            <w:gridSpan w:val="2"/>
          </w:tcPr>
          <w:p w14:paraId="0A879E65"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策略</w:t>
            </w:r>
            <w:r>
              <w:rPr>
                <w:rFonts w:ascii="宋体" w:cs="宋体"/>
                <w:color w:val="000000"/>
              </w:rPr>
              <w:t>模式、工厂</w:t>
            </w:r>
            <w:r>
              <w:rPr>
                <w:rFonts w:ascii="宋体" w:cs="宋体" w:hint="eastAsia"/>
                <w:color w:val="000000"/>
              </w:rPr>
              <w:t>模式</w:t>
            </w:r>
            <w:r>
              <w:rPr>
                <w:rFonts w:ascii="宋体" w:cs="宋体"/>
                <w:color w:val="000000"/>
              </w:rPr>
              <w:t>、分布式</w:t>
            </w:r>
          </w:p>
        </w:tc>
      </w:tr>
      <w:tr w:rsidR="00ED317C" w:rsidRPr="0006546A" w14:paraId="6FBCE02F" w14:textId="77777777" w:rsidTr="00ED317C">
        <w:trPr>
          <w:trHeight w:val="158"/>
        </w:trPr>
        <w:tc>
          <w:tcPr>
            <w:tcW w:w="1606" w:type="dxa"/>
            <w:vMerge w:val="restart"/>
          </w:tcPr>
          <w:p w14:paraId="5E681485"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互操作性</w:t>
            </w:r>
          </w:p>
        </w:tc>
        <w:tc>
          <w:tcPr>
            <w:tcW w:w="1366" w:type="dxa"/>
          </w:tcPr>
          <w:p w14:paraId="59E82900"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定位</w:t>
            </w:r>
          </w:p>
        </w:tc>
        <w:tc>
          <w:tcPr>
            <w:tcW w:w="5330" w:type="dxa"/>
          </w:tcPr>
          <w:p w14:paraId="3A79DA6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发现服务</w:t>
            </w:r>
          </w:p>
        </w:tc>
      </w:tr>
      <w:tr w:rsidR="00ED317C" w:rsidRPr="0006546A" w14:paraId="36A01D82" w14:textId="77777777" w:rsidTr="00ED317C">
        <w:trPr>
          <w:trHeight w:val="157"/>
        </w:trPr>
        <w:tc>
          <w:tcPr>
            <w:tcW w:w="1606" w:type="dxa"/>
            <w:vMerge/>
          </w:tcPr>
          <w:p w14:paraId="3BF15672" w14:textId="77777777" w:rsidR="00EB31B6" w:rsidRDefault="00EB31B6" w:rsidP="00F6387F">
            <w:pPr>
              <w:autoSpaceDE w:val="0"/>
              <w:autoSpaceDN w:val="0"/>
              <w:adjustRightInd w:val="0"/>
              <w:jc w:val="left"/>
              <w:rPr>
                <w:rFonts w:ascii="宋体" w:cs="宋体"/>
                <w:color w:val="000000"/>
              </w:rPr>
            </w:pPr>
          </w:p>
        </w:tc>
        <w:tc>
          <w:tcPr>
            <w:tcW w:w="1366" w:type="dxa"/>
          </w:tcPr>
          <w:p w14:paraId="348E387E"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管理接口</w:t>
            </w:r>
          </w:p>
        </w:tc>
        <w:tc>
          <w:tcPr>
            <w:tcW w:w="5330" w:type="dxa"/>
          </w:tcPr>
          <w:p w14:paraId="4F1A14E3"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安排</w:t>
            </w:r>
            <w:r>
              <w:rPr>
                <w:rFonts w:ascii="宋体" w:cs="宋体"/>
                <w:color w:val="000000"/>
              </w:rPr>
              <w:t>、</w:t>
            </w:r>
            <w:r>
              <w:rPr>
                <w:rFonts w:ascii="宋体" w:cs="宋体" w:hint="eastAsia"/>
                <w:color w:val="000000"/>
              </w:rPr>
              <w:t>追踪服务</w:t>
            </w:r>
          </w:p>
        </w:tc>
      </w:tr>
      <w:tr w:rsidR="00ED317C" w:rsidRPr="0006546A" w14:paraId="3F67DAC3" w14:textId="77777777" w:rsidTr="00ED317C">
        <w:trPr>
          <w:trHeight w:val="105"/>
        </w:trPr>
        <w:tc>
          <w:tcPr>
            <w:tcW w:w="1606" w:type="dxa"/>
            <w:vMerge w:val="restart"/>
          </w:tcPr>
          <w:p w14:paraId="3798E449"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安全性</w:t>
            </w:r>
          </w:p>
        </w:tc>
        <w:tc>
          <w:tcPr>
            <w:tcW w:w="1366" w:type="dxa"/>
          </w:tcPr>
          <w:p w14:paraId="7F7A991C"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攻击</w:t>
            </w:r>
          </w:p>
        </w:tc>
        <w:tc>
          <w:tcPr>
            <w:tcW w:w="5330" w:type="dxa"/>
          </w:tcPr>
          <w:p w14:paraId="1D50CA26"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消息延迟</w:t>
            </w:r>
          </w:p>
        </w:tc>
      </w:tr>
      <w:tr w:rsidR="00ED317C" w:rsidRPr="0006546A" w14:paraId="2D96B46B" w14:textId="77777777" w:rsidTr="00ED317C">
        <w:trPr>
          <w:trHeight w:val="105"/>
        </w:trPr>
        <w:tc>
          <w:tcPr>
            <w:tcW w:w="1606" w:type="dxa"/>
            <w:vMerge/>
          </w:tcPr>
          <w:p w14:paraId="0E404535" w14:textId="77777777" w:rsidR="00EB31B6" w:rsidRDefault="00EB31B6" w:rsidP="00F6387F">
            <w:pPr>
              <w:autoSpaceDE w:val="0"/>
              <w:autoSpaceDN w:val="0"/>
              <w:adjustRightInd w:val="0"/>
              <w:jc w:val="left"/>
              <w:rPr>
                <w:rFonts w:ascii="宋体" w:cs="宋体"/>
                <w:color w:val="000000"/>
              </w:rPr>
            </w:pPr>
          </w:p>
        </w:tc>
        <w:tc>
          <w:tcPr>
            <w:tcW w:w="1366" w:type="dxa"/>
          </w:tcPr>
          <w:p w14:paraId="52ABB7F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抵御攻击</w:t>
            </w:r>
          </w:p>
        </w:tc>
        <w:tc>
          <w:tcPr>
            <w:tcW w:w="5330" w:type="dxa"/>
          </w:tcPr>
          <w:p w14:paraId="20BDD4B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验证</w:t>
            </w:r>
            <w:r>
              <w:rPr>
                <w:rFonts w:ascii="宋体" w:cs="宋体"/>
                <w:color w:val="000000"/>
              </w:rPr>
              <w:t>用户、限制访问、限制</w:t>
            </w:r>
            <w:r>
              <w:rPr>
                <w:rFonts w:ascii="宋体" w:cs="宋体" w:hint="eastAsia"/>
                <w:color w:val="000000"/>
              </w:rPr>
              <w:t>接口</w:t>
            </w:r>
            <w:r>
              <w:rPr>
                <w:rFonts w:ascii="宋体" w:cs="宋体"/>
                <w:color w:val="000000"/>
              </w:rPr>
              <w:t>暴露</w:t>
            </w:r>
            <w:r>
              <w:rPr>
                <w:rFonts w:ascii="宋体" w:cs="宋体" w:hint="eastAsia"/>
                <w:color w:val="000000"/>
              </w:rPr>
              <w:t>、</w:t>
            </w:r>
            <w:r>
              <w:rPr>
                <w:rFonts w:ascii="宋体" w:cs="宋体"/>
                <w:color w:val="000000"/>
              </w:rPr>
              <w:t>数据</w:t>
            </w:r>
            <w:r>
              <w:rPr>
                <w:rFonts w:ascii="宋体" w:cs="宋体" w:hint="eastAsia"/>
                <w:color w:val="000000"/>
              </w:rPr>
              <w:t>加密</w:t>
            </w:r>
            <w:r>
              <w:rPr>
                <w:rFonts w:ascii="宋体" w:cs="宋体"/>
                <w:color w:val="000000"/>
              </w:rPr>
              <w:t>、实体分离</w:t>
            </w:r>
          </w:p>
        </w:tc>
      </w:tr>
    </w:tbl>
    <w:p w14:paraId="09944657" w14:textId="77777777" w:rsidR="00EB31B6" w:rsidRDefault="00EB31B6" w:rsidP="00EB31B6"/>
    <w:p w14:paraId="185B2670" w14:textId="77777777" w:rsidR="00EB31B6" w:rsidRDefault="00EB31B6" w:rsidP="00EB31B6">
      <w:pPr>
        <w:pStyle w:val="ListParagraph"/>
        <w:numPr>
          <w:ilvl w:val="0"/>
          <w:numId w:val="18"/>
        </w:numPr>
        <w:ind w:firstLineChars="0"/>
      </w:pPr>
      <w:r>
        <w:t>识别架构方法</w:t>
      </w:r>
    </w:p>
    <w:tbl>
      <w:tblPr>
        <w:tblStyle w:val="TableGrid"/>
        <w:tblW w:w="8302" w:type="dxa"/>
        <w:tblLayout w:type="fixed"/>
        <w:tblLook w:val="04A0" w:firstRow="1" w:lastRow="0" w:firstColumn="1" w:lastColumn="0" w:noHBand="0" w:noVBand="1"/>
      </w:tblPr>
      <w:tblGrid>
        <w:gridCol w:w="2405"/>
        <w:gridCol w:w="5897"/>
      </w:tblGrid>
      <w:tr w:rsidR="00EB31B6" w:rsidRPr="0040440C" w14:paraId="3B710E84" w14:textId="77777777" w:rsidTr="00EB31B6">
        <w:trPr>
          <w:trHeight w:val="99"/>
        </w:trPr>
        <w:tc>
          <w:tcPr>
            <w:tcW w:w="2405" w:type="dxa"/>
          </w:tcPr>
          <w:p w14:paraId="7BDE5E51" w14:textId="77777777" w:rsidR="00EB31B6" w:rsidRPr="0006546A" w:rsidRDefault="00EB31B6" w:rsidP="00F6387F">
            <w:pPr>
              <w:autoSpaceDE w:val="0"/>
              <w:autoSpaceDN w:val="0"/>
              <w:adjustRightInd w:val="0"/>
              <w:jc w:val="left"/>
              <w:rPr>
                <w:rFonts w:ascii="宋体" w:cs="宋体"/>
                <w:color w:val="000000"/>
              </w:rPr>
            </w:pPr>
            <w:r>
              <w:rPr>
                <w:rFonts w:ascii="宋体" w:cs="宋体"/>
                <w:color w:val="000000"/>
              </w:rPr>
              <w:t>Catalog</w:t>
            </w:r>
          </w:p>
        </w:tc>
        <w:tc>
          <w:tcPr>
            <w:tcW w:w="5897" w:type="dxa"/>
          </w:tcPr>
          <w:p w14:paraId="1CD53C25" w14:textId="77777777" w:rsidR="00EB31B6" w:rsidRPr="0006546A" w:rsidRDefault="00EB31B6" w:rsidP="00F6387F">
            <w:pPr>
              <w:autoSpaceDE w:val="0"/>
              <w:autoSpaceDN w:val="0"/>
              <w:adjustRightInd w:val="0"/>
              <w:jc w:val="left"/>
              <w:rPr>
                <w:rFonts w:ascii="宋体" w:cs="宋体"/>
                <w:color w:val="000000"/>
              </w:rPr>
            </w:pPr>
            <w:r w:rsidRPr="006036B6">
              <w:rPr>
                <w:rFonts w:ascii="宋体" w:cs="宋体"/>
                <w:color w:val="000000"/>
              </w:rPr>
              <w:t xml:space="preserve">Architecture </w:t>
            </w:r>
            <w:r w:rsidRPr="006036B6">
              <w:rPr>
                <w:rFonts w:ascii="宋体" w:cs="宋体" w:hint="eastAsia"/>
                <w:color w:val="000000"/>
              </w:rPr>
              <w:t>A</w:t>
            </w:r>
            <w:r w:rsidRPr="006036B6">
              <w:rPr>
                <w:rFonts w:ascii="宋体" w:cs="宋体"/>
                <w:color w:val="000000"/>
              </w:rPr>
              <w:t>pproaches</w:t>
            </w:r>
          </w:p>
        </w:tc>
      </w:tr>
      <w:tr w:rsidR="00EB31B6" w:rsidRPr="0040440C" w14:paraId="71EA13FF" w14:textId="77777777" w:rsidTr="00EB31B6">
        <w:trPr>
          <w:trHeight w:val="240"/>
        </w:trPr>
        <w:tc>
          <w:tcPr>
            <w:tcW w:w="2405" w:type="dxa"/>
            <w:vMerge w:val="restart"/>
          </w:tcPr>
          <w:p w14:paraId="7B46A4D5" w14:textId="77777777" w:rsidR="00EB31B6" w:rsidRPr="0006546A" w:rsidRDefault="00EB31B6" w:rsidP="00F6387F">
            <w:pPr>
              <w:autoSpaceDE w:val="0"/>
              <w:autoSpaceDN w:val="0"/>
              <w:adjustRightInd w:val="0"/>
              <w:jc w:val="left"/>
              <w:rPr>
                <w:rFonts w:ascii="宋体" w:cs="宋体"/>
                <w:color w:val="000000"/>
              </w:rPr>
            </w:pPr>
            <w:r>
              <w:rPr>
                <w:rFonts w:ascii="宋体" w:cs="宋体"/>
                <w:color w:val="000000"/>
              </w:rPr>
              <w:t>关注</w:t>
            </w:r>
            <w:r>
              <w:rPr>
                <w:rFonts w:ascii="宋体" w:cs="宋体" w:hint="eastAsia"/>
                <w:color w:val="000000"/>
              </w:rPr>
              <w:t>可用性</w:t>
            </w:r>
          </w:p>
        </w:tc>
        <w:tc>
          <w:tcPr>
            <w:tcW w:w="5897" w:type="dxa"/>
          </w:tcPr>
          <w:p w14:paraId="602E7923"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color w:val="000000"/>
              </w:rPr>
              <w:t>CDN</w:t>
            </w:r>
          </w:p>
        </w:tc>
      </w:tr>
      <w:tr w:rsidR="00EB31B6" w:rsidRPr="0040440C" w14:paraId="5A0360CF" w14:textId="77777777" w:rsidTr="00EB31B6">
        <w:trPr>
          <w:trHeight w:val="240"/>
        </w:trPr>
        <w:tc>
          <w:tcPr>
            <w:tcW w:w="2405" w:type="dxa"/>
            <w:vMerge/>
          </w:tcPr>
          <w:p w14:paraId="3C0E0723" w14:textId="77777777" w:rsidR="00EB31B6" w:rsidRDefault="00EB31B6" w:rsidP="00F6387F">
            <w:pPr>
              <w:autoSpaceDE w:val="0"/>
              <w:autoSpaceDN w:val="0"/>
              <w:adjustRightInd w:val="0"/>
              <w:jc w:val="left"/>
              <w:rPr>
                <w:rFonts w:ascii="宋体" w:cs="宋体"/>
                <w:color w:val="000000"/>
              </w:rPr>
            </w:pPr>
          </w:p>
        </w:tc>
        <w:tc>
          <w:tcPr>
            <w:tcW w:w="5897" w:type="dxa"/>
          </w:tcPr>
          <w:p w14:paraId="013499F8"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埋点数据</w:t>
            </w:r>
          </w:p>
        </w:tc>
      </w:tr>
      <w:tr w:rsidR="00EB31B6" w:rsidRPr="0040440C" w14:paraId="0428149D" w14:textId="77777777" w:rsidTr="00EB31B6">
        <w:trPr>
          <w:trHeight w:val="71"/>
        </w:trPr>
        <w:tc>
          <w:tcPr>
            <w:tcW w:w="2405" w:type="dxa"/>
            <w:vMerge/>
          </w:tcPr>
          <w:p w14:paraId="4EA5DB5D" w14:textId="77777777" w:rsidR="00EB31B6" w:rsidRDefault="00EB31B6" w:rsidP="00F6387F">
            <w:pPr>
              <w:autoSpaceDE w:val="0"/>
              <w:autoSpaceDN w:val="0"/>
              <w:adjustRightInd w:val="0"/>
              <w:jc w:val="left"/>
              <w:rPr>
                <w:rFonts w:ascii="宋体" w:cs="宋体"/>
                <w:color w:val="000000"/>
              </w:rPr>
            </w:pPr>
          </w:p>
        </w:tc>
        <w:tc>
          <w:tcPr>
            <w:tcW w:w="5897" w:type="dxa"/>
          </w:tcPr>
          <w:p w14:paraId="4BDD4EE2"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数据备份</w:t>
            </w:r>
          </w:p>
        </w:tc>
      </w:tr>
      <w:tr w:rsidR="00EB31B6" w:rsidRPr="0040440C" w14:paraId="2504AB5B" w14:textId="77777777" w:rsidTr="00EB31B6">
        <w:trPr>
          <w:trHeight w:val="240"/>
        </w:trPr>
        <w:tc>
          <w:tcPr>
            <w:tcW w:w="2405" w:type="dxa"/>
            <w:vMerge/>
          </w:tcPr>
          <w:p w14:paraId="10AB7CB7" w14:textId="77777777" w:rsidR="00EB31B6" w:rsidRDefault="00EB31B6" w:rsidP="00F6387F">
            <w:pPr>
              <w:autoSpaceDE w:val="0"/>
              <w:autoSpaceDN w:val="0"/>
              <w:adjustRightInd w:val="0"/>
              <w:jc w:val="left"/>
              <w:rPr>
                <w:rFonts w:ascii="宋体" w:cs="宋体"/>
                <w:color w:val="000000"/>
              </w:rPr>
            </w:pPr>
          </w:p>
        </w:tc>
        <w:tc>
          <w:tcPr>
            <w:tcW w:w="5897" w:type="dxa"/>
          </w:tcPr>
          <w:p w14:paraId="1DDC3C5E"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读写分离</w:t>
            </w:r>
          </w:p>
        </w:tc>
      </w:tr>
      <w:tr w:rsidR="00EB31B6" w:rsidRPr="0040440C" w14:paraId="337C0287" w14:textId="77777777" w:rsidTr="00EB31B6">
        <w:trPr>
          <w:trHeight w:val="240"/>
        </w:trPr>
        <w:tc>
          <w:tcPr>
            <w:tcW w:w="2405" w:type="dxa"/>
            <w:vMerge/>
          </w:tcPr>
          <w:p w14:paraId="3F2E874B" w14:textId="77777777" w:rsidR="00EB31B6" w:rsidRDefault="00EB31B6" w:rsidP="00F6387F">
            <w:pPr>
              <w:autoSpaceDE w:val="0"/>
              <w:autoSpaceDN w:val="0"/>
              <w:adjustRightInd w:val="0"/>
              <w:jc w:val="left"/>
              <w:rPr>
                <w:rFonts w:ascii="宋体" w:cs="宋体"/>
                <w:color w:val="000000"/>
              </w:rPr>
            </w:pPr>
          </w:p>
        </w:tc>
        <w:tc>
          <w:tcPr>
            <w:tcW w:w="5897" w:type="dxa"/>
          </w:tcPr>
          <w:p w14:paraId="77091BCA"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动态路由</w:t>
            </w:r>
          </w:p>
        </w:tc>
      </w:tr>
      <w:tr w:rsidR="00EB31B6" w:rsidRPr="0040440C" w14:paraId="09062573" w14:textId="77777777" w:rsidTr="00EB31B6">
        <w:trPr>
          <w:trHeight w:val="240"/>
        </w:trPr>
        <w:tc>
          <w:tcPr>
            <w:tcW w:w="2405" w:type="dxa"/>
            <w:vMerge/>
          </w:tcPr>
          <w:p w14:paraId="3779CF7B" w14:textId="77777777" w:rsidR="00EB31B6" w:rsidRDefault="00EB31B6" w:rsidP="00F6387F">
            <w:pPr>
              <w:autoSpaceDE w:val="0"/>
              <w:autoSpaceDN w:val="0"/>
              <w:adjustRightInd w:val="0"/>
              <w:jc w:val="left"/>
              <w:rPr>
                <w:rFonts w:ascii="宋体" w:cs="宋体"/>
                <w:color w:val="000000"/>
              </w:rPr>
            </w:pPr>
          </w:p>
        </w:tc>
        <w:tc>
          <w:tcPr>
            <w:tcW w:w="5897" w:type="dxa"/>
          </w:tcPr>
          <w:p w14:paraId="571984BD"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心跳</w:t>
            </w:r>
          </w:p>
        </w:tc>
      </w:tr>
      <w:tr w:rsidR="00EB31B6" w:rsidRPr="0040440C" w14:paraId="6FDC8B7B" w14:textId="77777777" w:rsidTr="00EB31B6">
        <w:trPr>
          <w:trHeight w:val="71"/>
        </w:trPr>
        <w:tc>
          <w:tcPr>
            <w:tcW w:w="2405" w:type="dxa"/>
            <w:vMerge w:val="restart"/>
          </w:tcPr>
          <w:p w14:paraId="4BD757A3"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性和可拓展</w:t>
            </w:r>
            <w:r>
              <w:rPr>
                <w:rFonts w:ascii="宋体" w:cs="宋体" w:hint="eastAsia"/>
                <w:color w:val="000000"/>
              </w:rPr>
              <w:t>性</w:t>
            </w:r>
          </w:p>
        </w:tc>
        <w:tc>
          <w:tcPr>
            <w:tcW w:w="5897" w:type="dxa"/>
          </w:tcPr>
          <w:p w14:paraId="1F49DE29" w14:textId="77777777" w:rsidR="00EB31B6" w:rsidRPr="006036B6" w:rsidRDefault="00EB31B6" w:rsidP="00F6387F">
            <w:pPr>
              <w:autoSpaceDE w:val="0"/>
              <w:autoSpaceDN w:val="0"/>
              <w:adjustRightInd w:val="0"/>
              <w:jc w:val="left"/>
              <w:rPr>
                <w:rFonts w:ascii="宋体" w:cs="宋体"/>
                <w:color w:val="000000"/>
              </w:rPr>
            </w:pPr>
            <w:r w:rsidRPr="0040440C">
              <w:rPr>
                <w:rFonts w:ascii="宋体" w:cs="宋体" w:hint="eastAsia"/>
                <w:color w:val="000000"/>
              </w:rPr>
              <w:t>拆分服务</w:t>
            </w:r>
          </w:p>
        </w:tc>
      </w:tr>
      <w:tr w:rsidR="00EB31B6" w:rsidRPr="0040440C" w14:paraId="25B09EE3" w14:textId="77777777" w:rsidTr="00EB31B6">
        <w:trPr>
          <w:trHeight w:val="245"/>
        </w:trPr>
        <w:tc>
          <w:tcPr>
            <w:tcW w:w="2405" w:type="dxa"/>
            <w:vMerge/>
          </w:tcPr>
          <w:p w14:paraId="7ADFDD8C" w14:textId="77777777" w:rsidR="00EB31B6" w:rsidRDefault="00EB31B6" w:rsidP="00F6387F">
            <w:pPr>
              <w:autoSpaceDE w:val="0"/>
              <w:autoSpaceDN w:val="0"/>
              <w:adjustRightInd w:val="0"/>
              <w:jc w:val="left"/>
              <w:rPr>
                <w:rFonts w:ascii="宋体" w:cs="宋体"/>
                <w:color w:val="000000"/>
              </w:rPr>
            </w:pPr>
          </w:p>
        </w:tc>
        <w:tc>
          <w:tcPr>
            <w:tcW w:w="5897" w:type="dxa"/>
          </w:tcPr>
          <w:p w14:paraId="79434B67"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分布式部署</w:t>
            </w:r>
          </w:p>
        </w:tc>
      </w:tr>
      <w:tr w:rsidR="00EB31B6" w:rsidRPr="0040440C" w14:paraId="35C67C04" w14:textId="77777777" w:rsidTr="00EB31B6">
        <w:trPr>
          <w:trHeight w:val="238"/>
        </w:trPr>
        <w:tc>
          <w:tcPr>
            <w:tcW w:w="2405" w:type="dxa"/>
            <w:vMerge w:val="restart"/>
          </w:tcPr>
          <w:p w14:paraId="03CC36AC"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性和安全性</w:t>
            </w:r>
          </w:p>
        </w:tc>
        <w:tc>
          <w:tcPr>
            <w:tcW w:w="5897" w:type="dxa"/>
          </w:tcPr>
          <w:p w14:paraId="4C5A0D8B"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监控</w:t>
            </w:r>
          </w:p>
        </w:tc>
      </w:tr>
      <w:tr w:rsidR="00EB31B6" w:rsidRPr="0040440C" w14:paraId="25F0E83F" w14:textId="77777777" w:rsidTr="00EB31B6">
        <w:trPr>
          <w:trHeight w:val="237"/>
        </w:trPr>
        <w:tc>
          <w:tcPr>
            <w:tcW w:w="2405" w:type="dxa"/>
            <w:vMerge/>
          </w:tcPr>
          <w:p w14:paraId="1A907C39" w14:textId="77777777" w:rsidR="00EB31B6" w:rsidRDefault="00EB31B6" w:rsidP="00F6387F">
            <w:pPr>
              <w:autoSpaceDE w:val="0"/>
              <w:autoSpaceDN w:val="0"/>
              <w:adjustRightInd w:val="0"/>
              <w:jc w:val="left"/>
              <w:rPr>
                <w:rFonts w:ascii="宋体" w:cs="宋体"/>
                <w:color w:val="000000"/>
              </w:rPr>
            </w:pPr>
          </w:p>
        </w:tc>
        <w:tc>
          <w:tcPr>
            <w:tcW w:w="5897" w:type="dxa"/>
          </w:tcPr>
          <w:p w14:paraId="33FA5739"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日志</w:t>
            </w:r>
          </w:p>
        </w:tc>
      </w:tr>
      <w:tr w:rsidR="00EB31B6" w:rsidRPr="0040440C" w14:paraId="0A362A47" w14:textId="77777777" w:rsidTr="00EB31B6">
        <w:trPr>
          <w:trHeight w:val="239"/>
        </w:trPr>
        <w:tc>
          <w:tcPr>
            <w:tcW w:w="2405" w:type="dxa"/>
            <w:vMerge w:val="restart"/>
          </w:tcPr>
          <w:p w14:paraId="260A77C1"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w:t>
            </w:r>
            <w:r>
              <w:rPr>
                <w:rFonts w:ascii="宋体" w:cs="宋体"/>
                <w:color w:val="000000"/>
              </w:rPr>
              <w:t>安全性</w:t>
            </w:r>
          </w:p>
        </w:tc>
        <w:tc>
          <w:tcPr>
            <w:tcW w:w="5897" w:type="dxa"/>
          </w:tcPr>
          <w:p w14:paraId="7AA0E9CC" w14:textId="77777777" w:rsidR="00EB31B6" w:rsidRPr="0006546A" w:rsidRDefault="00EB31B6" w:rsidP="00F6387F">
            <w:pPr>
              <w:autoSpaceDE w:val="0"/>
              <w:autoSpaceDN w:val="0"/>
              <w:adjustRightInd w:val="0"/>
              <w:jc w:val="left"/>
              <w:rPr>
                <w:rFonts w:ascii="宋体" w:cs="宋体"/>
                <w:color w:val="000000"/>
              </w:rPr>
            </w:pPr>
            <w:r w:rsidRPr="0040440C">
              <w:rPr>
                <w:rFonts w:ascii="宋体" w:cs="宋体"/>
                <w:color w:val="000000"/>
              </w:rPr>
              <w:t>身份验证</w:t>
            </w:r>
          </w:p>
        </w:tc>
      </w:tr>
      <w:tr w:rsidR="00EB31B6" w:rsidRPr="0040440C" w14:paraId="6BCAB6C5" w14:textId="77777777" w:rsidTr="00EB31B6">
        <w:trPr>
          <w:trHeight w:val="237"/>
        </w:trPr>
        <w:tc>
          <w:tcPr>
            <w:tcW w:w="2405" w:type="dxa"/>
            <w:vMerge/>
          </w:tcPr>
          <w:p w14:paraId="5B00A050" w14:textId="77777777" w:rsidR="00EB31B6" w:rsidRDefault="00EB31B6" w:rsidP="00F6387F">
            <w:pPr>
              <w:autoSpaceDE w:val="0"/>
              <w:autoSpaceDN w:val="0"/>
              <w:adjustRightInd w:val="0"/>
              <w:jc w:val="left"/>
              <w:rPr>
                <w:rFonts w:ascii="宋体" w:cs="宋体"/>
                <w:color w:val="000000"/>
              </w:rPr>
            </w:pPr>
          </w:p>
        </w:tc>
        <w:tc>
          <w:tcPr>
            <w:tcW w:w="5897" w:type="dxa"/>
          </w:tcPr>
          <w:p w14:paraId="4212F195"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ssh秘钥加密传输</w:t>
            </w:r>
          </w:p>
        </w:tc>
      </w:tr>
      <w:tr w:rsidR="00EB31B6" w:rsidRPr="0040440C" w14:paraId="54F0D6D4" w14:textId="77777777" w:rsidTr="00EB31B6">
        <w:trPr>
          <w:trHeight w:val="237"/>
        </w:trPr>
        <w:tc>
          <w:tcPr>
            <w:tcW w:w="2405" w:type="dxa"/>
            <w:vMerge/>
          </w:tcPr>
          <w:p w14:paraId="5AD29502" w14:textId="77777777" w:rsidR="00EB31B6" w:rsidRDefault="00EB31B6" w:rsidP="00F6387F">
            <w:pPr>
              <w:autoSpaceDE w:val="0"/>
              <w:autoSpaceDN w:val="0"/>
              <w:adjustRightInd w:val="0"/>
              <w:jc w:val="left"/>
              <w:rPr>
                <w:rFonts w:ascii="宋体" w:cs="宋体"/>
                <w:color w:val="000000"/>
              </w:rPr>
            </w:pPr>
          </w:p>
        </w:tc>
        <w:tc>
          <w:tcPr>
            <w:tcW w:w="5897" w:type="dxa"/>
          </w:tcPr>
          <w:p w14:paraId="5BAB47DD"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限制接口暴露</w:t>
            </w:r>
          </w:p>
        </w:tc>
      </w:tr>
      <w:tr w:rsidR="00EB31B6" w:rsidRPr="0040440C" w14:paraId="4E18708D" w14:textId="77777777" w:rsidTr="00EB31B6">
        <w:trPr>
          <w:trHeight w:val="237"/>
        </w:trPr>
        <w:tc>
          <w:tcPr>
            <w:tcW w:w="2405" w:type="dxa"/>
            <w:vMerge/>
          </w:tcPr>
          <w:p w14:paraId="366E7249" w14:textId="77777777" w:rsidR="00EB31B6" w:rsidRDefault="00EB31B6" w:rsidP="00F6387F">
            <w:pPr>
              <w:autoSpaceDE w:val="0"/>
              <w:autoSpaceDN w:val="0"/>
              <w:adjustRightInd w:val="0"/>
              <w:jc w:val="left"/>
              <w:rPr>
                <w:rFonts w:ascii="宋体" w:cs="宋体"/>
                <w:color w:val="000000"/>
              </w:rPr>
            </w:pPr>
          </w:p>
        </w:tc>
        <w:tc>
          <w:tcPr>
            <w:tcW w:w="5897" w:type="dxa"/>
          </w:tcPr>
          <w:p w14:paraId="46232A3E"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检测异常熔断</w:t>
            </w:r>
          </w:p>
        </w:tc>
      </w:tr>
      <w:tr w:rsidR="00EB31B6" w:rsidRPr="0040440C" w14:paraId="67D17EFE" w14:textId="77777777" w:rsidTr="00EB31B6">
        <w:trPr>
          <w:trHeight w:val="71"/>
        </w:trPr>
        <w:tc>
          <w:tcPr>
            <w:tcW w:w="2405" w:type="dxa"/>
          </w:tcPr>
          <w:p w14:paraId="1AA2BDDF"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关注互操作</w:t>
            </w:r>
            <w:r>
              <w:rPr>
                <w:rFonts w:ascii="宋体" w:cs="宋体"/>
                <w:color w:val="000000"/>
              </w:rPr>
              <w:t>性</w:t>
            </w:r>
          </w:p>
        </w:tc>
        <w:tc>
          <w:tcPr>
            <w:tcW w:w="5897" w:type="dxa"/>
          </w:tcPr>
          <w:p w14:paraId="705AD605" w14:textId="77777777" w:rsidR="00EB31B6" w:rsidRPr="0006546A" w:rsidRDefault="00EB31B6" w:rsidP="00F6387F">
            <w:pPr>
              <w:autoSpaceDE w:val="0"/>
              <w:autoSpaceDN w:val="0"/>
              <w:adjustRightInd w:val="0"/>
              <w:jc w:val="left"/>
              <w:rPr>
                <w:rFonts w:ascii="宋体" w:cs="宋体"/>
                <w:color w:val="000000"/>
              </w:rPr>
            </w:pPr>
            <w:r w:rsidRPr="0040440C">
              <w:rPr>
                <w:rFonts w:ascii="宋体" w:cs="宋体" w:hint="eastAsia"/>
                <w:color w:val="000000"/>
              </w:rPr>
              <w:t>协调服务调用</w:t>
            </w:r>
          </w:p>
        </w:tc>
      </w:tr>
    </w:tbl>
    <w:p w14:paraId="6B01B5CE" w14:textId="77777777" w:rsidR="0079630D" w:rsidRPr="0079630D" w:rsidRDefault="0079630D" w:rsidP="0079630D"/>
    <w:p w14:paraId="3BA89061" w14:textId="77777777" w:rsidR="002504C8" w:rsidRDefault="002504C8" w:rsidP="002504C8">
      <w:pPr>
        <w:pStyle w:val="Heading1"/>
      </w:pPr>
      <w:bookmarkStart w:id="2" w:name="_Toc478637569"/>
      <w:r w:rsidRPr="002504C8">
        <w:rPr>
          <w:noProof/>
        </w:rPr>
        <w:lastRenderedPageBreak/>
        <w:drawing>
          <wp:anchor distT="0" distB="0" distL="114300" distR="114300" simplePos="0" relativeHeight="251658240" behindDoc="0" locked="0" layoutInCell="1" allowOverlap="1" wp14:anchorId="17D13460" wp14:editId="4FD2F927">
            <wp:simplePos x="0" y="0"/>
            <wp:positionH relativeFrom="page">
              <wp:align>left</wp:align>
            </wp:positionH>
            <wp:positionV relativeFrom="paragraph">
              <wp:posOffset>562610</wp:posOffset>
            </wp:positionV>
            <wp:extent cx="7691120" cy="5762683"/>
            <wp:effectExtent l="0" t="0" r="5080" b="9525"/>
            <wp:wrapSquare wrapText="bothSides"/>
            <wp:docPr id="1" name="图片 1" descr="C:\Users\JiachenWang\Downloads\评估效用树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chenWang\Downloads\评估效用树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91120" cy="5762683"/>
                    </a:xfrm>
                    <a:prstGeom prst="rect">
                      <a:avLst/>
                    </a:prstGeom>
                    <a:noFill/>
                    <a:ln>
                      <a:noFill/>
                    </a:ln>
                  </pic:spPr>
                </pic:pic>
              </a:graphicData>
            </a:graphic>
            <wp14:sizeRelH relativeFrom="margin">
              <wp14:pctWidth>0</wp14:pctWidth>
            </wp14:sizeRelH>
            <wp14:sizeRelV relativeFrom="margin">
              <wp14:pctHeight>0</wp14:pctHeight>
            </wp14:sizeRelV>
          </wp:anchor>
        </w:drawing>
      </w:r>
      <w:r>
        <w:t>质量属性效应树</w:t>
      </w:r>
      <w:bookmarkEnd w:id="2"/>
    </w:p>
    <w:p w14:paraId="4CB7AC7C" w14:textId="77777777" w:rsidR="002504C8" w:rsidRDefault="002504C8" w:rsidP="002504C8">
      <w:pPr>
        <w:pStyle w:val="Heading1"/>
      </w:pPr>
      <w:bookmarkStart w:id="3" w:name="_Toc478637570"/>
      <w:r>
        <w:t>架构方法</w:t>
      </w:r>
      <w:r w:rsidR="00735B27">
        <w:t>和驱动对应列表</w:t>
      </w:r>
      <w:bookmarkEnd w:id="3"/>
    </w:p>
    <w:tbl>
      <w:tblPr>
        <w:tblStyle w:val="TableGrid"/>
        <w:tblW w:w="0" w:type="auto"/>
        <w:tblLook w:val="04A0" w:firstRow="1" w:lastRow="0" w:firstColumn="1" w:lastColumn="0" w:noHBand="0" w:noVBand="1"/>
      </w:tblPr>
      <w:tblGrid>
        <w:gridCol w:w="460"/>
        <w:gridCol w:w="3504"/>
        <w:gridCol w:w="4326"/>
      </w:tblGrid>
      <w:tr w:rsidR="00735B27" w14:paraId="3090858E" w14:textId="77777777" w:rsidTr="00735B27">
        <w:tc>
          <w:tcPr>
            <w:tcW w:w="460" w:type="dxa"/>
          </w:tcPr>
          <w:p w14:paraId="3D60E352" w14:textId="77777777" w:rsidR="00735B27" w:rsidRDefault="00735B27" w:rsidP="00735B27">
            <w:r>
              <w:t>#</w:t>
            </w:r>
          </w:p>
        </w:tc>
        <w:tc>
          <w:tcPr>
            <w:tcW w:w="3504" w:type="dxa"/>
          </w:tcPr>
          <w:p w14:paraId="48FD8533" w14:textId="77777777" w:rsidR="00735B27" w:rsidRDefault="00735B27" w:rsidP="00735B27">
            <w:r>
              <w:t xml:space="preserve">Architecture </w:t>
            </w:r>
            <w:r>
              <w:rPr>
                <w:rFonts w:hint="eastAsia"/>
              </w:rPr>
              <w:t>A</w:t>
            </w:r>
            <w:r w:rsidRPr="00A1342D">
              <w:t>pproaches</w:t>
            </w:r>
          </w:p>
        </w:tc>
        <w:tc>
          <w:tcPr>
            <w:tcW w:w="4326" w:type="dxa"/>
          </w:tcPr>
          <w:p w14:paraId="40EBC926" w14:textId="77777777" w:rsidR="00735B27" w:rsidRDefault="00735B27" w:rsidP="00735B27">
            <w:r>
              <w:t>Architecture Drivers</w:t>
            </w:r>
          </w:p>
        </w:tc>
      </w:tr>
      <w:tr w:rsidR="00735B27" w14:paraId="593121A6" w14:textId="77777777" w:rsidTr="00735B27">
        <w:tc>
          <w:tcPr>
            <w:tcW w:w="460" w:type="dxa"/>
          </w:tcPr>
          <w:p w14:paraId="33606EC1" w14:textId="77777777" w:rsidR="00735B27" w:rsidRDefault="00735B27" w:rsidP="00735B27">
            <w:r>
              <w:t>1</w:t>
            </w:r>
          </w:p>
        </w:tc>
        <w:tc>
          <w:tcPr>
            <w:tcW w:w="3504" w:type="dxa"/>
          </w:tcPr>
          <w:p w14:paraId="1585B79C" w14:textId="77777777" w:rsidR="00735B27" w:rsidRDefault="00735B27" w:rsidP="00735B27">
            <w:r w:rsidRPr="002021C7">
              <w:rPr>
                <w:rFonts w:asciiTheme="minorEastAsia" w:hAnsiTheme="minorEastAsia" w:hint="eastAsia"/>
              </w:rPr>
              <w:t>拆分服务</w:t>
            </w:r>
          </w:p>
        </w:tc>
        <w:tc>
          <w:tcPr>
            <w:tcW w:w="4326" w:type="dxa"/>
          </w:tcPr>
          <w:p w14:paraId="45E198D0" w14:textId="77777777" w:rsidR="00735B27" w:rsidRDefault="00735B27" w:rsidP="00735B27">
            <w:r>
              <w:rPr>
                <w:rFonts w:hint="eastAsia"/>
              </w:rPr>
              <w:t>可用性</w:t>
            </w:r>
            <w:r>
              <w:t>场景</w:t>
            </w:r>
            <w:r>
              <w:t>1</w:t>
            </w:r>
          </w:p>
          <w:p w14:paraId="7AB045CA" w14:textId="77777777" w:rsidR="00735B27" w:rsidRDefault="00735B27" w:rsidP="00735B27">
            <w:r>
              <w:rPr>
                <w:rFonts w:hint="eastAsia"/>
              </w:rPr>
              <w:t>可用</w:t>
            </w:r>
            <w:r>
              <w:t>性场景</w:t>
            </w:r>
            <w:r>
              <w:t>3</w:t>
            </w:r>
          </w:p>
          <w:p w14:paraId="57725B9B" w14:textId="77777777"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14:paraId="67802D21" w14:textId="77777777" w:rsidTr="00735B27">
        <w:tc>
          <w:tcPr>
            <w:tcW w:w="460" w:type="dxa"/>
          </w:tcPr>
          <w:p w14:paraId="4CE4BD10" w14:textId="77777777" w:rsidR="00735B27" w:rsidRDefault="00735B27" w:rsidP="00735B27">
            <w:r>
              <w:t>2</w:t>
            </w:r>
          </w:p>
        </w:tc>
        <w:tc>
          <w:tcPr>
            <w:tcW w:w="3504" w:type="dxa"/>
          </w:tcPr>
          <w:p w14:paraId="7E35EDE5" w14:textId="77777777" w:rsidR="00735B27" w:rsidRDefault="00735B27" w:rsidP="00735B27">
            <w:r w:rsidRPr="002021C7">
              <w:rPr>
                <w:rFonts w:asciiTheme="minorEastAsia" w:hAnsiTheme="minorEastAsia" w:hint="eastAsia"/>
              </w:rPr>
              <w:t>分布式部署</w:t>
            </w:r>
          </w:p>
        </w:tc>
        <w:tc>
          <w:tcPr>
            <w:tcW w:w="4326" w:type="dxa"/>
          </w:tcPr>
          <w:p w14:paraId="75F45749" w14:textId="77777777" w:rsidR="00735B27" w:rsidRDefault="00735B27" w:rsidP="00735B27">
            <w:r>
              <w:t>可用性场景</w:t>
            </w:r>
            <w:r>
              <w:t>1</w:t>
            </w:r>
          </w:p>
          <w:p w14:paraId="39C57758" w14:textId="77777777"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14:paraId="7691EC17" w14:textId="77777777" w:rsidTr="00735B27">
        <w:tc>
          <w:tcPr>
            <w:tcW w:w="460" w:type="dxa"/>
          </w:tcPr>
          <w:p w14:paraId="3B5033BD" w14:textId="77777777" w:rsidR="00735B27" w:rsidRDefault="00735B27" w:rsidP="00735B27">
            <w:r>
              <w:t>3</w:t>
            </w:r>
          </w:p>
        </w:tc>
        <w:tc>
          <w:tcPr>
            <w:tcW w:w="3504" w:type="dxa"/>
          </w:tcPr>
          <w:p w14:paraId="0EDDB0F4" w14:textId="77777777" w:rsidR="00735B27" w:rsidRDefault="00735B27" w:rsidP="00735B27">
            <w:r w:rsidRPr="002021C7">
              <w:rPr>
                <w:rFonts w:asciiTheme="minorEastAsia" w:hAnsiTheme="minorEastAsia"/>
              </w:rPr>
              <w:t>CDN</w:t>
            </w:r>
          </w:p>
        </w:tc>
        <w:tc>
          <w:tcPr>
            <w:tcW w:w="4326" w:type="dxa"/>
          </w:tcPr>
          <w:p w14:paraId="69DA4B91" w14:textId="77777777" w:rsidR="00735B27" w:rsidRDefault="00735B27" w:rsidP="00735B27">
            <w:r>
              <w:rPr>
                <w:rFonts w:hint="eastAsia"/>
              </w:rPr>
              <w:t>可用</w:t>
            </w:r>
            <w:r>
              <w:t>性场景</w:t>
            </w:r>
            <w:r>
              <w:t>1</w:t>
            </w:r>
          </w:p>
        </w:tc>
      </w:tr>
      <w:tr w:rsidR="00735B27" w14:paraId="069CDE47" w14:textId="77777777" w:rsidTr="00735B27">
        <w:tc>
          <w:tcPr>
            <w:tcW w:w="460" w:type="dxa"/>
          </w:tcPr>
          <w:p w14:paraId="571B1634" w14:textId="77777777" w:rsidR="00735B27" w:rsidRDefault="00735B27" w:rsidP="00735B27">
            <w:r>
              <w:t>4</w:t>
            </w:r>
          </w:p>
        </w:tc>
        <w:tc>
          <w:tcPr>
            <w:tcW w:w="3504" w:type="dxa"/>
          </w:tcPr>
          <w:p w14:paraId="452FBFCD" w14:textId="77777777" w:rsidR="00735B27" w:rsidRDefault="00735B27" w:rsidP="00735B27">
            <w:r w:rsidRPr="002021C7">
              <w:rPr>
                <w:rFonts w:asciiTheme="minorEastAsia" w:hAnsiTheme="minorEastAsia" w:hint="eastAsia"/>
              </w:rPr>
              <w:t>埋点数据</w:t>
            </w:r>
          </w:p>
        </w:tc>
        <w:tc>
          <w:tcPr>
            <w:tcW w:w="4326" w:type="dxa"/>
          </w:tcPr>
          <w:p w14:paraId="53DDFF6D" w14:textId="77777777" w:rsidR="00735B27" w:rsidRDefault="00735B27" w:rsidP="00735B27">
            <w:r>
              <w:rPr>
                <w:rFonts w:hint="eastAsia"/>
              </w:rPr>
              <w:t>可用</w:t>
            </w:r>
            <w:r>
              <w:t>性场景</w:t>
            </w:r>
            <w:r>
              <w:t>1</w:t>
            </w:r>
          </w:p>
        </w:tc>
      </w:tr>
      <w:tr w:rsidR="00735B27" w14:paraId="3C4C1870" w14:textId="77777777" w:rsidTr="00735B27">
        <w:trPr>
          <w:trHeight w:val="338"/>
        </w:trPr>
        <w:tc>
          <w:tcPr>
            <w:tcW w:w="460" w:type="dxa"/>
          </w:tcPr>
          <w:p w14:paraId="4B080FED" w14:textId="77777777" w:rsidR="00735B27" w:rsidRDefault="00735B27" w:rsidP="00735B27">
            <w:r>
              <w:lastRenderedPageBreak/>
              <w:t>5</w:t>
            </w:r>
          </w:p>
        </w:tc>
        <w:tc>
          <w:tcPr>
            <w:tcW w:w="3504" w:type="dxa"/>
          </w:tcPr>
          <w:p w14:paraId="0F57D18A" w14:textId="77777777" w:rsidR="00735B27" w:rsidRDefault="00735B27" w:rsidP="00735B27">
            <w:r w:rsidRPr="002021C7">
              <w:rPr>
                <w:rFonts w:asciiTheme="minorEastAsia" w:hAnsiTheme="minorEastAsia" w:hint="eastAsia"/>
              </w:rPr>
              <w:t>数据备份</w:t>
            </w:r>
          </w:p>
        </w:tc>
        <w:tc>
          <w:tcPr>
            <w:tcW w:w="4326" w:type="dxa"/>
          </w:tcPr>
          <w:p w14:paraId="370E57D3" w14:textId="77777777" w:rsidR="00735B27" w:rsidRDefault="00735B27" w:rsidP="00735B27">
            <w:r>
              <w:rPr>
                <w:rFonts w:hint="eastAsia"/>
              </w:rPr>
              <w:t>可用</w:t>
            </w:r>
            <w:r>
              <w:t>性场景</w:t>
            </w:r>
            <w:r>
              <w:t>2</w:t>
            </w:r>
          </w:p>
        </w:tc>
      </w:tr>
      <w:tr w:rsidR="00735B27" w14:paraId="22E6D9BF" w14:textId="77777777" w:rsidTr="00735B27">
        <w:tc>
          <w:tcPr>
            <w:tcW w:w="460" w:type="dxa"/>
          </w:tcPr>
          <w:p w14:paraId="4E5251E9" w14:textId="77777777" w:rsidR="00735B27" w:rsidRDefault="00735B27" w:rsidP="00735B27">
            <w:r>
              <w:t>6</w:t>
            </w:r>
          </w:p>
        </w:tc>
        <w:tc>
          <w:tcPr>
            <w:tcW w:w="3504" w:type="dxa"/>
          </w:tcPr>
          <w:p w14:paraId="471D2D96" w14:textId="77777777" w:rsidR="00735B27" w:rsidRDefault="00735B27" w:rsidP="00735B27">
            <w:r w:rsidRPr="002021C7">
              <w:rPr>
                <w:rFonts w:asciiTheme="minorEastAsia" w:hAnsiTheme="minorEastAsia" w:hint="eastAsia"/>
              </w:rPr>
              <w:t>监控</w:t>
            </w:r>
          </w:p>
        </w:tc>
        <w:tc>
          <w:tcPr>
            <w:tcW w:w="4326" w:type="dxa"/>
          </w:tcPr>
          <w:p w14:paraId="456ABA72" w14:textId="77777777" w:rsidR="00735B27" w:rsidRDefault="00735B27" w:rsidP="00735B27">
            <w:r>
              <w:rPr>
                <w:rFonts w:hint="eastAsia"/>
              </w:rPr>
              <w:t>可用</w:t>
            </w:r>
            <w:r>
              <w:t>性场景</w:t>
            </w:r>
            <w:r>
              <w:t>2</w:t>
            </w:r>
          </w:p>
          <w:p w14:paraId="2A7F70EC" w14:textId="77777777" w:rsidR="00735B27" w:rsidRDefault="00735B27" w:rsidP="00735B27">
            <w:r>
              <w:rPr>
                <w:rFonts w:hint="eastAsia"/>
              </w:rPr>
              <w:t>可用</w:t>
            </w:r>
            <w:r>
              <w:t>性场景</w:t>
            </w:r>
            <w:r>
              <w:t>3</w:t>
            </w:r>
          </w:p>
          <w:p w14:paraId="761BC87A" w14:textId="77777777" w:rsidR="00735B27" w:rsidRDefault="00735B27" w:rsidP="00735B27">
            <w:r>
              <w:t>安全性场景</w:t>
            </w:r>
            <w:r>
              <w:t>12</w:t>
            </w:r>
          </w:p>
        </w:tc>
      </w:tr>
      <w:tr w:rsidR="00735B27" w14:paraId="54106CDF" w14:textId="77777777" w:rsidTr="00735B27">
        <w:tc>
          <w:tcPr>
            <w:tcW w:w="460" w:type="dxa"/>
          </w:tcPr>
          <w:p w14:paraId="0D3C3DBF" w14:textId="77777777" w:rsidR="00735B27" w:rsidRDefault="00735B27" w:rsidP="00735B27">
            <w:r>
              <w:t>7</w:t>
            </w:r>
          </w:p>
        </w:tc>
        <w:tc>
          <w:tcPr>
            <w:tcW w:w="3504" w:type="dxa"/>
          </w:tcPr>
          <w:p w14:paraId="5B197531" w14:textId="77777777" w:rsidR="00735B27" w:rsidRDefault="00735B27" w:rsidP="00735B27">
            <w:r w:rsidRPr="002021C7">
              <w:rPr>
                <w:rFonts w:asciiTheme="minorEastAsia" w:hAnsiTheme="minorEastAsia" w:hint="eastAsia"/>
              </w:rPr>
              <w:t>日志</w:t>
            </w:r>
          </w:p>
        </w:tc>
        <w:tc>
          <w:tcPr>
            <w:tcW w:w="4326" w:type="dxa"/>
          </w:tcPr>
          <w:p w14:paraId="7AB1CA77" w14:textId="77777777" w:rsidR="00735B27" w:rsidRDefault="00735B27" w:rsidP="00735B27">
            <w:r>
              <w:rPr>
                <w:rFonts w:hint="eastAsia"/>
              </w:rPr>
              <w:t>可用</w:t>
            </w:r>
            <w:r>
              <w:t>性场景</w:t>
            </w:r>
            <w:r>
              <w:t>2</w:t>
            </w:r>
          </w:p>
          <w:p w14:paraId="11B12621" w14:textId="77777777" w:rsidR="00735B27" w:rsidRDefault="00735B27" w:rsidP="00735B27">
            <w:r>
              <w:t>安全性场景</w:t>
            </w:r>
            <w:r>
              <w:t>12</w:t>
            </w:r>
          </w:p>
        </w:tc>
      </w:tr>
      <w:tr w:rsidR="00735B27" w14:paraId="6B4D6B60" w14:textId="77777777" w:rsidTr="00735B27">
        <w:tc>
          <w:tcPr>
            <w:tcW w:w="460" w:type="dxa"/>
          </w:tcPr>
          <w:p w14:paraId="152D7949" w14:textId="77777777" w:rsidR="00735B27" w:rsidRDefault="00735B27" w:rsidP="00735B27">
            <w:r>
              <w:t>8</w:t>
            </w:r>
          </w:p>
        </w:tc>
        <w:tc>
          <w:tcPr>
            <w:tcW w:w="3504" w:type="dxa"/>
          </w:tcPr>
          <w:p w14:paraId="0C92A9EF" w14:textId="77777777" w:rsidR="00735B27" w:rsidRDefault="00735B27" w:rsidP="00735B27">
            <w:r w:rsidRPr="002021C7">
              <w:rPr>
                <w:rFonts w:asciiTheme="minorEastAsia" w:hAnsiTheme="minorEastAsia" w:hint="eastAsia"/>
              </w:rPr>
              <w:t>读写分离</w:t>
            </w:r>
          </w:p>
        </w:tc>
        <w:tc>
          <w:tcPr>
            <w:tcW w:w="4326" w:type="dxa"/>
          </w:tcPr>
          <w:p w14:paraId="718DE314" w14:textId="77777777" w:rsidR="00735B27" w:rsidRDefault="00735B27" w:rsidP="00735B27">
            <w:r>
              <w:rPr>
                <w:rFonts w:hint="eastAsia"/>
              </w:rPr>
              <w:t>可用</w:t>
            </w:r>
            <w:r>
              <w:t>性场景</w:t>
            </w:r>
            <w:r>
              <w:t>2</w:t>
            </w:r>
          </w:p>
        </w:tc>
      </w:tr>
      <w:tr w:rsidR="00735B27" w14:paraId="4CD28626" w14:textId="77777777" w:rsidTr="00735B27">
        <w:tc>
          <w:tcPr>
            <w:tcW w:w="460" w:type="dxa"/>
          </w:tcPr>
          <w:p w14:paraId="141D3E7C" w14:textId="77777777" w:rsidR="00735B27" w:rsidRDefault="00735B27" w:rsidP="00735B27">
            <w:r>
              <w:t>9</w:t>
            </w:r>
          </w:p>
        </w:tc>
        <w:tc>
          <w:tcPr>
            <w:tcW w:w="3504" w:type="dxa"/>
          </w:tcPr>
          <w:p w14:paraId="40F2D138" w14:textId="77777777" w:rsidR="00735B27" w:rsidRDefault="00735B27" w:rsidP="00735B27">
            <w:r w:rsidRPr="002021C7">
              <w:rPr>
                <w:rFonts w:asciiTheme="minorEastAsia" w:hAnsiTheme="minorEastAsia" w:hint="eastAsia"/>
              </w:rPr>
              <w:t>动态路由</w:t>
            </w:r>
          </w:p>
        </w:tc>
        <w:tc>
          <w:tcPr>
            <w:tcW w:w="4326" w:type="dxa"/>
          </w:tcPr>
          <w:p w14:paraId="3E5137B2" w14:textId="77777777" w:rsidR="00735B27" w:rsidRDefault="00735B27" w:rsidP="00735B27">
            <w:r>
              <w:rPr>
                <w:rFonts w:hint="eastAsia"/>
              </w:rPr>
              <w:t>可用</w:t>
            </w:r>
            <w:r>
              <w:t>性场景</w:t>
            </w:r>
            <w:r>
              <w:t>3</w:t>
            </w:r>
          </w:p>
        </w:tc>
      </w:tr>
      <w:tr w:rsidR="00735B27" w14:paraId="2DDF18E5" w14:textId="77777777" w:rsidTr="00735B27">
        <w:tc>
          <w:tcPr>
            <w:tcW w:w="460" w:type="dxa"/>
          </w:tcPr>
          <w:p w14:paraId="43713B84" w14:textId="77777777" w:rsidR="00735B27" w:rsidRDefault="00735B27" w:rsidP="00735B27">
            <w:r>
              <w:t>10</w:t>
            </w:r>
          </w:p>
        </w:tc>
        <w:tc>
          <w:tcPr>
            <w:tcW w:w="3504" w:type="dxa"/>
          </w:tcPr>
          <w:p w14:paraId="6A051D61" w14:textId="77777777" w:rsidR="00735B27" w:rsidRDefault="00735B27" w:rsidP="00735B27">
            <w:r w:rsidRPr="002021C7">
              <w:rPr>
                <w:rFonts w:asciiTheme="minorEastAsia" w:hAnsiTheme="minorEastAsia" w:hint="eastAsia"/>
              </w:rPr>
              <w:t>心跳</w:t>
            </w:r>
          </w:p>
        </w:tc>
        <w:tc>
          <w:tcPr>
            <w:tcW w:w="4326" w:type="dxa"/>
          </w:tcPr>
          <w:p w14:paraId="6144F7B1" w14:textId="77777777" w:rsidR="00735B27" w:rsidRDefault="00735B27" w:rsidP="00735B27">
            <w:r>
              <w:rPr>
                <w:rFonts w:hint="eastAsia"/>
              </w:rPr>
              <w:t>可用</w:t>
            </w:r>
            <w:r>
              <w:t>性场景</w:t>
            </w:r>
            <w:r>
              <w:t>3</w:t>
            </w:r>
          </w:p>
        </w:tc>
      </w:tr>
      <w:tr w:rsidR="00735B27" w14:paraId="4752AE24" w14:textId="77777777" w:rsidTr="00735B27">
        <w:tc>
          <w:tcPr>
            <w:tcW w:w="460" w:type="dxa"/>
          </w:tcPr>
          <w:p w14:paraId="62CAC9A1" w14:textId="77777777" w:rsidR="00735B27" w:rsidRDefault="00735B27" w:rsidP="00735B27">
            <w:r>
              <w:t>11</w:t>
            </w:r>
          </w:p>
        </w:tc>
        <w:tc>
          <w:tcPr>
            <w:tcW w:w="3504" w:type="dxa"/>
          </w:tcPr>
          <w:p w14:paraId="18A6076C" w14:textId="77777777" w:rsidR="00735B27" w:rsidRDefault="00735B27" w:rsidP="00735B27">
            <w:r>
              <w:t>身份验证</w:t>
            </w:r>
          </w:p>
        </w:tc>
        <w:tc>
          <w:tcPr>
            <w:tcW w:w="4326" w:type="dxa"/>
          </w:tcPr>
          <w:p w14:paraId="34777D39" w14:textId="77777777" w:rsidR="00735B27" w:rsidRDefault="00735B27" w:rsidP="00735B27">
            <w:r>
              <w:t>安全性场景</w:t>
            </w:r>
            <w:r>
              <w:t>10</w:t>
            </w:r>
          </w:p>
          <w:p w14:paraId="670BB604" w14:textId="77777777" w:rsidR="00735B27" w:rsidRDefault="00735B27" w:rsidP="00735B27">
            <w:r>
              <w:rPr>
                <w:rFonts w:hint="eastAsia"/>
              </w:rPr>
              <w:t>网络约束</w:t>
            </w:r>
          </w:p>
        </w:tc>
      </w:tr>
      <w:tr w:rsidR="00735B27" w14:paraId="61F5FEFE" w14:textId="77777777" w:rsidTr="00735B27">
        <w:tc>
          <w:tcPr>
            <w:tcW w:w="460" w:type="dxa"/>
          </w:tcPr>
          <w:p w14:paraId="49EF6A21" w14:textId="77777777" w:rsidR="00735B27" w:rsidRDefault="00735B27" w:rsidP="00735B27">
            <w:r>
              <w:t>12</w:t>
            </w:r>
          </w:p>
        </w:tc>
        <w:tc>
          <w:tcPr>
            <w:tcW w:w="3504" w:type="dxa"/>
          </w:tcPr>
          <w:p w14:paraId="00C73FAC" w14:textId="77777777" w:rsidR="00735B27" w:rsidRDefault="00735B27" w:rsidP="00735B27">
            <w:r w:rsidRPr="002021C7">
              <w:rPr>
                <w:rFonts w:asciiTheme="minorEastAsia" w:hAnsiTheme="minorEastAsia" w:hint="eastAsia"/>
              </w:rPr>
              <w:t>ssh秘钥加密传输</w:t>
            </w:r>
          </w:p>
        </w:tc>
        <w:tc>
          <w:tcPr>
            <w:tcW w:w="4326" w:type="dxa"/>
          </w:tcPr>
          <w:p w14:paraId="76E24821" w14:textId="77777777" w:rsidR="00735B27" w:rsidRDefault="00735B27" w:rsidP="00735B27">
            <w:r>
              <w:t>安全性场景</w:t>
            </w:r>
            <w:r>
              <w:t>11</w:t>
            </w:r>
          </w:p>
        </w:tc>
      </w:tr>
      <w:tr w:rsidR="00735B27" w14:paraId="2B4043FC" w14:textId="77777777" w:rsidTr="00735B27">
        <w:tc>
          <w:tcPr>
            <w:tcW w:w="460" w:type="dxa"/>
          </w:tcPr>
          <w:p w14:paraId="354435F5" w14:textId="77777777" w:rsidR="00735B27" w:rsidRDefault="00735B27" w:rsidP="00735B27">
            <w:r>
              <w:t>13</w:t>
            </w:r>
          </w:p>
        </w:tc>
        <w:tc>
          <w:tcPr>
            <w:tcW w:w="3504" w:type="dxa"/>
          </w:tcPr>
          <w:p w14:paraId="14D6D01F" w14:textId="77777777" w:rsidR="00735B27" w:rsidRDefault="00735B27" w:rsidP="00735B27">
            <w:r w:rsidRPr="002021C7">
              <w:rPr>
                <w:rFonts w:asciiTheme="minorEastAsia" w:hAnsiTheme="minorEastAsia" w:hint="eastAsia"/>
              </w:rPr>
              <w:t>限制接口暴露</w:t>
            </w:r>
          </w:p>
        </w:tc>
        <w:tc>
          <w:tcPr>
            <w:tcW w:w="4326" w:type="dxa"/>
          </w:tcPr>
          <w:p w14:paraId="0FFB001E" w14:textId="77777777" w:rsidR="00735B27" w:rsidRDefault="00735B27" w:rsidP="00735B27">
            <w:r>
              <w:t>安全性场景</w:t>
            </w:r>
            <w:r>
              <w:t>11</w:t>
            </w:r>
          </w:p>
        </w:tc>
      </w:tr>
      <w:tr w:rsidR="00735B27" w14:paraId="55A7C2C9" w14:textId="77777777" w:rsidTr="00735B27">
        <w:tc>
          <w:tcPr>
            <w:tcW w:w="460" w:type="dxa"/>
          </w:tcPr>
          <w:p w14:paraId="5B7CE027" w14:textId="77777777" w:rsidR="00735B27" w:rsidRDefault="00735B27" w:rsidP="00735B27">
            <w:r>
              <w:t>14</w:t>
            </w:r>
          </w:p>
        </w:tc>
        <w:tc>
          <w:tcPr>
            <w:tcW w:w="3504" w:type="dxa"/>
          </w:tcPr>
          <w:p w14:paraId="60B02E8E" w14:textId="77777777" w:rsidR="00735B27" w:rsidRDefault="00735B27" w:rsidP="00735B27">
            <w:r w:rsidRPr="002021C7">
              <w:rPr>
                <w:rFonts w:asciiTheme="minorEastAsia" w:hAnsiTheme="minorEastAsia" w:hint="eastAsia"/>
              </w:rPr>
              <w:t>检测异常熔断</w:t>
            </w:r>
          </w:p>
        </w:tc>
        <w:tc>
          <w:tcPr>
            <w:tcW w:w="4326" w:type="dxa"/>
          </w:tcPr>
          <w:p w14:paraId="61F6D720" w14:textId="77777777" w:rsidR="00735B27" w:rsidRDefault="00735B27" w:rsidP="00735B27">
            <w:r>
              <w:t>安全性场景</w:t>
            </w:r>
            <w:r>
              <w:t>12</w:t>
            </w:r>
          </w:p>
        </w:tc>
      </w:tr>
      <w:tr w:rsidR="00735B27" w14:paraId="4C92654A" w14:textId="77777777" w:rsidTr="00735B27">
        <w:tc>
          <w:tcPr>
            <w:tcW w:w="460" w:type="dxa"/>
          </w:tcPr>
          <w:p w14:paraId="1FE882E5" w14:textId="77777777" w:rsidR="00735B27" w:rsidRDefault="00735B27" w:rsidP="00735B27">
            <w:r>
              <w:t>15</w:t>
            </w:r>
          </w:p>
        </w:tc>
        <w:tc>
          <w:tcPr>
            <w:tcW w:w="3504" w:type="dxa"/>
          </w:tcPr>
          <w:p w14:paraId="35F257EB" w14:textId="77777777" w:rsidR="00735B27" w:rsidRPr="002021C7" w:rsidRDefault="00735B27" w:rsidP="00735B27">
            <w:pPr>
              <w:rPr>
                <w:rFonts w:asciiTheme="minorEastAsia" w:hAnsiTheme="minorEastAsia"/>
              </w:rPr>
            </w:pPr>
            <w:r w:rsidRPr="002021C7">
              <w:rPr>
                <w:rFonts w:asciiTheme="minorEastAsia" w:hAnsiTheme="minorEastAsia" w:hint="eastAsia"/>
              </w:rPr>
              <w:t>协调服务调用</w:t>
            </w:r>
          </w:p>
        </w:tc>
        <w:tc>
          <w:tcPr>
            <w:tcW w:w="4326" w:type="dxa"/>
          </w:tcPr>
          <w:p w14:paraId="2D23AC36" w14:textId="77777777" w:rsidR="00735B27" w:rsidRDefault="00735B27" w:rsidP="00735B27">
            <w:r>
              <w:t>互操作性场景</w:t>
            </w:r>
            <w:r>
              <w:t>13</w:t>
            </w:r>
          </w:p>
        </w:tc>
      </w:tr>
    </w:tbl>
    <w:p w14:paraId="2744A146" w14:textId="77777777" w:rsidR="00735B27" w:rsidRPr="00735B27" w:rsidRDefault="00735B27" w:rsidP="00735B27"/>
    <w:p w14:paraId="0EEBC8A8" w14:textId="77777777" w:rsidR="00735B27" w:rsidRPr="00735B27" w:rsidRDefault="00735B27" w:rsidP="00735B27">
      <w:pPr>
        <w:pStyle w:val="Heading1"/>
      </w:pPr>
      <w:bookmarkStart w:id="4" w:name="_Toc478637571"/>
      <w:r>
        <w:t>架构方法分析</w:t>
      </w:r>
      <w:bookmarkEnd w:id="4"/>
    </w:p>
    <w:tbl>
      <w:tblPr>
        <w:tblStyle w:val="TableGrid"/>
        <w:tblW w:w="0" w:type="auto"/>
        <w:jc w:val="center"/>
        <w:tblLook w:val="04A0" w:firstRow="1" w:lastRow="0" w:firstColumn="1" w:lastColumn="0" w:noHBand="0" w:noVBand="1"/>
      </w:tblPr>
      <w:tblGrid>
        <w:gridCol w:w="1413"/>
        <w:gridCol w:w="1559"/>
        <w:gridCol w:w="1701"/>
        <w:gridCol w:w="1843"/>
        <w:gridCol w:w="1780"/>
      </w:tblGrid>
      <w:tr w:rsidR="002504C8" w:rsidRPr="002021C7" w14:paraId="1048B986" w14:textId="77777777" w:rsidTr="00735B27">
        <w:trPr>
          <w:jc w:val="center"/>
        </w:trPr>
        <w:tc>
          <w:tcPr>
            <w:tcW w:w="1413" w:type="dxa"/>
          </w:tcPr>
          <w:p w14:paraId="067DA0CA"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w:t>
            </w:r>
          </w:p>
        </w:tc>
        <w:tc>
          <w:tcPr>
            <w:tcW w:w="6883" w:type="dxa"/>
            <w:gridSpan w:val="4"/>
          </w:tcPr>
          <w:p w14:paraId="1C8E0B00" w14:textId="77777777" w:rsidR="002504C8" w:rsidRPr="002021C7" w:rsidRDefault="002504C8" w:rsidP="00735B27">
            <w:pPr>
              <w:rPr>
                <w:rFonts w:asciiTheme="minorEastAsia" w:hAnsiTheme="minorEastAsia"/>
              </w:rPr>
            </w:pPr>
            <w:r w:rsidRPr="002021C7">
              <w:rPr>
                <w:rFonts w:asciiTheme="minorEastAsia" w:hAnsiTheme="minorEastAsia"/>
              </w:rPr>
              <w:t>场景：服务器故障或者需要对系统进行人为干预。</w:t>
            </w:r>
          </w:p>
        </w:tc>
      </w:tr>
      <w:tr w:rsidR="002504C8" w:rsidRPr="002021C7" w14:paraId="7B9B7B0A" w14:textId="77777777" w:rsidTr="00735B27">
        <w:trPr>
          <w:jc w:val="center"/>
        </w:trPr>
        <w:tc>
          <w:tcPr>
            <w:tcW w:w="1413" w:type="dxa"/>
          </w:tcPr>
          <w:p w14:paraId="5101F7D6"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538DA262" w14:textId="77777777"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14:paraId="76F3048C" w14:textId="77777777" w:rsidTr="00735B27">
        <w:trPr>
          <w:jc w:val="center"/>
        </w:trPr>
        <w:tc>
          <w:tcPr>
            <w:tcW w:w="1413" w:type="dxa"/>
          </w:tcPr>
          <w:p w14:paraId="16CC2EFD"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233593B" w14:textId="77777777"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14:paraId="2DACB62D" w14:textId="77777777" w:rsidTr="00735B27">
        <w:trPr>
          <w:jc w:val="center"/>
        </w:trPr>
        <w:tc>
          <w:tcPr>
            <w:tcW w:w="1413" w:type="dxa"/>
          </w:tcPr>
          <w:p w14:paraId="64026013"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4A2CA46D" w14:textId="77777777" w:rsidR="002504C8" w:rsidRPr="002021C7" w:rsidRDefault="002504C8" w:rsidP="00735B27">
            <w:pPr>
              <w:rPr>
                <w:rFonts w:asciiTheme="minorEastAsia" w:hAnsiTheme="minorEastAsia"/>
              </w:rPr>
            </w:pPr>
            <w:r w:rsidRPr="002021C7">
              <w:rPr>
                <w:rFonts w:asciiTheme="minorEastAsia" w:hAnsiTheme="minorEastAsia" w:hint="eastAsia"/>
              </w:rPr>
              <w:t>服务器故障或者对系统进行消除漏洞的维护和升级</w:t>
            </w:r>
            <w:r w:rsidRPr="002021C7">
              <w:rPr>
                <w:rFonts w:asciiTheme="minorEastAsia" w:hAnsiTheme="minorEastAsia"/>
              </w:rPr>
              <w:t xml:space="preserve"> </w:t>
            </w:r>
          </w:p>
        </w:tc>
      </w:tr>
      <w:tr w:rsidR="002504C8" w:rsidRPr="002021C7" w14:paraId="320C0F35" w14:textId="77777777" w:rsidTr="00735B27">
        <w:trPr>
          <w:jc w:val="center"/>
        </w:trPr>
        <w:tc>
          <w:tcPr>
            <w:tcW w:w="1413" w:type="dxa"/>
          </w:tcPr>
          <w:p w14:paraId="55D5A840"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0A4792B" w14:textId="77777777" w:rsidR="002504C8" w:rsidRPr="002021C7" w:rsidRDefault="002504C8" w:rsidP="00735B27">
            <w:pPr>
              <w:rPr>
                <w:rFonts w:asciiTheme="minorEastAsia" w:hAnsiTheme="minorEastAsia"/>
              </w:rPr>
            </w:pPr>
            <w:r w:rsidRPr="002021C7">
              <w:rPr>
                <w:rFonts w:asciiTheme="minorEastAsia" w:hAnsiTheme="minorEastAsia" w:hint="eastAsia"/>
              </w:rPr>
              <w:t>在出现故障前检测出错误，分散漏洞修复和升级，系统恢复</w:t>
            </w:r>
            <w:r w:rsidRPr="002021C7">
              <w:rPr>
                <w:rFonts w:asciiTheme="minorEastAsia" w:hAnsiTheme="minorEastAsia"/>
              </w:rPr>
              <w:t xml:space="preserve"> </w:t>
            </w:r>
          </w:p>
          <w:p w14:paraId="40C918E6"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系统停机维护的时间间隔不超过</w:t>
            </w:r>
            <w:r w:rsidRPr="002021C7">
              <w:rPr>
                <w:rFonts w:asciiTheme="minorEastAsia" w:hAnsiTheme="minorEastAsia"/>
              </w:rPr>
              <w:t>3</w:t>
            </w:r>
            <w:r w:rsidRPr="002021C7">
              <w:rPr>
                <w:rFonts w:asciiTheme="minorEastAsia" w:hAnsiTheme="minorEastAsia" w:hint="eastAsia"/>
              </w:rPr>
              <w:t>分钟</w:t>
            </w:r>
            <w:r w:rsidRPr="002021C7">
              <w:rPr>
                <w:rFonts w:asciiTheme="minorEastAsia" w:hAnsiTheme="minorEastAsia"/>
              </w:rPr>
              <w:t xml:space="preserve"> </w:t>
            </w:r>
          </w:p>
          <w:p w14:paraId="7DCD04D2"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系统始终有</w:t>
            </w:r>
            <w:r w:rsidRPr="002021C7">
              <w:rPr>
                <w:rFonts w:asciiTheme="minorEastAsia" w:hAnsiTheme="minorEastAsia"/>
              </w:rPr>
              <w:t>60%</w:t>
            </w:r>
            <w:r w:rsidRPr="002021C7">
              <w:rPr>
                <w:rFonts w:asciiTheme="minorEastAsia" w:hAnsiTheme="minorEastAsia" w:hint="eastAsia"/>
              </w:rPr>
              <w:t>以上的资源可用</w:t>
            </w:r>
            <w:r w:rsidRPr="002021C7">
              <w:rPr>
                <w:rFonts w:asciiTheme="minorEastAsia" w:hAnsiTheme="minorEastAsia"/>
              </w:rPr>
              <w:t xml:space="preserve"> </w:t>
            </w:r>
          </w:p>
          <w:p w14:paraId="3D3EECB7" w14:textId="77777777"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系统不停止服务就可以从错误中恢复的比例达到</w:t>
            </w:r>
            <w:r w:rsidRPr="002021C7">
              <w:rPr>
                <w:rFonts w:asciiTheme="minorEastAsia" w:hAnsiTheme="minorEastAsia"/>
              </w:rPr>
              <w:t xml:space="preserve">90% </w:t>
            </w:r>
          </w:p>
        </w:tc>
      </w:tr>
      <w:tr w:rsidR="002504C8" w:rsidRPr="002021C7" w14:paraId="0F6CFCD3" w14:textId="77777777" w:rsidTr="00735B27">
        <w:trPr>
          <w:jc w:val="center"/>
        </w:trPr>
        <w:tc>
          <w:tcPr>
            <w:tcW w:w="1413" w:type="dxa"/>
          </w:tcPr>
          <w:p w14:paraId="13B03F38"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6B760E73"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2B153A14"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6861E51C"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0E9F46D4"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165C7874" w14:textId="77777777" w:rsidTr="00735B27">
        <w:trPr>
          <w:jc w:val="center"/>
        </w:trPr>
        <w:tc>
          <w:tcPr>
            <w:tcW w:w="1413" w:type="dxa"/>
          </w:tcPr>
          <w:p w14:paraId="632BDAE8"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14:paraId="2479CF39"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14:paraId="700F887C"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14:paraId="1EF3E187" w14:textId="77777777" w:rsidR="002504C8" w:rsidRPr="002021C7" w:rsidRDefault="002504C8" w:rsidP="00735B27">
            <w:pPr>
              <w:rPr>
                <w:rFonts w:asciiTheme="minorEastAsia" w:hAnsiTheme="minorEastAsia"/>
              </w:rPr>
            </w:pPr>
          </w:p>
        </w:tc>
        <w:tc>
          <w:tcPr>
            <w:tcW w:w="1780" w:type="dxa"/>
          </w:tcPr>
          <w:p w14:paraId="0D1FC1DA" w14:textId="77777777" w:rsidR="002504C8" w:rsidRPr="002021C7" w:rsidRDefault="002504C8" w:rsidP="00735B27">
            <w:pPr>
              <w:rPr>
                <w:rFonts w:asciiTheme="minorEastAsia" w:hAnsiTheme="minorEastAsia"/>
              </w:rPr>
            </w:pPr>
          </w:p>
        </w:tc>
      </w:tr>
      <w:tr w:rsidR="002504C8" w:rsidRPr="002021C7" w14:paraId="29D4F58D" w14:textId="77777777" w:rsidTr="00735B27">
        <w:trPr>
          <w:jc w:val="center"/>
        </w:trPr>
        <w:tc>
          <w:tcPr>
            <w:tcW w:w="1413" w:type="dxa"/>
          </w:tcPr>
          <w:p w14:paraId="7485ACB7"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14:paraId="473FD99F"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14:paraId="778C8D63"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14:paraId="66190CFE" w14:textId="77777777" w:rsidR="002504C8" w:rsidRPr="002021C7" w:rsidRDefault="002504C8" w:rsidP="00735B27">
            <w:pPr>
              <w:rPr>
                <w:rFonts w:asciiTheme="minorEastAsia" w:hAnsiTheme="minorEastAsia"/>
              </w:rPr>
            </w:pPr>
          </w:p>
        </w:tc>
        <w:tc>
          <w:tcPr>
            <w:tcW w:w="1780" w:type="dxa"/>
          </w:tcPr>
          <w:p w14:paraId="6A145A31" w14:textId="77777777" w:rsidR="002504C8" w:rsidRPr="002021C7" w:rsidRDefault="002504C8" w:rsidP="00735B27">
            <w:pPr>
              <w:rPr>
                <w:rFonts w:asciiTheme="minorEastAsia" w:hAnsiTheme="minorEastAsia"/>
              </w:rPr>
            </w:pPr>
          </w:p>
        </w:tc>
      </w:tr>
      <w:tr w:rsidR="002504C8" w:rsidRPr="002021C7" w14:paraId="1725E82E" w14:textId="77777777" w:rsidTr="00735B27">
        <w:trPr>
          <w:jc w:val="center"/>
        </w:trPr>
        <w:tc>
          <w:tcPr>
            <w:tcW w:w="1413" w:type="dxa"/>
          </w:tcPr>
          <w:p w14:paraId="69DCDD57" w14:textId="77777777" w:rsidR="002504C8" w:rsidRPr="002021C7" w:rsidRDefault="002504C8" w:rsidP="00735B27">
            <w:pPr>
              <w:rPr>
                <w:rFonts w:asciiTheme="minorEastAsia" w:hAnsiTheme="minorEastAsia"/>
              </w:rPr>
            </w:pPr>
            <w:r w:rsidRPr="002021C7">
              <w:rPr>
                <w:rFonts w:asciiTheme="minorEastAsia" w:hAnsiTheme="minorEastAsia" w:hint="eastAsia"/>
              </w:rPr>
              <w:t>主动冗余</w:t>
            </w:r>
          </w:p>
        </w:tc>
        <w:tc>
          <w:tcPr>
            <w:tcW w:w="1559" w:type="dxa"/>
          </w:tcPr>
          <w:p w14:paraId="59243882"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3</w:t>
            </w:r>
          </w:p>
        </w:tc>
        <w:tc>
          <w:tcPr>
            <w:tcW w:w="1701" w:type="dxa"/>
          </w:tcPr>
          <w:p w14:paraId="5D98AE43"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3</w:t>
            </w:r>
          </w:p>
        </w:tc>
        <w:tc>
          <w:tcPr>
            <w:tcW w:w="1843" w:type="dxa"/>
          </w:tcPr>
          <w:p w14:paraId="456234C7"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1</w:t>
            </w:r>
          </w:p>
        </w:tc>
        <w:tc>
          <w:tcPr>
            <w:tcW w:w="1780" w:type="dxa"/>
          </w:tcPr>
          <w:p w14:paraId="638F9A78" w14:textId="77777777" w:rsidR="002504C8" w:rsidRPr="002021C7" w:rsidRDefault="002504C8" w:rsidP="00735B27">
            <w:pPr>
              <w:rPr>
                <w:rFonts w:asciiTheme="minorEastAsia" w:hAnsiTheme="minorEastAsia"/>
              </w:rPr>
            </w:pPr>
          </w:p>
        </w:tc>
      </w:tr>
      <w:tr w:rsidR="002504C8" w:rsidRPr="002021C7" w14:paraId="4BA4B595" w14:textId="77777777" w:rsidTr="00735B27">
        <w:trPr>
          <w:jc w:val="center"/>
        </w:trPr>
        <w:tc>
          <w:tcPr>
            <w:tcW w:w="1413" w:type="dxa"/>
          </w:tcPr>
          <w:p w14:paraId="2448E67C" w14:textId="77777777"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1559" w:type="dxa"/>
          </w:tcPr>
          <w:p w14:paraId="1BBED840"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701" w:type="dxa"/>
          </w:tcPr>
          <w:p w14:paraId="037AC162" w14:textId="77777777" w:rsidR="002504C8" w:rsidRPr="002021C7" w:rsidRDefault="002504C8" w:rsidP="00735B27">
            <w:pPr>
              <w:rPr>
                <w:rFonts w:asciiTheme="minorEastAsia" w:hAnsiTheme="minorEastAsia"/>
              </w:rPr>
            </w:pPr>
          </w:p>
        </w:tc>
        <w:tc>
          <w:tcPr>
            <w:tcW w:w="1843" w:type="dxa"/>
          </w:tcPr>
          <w:p w14:paraId="17596D93"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780" w:type="dxa"/>
          </w:tcPr>
          <w:p w14:paraId="5CCD50E1" w14:textId="77777777" w:rsidR="002504C8" w:rsidRPr="002021C7" w:rsidRDefault="002504C8" w:rsidP="00735B27">
            <w:pPr>
              <w:rPr>
                <w:rFonts w:asciiTheme="minorEastAsia" w:hAnsiTheme="minorEastAsia"/>
              </w:rPr>
            </w:pPr>
          </w:p>
        </w:tc>
      </w:tr>
      <w:tr w:rsidR="002504C8" w:rsidRPr="002021C7" w14:paraId="12BD38AF" w14:textId="77777777" w:rsidTr="00735B27">
        <w:trPr>
          <w:jc w:val="center"/>
        </w:trPr>
        <w:tc>
          <w:tcPr>
            <w:tcW w:w="1413" w:type="dxa"/>
          </w:tcPr>
          <w:p w14:paraId="08D6F9E9" w14:textId="77777777" w:rsidR="002504C8" w:rsidRPr="002021C7" w:rsidRDefault="002504C8" w:rsidP="00735B27">
            <w:pPr>
              <w:rPr>
                <w:rFonts w:asciiTheme="minorEastAsia" w:hAnsiTheme="minorEastAsia"/>
              </w:rPr>
            </w:pPr>
            <w:r w:rsidRPr="002021C7">
              <w:rPr>
                <w:rFonts w:asciiTheme="minorEastAsia" w:hAnsiTheme="minorEastAsia"/>
              </w:rPr>
              <w:t>CDN</w:t>
            </w:r>
          </w:p>
        </w:tc>
        <w:tc>
          <w:tcPr>
            <w:tcW w:w="1559" w:type="dxa"/>
          </w:tcPr>
          <w:p w14:paraId="3A3E1EE2"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701" w:type="dxa"/>
          </w:tcPr>
          <w:p w14:paraId="7C33A9A0" w14:textId="77777777" w:rsidR="002504C8" w:rsidRPr="002021C7" w:rsidRDefault="002504C8" w:rsidP="00735B27">
            <w:pPr>
              <w:rPr>
                <w:rFonts w:asciiTheme="minorEastAsia" w:hAnsiTheme="minorEastAsia"/>
              </w:rPr>
            </w:pPr>
          </w:p>
        </w:tc>
        <w:tc>
          <w:tcPr>
            <w:tcW w:w="1843" w:type="dxa"/>
          </w:tcPr>
          <w:p w14:paraId="64FF640C" w14:textId="77777777" w:rsidR="002504C8" w:rsidRPr="002021C7" w:rsidRDefault="002504C8" w:rsidP="00735B27">
            <w:pPr>
              <w:rPr>
                <w:rFonts w:asciiTheme="minorEastAsia" w:hAnsiTheme="minorEastAsia"/>
              </w:rPr>
            </w:pPr>
          </w:p>
        </w:tc>
        <w:tc>
          <w:tcPr>
            <w:tcW w:w="1780" w:type="dxa"/>
          </w:tcPr>
          <w:p w14:paraId="34AE0331" w14:textId="77777777" w:rsidR="002504C8" w:rsidRPr="002021C7" w:rsidRDefault="002504C8" w:rsidP="00735B27">
            <w:pPr>
              <w:rPr>
                <w:rFonts w:asciiTheme="minorEastAsia" w:hAnsiTheme="minorEastAsia"/>
              </w:rPr>
            </w:pPr>
          </w:p>
        </w:tc>
      </w:tr>
      <w:tr w:rsidR="002504C8" w:rsidRPr="002021C7" w14:paraId="735A5442" w14:textId="77777777" w:rsidTr="00735B27">
        <w:trPr>
          <w:jc w:val="center"/>
        </w:trPr>
        <w:tc>
          <w:tcPr>
            <w:tcW w:w="1413" w:type="dxa"/>
          </w:tcPr>
          <w:p w14:paraId="003448CD" w14:textId="77777777" w:rsidR="002504C8" w:rsidRPr="002021C7" w:rsidRDefault="002504C8" w:rsidP="00735B27">
            <w:pPr>
              <w:rPr>
                <w:rFonts w:asciiTheme="minorEastAsia" w:hAnsiTheme="minorEastAsia"/>
              </w:rPr>
            </w:pPr>
            <w:r w:rsidRPr="002021C7">
              <w:rPr>
                <w:rFonts w:asciiTheme="minorEastAsia" w:hAnsiTheme="minorEastAsia" w:hint="eastAsia"/>
              </w:rPr>
              <w:t>埋点数据</w:t>
            </w:r>
          </w:p>
        </w:tc>
        <w:tc>
          <w:tcPr>
            <w:tcW w:w="1559" w:type="dxa"/>
          </w:tcPr>
          <w:p w14:paraId="70D98EED"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6</w:t>
            </w:r>
          </w:p>
        </w:tc>
        <w:tc>
          <w:tcPr>
            <w:tcW w:w="1701" w:type="dxa"/>
          </w:tcPr>
          <w:p w14:paraId="654D0B9D"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4</w:t>
            </w:r>
          </w:p>
        </w:tc>
        <w:tc>
          <w:tcPr>
            <w:tcW w:w="1843" w:type="dxa"/>
          </w:tcPr>
          <w:p w14:paraId="57C37574" w14:textId="77777777" w:rsidR="002504C8" w:rsidRPr="002021C7" w:rsidRDefault="002504C8" w:rsidP="00735B27">
            <w:pPr>
              <w:rPr>
                <w:rFonts w:asciiTheme="minorEastAsia" w:hAnsiTheme="minorEastAsia"/>
              </w:rPr>
            </w:pPr>
          </w:p>
        </w:tc>
        <w:tc>
          <w:tcPr>
            <w:tcW w:w="1780" w:type="dxa"/>
          </w:tcPr>
          <w:p w14:paraId="007DC0CE" w14:textId="77777777" w:rsidR="002504C8" w:rsidRPr="002021C7" w:rsidRDefault="002504C8" w:rsidP="00735B27">
            <w:pPr>
              <w:rPr>
                <w:rFonts w:asciiTheme="minorEastAsia" w:hAnsiTheme="minorEastAsia"/>
              </w:rPr>
            </w:pPr>
          </w:p>
        </w:tc>
      </w:tr>
      <w:tr w:rsidR="002504C8" w:rsidRPr="002021C7" w14:paraId="496D3A2C" w14:textId="77777777" w:rsidTr="00735B27">
        <w:trPr>
          <w:jc w:val="center"/>
        </w:trPr>
        <w:tc>
          <w:tcPr>
            <w:tcW w:w="1413" w:type="dxa"/>
          </w:tcPr>
          <w:p w14:paraId="6B5F555F"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435B0A62"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14:paraId="16AA2899"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14:paraId="18E424A4"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主动冗余一定会降低系统的整体性能（Risk）。同时也会增加被安全攻击的范围，降低了安全性</w:t>
            </w:r>
          </w:p>
          <w:p w14:paraId="035E5DC1"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lastRenderedPageBreak/>
              <w:t>负载均衡主要由托管层逻辑控制，控制设计集中，职能复杂，耦合严重。并且存在设计缺陷，和</w:t>
            </w:r>
            <w:r w:rsidRPr="002021C7">
              <w:rPr>
                <w:rFonts w:asciiTheme="minorEastAsia" w:hAnsiTheme="minorEastAsia"/>
              </w:rPr>
              <w:t>CDN以及分布式设计职能不明确，概念重叠</w:t>
            </w:r>
          </w:p>
          <w:p w14:paraId="563F751A"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CDN可以根据ip位置将服务发送到附近的服务器群，里面有缓存好的图片、视频，但是比如登录这些交互功能还是要真正从服务器实现。</w:t>
            </w:r>
          </w:p>
          <w:p w14:paraId="5B7C44EE"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埋点数据可以有效即时发现系统中出现的问题并报警，然后报警，但是耗费系统资源较多</w:t>
            </w:r>
          </w:p>
        </w:tc>
      </w:tr>
      <w:tr w:rsidR="002504C8" w:rsidRPr="002021C7" w14:paraId="12010888" w14:textId="77777777" w:rsidTr="00735B27">
        <w:trPr>
          <w:jc w:val="center"/>
        </w:trPr>
        <w:tc>
          <w:tcPr>
            <w:tcW w:w="1413" w:type="dxa"/>
          </w:tcPr>
          <w:p w14:paraId="7E5D9068"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6679F198"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BAD226F" wp14:editId="6C0EF149">
                  <wp:extent cx="2925253" cy="3047308"/>
                  <wp:effectExtent l="0" t="0" r="8890" b="1270"/>
                  <wp:docPr id="13" name="图片 13" descr="C:\Users\SK\AppData\Roaming\Tencent\Users\675355574\TIM\WinTemp\RichOle\ZKEY6[`]OXP4U7ZE5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K\AppData\Roaming\Tencent\Users\675355574\TIM\WinTemp\RichOle\ZKEY6[`]OXP4U7ZE5D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292" cy="3065058"/>
                          </a:xfrm>
                          <a:prstGeom prst="rect">
                            <a:avLst/>
                          </a:prstGeom>
                          <a:noFill/>
                          <a:ln>
                            <a:noFill/>
                          </a:ln>
                        </pic:spPr>
                      </pic:pic>
                    </a:graphicData>
                  </a:graphic>
                </wp:inline>
              </w:drawing>
            </w:r>
          </w:p>
          <w:p w14:paraId="6F365252" w14:textId="77777777" w:rsidR="002504C8" w:rsidRPr="002021C7" w:rsidRDefault="002504C8" w:rsidP="00735B27">
            <w:pPr>
              <w:rPr>
                <w:rFonts w:asciiTheme="minorEastAsia" w:hAnsiTheme="minorEastAsia"/>
              </w:rPr>
            </w:pPr>
          </w:p>
        </w:tc>
      </w:tr>
    </w:tbl>
    <w:p w14:paraId="4CB0FCE2" w14:textId="77777777" w:rsidR="002504C8" w:rsidRPr="002021C7" w:rsidRDefault="002504C8" w:rsidP="002504C8">
      <w:pPr>
        <w:rPr>
          <w:rFonts w:asciiTheme="minorEastAsia" w:hAnsiTheme="minorEastAsia"/>
        </w:rPr>
      </w:pPr>
    </w:p>
    <w:p w14:paraId="3CE23BC6"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2FD1B135" w14:textId="77777777" w:rsidTr="00735B27">
        <w:tc>
          <w:tcPr>
            <w:tcW w:w="1413" w:type="dxa"/>
          </w:tcPr>
          <w:p w14:paraId="4E1BF452"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A2</w:t>
            </w:r>
          </w:p>
        </w:tc>
        <w:tc>
          <w:tcPr>
            <w:tcW w:w="6883" w:type="dxa"/>
            <w:gridSpan w:val="4"/>
          </w:tcPr>
          <w:p w14:paraId="2178BC04" w14:textId="77777777" w:rsidR="002504C8" w:rsidRPr="002021C7" w:rsidRDefault="002504C8" w:rsidP="00735B27">
            <w:pPr>
              <w:rPr>
                <w:rFonts w:asciiTheme="minorEastAsia" w:hAnsiTheme="minorEastAsia"/>
              </w:rPr>
            </w:pPr>
            <w:r w:rsidRPr="002021C7">
              <w:rPr>
                <w:rFonts w:asciiTheme="minorEastAsia" w:hAnsiTheme="minorEastAsia"/>
              </w:rPr>
              <w:t>场景：数据库故障</w:t>
            </w:r>
          </w:p>
        </w:tc>
      </w:tr>
      <w:tr w:rsidR="002504C8" w:rsidRPr="002021C7" w14:paraId="657EA9F1" w14:textId="77777777" w:rsidTr="00735B27">
        <w:tc>
          <w:tcPr>
            <w:tcW w:w="1413" w:type="dxa"/>
          </w:tcPr>
          <w:p w14:paraId="1A880A3C"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FFD5A50" w14:textId="77777777"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14:paraId="05758989" w14:textId="77777777" w:rsidTr="00735B27">
        <w:tc>
          <w:tcPr>
            <w:tcW w:w="1413" w:type="dxa"/>
          </w:tcPr>
          <w:p w14:paraId="474A7E8F"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0FE5FF08" w14:textId="77777777"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14:paraId="1F2C1AEC" w14:textId="77777777" w:rsidTr="00735B27">
        <w:tc>
          <w:tcPr>
            <w:tcW w:w="1413" w:type="dxa"/>
          </w:tcPr>
          <w:p w14:paraId="092A0605"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2C35989A" w14:textId="77777777"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14:paraId="2C82327B" w14:textId="77777777" w:rsidTr="00735B27">
        <w:tc>
          <w:tcPr>
            <w:tcW w:w="1413" w:type="dxa"/>
          </w:tcPr>
          <w:p w14:paraId="7A119471"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F78A28C" w14:textId="77777777"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系统数据库故障，主数据库数据丢失后</w:t>
            </w:r>
          </w:p>
          <w:p w14:paraId="22009320"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能在</w:t>
            </w:r>
            <w:r w:rsidRPr="002021C7">
              <w:rPr>
                <w:rFonts w:asciiTheme="minorEastAsia" w:hAnsiTheme="minorEastAsia"/>
              </w:rPr>
              <w:t>5</w:t>
            </w:r>
            <w:r w:rsidRPr="002021C7">
              <w:rPr>
                <w:rFonts w:asciiTheme="minorEastAsia" w:hAnsiTheme="minorEastAsia" w:hint="eastAsia"/>
              </w:rPr>
              <w:t>分钟之内连接到备份数据库</w:t>
            </w:r>
            <w:r w:rsidRPr="002021C7">
              <w:rPr>
                <w:rFonts w:asciiTheme="minorEastAsia" w:hAnsiTheme="minorEastAsia"/>
              </w:rPr>
              <w:t xml:space="preserve"> </w:t>
            </w:r>
          </w:p>
          <w:p w14:paraId="0B190A4B"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数据库备份数据能在</w:t>
            </w:r>
            <w:r w:rsidRPr="002021C7">
              <w:rPr>
                <w:rFonts w:asciiTheme="minorEastAsia" w:hAnsiTheme="minorEastAsia"/>
              </w:rPr>
              <w:t>1</w:t>
            </w:r>
            <w:r w:rsidRPr="002021C7">
              <w:rPr>
                <w:rFonts w:asciiTheme="minorEastAsia" w:hAnsiTheme="minorEastAsia" w:hint="eastAsia"/>
              </w:rPr>
              <w:t>小时以内同步到主数据库中</w:t>
            </w:r>
            <w:r w:rsidRPr="002021C7">
              <w:rPr>
                <w:rFonts w:asciiTheme="minorEastAsia" w:hAnsiTheme="minorEastAsia"/>
              </w:rPr>
              <w:t xml:space="preserve"> </w:t>
            </w:r>
          </w:p>
          <w:p w14:paraId="5AACA6A7" w14:textId="77777777"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多个主数据库同时发生数据丢失的概率不超过</w:t>
            </w:r>
            <w:r w:rsidRPr="002021C7">
              <w:rPr>
                <w:rFonts w:asciiTheme="minorEastAsia" w:hAnsiTheme="minorEastAsia"/>
              </w:rPr>
              <w:t xml:space="preserve">1% </w:t>
            </w:r>
          </w:p>
        </w:tc>
      </w:tr>
      <w:tr w:rsidR="002504C8" w:rsidRPr="002021C7" w14:paraId="756F6504" w14:textId="77777777" w:rsidTr="00735B27">
        <w:tc>
          <w:tcPr>
            <w:tcW w:w="1413" w:type="dxa"/>
          </w:tcPr>
          <w:p w14:paraId="19D75C0C"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75F2F725"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05004EE4"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77DF2B76"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47933545"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191A3C13" w14:textId="77777777" w:rsidTr="00735B27">
        <w:tc>
          <w:tcPr>
            <w:tcW w:w="1413" w:type="dxa"/>
          </w:tcPr>
          <w:p w14:paraId="4D833932" w14:textId="77777777" w:rsidR="002504C8" w:rsidRPr="002021C7" w:rsidRDefault="002504C8" w:rsidP="00735B27">
            <w:pPr>
              <w:rPr>
                <w:rFonts w:asciiTheme="minorEastAsia" w:hAnsiTheme="minorEastAsia"/>
              </w:rPr>
            </w:pPr>
            <w:r w:rsidRPr="002021C7">
              <w:rPr>
                <w:rFonts w:asciiTheme="minorEastAsia" w:hAnsiTheme="minorEastAsia" w:hint="eastAsia"/>
              </w:rPr>
              <w:t>数据备份</w:t>
            </w:r>
          </w:p>
        </w:tc>
        <w:tc>
          <w:tcPr>
            <w:tcW w:w="1559" w:type="dxa"/>
          </w:tcPr>
          <w:p w14:paraId="3E361EFC"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7</w:t>
            </w:r>
          </w:p>
        </w:tc>
        <w:tc>
          <w:tcPr>
            <w:tcW w:w="1701" w:type="dxa"/>
          </w:tcPr>
          <w:p w14:paraId="3D4F91FF" w14:textId="77777777" w:rsidR="002504C8" w:rsidRPr="002021C7" w:rsidRDefault="002504C8" w:rsidP="00735B27">
            <w:pPr>
              <w:rPr>
                <w:rFonts w:asciiTheme="minorEastAsia" w:hAnsiTheme="minorEastAsia"/>
              </w:rPr>
            </w:pPr>
          </w:p>
        </w:tc>
        <w:tc>
          <w:tcPr>
            <w:tcW w:w="1843" w:type="dxa"/>
          </w:tcPr>
          <w:p w14:paraId="30A0C56B" w14:textId="77777777" w:rsidR="002504C8" w:rsidRPr="002021C7" w:rsidRDefault="002504C8" w:rsidP="00735B27">
            <w:pPr>
              <w:rPr>
                <w:rFonts w:asciiTheme="minorEastAsia" w:hAnsiTheme="minorEastAsia"/>
              </w:rPr>
            </w:pPr>
          </w:p>
        </w:tc>
        <w:tc>
          <w:tcPr>
            <w:tcW w:w="1780" w:type="dxa"/>
          </w:tcPr>
          <w:p w14:paraId="22C27549" w14:textId="77777777" w:rsidR="002504C8" w:rsidRPr="002021C7" w:rsidRDefault="002504C8" w:rsidP="00735B27">
            <w:pPr>
              <w:rPr>
                <w:rFonts w:asciiTheme="minorEastAsia" w:hAnsiTheme="minorEastAsia"/>
              </w:rPr>
            </w:pPr>
          </w:p>
        </w:tc>
      </w:tr>
      <w:tr w:rsidR="002504C8" w:rsidRPr="002021C7" w14:paraId="5EE204B8" w14:textId="77777777" w:rsidTr="00735B27">
        <w:tc>
          <w:tcPr>
            <w:tcW w:w="1413" w:type="dxa"/>
          </w:tcPr>
          <w:p w14:paraId="1E7F747B" w14:textId="77777777"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14:paraId="1AA4426A"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14:paraId="2A94AB09"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14:paraId="24723989" w14:textId="77777777" w:rsidR="002504C8" w:rsidRPr="002021C7" w:rsidRDefault="002504C8" w:rsidP="00735B27">
            <w:pPr>
              <w:rPr>
                <w:rFonts w:asciiTheme="minorEastAsia" w:hAnsiTheme="minorEastAsia"/>
              </w:rPr>
            </w:pPr>
          </w:p>
        </w:tc>
        <w:tc>
          <w:tcPr>
            <w:tcW w:w="1780" w:type="dxa"/>
          </w:tcPr>
          <w:p w14:paraId="4D15F843" w14:textId="77777777" w:rsidR="002504C8" w:rsidRPr="002021C7" w:rsidRDefault="002504C8" w:rsidP="00735B27">
            <w:pPr>
              <w:rPr>
                <w:rFonts w:asciiTheme="minorEastAsia" w:hAnsiTheme="minorEastAsia"/>
              </w:rPr>
            </w:pPr>
          </w:p>
        </w:tc>
      </w:tr>
      <w:tr w:rsidR="002504C8" w:rsidRPr="002021C7" w14:paraId="07ED9A5A" w14:textId="77777777" w:rsidTr="00735B27">
        <w:tc>
          <w:tcPr>
            <w:tcW w:w="1413" w:type="dxa"/>
          </w:tcPr>
          <w:p w14:paraId="1FDBF3A4" w14:textId="77777777" w:rsidR="002504C8" w:rsidRPr="002021C7" w:rsidRDefault="002504C8" w:rsidP="00735B27">
            <w:pPr>
              <w:rPr>
                <w:rFonts w:asciiTheme="minorEastAsia" w:hAnsiTheme="minorEastAsia"/>
              </w:rPr>
            </w:pPr>
            <w:r w:rsidRPr="002021C7">
              <w:rPr>
                <w:rFonts w:asciiTheme="minorEastAsia" w:hAnsiTheme="minorEastAsia" w:hint="eastAsia"/>
              </w:rPr>
              <w:t>日志</w:t>
            </w:r>
          </w:p>
        </w:tc>
        <w:tc>
          <w:tcPr>
            <w:tcW w:w="1559" w:type="dxa"/>
          </w:tcPr>
          <w:p w14:paraId="541EAA87"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9</w:t>
            </w:r>
          </w:p>
        </w:tc>
        <w:tc>
          <w:tcPr>
            <w:tcW w:w="1701" w:type="dxa"/>
          </w:tcPr>
          <w:p w14:paraId="3780CF9D" w14:textId="77777777" w:rsidR="002504C8" w:rsidRPr="002021C7" w:rsidRDefault="002504C8" w:rsidP="00735B27">
            <w:pPr>
              <w:rPr>
                <w:rFonts w:asciiTheme="minorEastAsia" w:hAnsiTheme="minorEastAsia"/>
              </w:rPr>
            </w:pPr>
          </w:p>
        </w:tc>
        <w:tc>
          <w:tcPr>
            <w:tcW w:w="1843" w:type="dxa"/>
          </w:tcPr>
          <w:p w14:paraId="63A99A51" w14:textId="77777777" w:rsidR="002504C8" w:rsidRPr="002021C7" w:rsidRDefault="002504C8" w:rsidP="00735B27">
            <w:pPr>
              <w:rPr>
                <w:rFonts w:asciiTheme="minorEastAsia" w:hAnsiTheme="minorEastAsia"/>
              </w:rPr>
            </w:pPr>
          </w:p>
        </w:tc>
        <w:tc>
          <w:tcPr>
            <w:tcW w:w="1780" w:type="dxa"/>
          </w:tcPr>
          <w:p w14:paraId="7C91FEEC" w14:textId="77777777" w:rsidR="002504C8" w:rsidRPr="002021C7" w:rsidRDefault="002504C8" w:rsidP="00735B27">
            <w:pPr>
              <w:rPr>
                <w:rFonts w:asciiTheme="minorEastAsia" w:hAnsiTheme="minorEastAsia"/>
              </w:rPr>
            </w:pPr>
          </w:p>
        </w:tc>
      </w:tr>
      <w:tr w:rsidR="002504C8" w:rsidRPr="002021C7" w14:paraId="30F139D2" w14:textId="77777777" w:rsidTr="00735B27">
        <w:tc>
          <w:tcPr>
            <w:tcW w:w="1413" w:type="dxa"/>
          </w:tcPr>
          <w:p w14:paraId="4147107D" w14:textId="77777777" w:rsidR="002504C8" w:rsidRPr="002021C7" w:rsidRDefault="002504C8" w:rsidP="00735B27">
            <w:pPr>
              <w:rPr>
                <w:rFonts w:asciiTheme="minorEastAsia" w:hAnsiTheme="minorEastAsia"/>
              </w:rPr>
            </w:pPr>
            <w:r w:rsidRPr="002021C7">
              <w:rPr>
                <w:rFonts w:asciiTheme="minorEastAsia" w:hAnsiTheme="minorEastAsia" w:hint="eastAsia"/>
              </w:rPr>
              <w:t>读写分离</w:t>
            </w:r>
          </w:p>
        </w:tc>
        <w:tc>
          <w:tcPr>
            <w:tcW w:w="1559" w:type="dxa"/>
          </w:tcPr>
          <w:p w14:paraId="5E50622D"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10</w:t>
            </w:r>
          </w:p>
        </w:tc>
        <w:tc>
          <w:tcPr>
            <w:tcW w:w="1701" w:type="dxa"/>
          </w:tcPr>
          <w:p w14:paraId="4CD33F39" w14:textId="77777777" w:rsidR="002504C8" w:rsidRPr="002021C7" w:rsidRDefault="002504C8" w:rsidP="00735B27">
            <w:pPr>
              <w:rPr>
                <w:rFonts w:asciiTheme="minorEastAsia" w:hAnsiTheme="minorEastAsia"/>
              </w:rPr>
            </w:pPr>
          </w:p>
        </w:tc>
        <w:tc>
          <w:tcPr>
            <w:tcW w:w="1843" w:type="dxa"/>
          </w:tcPr>
          <w:p w14:paraId="5F2D569B" w14:textId="77777777" w:rsidR="002504C8" w:rsidRPr="002021C7" w:rsidRDefault="002504C8" w:rsidP="00735B27">
            <w:pPr>
              <w:rPr>
                <w:rFonts w:asciiTheme="minorEastAsia" w:hAnsiTheme="minorEastAsia"/>
              </w:rPr>
            </w:pPr>
          </w:p>
        </w:tc>
        <w:tc>
          <w:tcPr>
            <w:tcW w:w="1780" w:type="dxa"/>
          </w:tcPr>
          <w:p w14:paraId="69605D89" w14:textId="77777777" w:rsidR="002504C8" w:rsidRPr="002021C7" w:rsidRDefault="002504C8" w:rsidP="00735B27">
            <w:pPr>
              <w:rPr>
                <w:rFonts w:asciiTheme="minorEastAsia" w:hAnsiTheme="minorEastAsia"/>
              </w:rPr>
            </w:pPr>
          </w:p>
        </w:tc>
      </w:tr>
      <w:tr w:rsidR="002504C8" w:rsidRPr="002021C7" w14:paraId="727F50D5" w14:textId="77777777" w:rsidTr="00735B27">
        <w:tc>
          <w:tcPr>
            <w:tcW w:w="1413" w:type="dxa"/>
          </w:tcPr>
          <w:p w14:paraId="3143FA17"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17DE252A" w14:textId="77777777"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数据备份能有效防止数据丢失的情况，有效保证了可用性</w:t>
            </w:r>
          </w:p>
          <w:p w14:paraId="404489CF" w14:textId="77777777"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监控能即时发现数据的丢失情况，进行报警，有效但是耗费太多资源</w:t>
            </w:r>
          </w:p>
          <w:p w14:paraId="2067A3F7" w14:textId="77777777"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日志能够记录历史操作，有助于记录系统的状态变化。</w:t>
            </w:r>
          </w:p>
          <w:p w14:paraId="430A056F" w14:textId="77777777"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lastRenderedPageBreak/>
              <w:t>读写分离能够增大数据库的稳定性</w:t>
            </w:r>
          </w:p>
        </w:tc>
      </w:tr>
      <w:tr w:rsidR="002504C8" w:rsidRPr="002021C7" w14:paraId="2F9DD6F6" w14:textId="77777777" w:rsidTr="00735B27">
        <w:tc>
          <w:tcPr>
            <w:tcW w:w="1413" w:type="dxa"/>
          </w:tcPr>
          <w:p w14:paraId="194CEF98"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37906992"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44B6C31" wp14:editId="2C825238">
                  <wp:extent cx="2790375" cy="2431473"/>
                  <wp:effectExtent l="0" t="0" r="0" b="6985"/>
                  <wp:docPr id="6" name="图片 6"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14:paraId="3A2EC73A" w14:textId="77777777" w:rsidR="002504C8" w:rsidRPr="002021C7" w:rsidRDefault="002504C8" w:rsidP="00735B27">
            <w:pPr>
              <w:rPr>
                <w:rFonts w:asciiTheme="minorEastAsia" w:hAnsiTheme="minorEastAsia"/>
              </w:rPr>
            </w:pPr>
          </w:p>
        </w:tc>
      </w:tr>
    </w:tbl>
    <w:p w14:paraId="554C5B81" w14:textId="77777777" w:rsidR="002504C8" w:rsidRPr="002021C7" w:rsidRDefault="002504C8" w:rsidP="002504C8">
      <w:pPr>
        <w:rPr>
          <w:rFonts w:asciiTheme="minorEastAsia" w:hAnsiTheme="minorEastAsia"/>
        </w:rPr>
      </w:pPr>
    </w:p>
    <w:p w14:paraId="6D5F5048"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5E8D8237" w14:textId="77777777" w:rsidTr="00735B27">
        <w:tc>
          <w:tcPr>
            <w:tcW w:w="1413" w:type="dxa"/>
          </w:tcPr>
          <w:p w14:paraId="7C97D3FC"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A3</w:t>
            </w:r>
          </w:p>
        </w:tc>
        <w:tc>
          <w:tcPr>
            <w:tcW w:w="6883" w:type="dxa"/>
            <w:gridSpan w:val="4"/>
          </w:tcPr>
          <w:p w14:paraId="67AC783C"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无法连</w:t>
            </w:r>
            <w:r w:rsidRPr="002021C7">
              <w:rPr>
                <w:rFonts w:asciiTheme="minorEastAsia" w:hAnsiTheme="minorEastAsia"/>
              </w:rPr>
              <w:t>通取货柜</w:t>
            </w:r>
          </w:p>
        </w:tc>
      </w:tr>
      <w:tr w:rsidR="002504C8" w:rsidRPr="002021C7" w14:paraId="076E7426" w14:textId="77777777" w:rsidTr="00735B27">
        <w:tc>
          <w:tcPr>
            <w:tcW w:w="1413" w:type="dxa"/>
          </w:tcPr>
          <w:p w14:paraId="75C971D0"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4C201FBD" w14:textId="77777777"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14:paraId="756CD5AB" w14:textId="77777777" w:rsidTr="00735B27">
        <w:tc>
          <w:tcPr>
            <w:tcW w:w="1413" w:type="dxa"/>
          </w:tcPr>
          <w:p w14:paraId="336A8B28"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19693D99" w14:textId="77777777"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14:paraId="5CBD5544" w14:textId="77777777" w:rsidTr="00735B27">
        <w:tc>
          <w:tcPr>
            <w:tcW w:w="1413" w:type="dxa"/>
          </w:tcPr>
          <w:p w14:paraId="6B4DFF13"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2A3F62C8" w14:textId="77777777" w:rsidR="002504C8" w:rsidRPr="002021C7" w:rsidRDefault="002504C8" w:rsidP="00735B27">
            <w:pPr>
              <w:rPr>
                <w:rFonts w:asciiTheme="minorEastAsia" w:hAnsiTheme="minorEastAsia"/>
              </w:rPr>
            </w:pPr>
            <w:r w:rsidRPr="002021C7">
              <w:rPr>
                <w:rFonts w:asciiTheme="minorEastAsia" w:hAnsiTheme="minorEastAsia" w:hint="eastAsia"/>
              </w:rPr>
              <w:t>与取货柜网络通信不畅</w:t>
            </w:r>
            <w:r w:rsidRPr="002021C7">
              <w:rPr>
                <w:rFonts w:asciiTheme="minorEastAsia" w:hAnsiTheme="minorEastAsia"/>
              </w:rPr>
              <w:t xml:space="preserve"> </w:t>
            </w:r>
          </w:p>
        </w:tc>
      </w:tr>
      <w:tr w:rsidR="002504C8" w:rsidRPr="002021C7" w14:paraId="25E3A596" w14:textId="77777777" w:rsidTr="00735B27">
        <w:tc>
          <w:tcPr>
            <w:tcW w:w="1413" w:type="dxa"/>
          </w:tcPr>
          <w:p w14:paraId="667CFDE6"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6425457B" w14:textId="77777777" w:rsidR="002504C8" w:rsidRPr="002021C7" w:rsidRDefault="002504C8" w:rsidP="00735B27">
            <w:pPr>
              <w:rPr>
                <w:rFonts w:asciiTheme="minorEastAsia" w:hAnsiTheme="minorEastAsia"/>
              </w:rPr>
            </w:pPr>
            <w:r w:rsidRPr="002021C7">
              <w:rPr>
                <w:rFonts w:asciiTheme="minorEastAsia" w:hAnsiTheme="minorEastAsia" w:hint="eastAsia"/>
              </w:rPr>
              <w:t>尝试重连和更改路由重连，系统重新投入使用并且可以正常运行</w:t>
            </w:r>
            <w:r w:rsidRPr="002021C7">
              <w:rPr>
                <w:rFonts w:asciiTheme="minorEastAsia" w:hAnsiTheme="minorEastAsia"/>
              </w:rPr>
              <w:t xml:space="preserve"> </w:t>
            </w:r>
          </w:p>
          <w:p w14:paraId="04E7733A"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失联设备能在</w:t>
            </w:r>
            <w:r w:rsidRPr="002021C7">
              <w:rPr>
                <w:rFonts w:asciiTheme="minorEastAsia" w:hAnsiTheme="minorEastAsia"/>
              </w:rPr>
              <w:t>30</w:t>
            </w:r>
            <w:r w:rsidRPr="002021C7">
              <w:rPr>
                <w:rFonts w:asciiTheme="minorEastAsia" w:hAnsiTheme="minorEastAsia" w:hint="eastAsia"/>
              </w:rPr>
              <w:t>分钟内连接到业务系统</w:t>
            </w:r>
            <w:r w:rsidRPr="002021C7">
              <w:rPr>
                <w:rFonts w:asciiTheme="minorEastAsia" w:hAnsiTheme="minorEastAsia"/>
              </w:rPr>
              <w:t xml:space="preserve"> </w:t>
            </w:r>
          </w:p>
          <w:p w14:paraId="3E3C2EFE"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在故障发生前预期成功的概率达到</w:t>
            </w:r>
            <w:r w:rsidRPr="002021C7">
              <w:rPr>
                <w:rFonts w:asciiTheme="minorEastAsia" w:hAnsiTheme="minorEastAsia"/>
              </w:rPr>
              <w:t xml:space="preserve">50% </w:t>
            </w:r>
          </w:p>
        </w:tc>
      </w:tr>
      <w:tr w:rsidR="002504C8" w:rsidRPr="002021C7" w14:paraId="3521065B" w14:textId="77777777" w:rsidTr="00735B27">
        <w:tc>
          <w:tcPr>
            <w:tcW w:w="1413" w:type="dxa"/>
          </w:tcPr>
          <w:p w14:paraId="295420C5"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1B79DEAA"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2D5FE2F8"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52931B4F"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708B9005"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0148C484" w14:textId="77777777" w:rsidTr="00735B27">
        <w:tc>
          <w:tcPr>
            <w:tcW w:w="1413" w:type="dxa"/>
          </w:tcPr>
          <w:p w14:paraId="4EFD9252" w14:textId="77777777" w:rsidR="002504C8" w:rsidRPr="002021C7" w:rsidRDefault="002504C8" w:rsidP="00735B27">
            <w:pPr>
              <w:rPr>
                <w:rFonts w:asciiTheme="minorEastAsia" w:hAnsiTheme="minorEastAsia"/>
              </w:rPr>
            </w:pPr>
            <w:r w:rsidRPr="002021C7">
              <w:rPr>
                <w:rFonts w:asciiTheme="minorEastAsia" w:hAnsiTheme="minorEastAsia" w:hint="eastAsia"/>
              </w:rPr>
              <w:t>动态路由</w:t>
            </w:r>
          </w:p>
        </w:tc>
        <w:tc>
          <w:tcPr>
            <w:tcW w:w="1559" w:type="dxa"/>
          </w:tcPr>
          <w:p w14:paraId="70E335A5"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11</w:t>
            </w:r>
          </w:p>
        </w:tc>
        <w:tc>
          <w:tcPr>
            <w:tcW w:w="1701" w:type="dxa"/>
          </w:tcPr>
          <w:p w14:paraId="578DDD52" w14:textId="77777777" w:rsidR="002504C8" w:rsidRPr="002021C7" w:rsidRDefault="002504C8" w:rsidP="00735B27">
            <w:pPr>
              <w:rPr>
                <w:rFonts w:asciiTheme="minorEastAsia" w:hAnsiTheme="minorEastAsia"/>
              </w:rPr>
            </w:pPr>
          </w:p>
        </w:tc>
        <w:tc>
          <w:tcPr>
            <w:tcW w:w="1843" w:type="dxa"/>
          </w:tcPr>
          <w:p w14:paraId="78707FA8" w14:textId="77777777" w:rsidR="002504C8" w:rsidRPr="002021C7" w:rsidRDefault="002504C8" w:rsidP="00735B27">
            <w:pPr>
              <w:rPr>
                <w:rFonts w:asciiTheme="minorEastAsia" w:hAnsiTheme="minorEastAsia"/>
              </w:rPr>
            </w:pPr>
          </w:p>
        </w:tc>
        <w:tc>
          <w:tcPr>
            <w:tcW w:w="1780" w:type="dxa"/>
          </w:tcPr>
          <w:p w14:paraId="0EDE4D51" w14:textId="77777777" w:rsidR="002504C8" w:rsidRPr="002021C7" w:rsidRDefault="002504C8" w:rsidP="00735B27">
            <w:pPr>
              <w:rPr>
                <w:rFonts w:asciiTheme="minorEastAsia" w:hAnsiTheme="minorEastAsia"/>
              </w:rPr>
            </w:pPr>
          </w:p>
        </w:tc>
      </w:tr>
      <w:tr w:rsidR="002504C8" w:rsidRPr="002021C7" w14:paraId="7027DD59" w14:textId="77777777" w:rsidTr="00735B27">
        <w:tc>
          <w:tcPr>
            <w:tcW w:w="1413" w:type="dxa"/>
          </w:tcPr>
          <w:p w14:paraId="5FA7B63F"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14:paraId="400774DE"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14:paraId="791B2FC1"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14:paraId="2303E76A" w14:textId="77777777" w:rsidR="002504C8" w:rsidRPr="002021C7" w:rsidRDefault="002504C8" w:rsidP="00735B27">
            <w:pPr>
              <w:rPr>
                <w:rFonts w:asciiTheme="minorEastAsia" w:hAnsiTheme="minorEastAsia"/>
              </w:rPr>
            </w:pPr>
          </w:p>
        </w:tc>
        <w:tc>
          <w:tcPr>
            <w:tcW w:w="1780" w:type="dxa"/>
          </w:tcPr>
          <w:p w14:paraId="67D1A15A" w14:textId="77777777" w:rsidR="002504C8" w:rsidRPr="002021C7" w:rsidRDefault="002504C8" w:rsidP="00735B27">
            <w:pPr>
              <w:rPr>
                <w:rFonts w:asciiTheme="minorEastAsia" w:hAnsiTheme="minorEastAsia"/>
              </w:rPr>
            </w:pPr>
          </w:p>
        </w:tc>
      </w:tr>
      <w:tr w:rsidR="002504C8" w:rsidRPr="002021C7" w14:paraId="10022C3B" w14:textId="77777777" w:rsidTr="00735B27">
        <w:tc>
          <w:tcPr>
            <w:tcW w:w="1413" w:type="dxa"/>
          </w:tcPr>
          <w:p w14:paraId="44638F80" w14:textId="77777777"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14:paraId="3A84F831"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14:paraId="1A324FB6"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14:paraId="1728BFC7" w14:textId="77777777" w:rsidR="002504C8" w:rsidRPr="002021C7" w:rsidRDefault="002504C8" w:rsidP="00735B27">
            <w:pPr>
              <w:rPr>
                <w:rFonts w:asciiTheme="minorEastAsia" w:hAnsiTheme="minorEastAsia"/>
              </w:rPr>
            </w:pPr>
          </w:p>
        </w:tc>
        <w:tc>
          <w:tcPr>
            <w:tcW w:w="1780" w:type="dxa"/>
          </w:tcPr>
          <w:p w14:paraId="1151F3C9" w14:textId="77777777" w:rsidR="002504C8" w:rsidRPr="002021C7" w:rsidRDefault="002504C8" w:rsidP="00735B27">
            <w:pPr>
              <w:rPr>
                <w:rFonts w:asciiTheme="minorEastAsia" w:hAnsiTheme="minorEastAsia"/>
              </w:rPr>
            </w:pPr>
          </w:p>
        </w:tc>
      </w:tr>
      <w:tr w:rsidR="002504C8" w:rsidRPr="002021C7" w14:paraId="16003C23" w14:textId="77777777" w:rsidTr="00735B27">
        <w:tc>
          <w:tcPr>
            <w:tcW w:w="1413" w:type="dxa"/>
          </w:tcPr>
          <w:p w14:paraId="3E678E7A" w14:textId="77777777" w:rsidR="002504C8" w:rsidRPr="002021C7" w:rsidRDefault="002504C8" w:rsidP="00735B27">
            <w:pPr>
              <w:rPr>
                <w:rFonts w:asciiTheme="minorEastAsia" w:hAnsiTheme="minorEastAsia"/>
              </w:rPr>
            </w:pPr>
            <w:r w:rsidRPr="002021C7">
              <w:rPr>
                <w:rFonts w:asciiTheme="minorEastAsia" w:hAnsiTheme="minorEastAsia" w:hint="eastAsia"/>
              </w:rPr>
              <w:t>心跳</w:t>
            </w:r>
          </w:p>
        </w:tc>
        <w:tc>
          <w:tcPr>
            <w:tcW w:w="1559" w:type="dxa"/>
          </w:tcPr>
          <w:p w14:paraId="25D1BD42"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12</w:t>
            </w:r>
          </w:p>
        </w:tc>
        <w:tc>
          <w:tcPr>
            <w:tcW w:w="1701" w:type="dxa"/>
          </w:tcPr>
          <w:p w14:paraId="7A5645C5" w14:textId="77777777" w:rsidR="002504C8" w:rsidRPr="002021C7" w:rsidRDefault="002504C8" w:rsidP="00735B27">
            <w:pPr>
              <w:rPr>
                <w:rFonts w:asciiTheme="minorEastAsia" w:hAnsiTheme="minorEastAsia"/>
              </w:rPr>
            </w:pPr>
          </w:p>
        </w:tc>
        <w:tc>
          <w:tcPr>
            <w:tcW w:w="1843" w:type="dxa"/>
          </w:tcPr>
          <w:p w14:paraId="5ABF8AA1" w14:textId="77777777" w:rsidR="002504C8" w:rsidRPr="002021C7" w:rsidRDefault="002504C8" w:rsidP="00735B27">
            <w:pPr>
              <w:rPr>
                <w:rFonts w:asciiTheme="minorEastAsia" w:hAnsiTheme="minorEastAsia"/>
              </w:rPr>
            </w:pPr>
          </w:p>
        </w:tc>
        <w:tc>
          <w:tcPr>
            <w:tcW w:w="1780" w:type="dxa"/>
          </w:tcPr>
          <w:p w14:paraId="01362A45" w14:textId="77777777" w:rsidR="002504C8" w:rsidRPr="002021C7" w:rsidRDefault="002504C8" w:rsidP="00735B27">
            <w:pPr>
              <w:rPr>
                <w:rFonts w:asciiTheme="minorEastAsia" w:hAnsiTheme="minorEastAsia"/>
              </w:rPr>
            </w:pPr>
          </w:p>
        </w:tc>
      </w:tr>
      <w:tr w:rsidR="002504C8" w:rsidRPr="002021C7" w14:paraId="3CA3B1E4" w14:textId="77777777" w:rsidTr="00735B27">
        <w:tc>
          <w:tcPr>
            <w:tcW w:w="1413" w:type="dxa"/>
          </w:tcPr>
          <w:p w14:paraId="220FBE7E"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510BBA75"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动态路由因为频繁交换路由表，所以会增加系统的复杂度和实现难度</w:t>
            </w:r>
          </w:p>
          <w:p w14:paraId="49FCF20F"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14:paraId="07DEF9A0"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监控可以有效即时发现系统出现的问题，但是也耗费了大量的系统资源，降低了系统的性能。</w:t>
            </w:r>
          </w:p>
          <w:p w14:paraId="101B303E"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心跳可以有效的发现系统失效。</w:t>
            </w:r>
          </w:p>
          <w:p w14:paraId="7E166814"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监控与心跳职责重复，不需要两个都使用。</w:t>
            </w:r>
          </w:p>
        </w:tc>
      </w:tr>
      <w:tr w:rsidR="002504C8" w:rsidRPr="002021C7" w14:paraId="6BEDD2F4" w14:textId="77777777" w:rsidTr="00735B27">
        <w:tc>
          <w:tcPr>
            <w:tcW w:w="1413" w:type="dxa"/>
          </w:tcPr>
          <w:p w14:paraId="6EEC3D95"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78038173"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E98ED96" wp14:editId="6BDF52A8">
                  <wp:extent cx="3047653" cy="1907957"/>
                  <wp:effectExtent l="0" t="0" r="635" b="0"/>
                  <wp:docPr id="4" name="图片 4" descr="C:\Users\SK\AppData\Roaming\Tencent\Users\675355574\TIM\WinTemp\RichOle\O%DLU3PHP1ZW}2Y]F{%4_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AppData\Roaming\Tencent\Users\675355574\TIM\WinTemp\RichOle\O%DLU3PHP1ZW}2Y]F{%4_G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909" cy="1980112"/>
                          </a:xfrm>
                          <a:prstGeom prst="rect">
                            <a:avLst/>
                          </a:prstGeom>
                          <a:noFill/>
                          <a:ln>
                            <a:noFill/>
                          </a:ln>
                        </pic:spPr>
                      </pic:pic>
                    </a:graphicData>
                  </a:graphic>
                </wp:inline>
              </w:drawing>
            </w:r>
          </w:p>
          <w:p w14:paraId="398A1097" w14:textId="77777777" w:rsidR="002504C8" w:rsidRPr="002021C7" w:rsidRDefault="002504C8" w:rsidP="00735B27">
            <w:pPr>
              <w:rPr>
                <w:rFonts w:asciiTheme="minorEastAsia" w:hAnsiTheme="minorEastAsia"/>
              </w:rPr>
            </w:pPr>
          </w:p>
          <w:p w14:paraId="00AB356B" w14:textId="77777777" w:rsidR="002504C8" w:rsidRPr="002021C7" w:rsidRDefault="002504C8" w:rsidP="00735B27">
            <w:pPr>
              <w:rPr>
                <w:rFonts w:asciiTheme="minorEastAsia" w:hAnsiTheme="minorEastAsia"/>
              </w:rPr>
            </w:pPr>
          </w:p>
          <w:p w14:paraId="432D0511"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172D597" wp14:editId="5D78E4AF">
                  <wp:extent cx="2790375" cy="2431473"/>
                  <wp:effectExtent l="0" t="0" r="0" b="6985"/>
                  <wp:docPr id="5" name="图片 5"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14:paraId="312823B0" w14:textId="77777777" w:rsidR="002504C8" w:rsidRPr="002021C7" w:rsidRDefault="002504C8" w:rsidP="00735B27">
            <w:pPr>
              <w:rPr>
                <w:rFonts w:asciiTheme="minorEastAsia" w:hAnsiTheme="minorEastAsia"/>
              </w:rPr>
            </w:pPr>
          </w:p>
        </w:tc>
      </w:tr>
    </w:tbl>
    <w:p w14:paraId="1DC2C770" w14:textId="77777777" w:rsidR="002504C8" w:rsidRPr="002021C7" w:rsidRDefault="002504C8" w:rsidP="002504C8">
      <w:pPr>
        <w:rPr>
          <w:rFonts w:asciiTheme="minorEastAsia" w:hAnsiTheme="minorEastAsia"/>
        </w:rPr>
      </w:pPr>
    </w:p>
    <w:p w14:paraId="5469E3A3"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24BBFC8C" w14:textId="77777777" w:rsidTr="00735B27">
        <w:tc>
          <w:tcPr>
            <w:tcW w:w="1413" w:type="dxa"/>
          </w:tcPr>
          <w:p w14:paraId="7D4EB6C8"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A4</w:t>
            </w:r>
          </w:p>
        </w:tc>
        <w:tc>
          <w:tcPr>
            <w:tcW w:w="6883" w:type="dxa"/>
            <w:gridSpan w:val="4"/>
          </w:tcPr>
          <w:p w14:paraId="4FC71D4D" w14:textId="77777777" w:rsidR="002504C8" w:rsidRPr="002021C7" w:rsidRDefault="002504C8" w:rsidP="00735B27">
            <w:pPr>
              <w:rPr>
                <w:rFonts w:asciiTheme="minorEastAsia" w:hAnsiTheme="minorEastAsia"/>
              </w:rPr>
            </w:pPr>
            <w:r w:rsidRPr="002021C7">
              <w:rPr>
                <w:rFonts w:asciiTheme="minorEastAsia" w:hAnsiTheme="minorEastAsia"/>
              </w:rPr>
              <w:t>场景：新增业务功能</w:t>
            </w:r>
          </w:p>
        </w:tc>
      </w:tr>
      <w:tr w:rsidR="002504C8" w:rsidRPr="002021C7" w14:paraId="02E5263F" w14:textId="77777777" w:rsidTr="00735B27">
        <w:tc>
          <w:tcPr>
            <w:tcW w:w="1413" w:type="dxa"/>
          </w:tcPr>
          <w:p w14:paraId="5AD45E13"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2029E93A" w14:textId="77777777"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14:paraId="31ABE000" w14:textId="77777777" w:rsidTr="00735B27">
        <w:tc>
          <w:tcPr>
            <w:tcW w:w="1413" w:type="dxa"/>
          </w:tcPr>
          <w:p w14:paraId="2BF90000"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0A81D3ED"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14:paraId="2A3E6053" w14:textId="77777777" w:rsidTr="00735B27">
        <w:tc>
          <w:tcPr>
            <w:tcW w:w="1413" w:type="dxa"/>
          </w:tcPr>
          <w:p w14:paraId="29BD1C9E"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56FFB137" w14:textId="77777777" w:rsidR="002504C8" w:rsidRPr="002021C7" w:rsidRDefault="002504C8" w:rsidP="00735B27">
            <w:pPr>
              <w:rPr>
                <w:rFonts w:asciiTheme="minorEastAsia" w:hAnsiTheme="minorEastAsia"/>
              </w:rPr>
            </w:pPr>
            <w:r w:rsidRPr="002021C7">
              <w:rPr>
                <w:rFonts w:asciiTheme="minorEastAsia" w:hAnsiTheme="minorEastAsia" w:hint="eastAsia"/>
              </w:rPr>
              <w:t>系统需要新增业务功能</w:t>
            </w:r>
            <w:r w:rsidRPr="002021C7">
              <w:rPr>
                <w:rFonts w:asciiTheme="minorEastAsia" w:hAnsiTheme="minorEastAsia"/>
              </w:rPr>
              <w:t xml:space="preserve"> </w:t>
            </w:r>
          </w:p>
        </w:tc>
      </w:tr>
      <w:tr w:rsidR="002504C8" w:rsidRPr="002021C7" w14:paraId="5E12777C" w14:textId="77777777" w:rsidTr="00735B27">
        <w:tc>
          <w:tcPr>
            <w:tcW w:w="1413" w:type="dxa"/>
          </w:tcPr>
          <w:p w14:paraId="360225B9"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B6DEE52" w14:textId="77777777" w:rsidR="002504C8" w:rsidRPr="002021C7" w:rsidRDefault="002504C8" w:rsidP="00735B27">
            <w:pPr>
              <w:rPr>
                <w:rFonts w:asciiTheme="minorEastAsia" w:hAnsiTheme="minorEastAsia"/>
              </w:rPr>
            </w:pPr>
            <w:r w:rsidRPr="002021C7">
              <w:rPr>
                <w:rFonts w:asciiTheme="minorEastAsia" w:hAnsiTheme="minorEastAsia" w:hint="eastAsia"/>
              </w:rPr>
              <w:t>在</w:t>
            </w:r>
            <w:r w:rsidRPr="002021C7">
              <w:rPr>
                <w:rFonts w:asciiTheme="minorEastAsia" w:hAnsiTheme="minorEastAsia"/>
              </w:rPr>
              <w:t>UI</w:t>
            </w:r>
            <w:r w:rsidRPr="002021C7">
              <w:rPr>
                <w:rFonts w:asciiTheme="minorEastAsia" w:hAnsiTheme="minorEastAsia" w:hint="eastAsia"/>
              </w:rPr>
              <w:t>层和业务逻辑层，可在不影响系统正常运行的情况下，增加与新的业务相关的用户界面和业务功能</w:t>
            </w:r>
            <w:r w:rsidRPr="002021C7">
              <w:rPr>
                <w:rFonts w:asciiTheme="minorEastAsia" w:hAnsiTheme="minorEastAsia"/>
              </w:rPr>
              <w:t xml:space="preserve"> </w:t>
            </w:r>
          </w:p>
          <w:p w14:paraId="135C778A"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在运行成功时给系统添加功能成功次数与失败次数的比例</w:t>
            </w:r>
            <w:r w:rsidRPr="002021C7">
              <w:rPr>
                <w:rFonts w:asciiTheme="minorEastAsia" w:hAnsiTheme="minorEastAsia"/>
              </w:rPr>
              <w:t xml:space="preserve"> </w:t>
            </w:r>
          </w:p>
          <w:p w14:paraId="5D62A200"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新功能添加成功时对原来的代码所做的改动</w:t>
            </w:r>
            <w:r w:rsidRPr="002021C7">
              <w:rPr>
                <w:rFonts w:asciiTheme="minorEastAsia" w:hAnsiTheme="minorEastAsia"/>
              </w:rPr>
              <w:t xml:space="preserve"> </w:t>
            </w:r>
          </w:p>
          <w:p w14:paraId="2BEDD509" w14:textId="77777777"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新功能对系统稳定性的影响</w:t>
            </w:r>
            <w:r w:rsidRPr="002021C7">
              <w:rPr>
                <w:rFonts w:asciiTheme="minorEastAsia" w:hAnsiTheme="minorEastAsia"/>
              </w:rPr>
              <w:t xml:space="preserve"> </w:t>
            </w:r>
          </w:p>
        </w:tc>
      </w:tr>
      <w:tr w:rsidR="002504C8" w:rsidRPr="002021C7" w14:paraId="0D8F83FB" w14:textId="77777777" w:rsidTr="00735B27">
        <w:tc>
          <w:tcPr>
            <w:tcW w:w="1413" w:type="dxa"/>
          </w:tcPr>
          <w:p w14:paraId="057EB940"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6995809F"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277452B1"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34951E9A"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57C3CCAA"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360A6833" w14:textId="77777777" w:rsidTr="00735B27">
        <w:tc>
          <w:tcPr>
            <w:tcW w:w="1413" w:type="dxa"/>
          </w:tcPr>
          <w:p w14:paraId="55C6EF14"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14:paraId="4BCEA343"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14:paraId="515A28BD"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14:paraId="0AD9CDFA" w14:textId="77777777" w:rsidR="002504C8" w:rsidRPr="002021C7" w:rsidRDefault="002504C8" w:rsidP="00735B27">
            <w:pPr>
              <w:rPr>
                <w:rFonts w:asciiTheme="minorEastAsia" w:hAnsiTheme="minorEastAsia"/>
              </w:rPr>
            </w:pPr>
          </w:p>
        </w:tc>
        <w:tc>
          <w:tcPr>
            <w:tcW w:w="1780" w:type="dxa"/>
          </w:tcPr>
          <w:p w14:paraId="60BFB833" w14:textId="77777777" w:rsidR="002504C8" w:rsidRPr="002021C7" w:rsidRDefault="002504C8" w:rsidP="00735B27">
            <w:pPr>
              <w:rPr>
                <w:rFonts w:asciiTheme="minorEastAsia" w:hAnsiTheme="minorEastAsia"/>
              </w:rPr>
            </w:pPr>
          </w:p>
        </w:tc>
      </w:tr>
      <w:tr w:rsidR="002504C8" w:rsidRPr="002021C7" w14:paraId="0D227C31" w14:textId="77777777" w:rsidTr="00735B27">
        <w:tc>
          <w:tcPr>
            <w:tcW w:w="1413" w:type="dxa"/>
          </w:tcPr>
          <w:p w14:paraId="484C470A"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14:paraId="314E34A8"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14:paraId="2046EBB2"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14:paraId="5BCCDD42" w14:textId="77777777" w:rsidR="002504C8" w:rsidRPr="002021C7" w:rsidRDefault="002504C8" w:rsidP="00735B27">
            <w:pPr>
              <w:rPr>
                <w:rFonts w:asciiTheme="minorEastAsia" w:hAnsiTheme="minorEastAsia"/>
              </w:rPr>
            </w:pPr>
          </w:p>
        </w:tc>
        <w:tc>
          <w:tcPr>
            <w:tcW w:w="1780" w:type="dxa"/>
          </w:tcPr>
          <w:p w14:paraId="5D5125C2" w14:textId="77777777" w:rsidR="002504C8" w:rsidRPr="002021C7" w:rsidRDefault="002504C8" w:rsidP="00735B27">
            <w:pPr>
              <w:rPr>
                <w:rFonts w:asciiTheme="minorEastAsia" w:hAnsiTheme="minorEastAsia"/>
              </w:rPr>
            </w:pPr>
          </w:p>
        </w:tc>
      </w:tr>
      <w:tr w:rsidR="002504C8" w:rsidRPr="002021C7" w14:paraId="7FC684FE" w14:textId="77777777" w:rsidTr="00735B27">
        <w:tc>
          <w:tcPr>
            <w:tcW w:w="1413" w:type="dxa"/>
          </w:tcPr>
          <w:p w14:paraId="7F0308D0" w14:textId="77777777"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14:paraId="3276096D"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14:paraId="755469CB"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14:paraId="426B90B9"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14:paraId="339BEC57" w14:textId="77777777" w:rsidR="002504C8" w:rsidRPr="002021C7" w:rsidRDefault="002504C8" w:rsidP="00735B27">
            <w:pPr>
              <w:rPr>
                <w:rFonts w:asciiTheme="minorEastAsia" w:hAnsiTheme="minorEastAsia"/>
              </w:rPr>
            </w:pPr>
          </w:p>
        </w:tc>
      </w:tr>
      <w:tr w:rsidR="002504C8" w:rsidRPr="002021C7" w14:paraId="7364A188" w14:textId="77777777" w:rsidTr="00735B27">
        <w:tc>
          <w:tcPr>
            <w:tcW w:w="1413" w:type="dxa"/>
          </w:tcPr>
          <w:p w14:paraId="7DE8F7BC"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6D74E40D" w14:textId="77777777"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w:t>
            </w:r>
            <w:r w:rsidRPr="002021C7">
              <w:rPr>
                <w:rFonts w:asciiTheme="minorEastAsia" w:hAnsiTheme="minorEastAsia" w:hint="eastAsia"/>
              </w:rPr>
              <w:lastRenderedPageBreak/>
              <w:t>繁，通信压力增大，同时降低了性能。</w:t>
            </w:r>
          </w:p>
          <w:p w14:paraId="385DB132" w14:textId="77777777"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14:paraId="7D63A958" w14:textId="77777777"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插件通过预留接口使得系统可以方便的新增业务功能。</w:t>
            </w:r>
          </w:p>
        </w:tc>
      </w:tr>
      <w:tr w:rsidR="002504C8" w:rsidRPr="002021C7" w14:paraId="5CEAE557" w14:textId="77777777" w:rsidTr="00735B27">
        <w:tc>
          <w:tcPr>
            <w:tcW w:w="1413" w:type="dxa"/>
          </w:tcPr>
          <w:p w14:paraId="7695D550"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6D256874"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01E9FDE5" wp14:editId="08BDF863">
                  <wp:extent cx="3681439" cy="4570799"/>
                  <wp:effectExtent l="0" t="0" r="0" b="1270"/>
                  <wp:docPr id="11" name="图片 11" descr="C:\Users\SK\AppData\Roaming\Tencent\Users\675355574\TIM\WinTemp\RichOle\Y0CQ$4A7}546X6MG[A{XV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K\AppData\Roaming\Tencent\Users\675355574\TIM\WinTemp\RichOle\Y0CQ$4A7}546X6MG[A{XV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12" cy="4601557"/>
                          </a:xfrm>
                          <a:prstGeom prst="rect">
                            <a:avLst/>
                          </a:prstGeom>
                          <a:noFill/>
                          <a:ln>
                            <a:noFill/>
                          </a:ln>
                        </pic:spPr>
                      </pic:pic>
                    </a:graphicData>
                  </a:graphic>
                </wp:inline>
              </w:drawing>
            </w:r>
          </w:p>
          <w:p w14:paraId="4F2516DC" w14:textId="77777777" w:rsidR="002504C8" w:rsidRPr="002021C7" w:rsidRDefault="002504C8" w:rsidP="00735B27">
            <w:pPr>
              <w:rPr>
                <w:rFonts w:asciiTheme="minorEastAsia" w:hAnsiTheme="minorEastAsia"/>
              </w:rPr>
            </w:pPr>
          </w:p>
        </w:tc>
      </w:tr>
    </w:tbl>
    <w:p w14:paraId="3A6D1844" w14:textId="77777777" w:rsidR="002504C8" w:rsidRPr="002021C7" w:rsidRDefault="002504C8" w:rsidP="002504C8">
      <w:pPr>
        <w:rPr>
          <w:rFonts w:asciiTheme="minorEastAsia" w:hAnsiTheme="minorEastAsia"/>
        </w:rPr>
      </w:pPr>
    </w:p>
    <w:p w14:paraId="0648C47E"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7FE6C595" w14:textId="77777777" w:rsidTr="00735B27">
        <w:tc>
          <w:tcPr>
            <w:tcW w:w="1413" w:type="dxa"/>
          </w:tcPr>
          <w:p w14:paraId="30A6DCCF"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A5</w:t>
            </w:r>
          </w:p>
        </w:tc>
        <w:tc>
          <w:tcPr>
            <w:tcW w:w="6883" w:type="dxa"/>
            <w:gridSpan w:val="4"/>
          </w:tcPr>
          <w:p w14:paraId="0C71AC2C" w14:textId="77777777" w:rsidR="002504C8" w:rsidRPr="002021C7" w:rsidRDefault="002504C8" w:rsidP="00735B27">
            <w:pPr>
              <w:rPr>
                <w:rFonts w:asciiTheme="minorEastAsia" w:hAnsiTheme="minorEastAsia"/>
              </w:rPr>
            </w:pPr>
            <w:r w:rsidRPr="002021C7">
              <w:rPr>
                <w:rFonts w:asciiTheme="minorEastAsia" w:hAnsiTheme="minorEastAsia"/>
              </w:rPr>
              <w:t>场景：新增或者改变数据库类型</w:t>
            </w:r>
          </w:p>
        </w:tc>
      </w:tr>
      <w:tr w:rsidR="002504C8" w:rsidRPr="002021C7" w14:paraId="3D545BB5" w14:textId="77777777" w:rsidTr="00735B27">
        <w:tc>
          <w:tcPr>
            <w:tcW w:w="1413" w:type="dxa"/>
          </w:tcPr>
          <w:p w14:paraId="5336EEC5"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7D72EF54" w14:textId="77777777"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14:paraId="55547647" w14:textId="77777777" w:rsidTr="00735B27">
        <w:tc>
          <w:tcPr>
            <w:tcW w:w="1413" w:type="dxa"/>
          </w:tcPr>
          <w:p w14:paraId="684F01B3"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A010CCA"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14:paraId="63667E54" w14:textId="77777777" w:rsidTr="00735B27">
        <w:tc>
          <w:tcPr>
            <w:tcW w:w="1413" w:type="dxa"/>
          </w:tcPr>
          <w:p w14:paraId="244A53EB"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528214D8" w14:textId="77777777" w:rsidR="002504C8" w:rsidRPr="002021C7" w:rsidRDefault="002504C8" w:rsidP="00735B27">
            <w:pPr>
              <w:rPr>
                <w:rFonts w:asciiTheme="minorEastAsia" w:hAnsiTheme="minorEastAsia"/>
              </w:rPr>
            </w:pPr>
            <w:r w:rsidRPr="002021C7">
              <w:rPr>
                <w:rFonts w:asciiTheme="minorEastAsia" w:hAnsiTheme="minorEastAsia" w:hint="eastAsia"/>
              </w:rPr>
              <w:t>新增或改变数据库类型</w:t>
            </w:r>
            <w:r w:rsidRPr="002021C7">
              <w:rPr>
                <w:rFonts w:asciiTheme="minorEastAsia" w:hAnsiTheme="minorEastAsia"/>
              </w:rPr>
              <w:t xml:space="preserve"> </w:t>
            </w:r>
          </w:p>
        </w:tc>
      </w:tr>
      <w:tr w:rsidR="002504C8" w:rsidRPr="002021C7" w14:paraId="5604FC7C" w14:textId="77777777" w:rsidTr="00735B27">
        <w:tc>
          <w:tcPr>
            <w:tcW w:w="1413" w:type="dxa"/>
          </w:tcPr>
          <w:p w14:paraId="6E0950E0"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7670A4F2" w14:textId="77777777" w:rsidR="002504C8" w:rsidRPr="002021C7" w:rsidRDefault="002504C8" w:rsidP="00735B27">
            <w:pPr>
              <w:rPr>
                <w:rFonts w:asciiTheme="minorEastAsia" w:hAnsiTheme="minorEastAsia"/>
              </w:rPr>
            </w:pPr>
            <w:r w:rsidRPr="002021C7">
              <w:rPr>
                <w:rFonts w:asciiTheme="minorEastAsia" w:hAnsiTheme="minorEastAsia" w:hint="eastAsia"/>
              </w:rPr>
              <w:t>在数据访问层，动态添加对新的数据库类型的支持</w:t>
            </w:r>
            <w:r w:rsidRPr="002021C7">
              <w:rPr>
                <w:rFonts w:asciiTheme="minorEastAsia" w:hAnsiTheme="minorEastAsia"/>
              </w:rPr>
              <w:t xml:space="preserve"> </w:t>
            </w:r>
          </w:p>
          <w:p w14:paraId="5A74D69E"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数据库更改后系统正常运行的概率达到</w:t>
            </w:r>
            <w:r w:rsidRPr="002021C7">
              <w:rPr>
                <w:rFonts w:asciiTheme="minorEastAsia" w:hAnsiTheme="minorEastAsia"/>
              </w:rPr>
              <w:t xml:space="preserve">99% </w:t>
            </w:r>
          </w:p>
          <w:p w14:paraId="4F5A4B3B"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更改数据库涉及到的代码改动不到</w:t>
            </w:r>
            <w:r w:rsidRPr="002021C7">
              <w:rPr>
                <w:rFonts w:asciiTheme="minorEastAsia" w:hAnsiTheme="minorEastAsia"/>
              </w:rPr>
              <w:t xml:space="preserve">1% </w:t>
            </w:r>
          </w:p>
        </w:tc>
      </w:tr>
      <w:tr w:rsidR="002504C8" w:rsidRPr="002021C7" w14:paraId="101BB843" w14:textId="77777777" w:rsidTr="00735B27">
        <w:tc>
          <w:tcPr>
            <w:tcW w:w="1413" w:type="dxa"/>
          </w:tcPr>
          <w:p w14:paraId="18570A06"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5E284E03"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4B45AE05"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4B31C2FE"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4F12678F"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33A86953" w14:textId="77777777" w:rsidTr="00735B27">
        <w:tc>
          <w:tcPr>
            <w:tcW w:w="1413" w:type="dxa"/>
          </w:tcPr>
          <w:p w14:paraId="1278979E" w14:textId="77777777"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14:paraId="375D417F"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14:paraId="0FA6685A"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14:paraId="7DFDF58C"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14:paraId="12C1E630" w14:textId="77777777" w:rsidR="002504C8" w:rsidRPr="002021C7" w:rsidRDefault="002504C8" w:rsidP="00735B27">
            <w:pPr>
              <w:rPr>
                <w:rFonts w:asciiTheme="minorEastAsia" w:hAnsiTheme="minorEastAsia"/>
              </w:rPr>
            </w:pPr>
          </w:p>
        </w:tc>
      </w:tr>
      <w:tr w:rsidR="002504C8" w:rsidRPr="002021C7" w14:paraId="7AF43037" w14:textId="77777777" w:rsidTr="00735B27">
        <w:tc>
          <w:tcPr>
            <w:tcW w:w="1413" w:type="dxa"/>
          </w:tcPr>
          <w:p w14:paraId="5EDD5D3B"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6D4E9698" w14:textId="77777777" w:rsidR="002504C8" w:rsidRPr="002021C7" w:rsidRDefault="002504C8" w:rsidP="002504C8">
            <w:pPr>
              <w:numPr>
                <w:ilvl w:val="0"/>
                <w:numId w:val="6"/>
              </w:numPr>
              <w:rPr>
                <w:rFonts w:asciiTheme="minorEastAsia" w:hAnsiTheme="minorEastAsia"/>
              </w:rPr>
            </w:pPr>
            <w:r w:rsidRPr="002021C7">
              <w:rPr>
                <w:rFonts w:asciiTheme="minorEastAsia" w:hAnsiTheme="minorEastAsia" w:hint="eastAsia"/>
              </w:rPr>
              <w:t>预留接口，可以方便进行拓展，只要调用原来的接口就可以与服务器连接。预留的接口可能会被作为攻击点。</w:t>
            </w:r>
          </w:p>
        </w:tc>
      </w:tr>
      <w:tr w:rsidR="002504C8" w:rsidRPr="002021C7" w14:paraId="2A23E3AC" w14:textId="77777777" w:rsidTr="00735B27">
        <w:tc>
          <w:tcPr>
            <w:tcW w:w="1413" w:type="dxa"/>
          </w:tcPr>
          <w:p w14:paraId="04EA9682"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369CBBB0"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AEE984C" wp14:editId="2E55A47F">
                  <wp:extent cx="3989263" cy="3040380"/>
                  <wp:effectExtent l="0" t="0" r="0" b="7620"/>
                  <wp:docPr id="9" name="图片 9" descr="C:\Users\SK\AppData\Roaming\Tencent\Users\675355574\TIM\WinTemp\RichOle\`~M~QC34)`J7~KT1N29U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K\AppData\Roaming\Tencent\Users\675355574\TIM\WinTemp\RichOle\`~M~QC34)`J7~KT1N29U1[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276" cy="3061730"/>
                          </a:xfrm>
                          <a:prstGeom prst="rect">
                            <a:avLst/>
                          </a:prstGeom>
                          <a:noFill/>
                          <a:ln>
                            <a:noFill/>
                          </a:ln>
                        </pic:spPr>
                      </pic:pic>
                    </a:graphicData>
                  </a:graphic>
                </wp:inline>
              </w:drawing>
            </w:r>
          </w:p>
          <w:p w14:paraId="35D92D33" w14:textId="77777777" w:rsidR="002504C8" w:rsidRPr="002021C7" w:rsidRDefault="002504C8" w:rsidP="00735B27">
            <w:pPr>
              <w:rPr>
                <w:rFonts w:asciiTheme="minorEastAsia" w:hAnsiTheme="minorEastAsia"/>
              </w:rPr>
            </w:pPr>
          </w:p>
          <w:p w14:paraId="67A7C455" w14:textId="77777777" w:rsidR="002504C8" w:rsidRPr="002021C7" w:rsidRDefault="002504C8" w:rsidP="00735B27">
            <w:pPr>
              <w:rPr>
                <w:rFonts w:asciiTheme="minorEastAsia" w:hAnsiTheme="minorEastAsia"/>
              </w:rPr>
            </w:pPr>
          </w:p>
        </w:tc>
      </w:tr>
    </w:tbl>
    <w:p w14:paraId="3DE1FB73" w14:textId="77777777" w:rsidR="002504C8" w:rsidRPr="002021C7" w:rsidRDefault="002504C8" w:rsidP="002504C8">
      <w:pPr>
        <w:rPr>
          <w:rFonts w:asciiTheme="minorEastAsia" w:hAnsiTheme="minorEastAsia"/>
        </w:rPr>
      </w:pPr>
    </w:p>
    <w:tbl>
      <w:tblPr>
        <w:tblStyle w:val="TableGrid"/>
        <w:tblW w:w="0" w:type="auto"/>
        <w:tblLayout w:type="fixed"/>
        <w:tblLook w:val="04A0" w:firstRow="1" w:lastRow="0" w:firstColumn="1" w:lastColumn="0" w:noHBand="0" w:noVBand="1"/>
      </w:tblPr>
      <w:tblGrid>
        <w:gridCol w:w="1413"/>
        <w:gridCol w:w="927"/>
        <w:gridCol w:w="1982"/>
        <w:gridCol w:w="2103"/>
        <w:gridCol w:w="1871"/>
      </w:tblGrid>
      <w:tr w:rsidR="002504C8" w:rsidRPr="002021C7" w14:paraId="0054FCCC" w14:textId="77777777" w:rsidTr="00735B27">
        <w:tc>
          <w:tcPr>
            <w:tcW w:w="1413" w:type="dxa"/>
          </w:tcPr>
          <w:p w14:paraId="21784CF0"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A6</w:t>
            </w:r>
          </w:p>
        </w:tc>
        <w:tc>
          <w:tcPr>
            <w:tcW w:w="6883" w:type="dxa"/>
            <w:gridSpan w:val="4"/>
          </w:tcPr>
          <w:p w14:paraId="1F2C44B8" w14:textId="77777777" w:rsidR="002504C8" w:rsidRPr="002021C7" w:rsidRDefault="002504C8" w:rsidP="00735B27">
            <w:pPr>
              <w:rPr>
                <w:rFonts w:asciiTheme="minorEastAsia" w:hAnsiTheme="minorEastAsia"/>
              </w:rPr>
            </w:pPr>
            <w:r w:rsidRPr="002021C7">
              <w:rPr>
                <w:rFonts w:asciiTheme="minorEastAsia" w:hAnsiTheme="minorEastAsia"/>
              </w:rPr>
              <w:t>场景：用户访问量扩大</w:t>
            </w:r>
          </w:p>
        </w:tc>
      </w:tr>
      <w:tr w:rsidR="002504C8" w:rsidRPr="002021C7" w14:paraId="51D29447" w14:textId="77777777" w:rsidTr="00735B27">
        <w:tc>
          <w:tcPr>
            <w:tcW w:w="1413" w:type="dxa"/>
          </w:tcPr>
          <w:p w14:paraId="5772C931"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99D47A6" w14:textId="77777777"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14:paraId="7B050647" w14:textId="77777777" w:rsidTr="00735B27">
        <w:tc>
          <w:tcPr>
            <w:tcW w:w="1413" w:type="dxa"/>
          </w:tcPr>
          <w:p w14:paraId="168F53FE"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1395F5D7" w14:textId="77777777" w:rsidR="002504C8" w:rsidRPr="002021C7" w:rsidRDefault="002504C8" w:rsidP="00735B27">
            <w:pPr>
              <w:rPr>
                <w:rFonts w:asciiTheme="minorEastAsia" w:hAnsiTheme="minorEastAsia"/>
              </w:rPr>
            </w:pPr>
            <w:r w:rsidRPr="002021C7">
              <w:rPr>
                <w:rFonts w:asciiTheme="minorEastAsia" w:hAnsiTheme="minorEastAsia"/>
              </w:rPr>
              <w:t>系统部署、系统设计、系统运行</w:t>
            </w:r>
          </w:p>
        </w:tc>
      </w:tr>
      <w:tr w:rsidR="002504C8" w:rsidRPr="002021C7" w14:paraId="7C2B97ED" w14:textId="77777777" w:rsidTr="00735B27">
        <w:tc>
          <w:tcPr>
            <w:tcW w:w="1413" w:type="dxa"/>
          </w:tcPr>
          <w:p w14:paraId="0ACED572"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3BDF2F6F" w14:textId="77777777" w:rsidR="002504C8" w:rsidRPr="002021C7" w:rsidRDefault="002504C8" w:rsidP="00735B27">
            <w:pPr>
              <w:rPr>
                <w:rFonts w:asciiTheme="minorEastAsia" w:hAnsiTheme="minorEastAsia"/>
              </w:rPr>
            </w:pPr>
            <w:r w:rsidRPr="002021C7">
              <w:rPr>
                <w:rFonts w:asciiTheme="minorEastAsia" w:hAnsiTheme="minorEastAsia" w:hint="eastAsia"/>
              </w:rPr>
              <w:t>业务扩展，用户大量增加，用户对系统的访问请求激增，系统无法承担大量访问需求</w:t>
            </w:r>
            <w:r w:rsidRPr="002021C7">
              <w:rPr>
                <w:rFonts w:asciiTheme="minorEastAsia" w:hAnsiTheme="minorEastAsia"/>
              </w:rPr>
              <w:t xml:space="preserve"> </w:t>
            </w:r>
          </w:p>
        </w:tc>
      </w:tr>
      <w:tr w:rsidR="002504C8" w:rsidRPr="002021C7" w14:paraId="44615F04" w14:textId="77777777" w:rsidTr="00735B27">
        <w:tc>
          <w:tcPr>
            <w:tcW w:w="1413" w:type="dxa"/>
          </w:tcPr>
          <w:p w14:paraId="2F7060CD"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53E5C23" w14:textId="77777777"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分区等操作；数据库服务器主主互备，做到了访问量的压力分流，同时也解决了</w:t>
            </w:r>
            <w:r w:rsidRPr="002021C7">
              <w:rPr>
                <w:rFonts w:asciiTheme="minorEastAsia" w:hAnsiTheme="minorEastAsia"/>
              </w:rPr>
              <w:t>“</w:t>
            </w:r>
            <w:r w:rsidRPr="002021C7">
              <w:rPr>
                <w:rFonts w:asciiTheme="minorEastAsia" w:hAnsiTheme="minorEastAsia" w:hint="eastAsia"/>
              </w:rPr>
              <w:t>单点故障</w:t>
            </w:r>
            <w:r w:rsidRPr="002021C7">
              <w:rPr>
                <w:rFonts w:asciiTheme="minorEastAsia" w:hAnsiTheme="minorEastAsia"/>
              </w:rPr>
              <w:t>”</w:t>
            </w:r>
            <w:r w:rsidRPr="002021C7">
              <w:rPr>
                <w:rFonts w:asciiTheme="minorEastAsia" w:hAnsiTheme="minorEastAsia" w:hint="eastAsia"/>
              </w:rPr>
              <w:t>问题；在</w:t>
            </w:r>
            <w:r w:rsidRPr="002021C7">
              <w:rPr>
                <w:rFonts w:asciiTheme="minorEastAsia" w:hAnsiTheme="minorEastAsia"/>
              </w:rPr>
              <w:t>Web</w:t>
            </w:r>
            <w:r w:rsidRPr="002021C7">
              <w:rPr>
                <w:rFonts w:asciiTheme="minorEastAsia" w:hAnsiTheme="minorEastAsia" w:hint="eastAsia"/>
              </w:rPr>
              <w:t>服务器和数据库之间建立缓存机制</w:t>
            </w:r>
          </w:p>
        </w:tc>
      </w:tr>
      <w:tr w:rsidR="002504C8" w:rsidRPr="002021C7" w14:paraId="3B364CBB" w14:textId="77777777" w:rsidTr="00735B27">
        <w:tc>
          <w:tcPr>
            <w:tcW w:w="1413" w:type="dxa"/>
          </w:tcPr>
          <w:p w14:paraId="6686EE0C"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27" w:type="dxa"/>
          </w:tcPr>
          <w:p w14:paraId="61673B24"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982" w:type="dxa"/>
          </w:tcPr>
          <w:p w14:paraId="5054CCC9"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2103" w:type="dxa"/>
          </w:tcPr>
          <w:p w14:paraId="60412CC2"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71" w:type="dxa"/>
          </w:tcPr>
          <w:p w14:paraId="3F5F0457"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20D0DC5E" w14:textId="77777777" w:rsidTr="00735B27">
        <w:tc>
          <w:tcPr>
            <w:tcW w:w="1413" w:type="dxa"/>
          </w:tcPr>
          <w:p w14:paraId="2D2A7495" w14:textId="77777777"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27" w:type="dxa"/>
          </w:tcPr>
          <w:p w14:paraId="50C73904"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1982" w:type="dxa"/>
          </w:tcPr>
          <w:p w14:paraId="05E333D6"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103" w:type="dxa"/>
          </w:tcPr>
          <w:p w14:paraId="78484300" w14:textId="77777777" w:rsidR="002504C8" w:rsidRPr="002021C7" w:rsidRDefault="002504C8" w:rsidP="00735B27">
            <w:pPr>
              <w:rPr>
                <w:rFonts w:asciiTheme="minorEastAsia" w:hAnsiTheme="minorEastAsia"/>
              </w:rPr>
            </w:pPr>
          </w:p>
        </w:tc>
        <w:tc>
          <w:tcPr>
            <w:tcW w:w="1871" w:type="dxa"/>
          </w:tcPr>
          <w:p w14:paraId="073F41ED"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14:paraId="21BC4AAB" w14:textId="77777777" w:rsidTr="00735B27">
        <w:tc>
          <w:tcPr>
            <w:tcW w:w="1413" w:type="dxa"/>
          </w:tcPr>
          <w:p w14:paraId="07A2CFA1" w14:textId="77777777"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27" w:type="dxa"/>
          </w:tcPr>
          <w:p w14:paraId="0C03FFED"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982" w:type="dxa"/>
          </w:tcPr>
          <w:p w14:paraId="107DCF90" w14:textId="77777777" w:rsidR="002504C8" w:rsidRPr="002021C7" w:rsidRDefault="002504C8" w:rsidP="00735B27">
            <w:pPr>
              <w:rPr>
                <w:rFonts w:asciiTheme="minorEastAsia" w:hAnsiTheme="minorEastAsia"/>
              </w:rPr>
            </w:pPr>
          </w:p>
        </w:tc>
        <w:tc>
          <w:tcPr>
            <w:tcW w:w="2103" w:type="dxa"/>
          </w:tcPr>
          <w:p w14:paraId="45907E16" w14:textId="77777777" w:rsidR="002504C8" w:rsidRPr="002021C7" w:rsidRDefault="002504C8" w:rsidP="00735B27">
            <w:pPr>
              <w:rPr>
                <w:rFonts w:asciiTheme="minorEastAsia" w:hAnsiTheme="minorEastAsia"/>
              </w:rPr>
            </w:pPr>
          </w:p>
        </w:tc>
        <w:tc>
          <w:tcPr>
            <w:tcW w:w="1871" w:type="dxa"/>
          </w:tcPr>
          <w:p w14:paraId="5341E35D" w14:textId="77777777" w:rsidR="002504C8" w:rsidRPr="002021C7" w:rsidRDefault="002504C8" w:rsidP="00735B27">
            <w:pPr>
              <w:rPr>
                <w:rFonts w:asciiTheme="minorEastAsia" w:hAnsiTheme="minorEastAsia"/>
              </w:rPr>
            </w:pPr>
          </w:p>
        </w:tc>
      </w:tr>
      <w:tr w:rsidR="002504C8" w:rsidRPr="002021C7" w14:paraId="6BB3EC91" w14:textId="77777777" w:rsidTr="00735B27">
        <w:tc>
          <w:tcPr>
            <w:tcW w:w="1413" w:type="dxa"/>
          </w:tcPr>
          <w:p w14:paraId="4F893A77" w14:textId="77777777"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27" w:type="dxa"/>
          </w:tcPr>
          <w:p w14:paraId="5E94D7D9"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982" w:type="dxa"/>
          </w:tcPr>
          <w:p w14:paraId="0F2979E6" w14:textId="77777777" w:rsidR="002504C8" w:rsidRPr="002021C7" w:rsidRDefault="002504C8" w:rsidP="00735B27">
            <w:pPr>
              <w:rPr>
                <w:rFonts w:asciiTheme="minorEastAsia" w:hAnsiTheme="minorEastAsia"/>
              </w:rPr>
            </w:pPr>
          </w:p>
        </w:tc>
        <w:tc>
          <w:tcPr>
            <w:tcW w:w="2103" w:type="dxa"/>
          </w:tcPr>
          <w:p w14:paraId="45362CC5"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71" w:type="dxa"/>
          </w:tcPr>
          <w:p w14:paraId="4A604E98" w14:textId="77777777" w:rsidR="002504C8" w:rsidRPr="002021C7" w:rsidRDefault="002504C8" w:rsidP="00735B27">
            <w:pPr>
              <w:rPr>
                <w:rFonts w:asciiTheme="minorEastAsia" w:hAnsiTheme="minorEastAsia"/>
              </w:rPr>
            </w:pPr>
          </w:p>
        </w:tc>
      </w:tr>
      <w:tr w:rsidR="002504C8" w:rsidRPr="002021C7" w14:paraId="79224206" w14:textId="77777777" w:rsidTr="00735B27">
        <w:tc>
          <w:tcPr>
            <w:tcW w:w="1413" w:type="dxa"/>
          </w:tcPr>
          <w:p w14:paraId="70875E39" w14:textId="77777777" w:rsidR="002504C8" w:rsidRPr="002021C7" w:rsidRDefault="002504C8" w:rsidP="00735B27">
            <w:pPr>
              <w:rPr>
                <w:rFonts w:asciiTheme="minorEastAsia" w:hAnsiTheme="minorEastAsia"/>
              </w:rPr>
            </w:pPr>
            <w:r w:rsidRPr="002021C7">
              <w:rPr>
                <w:rFonts w:asciiTheme="minorEastAsia" w:hAnsiTheme="minorEastAsia"/>
              </w:rPr>
              <w:t>缓存</w:t>
            </w:r>
          </w:p>
        </w:tc>
        <w:tc>
          <w:tcPr>
            <w:tcW w:w="927" w:type="dxa"/>
          </w:tcPr>
          <w:p w14:paraId="1436B21C"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14</w:t>
            </w:r>
          </w:p>
        </w:tc>
        <w:tc>
          <w:tcPr>
            <w:tcW w:w="1982" w:type="dxa"/>
          </w:tcPr>
          <w:p w14:paraId="115BAA53" w14:textId="77777777" w:rsidR="002504C8" w:rsidRPr="002021C7" w:rsidRDefault="002504C8" w:rsidP="00735B27">
            <w:pPr>
              <w:rPr>
                <w:rFonts w:asciiTheme="minorEastAsia" w:hAnsiTheme="minorEastAsia"/>
              </w:rPr>
            </w:pPr>
          </w:p>
        </w:tc>
        <w:tc>
          <w:tcPr>
            <w:tcW w:w="2103" w:type="dxa"/>
          </w:tcPr>
          <w:p w14:paraId="04A1F6F1" w14:textId="77777777" w:rsidR="002504C8" w:rsidRPr="002021C7" w:rsidRDefault="002504C8" w:rsidP="00735B27">
            <w:pPr>
              <w:rPr>
                <w:rFonts w:asciiTheme="minorEastAsia" w:hAnsiTheme="minorEastAsia"/>
              </w:rPr>
            </w:pPr>
          </w:p>
        </w:tc>
        <w:tc>
          <w:tcPr>
            <w:tcW w:w="1871" w:type="dxa"/>
          </w:tcPr>
          <w:p w14:paraId="548B2549" w14:textId="77777777" w:rsidR="002504C8" w:rsidRPr="002021C7" w:rsidRDefault="002504C8" w:rsidP="00735B27">
            <w:pPr>
              <w:rPr>
                <w:rFonts w:asciiTheme="minorEastAsia" w:hAnsiTheme="minorEastAsia"/>
              </w:rPr>
            </w:pPr>
          </w:p>
        </w:tc>
      </w:tr>
      <w:tr w:rsidR="002504C8" w:rsidRPr="002021C7" w14:paraId="40DA128A" w14:textId="77777777" w:rsidTr="00735B27">
        <w:tc>
          <w:tcPr>
            <w:tcW w:w="1413" w:type="dxa"/>
          </w:tcPr>
          <w:p w14:paraId="324BDE96"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23A6E474" w14:textId="77777777" w:rsidR="002504C8" w:rsidRPr="002021C7" w:rsidRDefault="002504C8" w:rsidP="002504C8">
            <w:pPr>
              <w:pStyle w:val="ListParagraph"/>
              <w:numPr>
                <w:ilvl w:val="0"/>
                <w:numId w:val="7"/>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14:paraId="54970650" w14:textId="77777777" w:rsidR="002504C8" w:rsidRPr="002021C7" w:rsidRDefault="002504C8" w:rsidP="002504C8">
            <w:pPr>
              <w:pStyle w:val="ListParagraph"/>
              <w:numPr>
                <w:ilvl w:val="0"/>
                <w:numId w:val="7"/>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14:paraId="24E9D104" w14:textId="77777777" w:rsidTr="00735B27">
        <w:tc>
          <w:tcPr>
            <w:tcW w:w="1413" w:type="dxa"/>
          </w:tcPr>
          <w:p w14:paraId="09060C0E"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48093958"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2694614C" wp14:editId="25656D30">
                  <wp:extent cx="4233545" cy="3033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545" cy="3033395"/>
                          </a:xfrm>
                          <a:prstGeom prst="rect">
                            <a:avLst/>
                          </a:prstGeom>
                        </pic:spPr>
                      </pic:pic>
                    </a:graphicData>
                  </a:graphic>
                </wp:inline>
              </w:drawing>
            </w:r>
          </w:p>
        </w:tc>
      </w:tr>
    </w:tbl>
    <w:p w14:paraId="39045D72" w14:textId="77777777" w:rsidR="002504C8" w:rsidRPr="002021C7" w:rsidRDefault="002504C8" w:rsidP="002504C8">
      <w:pPr>
        <w:rPr>
          <w:rFonts w:asciiTheme="minorEastAsia" w:hAnsiTheme="minorEastAsia"/>
        </w:rPr>
      </w:pPr>
    </w:p>
    <w:tbl>
      <w:tblPr>
        <w:tblStyle w:val="TableGrid"/>
        <w:tblW w:w="0" w:type="auto"/>
        <w:tblLayout w:type="fixed"/>
        <w:tblLook w:val="04A0" w:firstRow="1" w:lastRow="0" w:firstColumn="1" w:lastColumn="0" w:noHBand="0" w:noVBand="1"/>
      </w:tblPr>
      <w:tblGrid>
        <w:gridCol w:w="1413"/>
        <w:gridCol w:w="949"/>
        <w:gridCol w:w="2033"/>
        <w:gridCol w:w="2064"/>
        <w:gridCol w:w="1837"/>
      </w:tblGrid>
      <w:tr w:rsidR="002504C8" w:rsidRPr="002021C7" w14:paraId="42FACD6F" w14:textId="77777777" w:rsidTr="00735B27">
        <w:tc>
          <w:tcPr>
            <w:tcW w:w="1413" w:type="dxa"/>
          </w:tcPr>
          <w:p w14:paraId="7781B3D4"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A7</w:t>
            </w:r>
          </w:p>
        </w:tc>
        <w:tc>
          <w:tcPr>
            <w:tcW w:w="6883" w:type="dxa"/>
            <w:gridSpan w:val="4"/>
          </w:tcPr>
          <w:p w14:paraId="45DCCEEA" w14:textId="77777777" w:rsidR="002504C8" w:rsidRPr="002021C7" w:rsidRDefault="002504C8" w:rsidP="00735B27">
            <w:pPr>
              <w:rPr>
                <w:rFonts w:asciiTheme="minorEastAsia" w:hAnsiTheme="minorEastAsia"/>
              </w:rPr>
            </w:pPr>
            <w:r w:rsidRPr="002021C7">
              <w:rPr>
                <w:rFonts w:asciiTheme="minorEastAsia" w:hAnsiTheme="minorEastAsia"/>
              </w:rPr>
              <w:t>场景： 物联网设备和业务系统访问需求扩大</w:t>
            </w:r>
          </w:p>
        </w:tc>
      </w:tr>
      <w:tr w:rsidR="002504C8" w:rsidRPr="002021C7" w14:paraId="54AC29E7" w14:textId="77777777" w:rsidTr="00735B27">
        <w:tc>
          <w:tcPr>
            <w:tcW w:w="1413" w:type="dxa"/>
          </w:tcPr>
          <w:p w14:paraId="2AA800C7"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0A32A9E3" w14:textId="77777777"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14:paraId="555B4789" w14:textId="77777777" w:rsidTr="00735B27">
        <w:tc>
          <w:tcPr>
            <w:tcW w:w="1413" w:type="dxa"/>
          </w:tcPr>
          <w:p w14:paraId="6BD064D9"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4B9C22F" w14:textId="77777777" w:rsidR="002504C8" w:rsidRPr="002021C7" w:rsidRDefault="002504C8" w:rsidP="00735B27">
            <w:pPr>
              <w:rPr>
                <w:rFonts w:asciiTheme="minorEastAsia" w:hAnsiTheme="minorEastAsia"/>
              </w:rPr>
            </w:pPr>
            <w:r w:rsidRPr="002021C7">
              <w:rPr>
                <w:rFonts w:asciiTheme="minorEastAsia" w:hAnsiTheme="minorEastAsia" w:hint="eastAsia"/>
              </w:rPr>
              <w:t>系统部署、系统设计、系统运行</w:t>
            </w:r>
            <w:r w:rsidRPr="002021C7">
              <w:rPr>
                <w:rFonts w:asciiTheme="minorEastAsia" w:hAnsiTheme="minorEastAsia"/>
              </w:rPr>
              <w:t xml:space="preserve"> </w:t>
            </w:r>
          </w:p>
        </w:tc>
      </w:tr>
      <w:tr w:rsidR="002504C8" w:rsidRPr="002021C7" w14:paraId="10F926E9" w14:textId="77777777" w:rsidTr="00735B27">
        <w:tc>
          <w:tcPr>
            <w:tcW w:w="1413" w:type="dxa"/>
          </w:tcPr>
          <w:p w14:paraId="29D43108"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4C69C6B7" w14:textId="77777777" w:rsidR="002504C8" w:rsidRPr="002021C7" w:rsidRDefault="002504C8" w:rsidP="00735B27">
            <w:pPr>
              <w:rPr>
                <w:rFonts w:asciiTheme="minorEastAsia" w:hAnsiTheme="minorEastAsia"/>
              </w:rPr>
            </w:pPr>
            <w:r w:rsidRPr="002021C7">
              <w:rPr>
                <w:rFonts w:asciiTheme="minorEastAsia" w:hAnsiTheme="minorEastAsia" w:hint="eastAsia"/>
              </w:rPr>
              <w:t>用户增加、业务增加，物联网设备与系统相互发送的请求激增，系统无法承担大量访问需求</w:t>
            </w:r>
            <w:r w:rsidRPr="002021C7">
              <w:rPr>
                <w:rFonts w:asciiTheme="minorEastAsia" w:hAnsiTheme="minorEastAsia"/>
              </w:rPr>
              <w:t xml:space="preserve"> </w:t>
            </w:r>
          </w:p>
        </w:tc>
      </w:tr>
      <w:tr w:rsidR="002504C8" w:rsidRPr="002021C7" w14:paraId="05253CE9" w14:textId="77777777" w:rsidTr="00735B27">
        <w:tc>
          <w:tcPr>
            <w:tcW w:w="1413" w:type="dxa"/>
          </w:tcPr>
          <w:p w14:paraId="4156769C"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2D1120D4" w14:textId="77777777"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分区等操作；数据库服务器主主互备，访问量压力分流</w:t>
            </w:r>
            <w:r w:rsidRPr="002021C7">
              <w:rPr>
                <w:rFonts w:asciiTheme="minorEastAsia" w:hAnsiTheme="minorEastAsia"/>
              </w:rPr>
              <w:t xml:space="preserve"> </w:t>
            </w:r>
          </w:p>
        </w:tc>
      </w:tr>
      <w:tr w:rsidR="002504C8" w:rsidRPr="002021C7" w14:paraId="0348E0F8" w14:textId="77777777" w:rsidTr="00735B27">
        <w:tc>
          <w:tcPr>
            <w:tcW w:w="1413" w:type="dxa"/>
          </w:tcPr>
          <w:p w14:paraId="009E6C99"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49" w:type="dxa"/>
          </w:tcPr>
          <w:p w14:paraId="58B8D4AA"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2033" w:type="dxa"/>
          </w:tcPr>
          <w:p w14:paraId="45C3689B"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2064" w:type="dxa"/>
          </w:tcPr>
          <w:p w14:paraId="7490E85C"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37" w:type="dxa"/>
          </w:tcPr>
          <w:p w14:paraId="762EFA65"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5543AA8C" w14:textId="77777777" w:rsidTr="00735B27">
        <w:tc>
          <w:tcPr>
            <w:tcW w:w="1413" w:type="dxa"/>
          </w:tcPr>
          <w:p w14:paraId="1DEB2957" w14:textId="77777777"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49" w:type="dxa"/>
          </w:tcPr>
          <w:p w14:paraId="619DBEA1"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2033" w:type="dxa"/>
          </w:tcPr>
          <w:p w14:paraId="7BA71707"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064" w:type="dxa"/>
          </w:tcPr>
          <w:p w14:paraId="542B6100" w14:textId="77777777" w:rsidR="002504C8" w:rsidRPr="002021C7" w:rsidRDefault="002504C8" w:rsidP="00735B27">
            <w:pPr>
              <w:rPr>
                <w:rFonts w:asciiTheme="minorEastAsia" w:hAnsiTheme="minorEastAsia"/>
              </w:rPr>
            </w:pPr>
          </w:p>
        </w:tc>
        <w:tc>
          <w:tcPr>
            <w:tcW w:w="1837" w:type="dxa"/>
          </w:tcPr>
          <w:p w14:paraId="1F3527C6"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1</w:t>
            </w:r>
          </w:p>
        </w:tc>
      </w:tr>
      <w:tr w:rsidR="002504C8" w:rsidRPr="002021C7" w14:paraId="69AE0EA9" w14:textId="77777777" w:rsidTr="00735B27">
        <w:tc>
          <w:tcPr>
            <w:tcW w:w="1413" w:type="dxa"/>
          </w:tcPr>
          <w:p w14:paraId="1FF2B1F9" w14:textId="77777777"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49" w:type="dxa"/>
          </w:tcPr>
          <w:p w14:paraId="3CA273A0"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2033" w:type="dxa"/>
          </w:tcPr>
          <w:p w14:paraId="3F3A969E" w14:textId="77777777" w:rsidR="002504C8" w:rsidRPr="002021C7" w:rsidRDefault="002504C8" w:rsidP="00735B27">
            <w:pPr>
              <w:rPr>
                <w:rFonts w:asciiTheme="minorEastAsia" w:hAnsiTheme="minorEastAsia"/>
              </w:rPr>
            </w:pPr>
          </w:p>
        </w:tc>
        <w:tc>
          <w:tcPr>
            <w:tcW w:w="2064" w:type="dxa"/>
          </w:tcPr>
          <w:p w14:paraId="45B10EE7" w14:textId="77777777" w:rsidR="002504C8" w:rsidRPr="002021C7" w:rsidRDefault="002504C8" w:rsidP="00735B27">
            <w:pPr>
              <w:rPr>
                <w:rFonts w:asciiTheme="minorEastAsia" w:hAnsiTheme="minorEastAsia"/>
              </w:rPr>
            </w:pPr>
          </w:p>
        </w:tc>
        <w:tc>
          <w:tcPr>
            <w:tcW w:w="1837" w:type="dxa"/>
          </w:tcPr>
          <w:p w14:paraId="34959626" w14:textId="77777777" w:rsidR="002504C8" w:rsidRPr="002021C7" w:rsidRDefault="002504C8" w:rsidP="00735B27">
            <w:pPr>
              <w:rPr>
                <w:rFonts w:asciiTheme="minorEastAsia" w:hAnsiTheme="minorEastAsia"/>
              </w:rPr>
            </w:pPr>
          </w:p>
        </w:tc>
      </w:tr>
      <w:tr w:rsidR="002504C8" w:rsidRPr="002021C7" w14:paraId="1ACF53B6" w14:textId="77777777" w:rsidTr="00735B27">
        <w:tc>
          <w:tcPr>
            <w:tcW w:w="1413" w:type="dxa"/>
          </w:tcPr>
          <w:p w14:paraId="557567F3" w14:textId="77777777"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49" w:type="dxa"/>
          </w:tcPr>
          <w:p w14:paraId="1421A71A"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2033" w:type="dxa"/>
          </w:tcPr>
          <w:p w14:paraId="6A145168" w14:textId="77777777" w:rsidR="002504C8" w:rsidRPr="002021C7" w:rsidRDefault="002504C8" w:rsidP="00735B27">
            <w:pPr>
              <w:rPr>
                <w:rFonts w:asciiTheme="minorEastAsia" w:hAnsiTheme="minorEastAsia"/>
              </w:rPr>
            </w:pPr>
          </w:p>
        </w:tc>
        <w:tc>
          <w:tcPr>
            <w:tcW w:w="2064" w:type="dxa"/>
          </w:tcPr>
          <w:p w14:paraId="2883EF21"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37" w:type="dxa"/>
          </w:tcPr>
          <w:p w14:paraId="6879917D" w14:textId="77777777" w:rsidR="002504C8" w:rsidRPr="002021C7" w:rsidRDefault="002504C8" w:rsidP="00735B27">
            <w:pPr>
              <w:rPr>
                <w:rFonts w:asciiTheme="minorEastAsia" w:hAnsiTheme="minorEastAsia"/>
              </w:rPr>
            </w:pPr>
          </w:p>
        </w:tc>
      </w:tr>
      <w:tr w:rsidR="002504C8" w:rsidRPr="002021C7" w14:paraId="579529FF" w14:textId="77777777" w:rsidTr="00735B27">
        <w:tc>
          <w:tcPr>
            <w:tcW w:w="1413" w:type="dxa"/>
          </w:tcPr>
          <w:p w14:paraId="1ECB24CB"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724F31A5" w14:textId="77777777" w:rsidR="002504C8" w:rsidRPr="002021C7" w:rsidRDefault="002504C8" w:rsidP="002504C8">
            <w:pPr>
              <w:pStyle w:val="ListParagraph"/>
              <w:numPr>
                <w:ilvl w:val="0"/>
                <w:numId w:val="8"/>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14:paraId="63308618" w14:textId="77777777" w:rsidR="002504C8" w:rsidRPr="002021C7" w:rsidRDefault="002504C8" w:rsidP="002504C8">
            <w:pPr>
              <w:pStyle w:val="ListParagraph"/>
              <w:numPr>
                <w:ilvl w:val="0"/>
                <w:numId w:val="8"/>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14:paraId="36F30FF1" w14:textId="77777777" w:rsidTr="00735B27">
        <w:tc>
          <w:tcPr>
            <w:tcW w:w="1413" w:type="dxa"/>
          </w:tcPr>
          <w:p w14:paraId="10790F54"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0F4DCE61"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F1A9657" wp14:editId="7A066184">
                  <wp:extent cx="4904762" cy="35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762" cy="3514286"/>
                          </a:xfrm>
                          <a:prstGeom prst="rect">
                            <a:avLst/>
                          </a:prstGeom>
                        </pic:spPr>
                      </pic:pic>
                    </a:graphicData>
                  </a:graphic>
                </wp:inline>
              </w:drawing>
            </w:r>
          </w:p>
        </w:tc>
      </w:tr>
    </w:tbl>
    <w:p w14:paraId="25B76CF0"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119"/>
        <w:gridCol w:w="1736"/>
        <w:gridCol w:w="1754"/>
        <w:gridCol w:w="1869"/>
        <w:gridCol w:w="1818"/>
      </w:tblGrid>
      <w:tr w:rsidR="002504C8" w:rsidRPr="002021C7" w14:paraId="2E6F1673" w14:textId="77777777" w:rsidTr="00735B27">
        <w:tc>
          <w:tcPr>
            <w:tcW w:w="1413" w:type="dxa"/>
          </w:tcPr>
          <w:p w14:paraId="08DB0B9B"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A8</w:t>
            </w:r>
          </w:p>
        </w:tc>
        <w:tc>
          <w:tcPr>
            <w:tcW w:w="6883" w:type="dxa"/>
            <w:gridSpan w:val="4"/>
          </w:tcPr>
          <w:p w14:paraId="5658F9AC"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前后端交流影响开发进度</w:t>
            </w:r>
          </w:p>
        </w:tc>
      </w:tr>
      <w:tr w:rsidR="002504C8" w:rsidRPr="002021C7" w14:paraId="2FE33144" w14:textId="77777777" w:rsidTr="00735B27">
        <w:tc>
          <w:tcPr>
            <w:tcW w:w="1413" w:type="dxa"/>
          </w:tcPr>
          <w:p w14:paraId="76BD00E2"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4BD7C667" w14:textId="77777777"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14:paraId="6455CFAA" w14:textId="77777777" w:rsidTr="00735B27">
        <w:tc>
          <w:tcPr>
            <w:tcW w:w="1413" w:type="dxa"/>
          </w:tcPr>
          <w:p w14:paraId="39E5BAFF"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D439271" w14:textId="77777777"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14:paraId="4CB70155" w14:textId="77777777" w:rsidTr="00735B27">
        <w:tc>
          <w:tcPr>
            <w:tcW w:w="1413" w:type="dxa"/>
          </w:tcPr>
          <w:p w14:paraId="4B0CAC10"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4031AC97" w14:textId="77777777" w:rsidR="002504C8" w:rsidRPr="002021C7" w:rsidRDefault="002504C8" w:rsidP="00735B27">
            <w:pPr>
              <w:rPr>
                <w:rFonts w:asciiTheme="minorEastAsia" w:hAnsiTheme="minorEastAsia"/>
              </w:rPr>
            </w:pPr>
            <w:r w:rsidRPr="002021C7">
              <w:rPr>
                <w:rFonts w:asciiTheme="minorEastAsia" w:hAnsiTheme="minorEastAsia" w:hint="eastAsia"/>
              </w:rPr>
              <w:t>前后端交流成本会影响开发进度</w:t>
            </w:r>
            <w:r w:rsidRPr="002021C7">
              <w:rPr>
                <w:rFonts w:asciiTheme="minorEastAsia" w:hAnsiTheme="minorEastAsia"/>
              </w:rPr>
              <w:t xml:space="preserve"> </w:t>
            </w:r>
          </w:p>
        </w:tc>
      </w:tr>
      <w:tr w:rsidR="002504C8" w:rsidRPr="002021C7" w14:paraId="478599DF" w14:textId="77777777" w:rsidTr="00735B27">
        <w:tc>
          <w:tcPr>
            <w:tcW w:w="1413" w:type="dxa"/>
          </w:tcPr>
          <w:p w14:paraId="23BB09F9"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597A651B" w14:textId="77777777"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系统分层，通过接口通信，对接口只添加不修改，保持稳定；前后端分离，分开部署，以此减少前端后端人员的沟通成本；</w:t>
            </w:r>
            <w:r w:rsidRPr="002021C7">
              <w:rPr>
                <w:rFonts w:asciiTheme="minorEastAsia" w:hAnsiTheme="minorEastAsia"/>
              </w:rPr>
              <w:t xml:space="preserve"> </w:t>
            </w:r>
          </w:p>
        </w:tc>
      </w:tr>
      <w:tr w:rsidR="002504C8" w:rsidRPr="002021C7" w14:paraId="6AFFE519" w14:textId="77777777" w:rsidTr="00735B27">
        <w:tc>
          <w:tcPr>
            <w:tcW w:w="1413" w:type="dxa"/>
          </w:tcPr>
          <w:p w14:paraId="6B6CCA6A"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479E2C82"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1A1E5590"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18C54317"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62AB91A9"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71FA1612" w14:textId="77777777" w:rsidTr="00735B27">
        <w:tc>
          <w:tcPr>
            <w:tcW w:w="1413" w:type="dxa"/>
          </w:tcPr>
          <w:p w14:paraId="7604CEB7" w14:textId="77777777"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14:paraId="317B2C35"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14:paraId="5D5BAC1E"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14:paraId="20E6E3F3" w14:textId="77777777" w:rsidR="002504C8" w:rsidRPr="002021C7" w:rsidRDefault="002504C8" w:rsidP="00735B27">
            <w:pPr>
              <w:rPr>
                <w:rFonts w:asciiTheme="minorEastAsia" w:hAnsiTheme="minorEastAsia"/>
              </w:rPr>
            </w:pPr>
          </w:p>
        </w:tc>
        <w:tc>
          <w:tcPr>
            <w:tcW w:w="1780" w:type="dxa"/>
          </w:tcPr>
          <w:p w14:paraId="54C3AE14"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14:paraId="13B6179E" w14:textId="77777777" w:rsidTr="00735B27">
        <w:tc>
          <w:tcPr>
            <w:tcW w:w="1413" w:type="dxa"/>
          </w:tcPr>
          <w:p w14:paraId="222DA475" w14:textId="77777777"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14:paraId="4C0ACFFB"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14:paraId="55D9A1DB" w14:textId="77777777" w:rsidR="002504C8" w:rsidRPr="002021C7" w:rsidRDefault="002504C8" w:rsidP="00735B27">
            <w:pPr>
              <w:rPr>
                <w:rFonts w:asciiTheme="minorEastAsia" w:hAnsiTheme="minorEastAsia"/>
              </w:rPr>
            </w:pPr>
          </w:p>
        </w:tc>
        <w:tc>
          <w:tcPr>
            <w:tcW w:w="1843" w:type="dxa"/>
          </w:tcPr>
          <w:p w14:paraId="192327F3" w14:textId="77777777" w:rsidR="002504C8" w:rsidRPr="002021C7" w:rsidRDefault="002504C8" w:rsidP="00735B27">
            <w:pPr>
              <w:rPr>
                <w:rFonts w:asciiTheme="minorEastAsia" w:hAnsiTheme="minorEastAsia"/>
              </w:rPr>
            </w:pPr>
          </w:p>
        </w:tc>
        <w:tc>
          <w:tcPr>
            <w:tcW w:w="1780" w:type="dxa"/>
          </w:tcPr>
          <w:p w14:paraId="74C06380" w14:textId="77777777" w:rsidR="002504C8" w:rsidRPr="002021C7" w:rsidRDefault="002504C8" w:rsidP="00735B27">
            <w:pPr>
              <w:rPr>
                <w:rFonts w:asciiTheme="minorEastAsia" w:hAnsiTheme="minorEastAsia"/>
              </w:rPr>
            </w:pPr>
          </w:p>
        </w:tc>
      </w:tr>
      <w:tr w:rsidR="002504C8" w:rsidRPr="002021C7" w14:paraId="71328695" w14:textId="77777777" w:rsidTr="00735B27">
        <w:tc>
          <w:tcPr>
            <w:tcW w:w="1413" w:type="dxa"/>
          </w:tcPr>
          <w:p w14:paraId="4BB4D473" w14:textId="77777777"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14:paraId="734727A0" w14:textId="77777777"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14:paraId="0BC81BE4" w14:textId="77777777" w:rsidR="002504C8" w:rsidRPr="002021C7" w:rsidRDefault="002504C8" w:rsidP="00735B27">
            <w:pPr>
              <w:rPr>
                <w:rFonts w:asciiTheme="minorEastAsia" w:hAnsiTheme="minorEastAsia"/>
              </w:rPr>
            </w:pPr>
          </w:p>
        </w:tc>
        <w:tc>
          <w:tcPr>
            <w:tcW w:w="1843" w:type="dxa"/>
          </w:tcPr>
          <w:p w14:paraId="16E2A98F" w14:textId="77777777" w:rsidR="002504C8" w:rsidRPr="002021C7" w:rsidRDefault="002504C8" w:rsidP="00735B27">
            <w:pPr>
              <w:rPr>
                <w:rFonts w:asciiTheme="minorEastAsia" w:hAnsiTheme="minorEastAsia"/>
              </w:rPr>
            </w:pPr>
          </w:p>
        </w:tc>
        <w:tc>
          <w:tcPr>
            <w:tcW w:w="1780" w:type="dxa"/>
          </w:tcPr>
          <w:p w14:paraId="108FA17A"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3</w:t>
            </w:r>
          </w:p>
        </w:tc>
      </w:tr>
      <w:tr w:rsidR="002504C8" w:rsidRPr="002021C7" w14:paraId="12113F33" w14:textId="77777777" w:rsidTr="00735B27">
        <w:tc>
          <w:tcPr>
            <w:tcW w:w="1413" w:type="dxa"/>
          </w:tcPr>
          <w:p w14:paraId="3A61E3FC" w14:textId="77777777" w:rsidR="002504C8" w:rsidRPr="002021C7" w:rsidRDefault="002504C8" w:rsidP="00735B27">
            <w:pPr>
              <w:rPr>
                <w:rFonts w:asciiTheme="minorEastAsia" w:hAnsiTheme="minorEastAsia"/>
              </w:rPr>
            </w:pPr>
            <w:r w:rsidRPr="002021C7">
              <w:rPr>
                <w:rFonts w:asciiTheme="minorEastAsia" w:hAnsiTheme="minorEastAsia"/>
              </w:rPr>
              <w:t>前后端分离</w:t>
            </w:r>
          </w:p>
        </w:tc>
        <w:tc>
          <w:tcPr>
            <w:tcW w:w="1559" w:type="dxa"/>
          </w:tcPr>
          <w:p w14:paraId="58741D14" w14:textId="77777777"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1701" w:type="dxa"/>
          </w:tcPr>
          <w:p w14:paraId="798C5CA2" w14:textId="77777777" w:rsidR="002504C8" w:rsidRPr="002021C7" w:rsidRDefault="002504C8" w:rsidP="00735B27">
            <w:pPr>
              <w:rPr>
                <w:rFonts w:asciiTheme="minorEastAsia" w:hAnsiTheme="minorEastAsia"/>
              </w:rPr>
            </w:pPr>
          </w:p>
        </w:tc>
        <w:tc>
          <w:tcPr>
            <w:tcW w:w="1843" w:type="dxa"/>
          </w:tcPr>
          <w:p w14:paraId="18CAA0ED" w14:textId="77777777" w:rsidR="002504C8" w:rsidRPr="002021C7" w:rsidRDefault="002504C8" w:rsidP="00735B27">
            <w:pPr>
              <w:rPr>
                <w:rFonts w:asciiTheme="minorEastAsia" w:hAnsiTheme="minorEastAsia"/>
              </w:rPr>
            </w:pPr>
          </w:p>
        </w:tc>
        <w:tc>
          <w:tcPr>
            <w:tcW w:w="1780" w:type="dxa"/>
          </w:tcPr>
          <w:p w14:paraId="308C5121" w14:textId="77777777" w:rsidR="002504C8" w:rsidRPr="002021C7" w:rsidRDefault="002504C8" w:rsidP="00735B27">
            <w:pPr>
              <w:rPr>
                <w:rFonts w:asciiTheme="minorEastAsia" w:hAnsiTheme="minorEastAsia"/>
              </w:rPr>
            </w:pPr>
          </w:p>
        </w:tc>
      </w:tr>
      <w:tr w:rsidR="002504C8" w:rsidRPr="002021C7" w14:paraId="03FB98FB" w14:textId="77777777" w:rsidTr="00735B27">
        <w:tc>
          <w:tcPr>
            <w:tcW w:w="1413" w:type="dxa"/>
          </w:tcPr>
          <w:p w14:paraId="3AB243B2"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63DBD808" w14:textId="77777777" w:rsidR="002504C8" w:rsidRPr="002021C7" w:rsidRDefault="002504C8" w:rsidP="00735B27">
            <w:pPr>
              <w:rPr>
                <w:rFonts w:asciiTheme="minorEastAsia" w:hAnsiTheme="minorEastAsia"/>
              </w:rPr>
            </w:pPr>
          </w:p>
        </w:tc>
      </w:tr>
      <w:tr w:rsidR="002504C8" w:rsidRPr="002021C7" w14:paraId="41B5A214" w14:textId="77777777" w:rsidTr="00735B27">
        <w:tc>
          <w:tcPr>
            <w:tcW w:w="1413" w:type="dxa"/>
          </w:tcPr>
          <w:p w14:paraId="66288223"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3B157851"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1D803F4" wp14:editId="371CA359">
                  <wp:extent cx="4419048" cy="2295238"/>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048" cy="2295238"/>
                          </a:xfrm>
                          <a:prstGeom prst="rect">
                            <a:avLst/>
                          </a:prstGeom>
                        </pic:spPr>
                      </pic:pic>
                    </a:graphicData>
                  </a:graphic>
                </wp:inline>
              </w:drawing>
            </w:r>
          </w:p>
        </w:tc>
      </w:tr>
    </w:tbl>
    <w:p w14:paraId="7017AD42"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119"/>
        <w:gridCol w:w="1736"/>
        <w:gridCol w:w="1754"/>
        <w:gridCol w:w="1869"/>
        <w:gridCol w:w="1818"/>
      </w:tblGrid>
      <w:tr w:rsidR="002504C8" w:rsidRPr="002021C7" w14:paraId="6C91634F" w14:textId="77777777" w:rsidTr="00735B27">
        <w:tc>
          <w:tcPr>
            <w:tcW w:w="1413" w:type="dxa"/>
          </w:tcPr>
          <w:p w14:paraId="575EAE91"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A9</w:t>
            </w:r>
          </w:p>
        </w:tc>
        <w:tc>
          <w:tcPr>
            <w:tcW w:w="6883" w:type="dxa"/>
            <w:gridSpan w:val="4"/>
          </w:tcPr>
          <w:p w14:paraId="665BD899" w14:textId="77777777" w:rsidR="002504C8" w:rsidRPr="002021C7" w:rsidRDefault="002504C8" w:rsidP="00735B27">
            <w:pPr>
              <w:rPr>
                <w:rFonts w:asciiTheme="minorEastAsia" w:hAnsiTheme="minorEastAsia"/>
              </w:rPr>
            </w:pPr>
            <w:r w:rsidRPr="002021C7">
              <w:rPr>
                <w:rFonts w:asciiTheme="minorEastAsia" w:hAnsiTheme="minorEastAsia"/>
              </w:rPr>
              <w:t>场景： 非开发人员参与系统维护</w:t>
            </w:r>
          </w:p>
        </w:tc>
      </w:tr>
      <w:tr w:rsidR="002504C8" w:rsidRPr="002021C7" w14:paraId="7060C9B4" w14:textId="77777777" w:rsidTr="00735B27">
        <w:tc>
          <w:tcPr>
            <w:tcW w:w="1413" w:type="dxa"/>
          </w:tcPr>
          <w:p w14:paraId="209BC5F6"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13063660" w14:textId="77777777"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14:paraId="1F1D3B05" w14:textId="77777777" w:rsidTr="00735B27">
        <w:tc>
          <w:tcPr>
            <w:tcW w:w="1413" w:type="dxa"/>
          </w:tcPr>
          <w:p w14:paraId="4C26ED82"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0C727C75" w14:textId="77777777"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14:paraId="2F4A886D" w14:textId="77777777" w:rsidTr="00735B27">
        <w:tc>
          <w:tcPr>
            <w:tcW w:w="1413" w:type="dxa"/>
          </w:tcPr>
          <w:p w14:paraId="3F6DF03B"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77A5D0DC" w14:textId="77777777" w:rsidR="002504C8" w:rsidRPr="002021C7" w:rsidRDefault="002504C8" w:rsidP="00735B27">
            <w:pPr>
              <w:rPr>
                <w:rFonts w:asciiTheme="minorEastAsia" w:hAnsiTheme="minorEastAsia"/>
              </w:rPr>
            </w:pPr>
            <w:r w:rsidRPr="002021C7">
              <w:rPr>
                <w:rFonts w:asciiTheme="minorEastAsia" w:hAnsiTheme="minorEastAsia" w:hint="eastAsia"/>
              </w:rPr>
              <w:t>源码理解成本会影响开发进度</w:t>
            </w:r>
            <w:r w:rsidRPr="002021C7">
              <w:rPr>
                <w:rFonts w:asciiTheme="minorEastAsia" w:hAnsiTheme="minorEastAsia"/>
              </w:rPr>
              <w:t xml:space="preserve"> </w:t>
            </w:r>
          </w:p>
        </w:tc>
      </w:tr>
      <w:tr w:rsidR="002504C8" w:rsidRPr="002021C7" w14:paraId="2AD28EEE" w14:textId="77777777" w:rsidTr="00735B27">
        <w:tc>
          <w:tcPr>
            <w:tcW w:w="1413" w:type="dxa"/>
          </w:tcPr>
          <w:p w14:paraId="596084DA"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66D5956E" w14:textId="77777777"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系统分层，通过接口通信，对接口只添加不修改，保持稳定；提高代码的内聚性，松散耦合，将变化控制在尽量小的区域</w:t>
            </w:r>
            <w:r w:rsidRPr="002021C7">
              <w:rPr>
                <w:rFonts w:asciiTheme="minorEastAsia" w:hAnsiTheme="minorEastAsia"/>
              </w:rPr>
              <w:t xml:space="preserve"> </w:t>
            </w:r>
          </w:p>
        </w:tc>
      </w:tr>
      <w:tr w:rsidR="002504C8" w:rsidRPr="002021C7" w14:paraId="3F81E400" w14:textId="77777777" w:rsidTr="00735B27">
        <w:tc>
          <w:tcPr>
            <w:tcW w:w="1413" w:type="dxa"/>
          </w:tcPr>
          <w:p w14:paraId="6AC1FE80"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2F4D5DA0"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460D96E5"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1262ABE1"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6E68A4A9"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654C91D3" w14:textId="77777777" w:rsidTr="00735B27">
        <w:tc>
          <w:tcPr>
            <w:tcW w:w="1413" w:type="dxa"/>
          </w:tcPr>
          <w:p w14:paraId="7514B089" w14:textId="77777777"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14:paraId="35C55E1F"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14:paraId="6FB8A9E5"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14:paraId="1A5A9FD8" w14:textId="77777777" w:rsidR="002504C8" w:rsidRPr="002021C7" w:rsidRDefault="002504C8" w:rsidP="00735B27">
            <w:pPr>
              <w:rPr>
                <w:rFonts w:asciiTheme="minorEastAsia" w:hAnsiTheme="minorEastAsia"/>
              </w:rPr>
            </w:pPr>
          </w:p>
        </w:tc>
        <w:tc>
          <w:tcPr>
            <w:tcW w:w="1780" w:type="dxa"/>
          </w:tcPr>
          <w:p w14:paraId="21B2D971"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14:paraId="20049A63" w14:textId="77777777" w:rsidTr="00735B27">
        <w:tc>
          <w:tcPr>
            <w:tcW w:w="1413" w:type="dxa"/>
          </w:tcPr>
          <w:p w14:paraId="45833A52" w14:textId="77777777"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14:paraId="5661407E"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14:paraId="6BF40068" w14:textId="77777777" w:rsidR="002504C8" w:rsidRPr="002021C7" w:rsidRDefault="002504C8" w:rsidP="00735B27">
            <w:pPr>
              <w:rPr>
                <w:rFonts w:asciiTheme="minorEastAsia" w:hAnsiTheme="minorEastAsia"/>
              </w:rPr>
            </w:pPr>
          </w:p>
        </w:tc>
        <w:tc>
          <w:tcPr>
            <w:tcW w:w="1843" w:type="dxa"/>
          </w:tcPr>
          <w:p w14:paraId="0AC07F6F" w14:textId="77777777" w:rsidR="002504C8" w:rsidRPr="002021C7" w:rsidRDefault="002504C8" w:rsidP="00735B27">
            <w:pPr>
              <w:rPr>
                <w:rFonts w:asciiTheme="minorEastAsia" w:hAnsiTheme="minorEastAsia"/>
              </w:rPr>
            </w:pPr>
          </w:p>
        </w:tc>
        <w:tc>
          <w:tcPr>
            <w:tcW w:w="1780" w:type="dxa"/>
          </w:tcPr>
          <w:p w14:paraId="15E57D4C" w14:textId="77777777" w:rsidR="002504C8" w:rsidRPr="002021C7" w:rsidRDefault="002504C8" w:rsidP="00735B27">
            <w:pPr>
              <w:rPr>
                <w:rFonts w:asciiTheme="minorEastAsia" w:hAnsiTheme="minorEastAsia"/>
              </w:rPr>
            </w:pPr>
          </w:p>
        </w:tc>
      </w:tr>
      <w:tr w:rsidR="002504C8" w:rsidRPr="002021C7" w14:paraId="377D4A80" w14:textId="77777777" w:rsidTr="00735B27">
        <w:tc>
          <w:tcPr>
            <w:tcW w:w="1413" w:type="dxa"/>
          </w:tcPr>
          <w:p w14:paraId="6BA39045" w14:textId="77777777"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14:paraId="7CE28BC4" w14:textId="77777777"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14:paraId="1A18E334" w14:textId="77777777" w:rsidR="002504C8" w:rsidRPr="002021C7" w:rsidRDefault="002504C8" w:rsidP="00735B27">
            <w:pPr>
              <w:rPr>
                <w:rFonts w:asciiTheme="minorEastAsia" w:hAnsiTheme="minorEastAsia"/>
              </w:rPr>
            </w:pPr>
          </w:p>
        </w:tc>
        <w:tc>
          <w:tcPr>
            <w:tcW w:w="1843" w:type="dxa"/>
          </w:tcPr>
          <w:p w14:paraId="47D10540" w14:textId="77777777" w:rsidR="002504C8" w:rsidRPr="002021C7" w:rsidRDefault="002504C8" w:rsidP="00735B27">
            <w:pPr>
              <w:rPr>
                <w:rFonts w:asciiTheme="minorEastAsia" w:hAnsiTheme="minorEastAsia"/>
              </w:rPr>
            </w:pPr>
          </w:p>
        </w:tc>
        <w:tc>
          <w:tcPr>
            <w:tcW w:w="1780" w:type="dxa"/>
          </w:tcPr>
          <w:p w14:paraId="38C34D67" w14:textId="77777777" w:rsidR="002504C8" w:rsidRPr="002021C7" w:rsidRDefault="002504C8" w:rsidP="00735B27">
            <w:pPr>
              <w:rPr>
                <w:rFonts w:asciiTheme="minorEastAsia" w:hAnsiTheme="minorEastAsia"/>
              </w:rPr>
            </w:pPr>
            <w:r w:rsidRPr="002021C7">
              <w:rPr>
                <w:rFonts w:asciiTheme="minorEastAsia" w:hAnsiTheme="minorEastAsia" w:hint="eastAsia"/>
              </w:rPr>
              <w:t>N3</w:t>
            </w:r>
          </w:p>
        </w:tc>
      </w:tr>
      <w:tr w:rsidR="002504C8" w:rsidRPr="002021C7" w14:paraId="20A58577" w14:textId="77777777" w:rsidTr="00735B27">
        <w:tc>
          <w:tcPr>
            <w:tcW w:w="1413" w:type="dxa"/>
          </w:tcPr>
          <w:p w14:paraId="5C9FE16C" w14:textId="77777777" w:rsidR="002504C8" w:rsidRPr="002021C7" w:rsidRDefault="002504C8" w:rsidP="00735B27">
            <w:pPr>
              <w:rPr>
                <w:rFonts w:asciiTheme="minorEastAsia" w:hAnsiTheme="minorEastAsia"/>
              </w:rPr>
            </w:pPr>
            <w:r w:rsidRPr="002021C7">
              <w:rPr>
                <w:rFonts w:asciiTheme="minorEastAsia" w:hAnsiTheme="minorEastAsia"/>
              </w:rPr>
              <w:t>拆分服务</w:t>
            </w:r>
          </w:p>
        </w:tc>
        <w:tc>
          <w:tcPr>
            <w:tcW w:w="1559" w:type="dxa"/>
          </w:tcPr>
          <w:p w14:paraId="7C97CCAA"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14:paraId="66938D31"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14:paraId="459C7F52"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4</w:t>
            </w:r>
          </w:p>
        </w:tc>
        <w:tc>
          <w:tcPr>
            <w:tcW w:w="1780" w:type="dxa"/>
          </w:tcPr>
          <w:p w14:paraId="1FCD438F" w14:textId="77777777" w:rsidR="002504C8" w:rsidRPr="002021C7" w:rsidRDefault="002504C8" w:rsidP="00735B27">
            <w:pPr>
              <w:rPr>
                <w:rFonts w:asciiTheme="minorEastAsia" w:hAnsiTheme="minorEastAsia"/>
              </w:rPr>
            </w:pPr>
          </w:p>
        </w:tc>
      </w:tr>
      <w:tr w:rsidR="002504C8" w:rsidRPr="002021C7" w14:paraId="628FF5C4" w14:textId="77777777" w:rsidTr="00735B27">
        <w:tc>
          <w:tcPr>
            <w:tcW w:w="1413" w:type="dxa"/>
          </w:tcPr>
          <w:p w14:paraId="08FDE8C5"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0FD78C6F" w14:textId="77777777" w:rsidR="002504C8" w:rsidRPr="002021C7" w:rsidRDefault="002504C8" w:rsidP="002504C8">
            <w:pPr>
              <w:pStyle w:val="ListParagraph"/>
              <w:numPr>
                <w:ilvl w:val="0"/>
                <w:numId w:val="9"/>
              </w:numPr>
              <w:ind w:firstLineChars="0"/>
              <w:rPr>
                <w:rFonts w:asciiTheme="minorEastAsia" w:hAnsiTheme="minorEastAsia"/>
              </w:rPr>
            </w:pPr>
            <w:r w:rsidRPr="002021C7">
              <w:rPr>
                <w:rFonts w:asciiTheme="minorEastAsia" w:hAnsiTheme="minorEastAsia"/>
              </w:rPr>
              <w:t>分层的应用会导致控制逻辑的冗杂，产生性能瓶颈，但是对于系统的维护成本确实有正面影响</w:t>
            </w:r>
          </w:p>
          <w:p w14:paraId="5B334102" w14:textId="77777777" w:rsidR="002504C8" w:rsidRPr="002021C7" w:rsidRDefault="002504C8" w:rsidP="002504C8">
            <w:pPr>
              <w:pStyle w:val="ListParagraph"/>
              <w:numPr>
                <w:ilvl w:val="0"/>
                <w:numId w:val="9"/>
              </w:numPr>
              <w:ind w:firstLineChars="0"/>
              <w:rPr>
                <w:rFonts w:asciiTheme="minorEastAsia" w:hAnsiTheme="minorEastAsia"/>
              </w:rPr>
            </w:pPr>
            <w:r w:rsidRPr="002021C7">
              <w:rPr>
                <w:rFonts w:asciiTheme="minorEastAsia" w:hAnsiTheme="minorEastAsia"/>
              </w:rPr>
              <w:t>低耦合高内聚的设计有助于限制维护系统的目标在单个模块内，减少维护设计代码量低。</w:t>
            </w:r>
          </w:p>
          <w:p w14:paraId="5851DCE4" w14:textId="77777777" w:rsidR="002504C8" w:rsidRPr="002021C7" w:rsidRDefault="002504C8" w:rsidP="002504C8">
            <w:pPr>
              <w:pStyle w:val="ListParagraph"/>
              <w:numPr>
                <w:ilvl w:val="0"/>
                <w:numId w:val="9"/>
              </w:numPr>
              <w:ind w:firstLineChars="0"/>
              <w:rPr>
                <w:rFonts w:asciiTheme="minorEastAsia" w:hAnsiTheme="minorEastAsia"/>
              </w:rPr>
            </w:pPr>
            <w:r w:rsidRPr="002021C7">
              <w:rPr>
                <w:rFonts w:asciiTheme="minorEastAsia" w:hAnsiTheme="minorEastAsia" w:hint="eastAsia"/>
              </w:rPr>
              <w:t>接口稳定，强调接口的设计，对于普遍功能具有积极影响，但对于规定文件格式的接口承载了更多了修改压力。所以对于本系统有利有弊，需要权衡。</w:t>
            </w:r>
          </w:p>
          <w:p w14:paraId="5793F7A2" w14:textId="77777777" w:rsidR="002504C8" w:rsidRPr="002021C7" w:rsidRDefault="002504C8" w:rsidP="002504C8">
            <w:pPr>
              <w:pStyle w:val="ListParagraph"/>
              <w:numPr>
                <w:ilvl w:val="0"/>
                <w:numId w:val="9"/>
              </w:numPr>
              <w:ind w:firstLineChars="0"/>
              <w:rPr>
                <w:rFonts w:asciiTheme="minorEastAsia" w:hAnsiTheme="minorEastAsia"/>
              </w:rPr>
            </w:pPr>
            <w:r w:rsidRPr="002021C7">
              <w:rPr>
                <w:rFonts w:asciiTheme="minorEastAsia" w:hAnsiTheme="minorEastAsia"/>
              </w:rPr>
              <w:t>拆分服务的决策使得系统更加易于理解，但是服务粒度变细必然导致服务调用次数</w:t>
            </w:r>
            <w:r w:rsidRPr="002021C7">
              <w:rPr>
                <w:rFonts w:asciiTheme="minorEastAsia" w:hAnsiTheme="minorEastAsia" w:hint="eastAsia"/>
              </w:rPr>
              <w:t>的增加和服务件复杂的逻辑，可能产生性能缺陷。</w:t>
            </w:r>
          </w:p>
        </w:tc>
      </w:tr>
      <w:tr w:rsidR="002504C8" w:rsidRPr="002021C7" w14:paraId="013ED4A0" w14:textId="77777777" w:rsidTr="00735B27">
        <w:tc>
          <w:tcPr>
            <w:tcW w:w="1413" w:type="dxa"/>
          </w:tcPr>
          <w:p w14:paraId="47D439F8"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33C0A9CC"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0B362E6" wp14:editId="5CE5FC07">
                  <wp:extent cx="4419048" cy="22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048" cy="2295238"/>
                          </a:xfrm>
                          <a:prstGeom prst="rect">
                            <a:avLst/>
                          </a:prstGeom>
                        </pic:spPr>
                      </pic:pic>
                    </a:graphicData>
                  </a:graphic>
                </wp:inline>
              </w:drawing>
            </w:r>
          </w:p>
        </w:tc>
      </w:tr>
    </w:tbl>
    <w:p w14:paraId="626FA59C"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110FAF88" w14:textId="77777777" w:rsidTr="00735B27">
        <w:tc>
          <w:tcPr>
            <w:tcW w:w="1413" w:type="dxa"/>
          </w:tcPr>
          <w:p w14:paraId="7031474F"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A10</w:t>
            </w:r>
          </w:p>
        </w:tc>
        <w:tc>
          <w:tcPr>
            <w:tcW w:w="6883" w:type="dxa"/>
            <w:gridSpan w:val="4"/>
          </w:tcPr>
          <w:p w14:paraId="2D898DBF" w14:textId="77777777" w:rsidR="002504C8" w:rsidRPr="002021C7" w:rsidRDefault="002504C8" w:rsidP="00735B27">
            <w:pPr>
              <w:rPr>
                <w:rFonts w:asciiTheme="minorEastAsia" w:hAnsiTheme="minorEastAsia"/>
              </w:rPr>
            </w:pPr>
            <w:r w:rsidRPr="002021C7">
              <w:rPr>
                <w:rFonts w:asciiTheme="minorEastAsia" w:hAnsiTheme="minorEastAsia"/>
              </w:rPr>
              <w:t>场景：支付流程安全受到攻击</w:t>
            </w:r>
          </w:p>
        </w:tc>
      </w:tr>
      <w:tr w:rsidR="002504C8" w:rsidRPr="002021C7" w14:paraId="15CBBF70" w14:textId="77777777" w:rsidTr="00735B27">
        <w:tc>
          <w:tcPr>
            <w:tcW w:w="1413" w:type="dxa"/>
          </w:tcPr>
          <w:p w14:paraId="21CDB166"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B1B6A59" w14:textId="77777777"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14:paraId="18618A5A" w14:textId="77777777" w:rsidTr="00735B27">
        <w:tc>
          <w:tcPr>
            <w:tcW w:w="1413" w:type="dxa"/>
          </w:tcPr>
          <w:p w14:paraId="447BDCC4"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5ED12411"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系统运行、用户支付</w:t>
            </w:r>
            <w:r w:rsidRPr="002021C7">
              <w:rPr>
                <w:rFonts w:asciiTheme="minorEastAsia" w:hAnsiTheme="minorEastAsia"/>
              </w:rPr>
              <w:t xml:space="preserve"> </w:t>
            </w:r>
          </w:p>
        </w:tc>
      </w:tr>
      <w:tr w:rsidR="002504C8" w:rsidRPr="002021C7" w14:paraId="07B009F6" w14:textId="77777777" w:rsidTr="00735B27">
        <w:tc>
          <w:tcPr>
            <w:tcW w:w="1413" w:type="dxa"/>
          </w:tcPr>
          <w:p w14:paraId="710560EE"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76647A2D" w14:textId="77777777" w:rsidR="002504C8" w:rsidRPr="002021C7" w:rsidRDefault="002504C8" w:rsidP="00735B27">
            <w:pPr>
              <w:rPr>
                <w:rFonts w:asciiTheme="minorEastAsia" w:hAnsiTheme="minorEastAsia"/>
              </w:rPr>
            </w:pPr>
            <w:r w:rsidRPr="002021C7">
              <w:rPr>
                <w:rFonts w:asciiTheme="minorEastAsia" w:hAnsiTheme="minorEastAsia" w:hint="eastAsia"/>
              </w:rPr>
              <w:t>支付过程泄露或篡改支付信息</w:t>
            </w:r>
            <w:r w:rsidRPr="002021C7">
              <w:rPr>
                <w:rFonts w:asciiTheme="minorEastAsia" w:hAnsiTheme="minorEastAsia"/>
              </w:rPr>
              <w:t xml:space="preserve"> </w:t>
            </w:r>
          </w:p>
        </w:tc>
      </w:tr>
      <w:tr w:rsidR="002504C8" w:rsidRPr="002021C7" w14:paraId="15CD8E67" w14:textId="77777777" w:rsidTr="00735B27">
        <w:tc>
          <w:tcPr>
            <w:tcW w:w="1413" w:type="dxa"/>
          </w:tcPr>
          <w:p w14:paraId="077ACE5B"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D4B1E14" w14:textId="77777777" w:rsidR="002504C8" w:rsidRPr="002021C7" w:rsidRDefault="002504C8" w:rsidP="00735B27">
            <w:pPr>
              <w:rPr>
                <w:rFonts w:asciiTheme="minorEastAsia" w:hAnsiTheme="minorEastAsia"/>
              </w:rPr>
            </w:pPr>
            <w:r w:rsidRPr="002021C7">
              <w:rPr>
                <w:rFonts w:asciiTheme="minorEastAsia" w:hAnsiTheme="minorEastAsia" w:hint="eastAsia"/>
              </w:rPr>
              <w:t>支付过程采用安全证书，验证用户身份</w:t>
            </w:r>
            <w:r w:rsidRPr="002021C7">
              <w:rPr>
                <w:rFonts w:asciiTheme="minorEastAsia" w:hAnsiTheme="minorEastAsia"/>
              </w:rPr>
              <w:t xml:space="preserve"> </w:t>
            </w:r>
          </w:p>
        </w:tc>
      </w:tr>
      <w:tr w:rsidR="002504C8" w:rsidRPr="002021C7" w14:paraId="1F149145" w14:textId="77777777" w:rsidTr="00735B27">
        <w:tc>
          <w:tcPr>
            <w:tcW w:w="1413" w:type="dxa"/>
          </w:tcPr>
          <w:p w14:paraId="09DCD48C"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77D2AB24"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67FC6B54"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59AE5B0B"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10E7938F"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5F2ACD51" w14:textId="77777777" w:rsidTr="00735B27">
        <w:tc>
          <w:tcPr>
            <w:tcW w:w="1413" w:type="dxa"/>
          </w:tcPr>
          <w:p w14:paraId="7315C002" w14:textId="77777777" w:rsidR="002504C8" w:rsidRPr="002021C7" w:rsidRDefault="002504C8" w:rsidP="00735B27">
            <w:pPr>
              <w:rPr>
                <w:rFonts w:asciiTheme="minorEastAsia" w:hAnsiTheme="minorEastAsia"/>
              </w:rPr>
            </w:pPr>
            <w:r w:rsidRPr="002021C7">
              <w:rPr>
                <w:rFonts w:asciiTheme="minorEastAsia" w:hAnsiTheme="minorEastAsia"/>
              </w:rPr>
              <w:t>加密</w:t>
            </w:r>
          </w:p>
        </w:tc>
        <w:tc>
          <w:tcPr>
            <w:tcW w:w="1559" w:type="dxa"/>
          </w:tcPr>
          <w:p w14:paraId="2473F28E"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20</w:t>
            </w:r>
          </w:p>
        </w:tc>
        <w:tc>
          <w:tcPr>
            <w:tcW w:w="1701" w:type="dxa"/>
          </w:tcPr>
          <w:p w14:paraId="0F2D05BC"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8</w:t>
            </w:r>
          </w:p>
        </w:tc>
        <w:tc>
          <w:tcPr>
            <w:tcW w:w="1843" w:type="dxa"/>
          </w:tcPr>
          <w:p w14:paraId="4D41B019"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5</w:t>
            </w:r>
          </w:p>
        </w:tc>
        <w:tc>
          <w:tcPr>
            <w:tcW w:w="1780" w:type="dxa"/>
          </w:tcPr>
          <w:p w14:paraId="6C0D8EC3" w14:textId="77777777" w:rsidR="002504C8" w:rsidRPr="002021C7" w:rsidRDefault="002504C8" w:rsidP="00735B27">
            <w:pPr>
              <w:rPr>
                <w:rFonts w:asciiTheme="minorEastAsia" w:hAnsiTheme="minorEastAsia"/>
              </w:rPr>
            </w:pPr>
          </w:p>
        </w:tc>
      </w:tr>
      <w:tr w:rsidR="002504C8" w:rsidRPr="002021C7" w14:paraId="735A6DA8" w14:textId="77777777" w:rsidTr="00735B27">
        <w:tc>
          <w:tcPr>
            <w:tcW w:w="1413" w:type="dxa"/>
          </w:tcPr>
          <w:p w14:paraId="08138DA5" w14:textId="77777777" w:rsidR="002504C8" w:rsidRPr="002021C7" w:rsidRDefault="002504C8" w:rsidP="00735B27">
            <w:pPr>
              <w:rPr>
                <w:rFonts w:asciiTheme="minorEastAsia" w:hAnsiTheme="minorEastAsia"/>
              </w:rPr>
            </w:pPr>
            <w:r w:rsidRPr="002021C7">
              <w:rPr>
                <w:rFonts w:asciiTheme="minorEastAsia" w:hAnsiTheme="minorEastAsia"/>
              </w:rPr>
              <w:t>身份验证</w:t>
            </w:r>
          </w:p>
        </w:tc>
        <w:tc>
          <w:tcPr>
            <w:tcW w:w="1559" w:type="dxa"/>
          </w:tcPr>
          <w:p w14:paraId="712DB806"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21</w:t>
            </w:r>
          </w:p>
        </w:tc>
        <w:tc>
          <w:tcPr>
            <w:tcW w:w="1701" w:type="dxa"/>
          </w:tcPr>
          <w:p w14:paraId="01F9AA28" w14:textId="77777777" w:rsidR="002504C8" w:rsidRPr="002021C7" w:rsidRDefault="002504C8" w:rsidP="00735B27">
            <w:pPr>
              <w:rPr>
                <w:rFonts w:asciiTheme="minorEastAsia" w:hAnsiTheme="minorEastAsia"/>
              </w:rPr>
            </w:pPr>
          </w:p>
        </w:tc>
        <w:tc>
          <w:tcPr>
            <w:tcW w:w="1843" w:type="dxa"/>
          </w:tcPr>
          <w:p w14:paraId="62016A44" w14:textId="77777777" w:rsidR="002504C8" w:rsidRPr="002021C7" w:rsidRDefault="002504C8" w:rsidP="00735B27">
            <w:pPr>
              <w:rPr>
                <w:rFonts w:asciiTheme="minorEastAsia" w:hAnsiTheme="minorEastAsia"/>
              </w:rPr>
            </w:pPr>
          </w:p>
        </w:tc>
        <w:tc>
          <w:tcPr>
            <w:tcW w:w="1780" w:type="dxa"/>
          </w:tcPr>
          <w:p w14:paraId="6B569336" w14:textId="77777777" w:rsidR="002504C8" w:rsidRPr="002021C7" w:rsidRDefault="002504C8" w:rsidP="00735B27">
            <w:pPr>
              <w:rPr>
                <w:rFonts w:asciiTheme="minorEastAsia" w:hAnsiTheme="minorEastAsia"/>
              </w:rPr>
            </w:pPr>
          </w:p>
        </w:tc>
      </w:tr>
      <w:tr w:rsidR="002504C8" w:rsidRPr="002021C7" w14:paraId="307D98D0" w14:textId="77777777" w:rsidTr="00735B27">
        <w:tc>
          <w:tcPr>
            <w:tcW w:w="1413" w:type="dxa"/>
          </w:tcPr>
          <w:p w14:paraId="6F2DCDB9"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4B3A309C" w14:textId="77777777" w:rsidR="002504C8" w:rsidRPr="002021C7" w:rsidRDefault="002504C8" w:rsidP="002504C8">
            <w:pPr>
              <w:pStyle w:val="ListParagraph"/>
              <w:numPr>
                <w:ilvl w:val="0"/>
                <w:numId w:val="10"/>
              </w:numPr>
              <w:ind w:firstLineChars="0"/>
              <w:rPr>
                <w:rFonts w:asciiTheme="minorEastAsia" w:hAnsiTheme="minorEastAsia"/>
              </w:rPr>
            </w:pPr>
            <w:r w:rsidRPr="002021C7">
              <w:rPr>
                <w:rFonts w:asciiTheme="minorEastAsia" w:hAnsiTheme="minorEastAsia"/>
              </w:rPr>
              <w:t>数据加密必然有利于系统安全性，但是如果选择相对而言较为复杂的加密技术，会导致计算资源和存储资源的大量开销，故而不利于性能。</w:t>
            </w:r>
          </w:p>
          <w:p w14:paraId="1267BB00" w14:textId="77777777" w:rsidR="002504C8" w:rsidRPr="002021C7" w:rsidRDefault="002504C8" w:rsidP="002504C8">
            <w:pPr>
              <w:pStyle w:val="ListParagraph"/>
              <w:numPr>
                <w:ilvl w:val="0"/>
                <w:numId w:val="10"/>
              </w:numPr>
              <w:ind w:firstLineChars="0"/>
              <w:rPr>
                <w:rFonts w:asciiTheme="minorEastAsia" w:hAnsiTheme="minorEastAsia"/>
              </w:rPr>
            </w:pPr>
            <w:r w:rsidRPr="002021C7">
              <w:rPr>
                <w:rFonts w:asciiTheme="minorEastAsia" w:hAnsiTheme="minorEastAsia" w:hint="eastAsia"/>
              </w:rPr>
              <w:t>身份验证的采用能够很好的解决安全问题，并且不会占用太多的系统资源。</w:t>
            </w:r>
          </w:p>
        </w:tc>
      </w:tr>
      <w:tr w:rsidR="002504C8" w:rsidRPr="002021C7" w14:paraId="68AA4DD3" w14:textId="77777777" w:rsidTr="00735B27">
        <w:tc>
          <w:tcPr>
            <w:tcW w:w="1413" w:type="dxa"/>
          </w:tcPr>
          <w:p w14:paraId="5D5C24AC" w14:textId="77777777"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14:paraId="32F7D4C5"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E0276A6" wp14:editId="3F8EC3E7">
                  <wp:extent cx="1857143" cy="312380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143" cy="3123809"/>
                          </a:xfrm>
                          <a:prstGeom prst="rect">
                            <a:avLst/>
                          </a:prstGeom>
                        </pic:spPr>
                      </pic:pic>
                    </a:graphicData>
                  </a:graphic>
                </wp:inline>
              </w:drawing>
            </w:r>
          </w:p>
        </w:tc>
      </w:tr>
    </w:tbl>
    <w:p w14:paraId="687883B2" w14:textId="77777777" w:rsidR="002504C8" w:rsidRPr="002021C7" w:rsidRDefault="002504C8" w:rsidP="002504C8">
      <w:pPr>
        <w:rPr>
          <w:rFonts w:asciiTheme="minorEastAsia" w:hAnsiTheme="minorEastAsia"/>
        </w:rPr>
      </w:pPr>
    </w:p>
    <w:p w14:paraId="72614104"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69BF173B" w14:textId="77777777" w:rsidTr="00735B27">
        <w:tc>
          <w:tcPr>
            <w:tcW w:w="1413" w:type="dxa"/>
          </w:tcPr>
          <w:p w14:paraId="1808323D" w14:textId="77777777" w:rsidR="002504C8" w:rsidRPr="002021C7" w:rsidRDefault="002504C8" w:rsidP="00735B27">
            <w:pPr>
              <w:rPr>
                <w:rFonts w:asciiTheme="minorEastAsia" w:hAnsiTheme="minorEastAsia"/>
              </w:rPr>
            </w:pPr>
            <w:r w:rsidRPr="002021C7">
              <w:rPr>
                <w:rFonts w:asciiTheme="minorEastAsia" w:hAnsiTheme="minorEastAsia"/>
              </w:rPr>
              <w:lastRenderedPageBreak/>
              <w:t>场景：</w:t>
            </w:r>
            <w:r w:rsidRPr="002021C7">
              <w:rPr>
                <w:rFonts w:asciiTheme="minorEastAsia" w:hAnsiTheme="minorEastAsia" w:hint="eastAsia"/>
              </w:rPr>
              <w:t>A11</w:t>
            </w:r>
          </w:p>
        </w:tc>
        <w:tc>
          <w:tcPr>
            <w:tcW w:w="6883" w:type="dxa"/>
            <w:gridSpan w:val="4"/>
          </w:tcPr>
          <w:p w14:paraId="0D7C0456" w14:textId="77777777" w:rsidR="002504C8" w:rsidRPr="002021C7" w:rsidRDefault="002504C8" w:rsidP="00735B27">
            <w:pPr>
              <w:rPr>
                <w:rFonts w:asciiTheme="minorEastAsia" w:hAnsiTheme="minorEastAsia"/>
              </w:rPr>
            </w:pPr>
            <w:r w:rsidRPr="002021C7">
              <w:rPr>
                <w:rFonts w:asciiTheme="minorEastAsia" w:hAnsiTheme="minorEastAsia"/>
              </w:rPr>
              <w:t>场景：安全性场景11</w:t>
            </w:r>
          </w:p>
        </w:tc>
      </w:tr>
      <w:tr w:rsidR="002504C8" w:rsidRPr="002021C7" w14:paraId="43B8830E" w14:textId="77777777" w:rsidTr="00735B27">
        <w:tc>
          <w:tcPr>
            <w:tcW w:w="1413" w:type="dxa"/>
          </w:tcPr>
          <w:p w14:paraId="62EB10EB"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EF4E315" w14:textId="77777777"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14:paraId="229857E7" w14:textId="77777777" w:rsidTr="00735B27">
        <w:tc>
          <w:tcPr>
            <w:tcW w:w="1413" w:type="dxa"/>
          </w:tcPr>
          <w:p w14:paraId="1888959E"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4AE08698"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系统运行、提取码发送</w:t>
            </w:r>
          </w:p>
        </w:tc>
      </w:tr>
      <w:tr w:rsidR="002504C8" w:rsidRPr="002021C7" w14:paraId="637476D1" w14:textId="77777777" w:rsidTr="00735B27">
        <w:tc>
          <w:tcPr>
            <w:tcW w:w="1413" w:type="dxa"/>
          </w:tcPr>
          <w:p w14:paraId="4970F4DC"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0D6E81C1" w14:textId="77777777" w:rsidR="002504C8" w:rsidRPr="002021C7" w:rsidRDefault="002504C8" w:rsidP="00735B27">
            <w:pPr>
              <w:rPr>
                <w:rFonts w:asciiTheme="minorEastAsia" w:hAnsiTheme="minorEastAsia"/>
              </w:rPr>
            </w:pPr>
            <w:r w:rsidRPr="002021C7">
              <w:rPr>
                <w:rFonts w:asciiTheme="minorEastAsia" w:hAnsiTheme="minorEastAsia" w:hint="eastAsia"/>
              </w:rPr>
              <w:t>系统对个人和物联网设备发送提取码遭拦截或篡改</w:t>
            </w:r>
          </w:p>
        </w:tc>
      </w:tr>
      <w:tr w:rsidR="002504C8" w:rsidRPr="002021C7" w14:paraId="388DFF90" w14:textId="77777777" w:rsidTr="00735B27">
        <w:tc>
          <w:tcPr>
            <w:tcW w:w="1413" w:type="dxa"/>
          </w:tcPr>
          <w:p w14:paraId="05FF287D"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28C100DA" w14:textId="77777777" w:rsidR="002504C8" w:rsidRPr="002021C7" w:rsidRDefault="002504C8" w:rsidP="00735B27">
            <w:pPr>
              <w:rPr>
                <w:rFonts w:asciiTheme="minorEastAsia" w:hAnsiTheme="minorEastAsia"/>
              </w:rPr>
            </w:pPr>
            <w:r w:rsidRPr="002021C7">
              <w:rPr>
                <w:rFonts w:asciiTheme="minorEastAsia" w:hAnsiTheme="minorEastAsia" w:hint="eastAsia"/>
              </w:rPr>
              <w:t>发送提取码采用加密方式，提取码存在服务器端，获取提取码之前需要</w:t>
            </w:r>
          </w:p>
          <w:p w14:paraId="0F4A82F1" w14:textId="77777777" w:rsidR="002504C8" w:rsidRPr="002021C7" w:rsidRDefault="002504C8" w:rsidP="00735B27">
            <w:pPr>
              <w:rPr>
                <w:rFonts w:asciiTheme="minorEastAsia" w:hAnsiTheme="minorEastAsia"/>
              </w:rPr>
            </w:pPr>
            <w:r w:rsidRPr="002021C7">
              <w:rPr>
                <w:rFonts w:asciiTheme="minorEastAsia" w:hAnsiTheme="minorEastAsia" w:hint="eastAsia"/>
              </w:rPr>
              <w:t>登录验证身份</w:t>
            </w:r>
          </w:p>
        </w:tc>
      </w:tr>
      <w:tr w:rsidR="002504C8" w:rsidRPr="002021C7" w14:paraId="59E3F44C" w14:textId="77777777" w:rsidTr="00735B27">
        <w:tc>
          <w:tcPr>
            <w:tcW w:w="1413" w:type="dxa"/>
          </w:tcPr>
          <w:p w14:paraId="3A921101"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10A3171A"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5BB9FBB6"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08FA68F6"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099951CE"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587415BE" w14:textId="77777777" w:rsidTr="00735B27">
        <w:tc>
          <w:tcPr>
            <w:tcW w:w="1413" w:type="dxa"/>
          </w:tcPr>
          <w:p w14:paraId="191FE4BF" w14:textId="77777777" w:rsidR="002504C8" w:rsidRPr="002021C7" w:rsidRDefault="002504C8" w:rsidP="00735B27">
            <w:pPr>
              <w:rPr>
                <w:rFonts w:asciiTheme="minorEastAsia" w:hAnsiTheme="minorEastAsia"/>
              </w:rPr>
            </w:pPr>
            <w:r w:rsidRPr="002021C7">
              <w:rPr>
                <w:rFonts w:asciiTheme="minorEastAsia" w:hAnsiTheme="minorEastAsia" w:hint="eastAsia"/>
              </w:rPr>
              <w:t>ssh秘钥加密传输</w:t>
            </w:r>
          </w:p>
        </w:tc>
        <w:tc>
          <w:tcPr>
            <w:tcW w:w="1559" w:type="dxa"/>
          </w:tcPr>
          <w:p w14:paraId="779744C1" w14:textId="77777777" w:rsidR="002504C8" w:rsidRPr="002021C7" w:rsidRDefault="002504C8" w:rsidP="00735B27">
            <w:pPr>
              <w:rPr>
                <w:rFonts w:asciiTheme="minorEastAsia" w:hAnsiTheme="minorEastAsia"/>
              </w:rPr>
            </w:pPr>
            <w:r w:rsidRPr="002021C7">
              <w:rPr>
                <w:rFonts w:asciiTheme="minorEastAsia" w:hAnsiTheme="minorEastAsia"/>
              </w:rPr>
              <w:t>S22</w:t>
            </w:r>
          </w:p>
        </w:tc>
        <w:tc>
          <w:tcPr>
            <w:tcW w:w="1701" w:type="dxa"/>
          </w:tcPr>
          <w:p w14:paraId="0135AA5C" w14:textId="77777777" w:rsidR="002504C8" w:rsidRPr="002021C7" w:rsidRDefault="002504C8" w:rsidP="00735B27">
            <w:pPr>
              <w:rPr>
                <w:rFonts w:asciiTheme="minorEastAsia" w:hAnsiTheme="minorEastAsia"/>
              </w:rPr>
            </w:pPr>
          </w:p>
        </w:tc>
        <w:tc>
          <w:tcPr>
            <w:tcW w:w="1843" w:type="dxa"/>
          </w:tcPr>
          <w:p w14:paraId="02D543D9" w14:textId="77777777" w:rsidR="002504C8" w:rsidRPr="002021C7" w:rsidRDefault="002504C8" w:rsidP="00735B27">
            <w:pPr>
              <w:rPr>
                <w:rFonts w:asciiTheme="minorEastAsia" w:hAnsiTheme="minorEastAsia"/>
              </w:rPr>
            </w:pPr>
          </w:p>
        </w:tc>
        <w:tc>
          <w:tcPr>
            <w:tcW w:w="1780" w:type="dxa"/>
          </w:tcPr>
          <w:p w14:paraId="4A9886B1" w14:textId="77777777" w:rsidR="002504C8" w:rsidRPr="002021C7" w:rsidRDefault="002504C8" w:rsidP="00735B27">
            <w:pPr>
              <w:rPr>
                <w:rFonts w:asciiTheme="minorEastAsia" w:hAnsiTheme="minorEastAsia"/>
              </w:rPr>
            </w:pPr>
          </w:p>
        </w:tc>
      </w:tr>
      <w:tr w:rsidR="002504C8" w:rsidRPr="002021C7" w14:paraId="3683C8E9" w14:textId="77777777" w:rsidTr="00735B27">
        <w:tc>
          <w:tcPr>
            <w:tcW w:w="1413" w:type="dxa"/>
          </w:tcPr>
          <w:p w14:paraId="7872F8A8" w14:textId="77777777" w:rsidR="002504C8" w:rsidRPr="002021C7" w:rsidRDefault="002504C8" w:rsidP="00735B27">
            <w:pPr>
              <w:rPr>
                <w:rFonts w:asciiTheme="minorEastAsia" w:hAnsiTheme="minorEastAsia"/>
              </w:rPr>
            </w:pPr>
            <w:r w:rsidRPr="002021C7">
              <w:rPr>
                <w:rFonts w:asciiTheme="minorEastAsia" w:hAnsiTheme="minorEastAsia" w:hint="eastAsia"/>
              </w:rPr>
              <w:t>限制接口暴露</w:t>
            </w:r>
          </w:p>
        </w:tc>
        <w:tc>
          <w:tcPr>
            <w:tcW w:w="1559" w:type="dxa"/>
          </w:tcPr>
          <w:p w14:paraId="6DBA2EAD" w14:textId="77777777" w:rsidR="002504C8" w:rsidRPr="002021C7" w:rsidRDefault="002504C8" w:rsidP="00735B27">
            <w:pPr>
              <w:rPr>
                <w:rFonts w:asciiTheme="minorEastAsia" w:hAnsiTheme="minorEastAsia"/>
              </w:rPr>
            </w:pPr>
            <w:r w:rsidRPr="002021C7">
              <w:rPr>
                <w:rFonts w:asciiTheme="minorEastAsia" w:hAnsiTheme="minorEastAsia"/>
              </w:rPr>
              <w:t>S23</w:t>
            </w:r>
          </w:p>
        </w:tc>
        <w:tc>
          <w:tcPr>
            <w:tcW w:w="1701" w:type="dxa"/>
          </w:tcPr>
          <w:p w14:paraId="1A9DA78C" w14:textId="77777777" w:rsidR="002504C8" w:rsidRPr="002021C7" w:rsidRDefault="002504C8" w:rsidP="00735B27">
            <w:pPr>
              <w:rPr>
                <w:rFonts w:asciiTheme="minorEastAsia" w:hAnsiTheme="minorEastAsia"/>
              </w:rPr>
            </w:pPr>
            <w:r w:rsidRPr="002021C7">
              <w:rPr>
                <w:rFonts w:asciiTheme="minorEastAsia" w:hAnsiTheme="minorEastAsia"/>
              </w:rPr>
              <w:t>T9</w:t>
            </w:r>
          </w:p>
        </w:tc>
        <w:tc>
          <w:tcPr>
            <w:tcW w:w="1843" w:type="dxa"/>
          </w:tcPr>
          <w:p w14:paraId="2D3173B6" w14:textId="77777777" w:rsidR="002504C8" w:rsidRPr="002021C7" w:rsidRDefault="002504C8" w:rsidP="00735B27">
            <w:pPr>
              <w:rPr>
                <w:rFonts w:asciiTheme="minorEastAsia" w:hAnsiTheme="minorEastAsia"/>
              </w:rPr>
            </w:pPr>
          </w:p>
        </w:tc>
        <w:tc>
          <w:tcPr>
            <w:tcW w:w="1780" w:type="dxa"/>
          </w:tcPr>
          <w:p w14:paraId="5D30DC64" w14:textId="77777777" w:rsidR="002504C8" w:rsidRPr="002021C7" w:rsidRDefault="002504C8" w:rsidP="00735B27">
            <w:pPr>
              <w:rPr>
                <w:rFonts w:asciiTheme="minorEastAsia" w:hAnsiTheme="minorEastAsia"/>
              </w:rPr>
            </w:pPr>
          </w:p>
        </w:tc>
      </w:tr>
      <w:tr w:rsidR="002504C8" w:rsidRPr="002021C7" w14:paraId="5C73B7E2" w14:textId="77777777" w:rsidTr="00735B27">
        <w:tc>
          <w:tcPr>
            <w:tcW w:w="1413" w:type="dxa"/>
          </w:tcPr>
          <w:p w14:paraId="78BF71A7"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6377F9CB" w14:textId="77777777" w:rsidR="002504C8" w:rsidRPr="002021C7" w:rsidRDefault="002504C8" w:rsidP="002504C8">
            <w:pPr>
              <w:pStyle w:val="ListParagraph"/>
              <w:numPr>
                <w:ilvl w:val="0"/>
                <w:numId w:val="11"/>
              </w:numPr>
              <w:ind w:firstLineChars="0"/>
              <w:rPr>
                <w:rFonts w:asciiTheme="minorEastAsia" w:hAnsiTheme="minorEastAsia"/>
              </w:rPr>
            </w:pPr>
            <w:r w:rsidRPr="002021C7">
              <w:rPr>
                <w:rFonts w:asciiTheme="minorEastAsia" w:hAnsiTheme="minorEastAsia" w:hint="eastAsia"/>
              </w:rPr>
              <w:t>采用</w:t>
            </w:r>
            <w:r w:rsidRPr="002021C7">
              <w:rPr>
                <w:rFonts w:asciiTheme="minorEastAsia" w:hAnsiTheme="minorEastAsia"/>
              </w:rPr>
              <w:t>ssh秘钥加密传输的方式可以有效提高系统的安全性。</w:t>
            </w:r>
            <w:r w:rsidRPr="002021C7">
              <w:rPr>
                <w:rFonts w:asciiTheme="minorEastAsia" w:hAnsiTheme="minorEastAsia" w:hint="eastAsia"/>
              </w:rPr>
              <w:t>在</w:t>
            </w:r>
            <w:r w:rsidRPr="002021C7">
              <w:rPr>
                <w:rFonts w:asciiTheme="minorEastAsia" w:hAnsiTheme="minorEastAsia"/>
              </w:rPr>
              <w:t>传输加密数据</w:t>
            </w:r>
            <w:r w:rsidRPr="002021C7">
              <w:rPr>
                <w:rFonts w:asciiTheme="minorEastAsia" w:hAnsiTheme="minorEastAsia" w:hint="eastAsia"/>
              </w:rPr>
              <w:t>以及</w:t>
            </w:r>
            <w:r w:rsidRPr="002021C7">
              <w:rPr>
                <w:rFonts w:asciiTheme="minorEastAsia" w:hAnsiTheme="minorEastAsia"/>
              </w:rPr>
              <w:t>处理加密数据时</w:t>
            </w:r>
            <w:r w:rsidRPr="002021C7">
              <w:rPr>
                <w:rFonts w:asciiTheme="minorEastAsia" w:hAnsiTheme="minorEastAsia" w:hint="eastAsia"/>
              </w:rPr>
              <w:t>会</w:t>
            </w:r>
            <w:r w:rsidRPr="002021C7">
              <w:rPr>
                <w:rFonts w:asciiTheme="minorEastAsia" w:hAnsiTheme="minorEastAsia"/>
              </w:rPr>
              <w:t>额外占用资源，</w:t>
            </w:r>
            <w:r w:rsidRPr="002021C7">
              <w:rPr>
                <w:rFonts w:asciiTheme="minorEastAsia" w:hAnsiTheme="minorEastAsia" w:hint="eastAsia"/>
              </w:rPr>
              <w:t>影响系统</w:t>
            </w:r>
            <w:r w:rsidRPr="002021C7">
              <w:rPr>
                <w:rFonts w:asciiTheme="minorEastAsia" w:hAnsiTheme="minorEastAsia"/>
              </w:rPr>
              <w:t>的性能，</w:t>
            </w:r>
            <w:r w:rsidRPr="002021C7">
              <w:rPr>
                <w:rFonts w:asciiTheme="minorEastAsia" w:hAnsiTheme="minorEastAsia" w:hint="eastAsia"/>
              </w:rPr>
              <w:t>但是</w:t>
            </w:r>
            <w:r w:rsidRPr="002021C7">
              <w:rPr>
                <w:rFonts w:asciiTheme="minorEastAsia" w:hAnsiTheme="minorEastAsia"/>
              </w:rPr>
              <w:t>性能这一架构需求对系统而言不是至关重要的。</w:t>
            </w:r>
          </w:p>
          <w:p w14:paraId="0CB6D0C4" w14:textId="77777777" w:rsidR="002504C8" w:rsidRPr="002021C7" w:rsidRDefault="002504C8" w:rsidP="002504C8">
            <w:pPr>
              <w:pStyle w:val="ListParagraph"/>
              <w:numPr>
                <w:ilvl w:val="0"/>
                <w:numId w:val="11"/>
              </w:numPr>
              <w:ind w:firstLineChars="0"/>
              <w:rPr>
                <w:rFonts w:asciiTheme="minorEastAsia" w:hAnsiTheme="minorEastAsia"/>
              </w:rPr>
            </w:pPr>
            <w:r w:rsidRPr="002021C7">
              <w:rPr>
                <w:rFonts w:asciiTheme="minorEastAsia" w:hAnsiTheme="minorEastAsia"/>
              </w:rPr>
              <w:t>本系统对安全性要求高，限制接口暴露</w:t>
            </w:r>
            <w:r w:rsidRPr="002021C7">
              <w:rPr>
                <w:rFonts w:asciiTheme="minorEastAsia" w:hAnsiTheme="minorEastAsia" w:hint="eastAsia"/>
              </w:rPr>
              <w:t>能</w:t>
            </w:r>
            <w:r w:rsidRPr="002021C7">
              <w:rPr>
                <w:rFonts w:asciiTheme="minorEastAsia" w:hAnsiTheme="minorEastAsia"/>
              </w:rPr>
              <w:t>在软件设计上减少被攻击的可能性，同时也是软件设计的原则之一。</w:t>
            </w:r>
            <w:r w:rsidRPr="002021C7">
              <w:rPr>
                <w:rFonts w:asciiTheme="minorEastAsia" w:hAnsiTheme="minorEastAsia" w:hint="eastAsia"/>
              </w:rPr>
              <w:t>采用</w:t>
            </w:r>
            <w:r w:rsidRPr="002021C7">
              <w:rPr>
                <w:rFonts w:asciiTheme="minorEastAsia" w:hAnsiTheme="minorEastAsia"/>
              </w:rPr>
              <w:t>限制接口暴露能够</w:t>
            </w:r>
            <w:r w:rsidRPr="002021C7">
              <w:rPr>
                <w:rFonts w:asciiTheme="minorEastAsia" w:hAnsiTheme="minorEastAsia" w:hint="eastAsia"/>
              </w:rPr>
              <w:t>提高</w:t>
            </w:r>
            <w:r w:rsidRPr="002021C7">
              <w:rPr>
                <w:rFonts w:asciiTheme="minorEastAsia" w:hAnsiTheme="minorEastAsia"/>
              </w:rPr>
              <w:t>系统的安全性，虽然限制接口暴露会对系统的互操作性产生一定影响，</w:t>
            </w:r>
            <w:r w:rsidRPr="002021C7">
              <w:rPr>
                <w:rFonts w:asciiTheme="minorEastAsia" w:hAnsiTheme="minorEastAsia" w:hint="eastAsia"/>
              </w:rPr>
              <w:t>但是</w:t>
            </w:r>
            <w:r w:rsidRPr="002021C7">
              <w:rPr>
                <w:rFonts w:asciiTheme="minorEastAsia" w:hAnsiTheme="minorEastAsia"/>
              </w:rPr>
              <w:t>互操作性对系统而言不是至关重要的。</w:t>
            </w:r>
          </w:p>
        </w:tc>
      </w:tr>
      <w:tr w:rsidR="002504C8" w:rsidRPr="002021C7" w14:paraId="5E4E0261" w14:textId="77777777" w:rsidTr="00735B27">
        <w:tc>
          <w:tcPr>
            <w:tcW w:w="1413" w:type="dxa"/>
          </w:tcPr>
          <w:p w14:paraId="5E623A48" w14:textId="77777777"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14:paraId="7962CC8C"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2FE49A9" wp14:editId="505CC2F1">
                  <wp:extent cx="2926685" cy="2849880"/>
                  <wp:effectExtent l="0" t="0" r="0" b="0"/>
                  <wp:docPr id="2" name="图片 2" descr="../Desktop/屏幕快照%202017-03-28%20上午11.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3-28%20上午11.36.5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9620" cy="2852738"/>
                          </a:xfrm>
                          <a:prstGeom prst="rect">
                            <a:avLst/>
                          </a:prstGeom>
                          <a:noFill/>
                          <a:ln>
                            <a:noFill/>
                          </a:ln>
                        </pic:spPr>
                      </pic:pic>
                    </a:graphicData>
                  </a:graphic>
                </wp:inline>
              </w:drawing>
            </w:r>
          </w:p>
        </w:tc>
      </w:tr>
    </w:tbl>
    <w:p w14:paraId="71BE3640"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514670DC" w14:textId="77777777" w:rsidTr="00735B27">
        <w:tc>
          <w:tcPr>
            <w:tcW w:w="1413" w:type="dxa"/>
          </w:tcPr>
          <w:p w14:paraId="29342E7C"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A12</w:t>
            </w:r>
          </w:p>
        </w:tc>
        <w:tc>
          <w:tcPr>
            <w:tcW w:w="6883" w:type="dxa"/>
            <w:gridSpan w:val="4"/>
          </w:tcPr>
          <w:p w14:paraId="51E820FD" w14:textId="77777777" w:rsidR="002504C8" w:rsidRPr="002021C7" w:rsidRDefault="002504C8" w:rsidP="00735B27">
            <w:pPr>
              <w:rPr>
                <w:rFonts w:asciiTheme="minorEastAsia" w:hAnsiTheme="minorEastAsia"/>
              </w:rPr>
            </w:pPr>
            <w:r w:rsidRPr="002021C7">
              <w:rPr>
                <w:rFonts w:asciiTheme="minorEastAsia" w:hAnsiTheme="minorEastAsia"/>
              </w:rPr>
              <w:t>场景：安全性场景12</w:t>
            </w:r>
          </w:p>
        </w:tc>
      </w:tr>
      <w:tr w:rsidR="002504C8" w:rsidRPr="002021C7" w14:paraId="62E601D5" w14:textId="77777777" w:rsidTr="00735B27">
        <w:trPr>
          <w:trHeight w:val="338"/>
        </w:trPr>
        <w:tc>
          <w:tcPr>
            <w:tcW w:w="1413" w:type="dxa"/>
          </w:tcPr>
          <w:p w14:paraId="166497CB"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2C20017E" w14:textId="77777777"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14:paraId="42AE2107" w14:textId="77777777" w:rsidTr="00735B27">
        <w:tc>
          <w:tcPr>
            <w:tcW w:w="1413" w:type="dxa"/>
          </w:tcPr>
          <w:p w14:paraId="2CE13806"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572F0A61"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w:t>
            </w:r>
          </w:p>
        </w:tc>
      </w:tr>
      <w:tr w:rsidR="002504C8" w:rsidRPr="002021C7" w14:paraId="0537D0A0" w14:textId="77777777" w:rsidTr="00735B27">
        <w:tc>
          <w:tcPr>
            <w:tcW w:w="1413" w:type="dxa"/>
          </w:tcPr>
          <w:p w14:paraId="2D35D1B3"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04BA96CC" w14:textId="77777777" w:rsidR="002504C8" w:rsidRPr="002021C7" w:rsidRDefault="002504C8" w:rsidP="00735B27">
            <w:pPr>
              <w:rPr>
                <w:rFonts w:asciiTheme="minorEastAsia" w:hAnsiTheme="minorEastAsia"/>
              </w:rPr>
            </w:pPr>
            <w:r w:rsidRPr="002021C7">
              <w:rPr>
                <w:rFonts w:asciiTheme="minorEastAsia" w:hAnsiTheme="minorEastAsia" w:hint="eastAsia"/>
              </w:rPr>
              <w:t>物联网设备被控制对系统进行流量攻击</w:t>
            </w:r>
          </w:p>
        </w:tc>
      </w:tr>
      <w:tr w:rsidR="002504C8" w:rsidRPr="002021C7" w14:paraId="219EB85E" w14:textId="77777777" w:rsidTr="00735B27">
        <w:tc>
          <w:tcPr>
            <w:tcW w:w="1413" w:type="dxa"/>
          </w:tcPr>
          <w:p w14:paraId="494B4CA9"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68C8D49F" w14:textId="77777777" w:rsidR="002504C8" w:rsidRPr="002021C7" w:rsidRDefault="002504C8" w:rsidP="00735B27">
            <w:pPr>
              <w:rPr>
                <w:rFonts w:asciiTheme="minorEastAsia" w:hAnsiTheme="minorEastAsia"/>
              </w:rPr>
            </w:pPr>
            <w:r w:rsidRPr="002021C7">
              <w:rPr>
                <w:rFonts w:asciiTheme="minorEastAsia" w:hAnsiTheme="minorEastAsia" w:hint="eastAsia"/>
              </w:rPr>
              <w:t>系统流量监控、日志记录，及早发现异常，流量异常激增时采取熔断机</w:t>
            </w:r>
          </w:p>
          <w:p w14:paraId="7B91C0CF" w14:textId="77777777" w:rsidR="002504C8" w:rsidRPr="002021C7" w:rsidRDefault="002504C8" w:rsidP="00735B27">
            <w:pPr>
              <w:rPr>
                <w:rFonts w:asciiTheme="minorEastAsia" w:hAnsiTheme="minorEastAsia"/>
              </w:rPr>
            </w:pPr>
            <w:r w:rsidRPr="002021C7">
              <w:rPr>
                <w:rFonts w:asciiTheme="minorEastAsia" w:hAnsiTheme="minorEastAsia" w:hint="eastAsia"/>
              </w:rPr>
              <w:t>制，保护服务器的正常运行</w:t>
            </w:r>
          </w:p>
        </w:tc>
      </w:tr>
      <w:tr w:rsidR="002504C8" w:rsidRPr="002021C7" w14:paraId="3786A769" w14:textId="77777777" w:rsidTr="00735B27">
        <w:tc>
          <w:tcPr>
            <w:tcW w:w="1413" w:type="dxa"/>
          </w:tcPr>
          <w:p w14:paraId="6113A8AA"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架构决策</w:t>
            </w:r>
          </w:p>
        </w:tc>
        <w:tc>
          <w:tcPr>
            <w:tcW w:w="1559" w:type="dxa"/>
          </w:tcPr>
          <w:p w14:paraId="4A3A7CA4"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40CC7539"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7EB9D6C8"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3A71B702"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77E62B73" w14:textId="77777777" w:rsidTr="00735B27">
        <w:tc>
          <w:tcPr>
            <w:tcW w:w="1413" w:type="dxa"/>
          </w:tcPr>
          <w:p w14:paraId="43D13F43" w14:textId="77777777" w:rsidR="002504C8" w:rsidRPr="002021C7" w:rsidRDefault="002504C8" w:rsidP="00735B27">
            <w:pPr>
              <w:rPr>
                <w:rFonts w:asciiTheme="minorEastAsia" w:hAnsiTheme="minorEastAsia"/>
              </w:rPr>
            </w:pPr>
            <w:r w:rsidRPr="002021C7">
              <w:rPr>
                <w:rFonts w:asciiTheme="minorEastAsia" w:hAnsiTheme="minorEastAsia"/>
              </w:rPr>
              <w:t>监</w:t>
            </w:r>
            <w:r w:rsidRPr="002021C7">
              <w:rPr>
                <w:rFonts w:asciiTheme="minorEastAsia" w:hAnsiTheme="minorEastAsia" w:hint="eastAsia"/>
              </w:rPr>
              <w:t>控</w:t>
            </w:r>
          </w:p>
        </w:tc>
        <w:tc>
          <w:tcPr>
            <w:tcW w:w="1559" w:type="dxa"/>
          </w:tcPr>
          <w:p w14:paraId="4D74B831" w14:textId="77777777" w:rsidR="002504C8" w:rsidRPr="002021C7" w:rsidRDefault="002504C8" w:rsidP="00735B27">
            <w:pPr>
              <w:rPr>
                <w:rFonts w:asciiTheme="minorEastAsia" w:hAnsiTheme="minorEastAsia"/>
              </w:rPr>
            </w:pPr>
            <w:r w:rsidRPr="002021C7">
              <w:rPr>
                <w:rFonts w:asciiTheme="minorEastAsia" w:hAnsiTheme="minorEastAsia"/>
              </w:rPr>
              <w:t>S8</w:t>
            </w:r>
          </w:p>
        </w:tc>
        <w:tc>
          <w:tcPr>
            <w:tcW w:w="1701" w:type="dxa"/>
          </w:tcPr>
          <w:p w14:paraId="11CB1B40" w14:textId="77777777" w:rsidR="002504C8" w:rsidRPr="002021C7" w:rsidRDefault="002504C8" w:rsidP="00735B27">
            <w:pPr>
              <w:rPr>
                <w:rFonts w:asciiTheme="minorEastAsia" w:hAnsiTheme="minorEastAsia"/>
              </w:rPr>
            </w:pPr>
            <w:r w:rsidRPr="002021C7">
              <w:rPr>
                <w:rFonts w:asciiTheme="minorEastAsia" w:hAnsiTheme="minorEastAsia"/>
              </w:rPr>
              <w:t>T5</w:t>
            </w:r>
          </w:p>
        </w:tc>
        <w:tc>
          <w:tcPr>
            <w:tcW w:w="1843" w:type="dxa"/>
          </w:tcPr>
          <w:p w14:paraId="37E12BDC" w14:textId="77777777" w:rsidR="002504C8" w:rsidRPr="002021C7" w:rsidRDefault="002504C8" w:rsidP="00735B27">
            <w:pPr>
              <w:rPr>
                <w:rFonts w:asciiTheme="minorEastAsia" w:hAnsiTheme="minorEastAsia"/>
              </w:rPr>
            </w:pPr>
          </w:p>
        </w:tc>
        <w:tc>
          <w:tcPr>
            <w:tcW w:w="1780" w:type="dxa"/>
          </w:tcPr>
          <w:p w14:paraId="545C66F2" w14:textId="77777777" w:rsidR="002504C8" w:rsidRPr="002021C7" w:rsidRDefault="002504C8" w:rsidP="00735B27">
            <w:pPr>
              <w:rPr>
                <w:rFonts w:asciiTheme="minorEastAsia" w:hAnsiTheme="minorEastAsia"/>
              </w:rPr>
            </w:pPr>
          </w:p>
        </w:tc>
      </w:tr>
      <w:tr w:rsidR="002504C8" w:rsidRPr="002021C7" w14:paraId="0D0DCC38" w14:textId="77777777" w:rsidTr="00735B27">
        <w:tc>
          <w:tcPr>
            <w:tcW w:w="1413" w:type="dxa"/>
          </w:tcPr>
          <w:p w14:paraId="541DDD4D" w14:textId="77777777" w:rsidR="002504C8" w:rsidRPr="002021C7" w:rsidRDefault="002504C8" w:rsidP="00735B27">
            <w:pPr>
              <w:rPr>
                <w:rFonts w:asciiTheme="minorEastAsia" w:hAnsiTheme="minorEastAsia"/>
              </w:rPr>
            </w:pPr>
            <w:r w:rsidRPr="002021C7">
              <w:rPr>
                <w:rFonts w:asciiTheme="minorEastAsia" w:hAnsiTheme="minorEastAsia"/>
              </w:rPr>
              <w:t>日志</w:t>
            </w:r>
          </w:p>
        </w:tc>
        <w:tc>
          <w:tcPr>
            <w:tcW w:w="1559" w:type="dxa"/>
          </w:tcPr>
          <w:p w14:paraId="18BFBD00" w14:textId="77777777" w:rsidR="002504C8" w:rsidRPr="002021C7" w:rsidRDefault="002504C8" w:rsidP="00735B27">
            <w:pPr>
              <w:rPr>
                <w:rFonts w:asciiTheme="minorEastAsia" w:hAnsiTheme="minorEastAsia"/>
              </w:rPr>
            </w:pPr>
            <w:r w:rsidRPr="002021C7">
              <w:rPr>
                <w:rFonts w:asciiTheme="minorEastAsia" w:hAnsiTheme="minorEastAsia"/>
              </w:rPr>
              <w:t>S9</w:t>
            </w:r>
          </w:p>
        </w:tc>
        <w:tc>
          <w:tcPr>
            <w:tcW w:w="1701" w:type="dxa"/>
          </w:tcPr>
          <w:p w14:paraId="0EC25D4E" w14:textId="77777777" w:rsidR="002504C8" w:rsidRPr="002021C7" w:rsidRDefault="002504C8" w:rsidP="00735B27">
            <w:pPr>
              <w:rPr>
                <w:rFonts w:asciiTheme="minorEastAsia" w:hAnsiTheme="minorEastAsia"/>
                <w:color w:val="FF0000"/>
              </w:rPr>
            </w:pPr>
          </w:p>
        </w:tc>
        <w:tc>
          <w:tcPr>
            <w:tcW w:w="1843" w:type="dxa"/>
          </w:tcPr>
          <w:p w14:paraId="51822492" w14:textId="77777777" w:rsidR="002504C8" w:rsidRPr="002021C7" w:rsidRDefault="002504C8" w:rsidP="00735B27">
            <w:pPr>
              <w:rPr>
                <w:rFonts w:asciiTheme="minorEastAsia" w:hAnsiTheme="minorEastAsia"/>
              </w:rPr>
            </w:pPr>
          </w:p>
        </w:tc>
        <w:tc>
          <w:tcPr>
            <w:tcW w:w="1780" w:type="dxa"/>
          </w:tcPr>
          <w:p w14:paraId="08C1C777" w14:textId="77777777" w:rsidR="002504C8" w:rsidRPr="002021C7" w:rsidRDefault="002504C8" w:rsidP="00735B27">
            <w:pPr>
              <w:rPr>
                <w:rFonts w:asciiTheme="minorEastAsia" w:hAnsiTheme="minorEastAsia"/>
              </w:rPr>
            </w:pPr>
          </w:p>
        </w:tc>
      </w:tr>
      <w:tr w:rsidR="002504C8" w:rsidRPr="002021C7" w14:paraId="531DB57A" w14:textId="77777777" w:rsidTr="00735B27">
        <w:tc>
          <w:tcPr>
            <w:tcW w:w="1413" w:type="dxa"/>
          </w:tcPr>
          <w:p w14:paraId="6560255B" w14:textId="77777777" w:rsidR="002504C8" w:rsidRPr="002021C7" w:rsidRDefault="002504C8" w:rsidP="00735B27">
            <w:pPr>
              <w:rPr>
                <w:rFonts w:asciiTheme="minorEastAsia" w:hAnsiTheme="minorEastAsia"/>
              </w:rPr>
            </w:pPr>
            <w:r w:rsidRPr="002021C7">
              <w:rPr>
                <w:rFonts w:asciiTheme="minorEastAsia" w:hAnsiTheme="minorEastAsia" w:hint="eastAsia"/>
              </w:rPr>
              <w:t>检测异常熔断</w:t>
            </w:r>
          </w:p>
        </w:tc>
        <w:tc>
          <w:tcPr>
            <w:tcW w:w="1559" w:type="dxa"/>
          </w:tcPr>
          <w:p w14:paraId="348609EC" w14:textId="77777777" w:rsidR="002504C8" w:rsidRPr="002021C7" w:rsidRDefault="002504C8" w:rsidP="00735B27">
            <w:pPr>
              <w:rPr>
                <w:rFonts w:asciiTheme="minorEastAsia" w:hAnsiTheme="minorEastAsia"/>
              </w:rPr>
            </w:pPr>
            <w:r w:rsidRPr="002021C7">
              <w:rPr>
                <w:rFonts w:asciiTheme="minorEastAsia" w:hAnsiTheme="minorEastAsia"/>
              </w:rPr>
              <w:t>S24</w:t>
            </w:r>
          </w:p>
        </w:tc>
        <w:tc>
          <w:tcPr>
            <w:tcW w:w="1701" w:type="dxa"/>
          </w:tcPr>
          <w:p w14:paraId="153771DD" w14:textId="77777777" w:rsidR="002504C8" w:rsidRPr="002021C7" w:rsidRDefault="002504C8" w:rsidP="00735B27">
            <w:pPr>
              <w:rPr>
                <w:rFonts w:asciiTheme="minorEastAsia" w:hAnsiTheme="minorEastAsia"/>
              </w:rPr>
            </w:pPr>
            <w:r w:rsidRPr="002021C7">
              <w:rPr>
                <w:rFonts w:asciiTheme="minorEastAsia" w:hAnsiTheme="minorEastAsia"/>
              </w:rPr>
              <w:t>T10</w:t>
            </w:r>
          </w:p>
        </w:tc>
        <w:tc>
          <w:tcPr>
            <w:tcW w:w="1843" w:type="dxa"/>
          </w:tcPr>
          <w:p w14:paraId="0B17D792" w14:textId="77777777" w:rsidR="002504C8" w:rsidRPr="002021C7" w:rsidRDefault="002504C8" w:rsidP="00735B27">
            <w:pPr>
              <w:rPr>
                <w:rFonts w:asciiTheme="minorEastAsia" w:hAnsiTheme="minorEastAsia"/>
              </w:rPr>
            </w:pPr>
          </w:p>
        </w:tc>
        <w:tc>
          <w:tcPr>
            <w:tcW w:w="1780" w:type="dxa"/>
          </w:tcPr>
          <w:p w14:paraId="2CB5BCEE" w14:textId="77777777" w:rsidR="002504C8" w:rsidRPr="002021C7" w:rsidRDefault="002504C8" w:rsidP="00735B27">
            <w:pPr>
              <w:rPr>
                <w:rFonts w:asciiTheme="minorEastAsia" w:hAnsiTheme="minorEastAsia"/>
              </w:rPr>
            </w:pPr>
          </w:p>
        </w:tc>
      </w:tr>
      <w:tr w:rsidR="002504C8" w:rsidRPr="002021C7" w14:paraId="1742C7DD" w14:textId="77777777" w:rsidTr="00735B27">
        <w:tc>
          <w:tcPr>
            <w:tcW w:w="1413" w:type="dxa"/>
          </w:tcPr>
          <w:p w14:paraId="35C7D9F2"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4F00DD79" w14:textId="77777777" w:rsidR="002504C8" w:rsidRPr="002021C7" w:rsidRDefault="002504C8" w:rsidP="002504C8">
            <w:pPr>
              <w:pStyle w:val="ListParagraph"/>
              <w:numPr>
                <w:ilvl w:val="0"/>
                <w:numId w:val="12"/>
              </w:numPr>
              <w:ind w:firstLineChars="0"/>
              <w:rPr>
                <w:rFonts w:asciiTheme="minorEastAsia" w:hAnsiTheme="minorEastAsia"/>
              </w:rPr>
            </w:pPr>
            <w:r w:rsidRPr="002021C7">
              <w:rPr>
                <w:rFonts w:asciiTheme="minorEastAsia" w:hAnsiTheme="minorEastAsia" w:hint="eastAsia"/>
              </w:rPr>
              <w:t>监控</w:t>
            </w:r>
            <w:r w:rsidRPr="002021C7">
              <w:rPr>
                <w:rFonts w:asciiTheme="minorEastAsia" w:hAnsiTheme="minorEastAsia"/>
              </w:rPr>
              <w:t>可以</w:t>
            </w:r>
            <w:r w:rsidRPr="002021C7">
              <w:rPr>
                <w:rFonts w:asciiTheme="minorEastAsia" w:hAnsiTheme="minorEastAsia" w:hint="eastAsia"/>
              </w:rPr>
              <w:t>提高</w:t>
            </w:r>
            <w:r w:rsidRPr="002021C7">
              <w:rPr>
                <w:rFonts w:asciiTheme="minorEastAsia" w:hAnsiTheme="minorEastAsia"/>
              </w:rPr>
              <w:t>系统的安全</w:t>
            </w:r>
            <w:r w:rsidRPr="002021C7">
              <w:rPr>
                <w:rFonts w:asciiTheme="minorEastAsia" w:hAnsiTheme="minorEastAsia" w:hint="eastAsia"/>
              </w:rPr>
              <w:t>性</w:t>
            </w:r>
            <w:r w:rsidRPr="002021C7">
              <w:rPr>
                <w:rFonts w:asciiTheme="minorEastAsia" w:hAnsiTheme="minorEastAsia"/>
              </w:rPr>
              <w:t>。通过监控异常</w:t>
            </w:r>
            <w:r w:rsidRPr="002021C7">
              <w:rPr>
                <w:rFonts w:asciiTheme="minorEastAsia" w:hAnsiTheme="minorEastAsia" w:hint="eastAsia"/>
              </w:rPr>
              <w:t>流量</w:t>
            </w:r>
            <w:r w:rsidRPr="002021C7">
              <w:rPr>
                <w:rFonts w:asciiTheme="minorEastAsia" w:hAnsiTheme="minorEastAsia"/>
              </w:rPr>
              <w:t>，</w:t>
            </w:r>
            <w:r w:rsidRPr="002021C7">
              <w:rPr>
                <w:rFonts w:asciiTheme="minorEastAsia" w:hAnsiTheme="minorEastAsia" w:hint="eastAsia"/>
              </w:rPr>
              <w:t>系统</w:t>
            </w:r>
            <w:r w:rsidRPr="002021C7">
              <w:rPr>
                <w:rFonts w:asciiTheme="minorEastAsia" w:hAnsiTheme="minorEastAsia"/>
              </w:rPr>
              <w:t>可以对可能的恶意访问做出</w:t>
            </w:r>
            <w:r w:rsidRPr="002021C7">
              <w:rPr>
                <w:rFonts w:asciiTheme="minorEastAsia" w:hAnsiTheme="minorEastAsia" w:hint="eastAsia"/>
              </w:rPr>
              <w:t>反应</w:t>
            </w:r>
            <w:r w:rsidRPr="002021C7">
              <w:rPr>
                <w:rFonts w:asciiTheme="minorEastAsia" w:hAnsiTheme="minorEastAsia"/>
              </w:rPr>
              <w:t>，</w:t>
            </w:r>
            <w:r w:rsidRPr="002021C7">
              <w:rPr>
                <w:rFonts w:asciiTheme="minorEastAsia" w:hAnsiTheme="minorEastAsia" w:hint="eastAsia"/>
              </w:rPr>
              <w:t>避免</w:t>
            </w:r>
            <w:r w:rsidRPr="002021C7">
              <w:rPr>
                <w:rFonts w:asciiTheme="minorEastAsia" w:hAnsiTheme="minorEastAsia"/>
              </w:rPr>
              <w:t>系统遭受攻击。</w:t>
            </w:r>
            <w:r w:rsidRPr="002021C7">
              <w:rPr>
                <w:rFonts w:asciiTheme="minorEastAsia" w:hAnsiTheme="minorEastAsia" w:hint="eastAsia"/>
              </w:rPr>
              <w:t>虽然</w:t>
            </w:r>
            <w:r w:rsidRPr="002021C7">
              <w:rPr>
                <w:rFonts w:asciiTheme="minorEastAsia" w:hAnsiTheme="minorEastAsia"/>
              </w:rPr>
              <w:t>监控会</w:t>
            </w:r>
            <w:r w:rsidRPr="002021C7">
              <w:rPr>
                <w:rFonts w:asciiTheme="minorEastAsia" w:hAnsiTheme="minorEastAsia" w:hint="eastAsia"/>
              </w:rPr>
              <w:t>消耗</w:t>
            </w:r>
            <w:r w:rsidRPr="002021C7">
              <w:rPr>
                <w:rFonts w:asciiTheme="minorEastAsia" w:hAnsiTheme="minorEastAsia"/>
              </w:rPr>
              <w:t>一定的系统资源，</w:t>
            </w:r>
            <w:r w:rsidRPr="002021C7">
              <w:rPr>
                <w:rFonts w:asciiTheme="minorEastAsia" w:hAnsiTheme="minorEastAsia" w:hint="eastAsia"/>
              </w:rPr>
              <w:t>但是</w:t>
            </w:r>
            <w:r w:rsidRPr="002021C7">
              <w:rPr>
                <w:rFonts w:asciiTheme="minorEastAsia" w:hAnsiTheme="minorEastAsia"/>
              </w:rPr>
              <w:t>系统对性能的要求并不高，</w:t>
            </w:r>
            <w:r w:rsidRPr="002021C7">
              <w:rPr>
                <w:rFonts w:asciiTheme="minorEastAsia" w:hAnsiTheme="minorEastAsia" w:hint="eastAsia"/>
              </w:rPr>
              <w:t>所以</w:t>
            </w:r>
            <w:r w:rsidRPr="002021C7">
              <w:rPr>
                <w:rFonts w:asciiTheme="minorEastAsia" w:hAnsiTheme="minorEastAsia"/>
              </w:rPr>
              <w:t>采用</w:t>
            </w:r>
            <w:r w:rsidRPr="002021C7">
              <w:rPr>
                <w:rFonts w:asciiTheme="minorEastAsia" w:hAnsiTheme="minorEastAsia" w:hint="eastAsia"/>
              </w:rPr>
              <w:t>监控</w:t>
            </w:r>
            <w:r w:rsidRPr="002021C7">
              <w:rPr>
                <w:rFonts w:asciiTheme="minorEastAsia" w:hAnsiTheme="minorEastAsia"/>
              </w:rPr>
              <w:t>。</w:t>
            </w:r>
          </w:p>
          <w:p w14:paraId="6F3D4C83" w14:textId="77777777" w:rsidR="002504C8" w:rsidRPr="002021C7" w:rsidRDefault="002504C8" w:rsidP="002504C8">
            <w:pPr>
              <w:pStyle w:val="ListParagraph"/>
              <w:numPr>
                <w:ilvl w:val="0"/>
                <w:numId w:val="12"/>
              </w:numPr>
              <w:ind w:firstLineChars="0"/>
              <w:rPr>
                <w:rFonts w:asciiTheme="minorEastAsia" w:hAnsiTheme="minorEastAsia"/>
              </w:rPr>
            </w:pPr>
            <w:r w:rsidRPr="002021C7">
              <w:rPr>
                <w:rFonts w:asciiTheme="minorEastAsia" w:hAnsiTheme="minorEastAsia" w:hint="eastAsia"/>
              </w:rPr>
              <w:t>日志</w:t>
            </w:r>
            <w:r w:rsidRPr="002021C7">
              <w:rPr>
                <w:rFonts w:asciiTheme="minorEastAsia" w:hAnsiTheme="minorEastAsia"/>
              </w:rPr>
              <w:t>有助于系统定位</w:t>
            </w:r>
            <w:r w:rsidRPr="002021C7">
              <w:rPr>
                <w:rFonts w:asciiTheme="minorEastAsia" w:hAnsiTheme="minorEastAsia" w:hint="eastAsia"/>
              </w:rPr>
              <w:t>安全</w:t>
            </w:r>
            <w:r w:rsidRPr="002021C7">
              <w:rPr>
                <w:rFonts w:asciiTheme="minorEastAsia" w:hAnsiTheme="minorEastAsia"/>
              </w:rPr>
              <w:t>隐患，</w:t>
            </w:r>
            <w:r w:rsidRPr="002021C7">
              <w:rPr>
                <w:rFonts w:asciiTheme="minorEastAsia" w:hAnsiTheme="minorEastAsia" w:hint="eastAsia"/>
              </w:rPr>
              <w:t>虽然</w:t>
            </w:r>
            <w:r w:rsidRPr="002021C7">
              <w:rPr>
                <w:rFonts w:asciiTheme="minorEastAsia" w:hAnsiTheme="minorEastAsia"/>
              </w:rPr>
              <w:t>日志增大了系统的读写负担，</w:t>
            </w:r>
            <w:r w:rsidRPr="002021C7">
              <w:rPr>
                <w:rFonts w:asciiTheme="minorEastAsia" w:hAnsiTheme="minorEastAsia" w:hint="eastAsia"/>
              </w:rPr>
              <w:t>影响</w:t>
            </w:r>
            <w:r w:rsidRPr="002021C7">
              <w:rPr>
                <w:rFonts w:asciiTheme="minorEastAsia" w:hAnsiTheme="minorEastAsia"/>
              </w:rPr>
              <w:t>性能，</w:t>
            </w:r>
            <w:r w:rsidRPr="002021C7">
              <w:rPr>
                <w:rFonts w:asciiTheme="minorEastAsia" w:hAnsiTheme="minorEastAsia" w:hint="eastAsia"/>
              </w:rPr>
              <w:t>但是</w:t>
            </w:r>
            <w:r w:rsidRPr="002021C7">
              <w:rPr>
                <w:rFonts w:asciiTheme="minorEastAsia" w:hAnsiTheme="minorEastAsia"/>
              </w:rPr>
              <w:t>对本系统而言采用日志</w:t>
            </w:r>
            <w:r w:rsidRPr="002021C7">
              <w:rPr>
                <w:rFonts w:asciiTheme="minorEastAsia" w:hAnsiTheme="minorEastAsia" w:hint="eastAsia"/>
              </w:rPr>
              <w:t>是</w:t>
            </w:r>
            <w:r w:rsidRPr="002021C7">
              <w:rPr>
                <w:rFonts w:asciiTheme="minorEastAsia" w:hAnsiTheme="minorEastAsia"/>
              </w:rPr>
              <w:t>无风险决策。</w:t>
            </w:r>
          </w:p>
          <w:p w14:paraId="1DAD2A77" w14:textId="77777777" w:rsidR="002504C8" w:rsidRPr="002021C7" w:rsidRDefault="002504C8" w:rsidP="002504C8">
            <w:pPr>
              <w:pStyle w:val="ListParagraph"/>
              <w:numPr>
                <w:ilvl w:val="0"/>
                <w:numId w:val="12"/>
              </w:numPr>
              <w:ind w:firstLineChars="0"/>
              <w:rPr>
                <w:rFonts w:asciiTheme="minorEastAsia" w:hAnsiTheme="minorEastAsia"/>
              </w:rPr>
            </w:pPr>
            <w:r w:rsidRPr="002021C7">
              <w:rPr>
                <w:rFonts w:asciiTheme="minorEastAsia" w:hAnsiTheme="minorEastAsia" w:hint="eastAsia"/>
              </w:rPr>
              <w:t>检测异常熔断</w:t>
            </w:r>
            <w:r w:rsidRPr="002021C7">
              <w:rPr>
                <w:rFonts w:asciiTheme="minorEastAsia" w:hAnsiTheme="minorEastAsia"/>
              </w:rPr>
              <w:t>可以防止对系统的恶意攻击，</w:t>
            </w:r>
            <w:r w:rsidRPr="002021C7">
              <w:rPr>
                <w:rFonts w:asciiTheme="minorEastAsia" w:hAnsiTheme="minorEastAsia" w:hint="eastAsia"/>
              </w:rPr>
              <w:t>虽然</w:t>
            </w:r>
            <w:r w:rsidRPr="002021C7">
              <w:rPr>
                <w:rFonts w:asciiTheme="minorEastAsia" w:hAnsiTheme="minorEastAsia"/>
              </w:rPr>
              <w:t>检测需要占用额外的资源影响性能，</w:t>
            </w:r>
            <w:r w:rsidRPr="002021C7">
              <w:rPr>
                <w:rFonts w:asciiTheme="minorEastAsia" w:hAnsiTheme="minorEastAsia" w:hint="eastAsia"/>
              </w:rPr>
              <w:t>但是系统</w:t>
            </w:r>
            <w:r w:rsidRPr="002021C7">
              <w:rPr>
                <w:rFonts w:asciiTheme="minorEastAsia" w:hAnsiTheme="minorEastAsia"/>
              </w:rPr>
              <w:t>对性能要求不高，</w:t>
            </w:r>
            <w:r w:rsidRPr="002021C7">
              <w:rPr>
                <w:rFonts w:asciiTheme="minorEastAsia" w:hAnsiTheme="minorEastAsia" w:hint="eastAsia"/>
              </w:rPr>
              <w:t>可以</w:t>
            </w:r>
            <w:r w:rsidRPr="002021C7">
              <w:rPr>
                <w:rFonts w:asciiTheme="minorEastAsia" w:hAnsiTheme="minorEastAsia"/>
              </w:rPr>
              <w:t>采用</w:t>
            </w:r>
            <w:r w:rsidRPr="002021C7">
              <w:rPr>
                <w:rFonts w:asciiTheme="minorEastAsia" w:hAnsiTheme="minorEastAsia" w:hint="eastAsia"/>
              </w:rPr>
              <w:t>检测异常熔断</w:t>
            </w:r>
            <w:r w:rsidRPr="002021C7">
              <w:rPr>
                <w:rFonts w:asciiTheme="minorEastAsia" w:hAnsiTheme="minorEastAsia"/>
              </w:rPr>
              <w:t>。</w:t>
            </w:r>
          </w:p>
        </w:tc>
      </w:tr>
      <w:tr w:rsidR="002504C8" w:rsidRPr="002021C7" w14:paraId="0AB3B182" w14:textId="77777777" w:rsidTr="00735B27">
        <w:tc>
          <w:tcPr>
            <w:tcW w:w="1413" w:type="dxa"/>
          </w:tcPr>
          <w:p w14:paraId="77FA1856" w14:textId="77777777"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14:paraId="50849E24"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1AF7CA2" wp14:editId="144D079B">
                  <wp:extent cx="2790375" cy="2431473"/>
                  <wp:effectExtent l="0" t="0" r="0" b="6985"/>
                  <wp:docPr id="18" name="图片 18"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tc>
      </w:tr>
    </w:tbl>
    <w:p w14:paraId="2AAD8751"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18C5D58C" w14:textId="77777777" w:rsidTr="00735B27">
        <w:tc>
          <w:tcPr>
            <w:tcW w:w="1413" w:type="dxa"/>
          </w:tcPr>
          <w:p w14:paraId="5E2D0604"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A13</w:t>
            </w:r>
          </w:p>
        </w:tc>
        <w:tc>
          <w:tcPr>
            <w:tcW w:w="6883" w:type="dxa"/>
            <w:gridSpan w:val="4"/>
          </w:tcPr>
          <w:p w14:paraId="004CAE42"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性场景13</w:t>
            </w:r>
          </w:p>
        </w:tc>
      </w:tr>
      <w:tr w:rsidR="002504C8" w:rsidRPr="002021C7" w14:paraId="0781E3FD" w14:textId="77777777" w:rsidTr="00735B27">
        <w:tc>
          <w:tcPr>
            <w:tcW w:w="1413" w:type="dxa"/>
          </w:tcPr>
          <w:p w14:paraId="789E1ED8"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5123B82" w14:textId="77777777"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14:paraId="3FE3CE50" w14:textId="77777777" w:rsidTr="00735B27">
        <w:tc>
          <w:tcPr>
            <w:tcW w:w="1413" w:type="dxa"/>
          </w:tcPr>
          <w:p w14:paraId="1D141AC2"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275340A5"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14:paraId="1029BFB5" w14:textId="77777777" w:rsidTr="00735B27">
        <w:tc>
          <w:tcPr>
            <w:tcW w:w="1413" w:type="dxa"/>
          </w:tcPr>
          <w:p w14:paraId="216E9AC5"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2B344AE3" w14:textId="77777777" w:rsidR="002504C8" w:rsidRPr="002021C7" w:rsidRDefault="002504C8" w:rsidP="00735B27">
            <w:pPr>
              <w:rPr>
                <w:rFonts w:asciiTheme="minorEastAsia" w:hAnsiTheme="minorEastAsia"/>
              </w:rPr>
            </w:pPr>
            <w:r w:rsidRPr="002021C7">
              <w:rPr>
                <w:rFonts w:asciiTheme="minorEastAsia" w:hAnsiTheme="minorEastAsia" w:hint="eastAsia"/>
              </w:rPr>
              <w:t>用户支付</w:t>
            </w:r>
          </w:p>
        </w:tc>
      </w:tr>
      <w:tr w:rsidR="002504C8" w:rsidRPr="002021C7" w14:paraId="6A82F56C" w14:textId="77777777" w:rsidTr="00735B27">
        <w:tc>
          <w:tcPr>
            <w:tcW w:w="1413" w:type="dxa"/>
          </w:tcPr>
          <w:p w14:paraId="2CAC430B"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6794D0FD" w14:textId="77777777" w:rsidR="002504C8" w:rsidRPr="002021C7" w:rsidRDefault="002504C8" w:rsidP="00735B27">
            <w:pPr>
              <w:rPr>
                <w:rFonts w:asciiTheme="minorEastAsia" w:hAnsiTheme="minorEastAsia"/>
              </w:rPr>
            </w:pPr>
            <w:r w:rsidRPr="002021C7">
              <w:rPr>
                <w:rFonts w:asciiTheme="minorEastAsia" w:hAnsiTheme="minorEastAsia" w:hint="eastAsia"/>
              </w:rPr>
              <w:t>用户可以在多种支付方式中选择任意一种方式支付，系统与第三方支付</w:t>
            </w:r>
          </w:p>
          <w:p w14:paraId="53226B80" w14:textId="77777777" w:rsidR="002504C8" w:rsidRPr="002021C7" w:rsidRDefault="002504C8" w:rsidP="00735B27">
            <w:pPr>
              <w:rPr>
                <w:rFonts w:asciiTheme="minorEastAsia" w:hAnsiTheme="minorEastAsia"/>
              </w:rPr>
            </w:pPr>
            <w:r w:rsidRPr="002021C7">
              <w:rPr>
                <w:rFonts w:asciiTheme="minorEastAsia" w:hAnsiTheme="minorEastAsia" w:hint="eastAsia"/>
              </w:rPr>
              <w:t>平台正确通信，互留记录</w:t>
            </w:r>
          </w:p>
        </w:tc>
      </w:tr>
      <w:tr w:rsidR="002504C8" w:rsidRPr="002021C7" w14:paraId="56026CC7" w14:textId="77777777" w:rsidTr="00735B27">
        <w:tc>
          <w:tcPr>
            <w:tcW w:w="1413" w:type="dxa"/>
          </w:tcPr>
          <w:p w14:paraId="3D0E2DF7"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64062EA0"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5C379E6B"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5CC55718"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19AB26F6"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52696811" w14:textId="77777777" w:rsidTr="00735B27">
        <w:tc>
          <w:tcPr>
            <w:tcW w:w="1413" w:type="dxa"/>
          </w:tcPr>
          <w:p w14:paraId="3613FE16" w14:textId="77777777" w:rsidR="002504C8" w:rsidRPr="002021C7" w:rsidRDefault="002504C8" w:rsidP="00735B27">
            <w:pPr>
              <w:rPr>
                <w:rFonts w:asciiTheme="minorEastAsia" w:hAnsiTheme="minorEastAsia"/>
              </w:rPr>
            </w:pPr>
            <w:r w:rsidRPr="002021C7">
              <w:rPr>
                <w:rFonts w:asciiTheme="minorEastAsia" w:hAnsiTheme="minorEastAsia" w:hint="eastAsia"/>
              </w:rPr>
              <w:t>协调服务调用</w:t>
            </w:r>
          </w:p>
        </w:tc>
        <w:tc>
          <w:tcPr>
            <w:tcW w:w="1559" w:type="dxa"/>
          </w:tcPr>
          <w:p w14:paraId="38076C22" w14:textId="77777777" w:rsidR="002504C8" w:rsidRPr="002021C7" w:rsidRDefault="002504C8" w:rsidP="00735B27">
            <w:pPr>
              <w:rPr>
                <w:rFonts w:asciiTheme="minorEastAsia" w:hAnsiTheme="minorEastAsia"/>
              </w:rPr>
            </w:pPr>
            <w:r w:rsidRPr="002021C7">
              <w:rPr>
                <w:rFonts w:asciiTheme="minorEastAsia" w:hAnsiTheme="minorEastAsia"/>
              </w:rPr>
              <w:t>S25</w:t>
            </w:r>
          </w:p>
        </w:tc>
        <w:tc>
          <w:tcPr>
            <w:tcW w:w="1701" w:type="dxa"/>
          </w:tcPr>
          <w:p w14:paraId="0FCC1B89" w14:textId="77777777" w:rsidR="002504C8" w:rsidRPr="002021C7" w:rsidRDefault="002504C8" w:rsidP="00735B27">
            <w:pPr>
              <w:rPr>
                <w:rFonts w:asciiTheme="minorEastAsia" w:hAnsiTheme="minorEastAsia"/>
              </w:rPr>
            </w:pPr>
            <w:r w:rsidRPr="002021C7">
              <w:rPr>
                <w:rFonts w:asciiTheme="minorEastAsia" w:hAnsiTheme="minorEastAsia"/>
              </w:rPr>
              <w:t>T11</w:t>
            </w:r>
          </w:p>
        </w:tc>
        <w:tc>
          <w:tcPr>
            <w:tcW w:w="1843" w:type="dxa"/>
          </w:tcPr>
          <w:p w14:paraId="24491FAD" w14:textId="77777777" w:rsidR="002504C8" w:rsidRPr="002021C7" w:rsidRDefault="002504C8" w:rsidP="00735B27">
            <w:pPr>
              <w:rPr>
                <w:rFonts w:asciiTheme="minorEastAsia" w:hAnsiTheme="minorEastAsia"/>
              </w:rPr>
            </w:pPr>
          </w:p>
        </w:tc>
        <w:tc>
          <w:tcPr>
            <w:tcW w:w="1780" w:type="dxa"/>
          </w:tcPr>
          <w:p w14:paraId="2450FF93" w14:textId="77777777" w:rsidR="002504C8" w:rsidRPr="002021C7" w:rsidRDefault="002504C8" w:rsidP="00735B27">
            <w:pPr>
              <w:rPr>
                <w:rFonts w:asciiTheme="minorEastAsia" w:hAnsiTheme="minorEastAsia"/>
              </w:rPr>
            </w:pPr>
            <w:r w:rsidRPr="002021C7">
              <w:rPr>
                <w:rFonts w:asciiTheme="minorEastAsia" w:hAnsiTheme="minorEastAsia"/>
              </w:rPr>
              <w:t>N4</w:t>
            </w:r>
          </w:p>
        </w:tc>
      </w:tr>
      <w:tr w:rsidR="002504C8" w:rsidRPr="002021C7" w14:paraId="4951F818" w14:textId="77777777" w:rsidTr="00735B27">
        <w:tc>
          <w:tcPr>
            <w:tcW w:w="1413" w:type="dxa"/>
          </w:tcPr>
          <w:p w14:paraId="30CA40D3" w14:textId="77777777"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14:paraId="5A25A0AA" w14:textId="77777777"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14:paraId="70917491" w14:textId="77777777"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14:paraId="1731E493" w14:textId="77777777" w:rsidR="002504C8" w:rsidRPr="002021C7" w:rsidRDefault="002504C8" w:rsidP="00735B27">
            <w:pPr>
              <w:tabs>
                <w:tab w:val="left" w:pos="675"/>
              </w:tabs>
              <w:rPr>
                <w:rFonts w:asciiTheme="minorEastAsia" w:hAnsiTheme="minorEastAsia"/>
              </w:rPr>
            </w:pPr>
            <w:r w:rsidRPr="002021C7">
              <w:rPr>
                <w:rFonts w:asciiTheme="minorEastAsia" w:hAnsiTheme="minorEastAsia"/>
              </w:rPr>
              <w:t>R6</w:t>
            </w:r>
          </w:p>
        </w:tc>
        <w:tc>
          <w:tcPr>
            <w:tcW w:w="1780" w:type="dxa"/>
          </w:tcPr>
          <w:p w14:paraId="701AA5A7" w14:textId="77777777" w:rsidR="002504C8" w:rsidRPr="002021C7" w:rsidRDefault="002504C8" w:rsidP="00735B27">
            <w:pPr>
              <w:rPr>
                <w:rFonts w:asciiTheme="minorEastAsia" w:hAnsiTheme="minorEastAsia"/>
              </w:rPr>
            </w:pPr>
          </w:p>
        </w:tc>
      </w:tr>
      <w:tr w:rsidR="002504C8" w:rsidRPr="002021C7" w14:paraId="64D58B45" w14:textId="77777777" w:rsidTr="00735B27">
        <w:tc>
          <w:tcPr>
            <w:tcW w:w="1413" w:type="dxa"/>
          </w:tcPr>
          <w:p w14:paraId="68A79771"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0069CB62" w14:textId="77777777" w:rsidR="002504C8" w:rsidRPr="002021C7" w:rsidRDefault="002504C8" w:rsidP="002504C8">
            <w:pPr>
              <w:pStyle w:val="ListParagraph"/>
              <w:numPr>
                <w:ilvl w:val="0"/>
                <w:numId w:val="13"/>
              </w:numPr>
              <w:ind w:firstLineChars="0"/>
              <w:rPr>
                <w:rFonts w:asciiTheme="minorEastAsia" w:hAnsiTheme="minorEastAsia"/>
              </w:rPr>
            </w:pPr>
            <w:r w:rsidRPr="002021C7">
              <w:rPr>
                <w:rFonts w:asciiTheme="minorEastAsia" w:hAnsiTheme="minorEastAsia" w:hint="eastAsia"/>
              </w:rPr>
              <w:t>协调服务调用通过</w:t>
            </w:r>
            <w:r w:rsidRPr="002021C7">
              <w:rPr>
                <w:rFonts w:asciiTheme="minorEastAsia" w:hAnsiTheme="minorEastAsia"/>
              </w:rPr>
              <w:t>控制机制来</w:t>
            </w:r>
            <w:r w:rsidRPr="002021C7">
              <w:rPr>
                <w:rFonts w:asciiTheme="minorEastAsia" w:hAnsiTheme="minorEastAsia" w:hint="eastAsia"/>
              </w:rPr>
              <w:t>协调</w:t>
            </w:r>
            <w:r w:rsidRPr="002021C7">
              <w:rPr>
                <w:rFonts w:asciiTheme="minorEastAsia" w:hAnsiTheme="minorEastAsia"/>
              </w:rPr>
              <w:t>各个接口之间的协作，</w:t>
            </w:r>
            <w:r w:rsidRPr="002021C7">
              <w:rPr>
                <w:rFonts w:asciiTheme="minorEastAsia" w:hAnsiTheme="minorEastAsia" w:hint="eastAsia"/>
              </w:rPr>
              <w:t>共同</w:t>
            </w:r>
            <w:r w:rsidRPr="002021C7">
              <w:rPr>
                <w:rFonts w:asciiTheme="minorEastAsia" w:hAnsiTheme="minorEastAsia"/>
              </w:rPr>
              <w:t>完成任务。</w:t>
            </w:r>
            <w:r w:rsidRPr="002021C7">
              <w:rPr>
                <w:rFonts w:asciiTheme="minorEastAsia" w:hAnsiTheme="minorEastAsia" w:hint="eastAsia"/>
              </w:rPr>
              <w:t>协调服务调用</w:t>
            </w:r>
            <w:r w:rsidRPr="002021C7">
              <w:rPr>
                <w:rFonts w:asciiTheme="minorEastAsia" w:hAnsiTheme="minorEastAsia"/>
              </w:rPr>
              <w:t>是提高互操作性的一种方式，</w:t>
            </w:r>
            <w:r w:rsidRPr="002021C7">
              <w:rPr>
                <w:rFonts w:asciiTheme="minorEastAsia" w:hAnsiTheme="minorEastAsia" w:hint="eastAsia"/>
              </w:rPr>
              <w:t>同时</w:t>
            </w:r>
            <w:r w:rsidRPr="002021C7">
              <w:rPr>
                <w:rFonts w:asciiTheme="minorEastAsia" w:hAnsiTheme="minorEastAsia"/>
              </w:rPr>
              <w:t>也有利于系统增加新的</w:t>
            </w:r>
            <w:r w:rsidRPr="002021C7">
              <w:rPr>
                <w:rFonts w:asciiTheme="minorEastAsia" w:hAnsiTheme="minorEastAsia" w:hint="eastAsia"/>
              </w:rPr>
              <w:t>功能</w:t>
            </w:r>
            <w:r w:rsidRPr="002021C7">
              <w:rPr>
                <w:rFonts w:asciiTheme="minorEastAsia" w:hAnsiTheme="minorEastAsia"/>
              </w:rPr>
              <w:t>接口。</w:t>
            </w:r>
            <w:r w:rsidRPr="002021C7">
              <w:rPr>
                <w:rFonts w:asciiTheme="minorEastAsia" w:hAnsiTheme="minorEastAsia" w:hint="eastAsia"/>
              </w:rPr>
              <w:t>虽然</w:t>
            </w:r>
            <w:r w:rsidRPr="002021C7">
              <w:rPr>
                <w:rFonts w:asciiTheme="minorEastAsia" w:hAnsiTheme="minorEastAsia"/>
              </w:rPr>
              <w:t>会在增加系统的复杂度，采用</w:t>
            </w:r>
            <w:r w:rsidRPr="002021C7">
              <w:rPr>
                <w:rFonts w:asciiTheme="minorEastAsia" w:hAnsiTheme="minorEastAsia" w:hint="eastAsia"/>
              </w:rPr>
              <w:t>协调服务调用</w:t>
            </w:r>
            <w:r w:rsidRPr="002021C7">
              <w:rPr>
                <w:rFonts w:asciiTheme="minorEastAsia" w:hAnsiTheme="minorEastAsia"/>
              </w:rPr>
              <w:t>是无风险的决策。</w:t>
            </w:r>
          </w:p>
          <w:p w14:paraId="75AC0F58" w14:textId="77777777" w:rsidR="002504C8" w:rsidRPr="002021C7" w:rsidRDefault="002504C8" w:rsidP="002504C8">
            <w:pPr>
              <w:pStyle w:val="ListParagraph"/>
              <w:numPr>
                <w:ilvl w:val="0"/>
                <w:numId w:val="13"/>
              </w:numPr>
              <w:ind w:firstLineChars="0"/>
              <w:rPr>
                <w:rFonts w:asciiTheme="minorEastAsia" w:hAnsiTheme="minorEastAsia"/>
              </w:rPr>
            </w:pPr>
            <w:r w:rsidRPr="002021C7">
              <w:rPr>
                <w:rFonts w:asciiTheme="minorEastAsia" w:hAnsiTheme="minorEastAsia" w:hint="eastAsia"/>
              </w:rPr>
              <w:t>接口</w:t>
            </w:r>
            <w:r w:rsidRPr="002021C7">
              <w:rPr>
                <w:rFonts w:asciiTheme="minorEastAsia" w:hAnsiTheme="minorEastAsia"/>
              </w:rPr>
              <w:t>管理，</w:t>
            </w:r>
            <w:r w:rsidRPr="002021C7">
              <w:rPr>
                <w:rFonts w:asciiTheme="minorEastAsia" w:hAnsiTheme="minorEastAsia" w:hint="eastAsia"/>
              </w:rPr>
              <w:t>理解为</w:t>
            </w:r>
            <w:r w:rsidRPr="002021C7">
              <w:rPr>
                <w:rFonts w:asciiTheme="minorEastAsia" w:hAnsiTheme="minorEastAsia"/>
              </w:rPr>
              <w:t>除了Orchestrate之外的另一种接口管理</w:t>
            </w:r>
            <w:r w:rsidRPr="002021C7">
              <w:rPr>
                <w:rFonts w:asciiTheme="minorEastAsia" w:hAnsiTheme="minorEastAsia"/>
              </w:rPr>
              <w:lastRenderedPageBreak/>
              <w:t xml:space="preserve">方式Tailor </w:t>
            </w:r>
            <w:r w:rsidRPr="002021C7">
              <w:rPr>
                <w:rFonts w:asciiTheme="minorEastAsia" w:hAnsiTheme="minorEastAsia" w:hint="eastAsia"/>
              </w:rPr>
              <w:t>interface</w:t>
            </w:r>
            <w:r w:rsidRPr="002021C7">
              <w:rPr>
                <w:rFonts w:asciiTheme="minorEastAsia" w:hAnsiTheme="minorEastAsia"/>
              </w:rPr>
              <w:t>。</w:t>
            </w:r>
            <w:r w:rsidRPr="002021C7">
              <w:rPr>
                <w:rFonts w:asciiTheme="minorEastAsia" w:hAnsiTheme="minorEastAsia" w:hint="eastAsia"/>
              </w:rPr>
              <w:t>它通过</w:t>
            </w:r>
            <w:r w:rsidRPr="002021C7">
              <w:rPr>
                <w:rFonts w:asciiTheme="minorEastAsia" w:hAnsiTheme="minorEastAsia"/>
              </w:rPr>
              <w:t>对现有的一个</w:t>
            </w:r>
            <w:r w:rsidRPr="002021C7">
              <w:rPr>
                <w:rFonts w:asciiTheme="minorEastAsia" w:hAnsiTheme="minorEastAsia" w:hint="eastAsia"/>
              </w:rPr>
              <w:t>接口</w:t>
            </w:r>
            <w:r w:rsidRPr="002021C7">
              <w:rPr>
                <w:rFonts w:asciiTheme="minorEastAsia" w:hAnsiTheme="minorEastAsia"/>
              </w:rPr>
              <w:t>进行增删功能</w:t>
            </w:r>
            <w:r w:rsidRPr="002021C7">
              <w:rPr>
                <w:rFonts w:asciiTheme="minorEastAsia" w:hAnsiTheme="minorEastAsia" w:hint="eastAsia"/>
              </w:rPr>
              <w:t>提高</w:t>
            </w:r>
            <w:r w:rsidRPr="002021C7">
              <w:rPr>
                <w:rFonts w:asciiTheme="minorEastAsia" w:hAnsiTheme="minorEastAsia"/>
              </w:rPr>
              <w:t>互操作性。</w:t>
            </w:r>
            <w:r w:rsidRPr="002021C7">
              <w:rPr>
                <w:rFonts w:asciiTheme="minorEastAsia" w:hAnsiTheme="minorEastAsia" w:hint="eastAsia"/>
              </w:rPr>
              <w:t>但是</w:t>
            </w:r>
            <w:r w:rsidRPr="002021C7">
              <w:rPr>
                <w:rFonts w:asciiTheme="minorEastAsia" w:hAnsiTheme="minorEastAsia"/>
              </w:rPr>
              <w:t>这种方式对系统的可拓展性有影响，</w:t>
            </w:r>
            <w:r w:rsidRPr="002021C7">
              <w:rPr>
                <w:rFonts w:asciiTheme="minorEastAsia" w:hAnsiTheme="minorEastAsia" w:hint="eastAsia"/>
              </w:rPr>
              <w:t>而</w:t>
            </w:r>
            <w:r w:rsidRPr="002021C7">
              <w:rPr>
                <w:rFonts w:asciiTheme="minorEastAsia" w:hAnsiTheme="minorEastAsia"/>
              </w:rPr>
              <w:t>可拓展</w:t>
            </w:r>
            <w:r w:rsidRPr="002021C7">
              <w:rPr>
                <w:rFonts w:asciiTheme="minorEastAsia" w:hAnsiTheme="minorEastAsia" w:hint="eastAsia"/>
              </w:rPr>
              <w:t>性对</w:t>
            </w:r>
            <w:r w:rsidRPr="002021C7">
              <w:rPr>
                <w:rFonts w:asciiTheme="minorEastAsia" w:hAnsiTheme="minorEastAsia"/>
              </w:rPr>
              <w:t>系统而言至关重要，</w:t>
            </w:r>
            <w:r w:rsidRPr="002021C7">
              <w:rPr>
                <w:rFonts w:asciiTheme="minorEastAsia" w:hAnsiTheme="minorEastAsia" w:hint="eastAsia"/>
              </w:rPr>
              <w:t>故</w:t>
            </w:r>
            <w:r w:rsidRPr="002021C7">
              <w:rPr>
                <w:rFonts w:asciiTheme="minorEastAsia" w:hAnsiTheme="minorEastAsia"/>
              </w:rPr>
              <w:t>不采用</w:t>
            </w:r>
            <w:r w:rsidRPr="002021C7">
              <w:rPr>
                <w:rFonts w:asciiTheme="minorEastAsia" w:hAnsiTheme="minorEastAsia" w:hint="eastAsia"/>
              </w:rPr>
              <w:t>该方法</w:t>
            </w:r>
            <w:r w:rsidRPr="002021C7">
              <w:rPr>
                <w:rFonts w:asciiTheme="minorEastAsia" w:hAnsiTheme="minorEastAsia"/>
              </w:rPr>
              <w:t>。</w:t>
            </w:r>
          </w:p>
        </w:tc>
      </w:tr>
      <w:tr w:rsidR="002504C8" w:rsidRPr="002021C7" w14:paraId="5BCF45EF" w14:textId="77777777" w:rsidTr="00735B27">
        <w:tc>
          <w:tcPr>
            <w:tcW w:w="1413" w:type="dxa"/>
          </w:tcPr>
          <w:p w14:paraId="6F4CB84B"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6D471A77"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A2973FD" wp14:editId="535390F8">
                  <wp:extent cx="2146817" cy="2617497"/>
                  <wp:effectExtent l="0" t="0" r="12700" b="0"/>
                  <wp:docPr id="3" name="图片 3" descr="../Desktop/屏幕快照%202017-03-28%20上午11.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7-03-28%20上午11.40.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415" cy="2623103"/>
                          </a:xfrm>
                          <a:prstGeom prst="rect">
                            <a:avLst/>
                          </a:prstGeom>
                          <a:noFill/>
                          <a:ln>
                            <a:noFill/>
                          </a:ln>
                        </pic:spPr>
                      </pic:pic>
                    </a:graphicData>
                  </a:graphic>
                </wp:inline>
              </w:drawing>
            </w:r>
          </w:p>
        </w:tc>
      </w:tr>
    </w:tbl>
    <w:p w14:paraId="39BAC1A9"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0666C625" w14:textId="77777777" w:rsidTr="00735B27">
        <w:tc>
          <w:tcPr>
            <w:tcW w:w="1413" w:type="dxa"/>
          </w:tcPr>
          <w:p w14:paraId="4CA43015"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A14</w:t>
            </w:r>
          </w:p>
        </w:tc>
        <w:tc>
          <w:tcPr>
            <w:tcW w:w="6883" w:type="dxa"/>
            <w:gridSpan w:val="4"/>
          </w:tcPr>
          <w:p w14:paraId="51D57E9A"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性场景14</w:t>
            </w:r>
          </w:p>
        </w:tc>
      </w:tr>
      <w:tr w:rsidR="002504C8" w:rsidRPr="002021C7" w14:paraId="75578833" w14:textId="77777777" w:rsidTr="00735B27">
        <w:tc>
          <w:tcPr>
            <w:tcW w:w="1413" w:type="dxa"/>
          </w:tcPr>
          <w:p w14:paraId="2FCC3802"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488D71E7" w14:textId="77777777"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14:paraId="1C36CCB8" w14:textId="77777777" w:rsidTr="00735B27">
        <w:tc>
          <w:tcPr>
            <w:tcW w:w="1413" w:type="dxa"/>
          </w:tcPr>
          <w:p w14:paraId="3A111233"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BF40A2A"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14:paraId="6BC1264B" w14:textId="77777777" w:rsidTr="00735B27">
        <w:tc>
          <w:tcPr>
            <w:tcW w:w="1413" w:type="dxa"/>
          </w:tcPr>
          <w:p w14:paraId="7D58720D"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451C5A4D" w14:textId="77777777"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业务系统与物联网设备通信</w:t>
            </w:r>
          </w:p>
        </w:tc>
      </w:tr>
      <w:tr w:rsidR="002504C8" w:rsidRPr="002021C7" w14:paraId="5A07D516" w14:textId="77777777" w:rsidTr="00735B27">
        <w:tc>
          <w:tcPr>
            <w:tcW w:w="1413" w:type="dxa"/>
          </w:tcPr>
          <w:p w14:paraId="6BE701C8"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183C3D49" w14:textId="77777777"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业务系统与物联网设备正常通信</w:t>
            </w:r>
          </w:p>
        </w:tc>
      </w:tr>
      <w:tr w:rsidR="002504C8" w:rsidRPr="002021C7" w14:paraId="71AD9E08" w14:textId="77777777" w:rsidTr="00735B27">
        <w:tc>
          <w:tcPr>
            <w:tcW w:w="1413" w:type="dxa"/>
          </w:tcPr>
          <w:p w14:paraId="79869657"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3B427048"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7EDA4A8D"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176AFF9B"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7EDCA4DD"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140C7978" w14:textId="77777777" w:rsidTr="00735B27">
        <w:tc>
          <w:tcPr>
            <w:tcW w:w="1413" w:type="dxa"/>
          </w:tcPr>
          <w:p w14:paraId="2C947A8A" w14:textId="77777777"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14:paraId="572DCDAF" w14:textId="77777777"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14:paraId="13388C57" w14:textId="77777777"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14:paraId="7B6CB04E" w14:textId="77777777" w:rsidR="002504C8" w:rsidRPr="002021C7" w:rsidRDefault="002504C8" w:rsidP="00735B27">
            <w:pPr>
              <w:rPr>
                <w:rFonts w:asciiTheme="minorEastAsia" w:hAnsiTheme="minorEastAsia"/>
              </w:rPr>
            </w:pPr>
            <w:r w:rsidRPr="002021C7">
              <w:rPr>
                <w:rFonts w:asciiTheme="minorEastAsia" w:hAnsiTheme="minorEastAsia"/>
              </w:rPr>
              <w:t>R6</w:t>
            </w:r>
          </w:p>
        </w:tc>
        <w:tc>
          <w:tcPr>
            <w:tcW w:w="1780" w:type="dxa"/>
          </w:tcPr>
          <w:p w14:paraId="13B4A436" w14:textId="77777777" w:rsidR="002504C8" w:rsidRPr="002021C7" w:rsidRDefault="002504C8" w:rsidP="00735B27">
            <w:pPr>
              <w:rPr>
                <w:rFonts w:asciiTheme="minorEastAsia" w:hAnsiTheme="minorEastAsia"/>
              </w:rPr>
            </w:pPr>
          </w:p>
        </w:tc>
      </w:tr>
      <w:tr w:rsidR="002504C8" w:rsidRPr="002021C7" w14:paraId="6E6C1E71" w14:textId="77777777" w:rsidTr="00735B27">
        <w:tc>
          <w:tcPr>
            <w:tcW w:w="1413" w:type="dxa"/>
          </w:tcPr>
          <w:p w14:paraId="3D9CBFDE"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4179883B" w14:textId="77777777" w:rsidR="002504C8" w:rsidRPr="002021C7" w:rsidRDefault="002504C8" w:rsidP="002504C8">
            <w:pPr>
              <w:pStyle w:val="ListParagraph"/>
              <w:numPr>
                <w:ilvl w:val="0"/>
                <w:numId w:val="14"/>
              </w:numPr>
              <w:ind w:firstLineChars="0"/>
              <w:rPr>
                <w:rFonts w:asciiTheme="minorEastAsia" w:hAnsiTheme="minorEastAsia"/>
              </w:rPr>
            </w:pPr>
            <w:r w:rsidRPr="002021C7">
              <w:rPr>
                <w:rFonts w:asciiTheme="minorEastAsia" w:hAnsiTheme="minorEastAsia"/>
              </w:rPr>
              <w:t>接口</w:t>
            </w:r>
            <w:r w:rsidRPr="002021C7">
              <w:rPr>
                <w:rFonts w:asciiTheme="minorEastAsia" w:hAnsiTheme="minorEastAsia" w:hint="eastAsia"/>
              </w:rPr>
              <w:t>管理</w:t>
            </w:r>
            <w:r w:rsidRPr="002021C7">
              <w:rPr>
                <w:rFonts w:asciiTheme="minorEastAsia" w:hAnsiTheme="minorEastAsia"/>
              </w:rPr>
              <w:t>不利于系统的可拓展</w:t>
            </w:r>
            <w:r w:rsidRPr="002021C7">
              <w:rPr>
                <w:rFonts w:asciiTheme="minorEastAsia" w:hAnsiTheme="minorEastAsia" w:hint="eastAsia"/>
              </w:rPr>
              <w:t>性</w:t>
            </w:r>
            <w:r w:rsidRPr="002021C7">
              <w:rPr>
                <w:rFonts w:asciiTheme="minorEastAsia" w:hAnsiTheme="minorEastAsia"/>
              </w:rPr>
              <w:t>，</w:t>
            </w:r>
            <w:r w:rsidRPr="002021C7">
              <w:rPr>
                <w:rFonts w:asciiTheme="minorEastAsia" w:hAnsiTheme="minorEastAsia" w:hint="eastAsia"/>
              </w:rPr>
              <w:t>是</w:t>
            </w:r>
            <w:r w:rsidRPr="002021C7">
              <w:rPr>
                <w:rFonts w:asciiTheme="minorEastAsia" w:hAnsiTheme="minorEastAsia"/>
              </w:rPr>
              <w:t>有风险的</w:t>
            </w:r>
            <w:r w:rsidRPr="002021C7">
              <w:rPr>
                <w:rFonts w:asciiTheme="minorEastAsia" w:hAnsiTheme="minorEastAsia" w:hint="eastAsia"/>
              </w:rPr>
              <w:t>决策</w:t>
            </w:r>
            <w:r w:rsidRPr="002021C7">
              <w:rPr>
                <w:rFonts w:asciiTheme="minorEastAsia" w:hAnsiTheme="minorEastAsia"/>
              </w:rPr>
              <w:t>。</w:t>
            </w:r>
            <w:r w:rsidRPr="002021C7">
              <w:rPr>
                <w:rFonts w:asciiTheme="minorEastAsia" w:hAnsiTheme="minorEastAsia" w:hint="eastAsia"/>
              </w:rPr>
              <w:t>该场景</w:t>
            </w:r>
            <w:r w:rsidRPr="002021C7">
              <w:rPr>
                <w:rFonts w:asciiTheme="minorEastAsia" w:hAnsiTheme="minorEastAsia"/>
              </w:rPr>
              <w:t>未</w:t>
            </w:r>
            <w:r w:rsidRPr="002021C7">
              <w:rPr>
                <w:rFonts w:asciiTheme="minorEastAsia" w:hAnsiTheme="minorEastAsia" w:hint="eastAsia"/>
              </w:rPr>
              <w:t>提供</w:t>
            </w:r>
            <w:r w:rsidRPr="002021C7">
              <w:rPr>
                <w:rFonts w:asciiTheme="minorEastAsia" w:hAnsiTheme="minorEastAsia"/>
              </w:rPr>
              <w:t>无风险的决策，</w:t>
            </w:r>
            <w:r w:rsidRPr="002021C7">
              <w:rPr>
                <w:rFonts w:asciiTheme="minorEastAsia" w:hAnsiTheme="minorEastAsia" w:hint="eastAsia"/>
              </w:rPr>
              <w:t>列为</w:t>
            </w:r>
            <w:r w:rsidRPr="002021C7">
              <w:rPr>
                <w:rFonts w:asciiTheme="minorEastAsia" w:hAnsiTheme="minorEastAsia"/>
              </w:rPr>
              <w:t>该系统中的风险。</w:t>
            </w:r>
          </w:p>
        </w:tc>
      </w:tr>
      <w:tr w:rsidR="002504C8" w:rsidRPr="002021C7" w14:paraId="724EE7D3" w14:textId="77777777" w:rsidTr="00735B27">
        <w:tc>
          <w:tcPr>
            <w:tcW w:w="1413" w:type="dxa"/>
          </w:tcPr>
          <w:p w14:paraId="44D8BB2E" w14:textId="77777777"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14:paraId="49919D5D" w14:textId="77777777" w:rsidR="002504C8" w:rsidRPr="002021C7" w:rsidRDefault="002504C8" w:rsidP="00735B27">
            <w:pPr>
              <w:rPr>
                <w:rFonts w:asciiTheme="minorEastAsia" w:hAnsiTheme="minorEastAsia"/>
              </w:rPr>
            </w:pPr>
          </w:p>
        </w:tc>
      </w:tr>
    </w:tbl>
    <w:p w14:paraId="58209132" w14:textId="77777777" w:rsidR="002504C8" w:rsidRPr="002021C7" w:rsidRDefault="002504C8" w:rsidP="002504C8">
      <w:pPr>
        <w:rPr>
          <w:rFonts w:asciiTheme="minorEastAsia" w:hAnsiTheme="minorEastAsia"/>
        </w:rPr>
      </w:pPr>
    </w:p>
    <w:p w14:paraId="746F1BA1" w14:textId="77777777" w:rsidR="002504C8" w:rsidRPr="002021C7" w:rsidRDefault="002504C8" w:rsidP="002504C8">
      <w:pPr>
        <w:rPr>
          <w:rFonts w:asciiTheme="minorEastAsia" w:hAnsiTheme="minorEastAsia"/>
        </w:rPr>
      </w:pPr>
    </w:p>
    <w:p w14:paraId="6583E1FA"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6458DCF3" w14:textId="77777777" w:rsidTr="00735B27">
        <w:tc>
          <w:tcPr>
            <w:tcW w:w="1413" w:type="dxa"/>
          </w:tcPr>
          <w:p w14:paraId="0F8122A4"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A15</w:t>
            </w:r>
          </w:p>
        </w:tc>
        <w:tc>
          <w:tcPr>
            <w:tcW w:w="6883" w:type="dxa"/>
            <w:gridSpan w:val="4"/>
          </w:tcPr>
          <w:p w14:paraId="681AB9DA" w14:textId="77777777" w:rsidR="002504C8" w:rsidRPr="002021C7" w:rsidRDefault="002504C8" w:rsidP="00735B27">
            <w:pPr>
              <w:rPr>
                <w:rFonts w:asciiTheme="minorEastAsia" w:hAnsiTheme="minorEastAsia"/>
              </w:rPr>
            </w:pPr>
            <w:r w:rsidRPr="002021C7">
              <w:rPr>
                <w:rFonts w:asciiTheme="minorEastAsia" w:hAnsiTheme="minorEastAsia"/>
              </w:rPr>
              <w:t>场景：用户进行下单支付</w:t>
            </w:r>
          </w:p>
        </w:tc>
      </w:tr>
      <w:tr w:rsidR="002504C8" w:rsidRPr="002021C7" w14:paraId="5F94E443" w14:textId="77777777" w:rsidTr="00735B27">
        <w:tc>
          <w:tcPr>
            <w:tcW w:w="1413" w:type="dxa"/>
          </w:tcPr>
          <w:p w14:paraId="402140AD"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56BB03FD" w14:textId="77777777"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14:paraId="6E174B19" w14:textId="77777777" w:rsidTr="00735B27">
        <w:tc>
          <w:tcPr>
            <w:tcW w:w="1413" w:type="dxa"/>
          </w:tcPr>
          <w:p w14:paraId="6E05D8FF"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716295BC" w14:textId="77777777" w:rsidR="002504C8" w:rsidRPr="002021C7" w:rsidRDefault="002504C8" w:rsidP="00735B27">
            <w:pPr>
              <w:rPr>
                <w:rFonts w:asciiTheme="minorEastAsia" w:hAnsiTheme="minorEastAsia"/>
              </w:rPr>
            </w:pPr>
            <w:r w:rsidRPr="002021C7">
              <w:rPr>
                <w:rFonts w:asciiTheme="minorEastAsia" w:hAnsiTheme="minorEastAsia" w:hint="eastAsia"/>
              </w:rPr>
              <w:t>在系统运行时或配置时</w:t>
            </w:r>
            <w:r w:rsidRPr="002021C7">
              <w:rPr>
                <w:rFonts w:asciiTheme="minorEastAsia" w:hAnsiTheme="minorEastAsia"/>
              </w:rPr>
              <w:t xml:space="preserve"> </w:t>
            </w:r>
          </w:p>
        </w:tc>
      </w:tr>
      <w:tr w:rsidR="002504C8" w:rsidRPr="002021C7" w14:paraId="6F00E27B" w14:textId="77777777" w:rsidTr="00735B27">
        <w:tc>
          <w:tcPr>
            <w:tcW w:w="1413" w:type="dxa"/>
          </w:tcPr>
          <w:p w14:paraId="0EA8FD63"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040D89D2" w14:textId="77777777" w:rsidR="002504C8" w:rsidRPr="002021C7" w:rsidRDefault="002504C8" w:rsidP="00735B27">
            <w:pPr>
              <w:rPr>
                <w:rFonts w:asciiTheme="minorEastAsia" w:hAnsiTheme="minorEastAsia"/>
              </w:rPr>
            </w:pPr>
            <w:r w:rsidRPr="002021C7">
              <w:rPr>
                <w:rFonts w:asciiTheme="minorEastAsia" w:hAnsiTheme="minorEastAsia" w:hint="eastAsia"/>
              </w:rPr>
              <w:t>想要学习系统操作，有效使用系统所提供的功能进行下单、支付、取货</w:t>
            </w:r>
            <w:r w:rsidRPr="002021C7">
              <w:rPr>
                <w:rFonts w:asciiTheme="minorEastAsia" w:hAnsiTheme="minorEastAsia"/>
              </w:rPr>
              <w:t xml:space="preserve"> </w:t>
            </w:r>
          </w:p>
          <w:p w14:paraId="166D0260" w14:textId="77777777" w:rsidR="002504C8" w:rsidRPr="002021C7" w:rsidRDefault="002504C8" w:rsidP="00735B27">
            <w:pPr>
              <w:rPr>
                <w:rFonts w:asciiTheme="minorEastAsia" w:hAnsiTheme="minorEastAsia"/>
              </w:rPr>
            </w:pPr>
          </w:p>
        </w:tc>
      </w:tr>
      <w:tr w:rsidR="002504C8" w:rsidRPr="002021C7" w14:paraId="34496E6E" w14:textId="77777777" w:rsidTr="00735B27">
        <w:tc>
          <w:tcPr>
            <w:tcW w:w="1413" w:type="dxa"/>
          </w:tcPr>
          <w:p w14:paraId="0FFD7F13"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B00AF15" w14:textId="77777777" w:rsidR="002504C8" w:rsidRPr="002021C7" w:rsidRDefault="002504C8" w:rsidP="00735B27">
            <w:pPr>
              <w:rPr>
                <w:rFonts w:asciiTheme="minorEastAsia" w:hAnsiTheme="minorEastAsia"/>
              </w:rPr>
            </w:pPr>
            <w:r w:rsidRPr="002021C7">
              <w:rPr>
                <w:rFonts w:asciiTheme="minorEastAsia" w:hAnsiTheme="minorEastAsia" w:hint="eastAsia"/>
              </w:rPr>
              <w:t>系统提供以下一个或多个响应来支持</w:t>
            </w:r>
            <w:r w:rsidRPr="002021C7">
              <w:rPr>
                <w:rFonts w:asciiTheme="minorEastAsia" w:hAnsiTheme="minorEastAsia"/>
              </w:rPr>
              <w:t>“</w:t>
            </w:r>
            <w:r w:rsidRPr="002021C7">
              <w:rPr>
                <w:rFonts w:asciiTheme="minorEastAsia" w:hAnsiTheme="minorEastAsia" w:hint="eastAsia"/>
              </w:rPr>
              <w:t>学习系统特性</w:t>
            </w:r>
            <w:r w:rsidRPr="002021C7">
              <w:rPr>
                <w:rFonts w:asciiTheme="minorEastAsia" w:hAnsiTheme="minorEastAsia"/>
              </w:rPr>
              <w:t>”</w:t>
            </w:r>
            <w:r w:rsidRPr="002021C7">
              <w:rPr>
                <w:rFonts w:asciiTheme="minorEastAsia" w:hAnsiTheme="minorEastAsia" w:hint="eastAsia"/>
              </w:rPr>
              <w:t>和</w:t>
            </w:r>
            <w:r w:rsidRPr="002021C7">
              <w:rPr>
                <w:rFonts w:asciiTheme="minorEastAsia" w:hAnsiTheme="minorEastAsia"/>
              </w:rPr>
              <w:t>“</w:t>
            </w:r>
            <w:r w:rsidRPr="002021C7">
              <w:rPr>
                <w:rFonts w:asciiTheme="minorEastAsia" w:hAnsiTheme="minorEastAsia" w:hint="eastAsia"/>
              </w:rPr>
              <w:t>有效使用系统</w:t>
            </w:r>
            <w:r w:rsidRPr="002021C7">
              <w:rPr>
                <w:rFonts w:asciiTheme="minorEastAsia" w:hAnsiTheme="minorEastAsia"/>
              </w:rPr>
              <w:t>”</w:t>
            </w:r>
            <w:r w:rsidRPr="002021C7">
              <w:rPr>
                <w:rFonts w:asciiTheme="minorEastAsia" w:hAnsiTheme="minorEastAsia" w:hint="eastAsia"/>
              </w:rPr>
              <w:t>：已经输入的数据和</w:t>
            </w:r>
            <w:r w:rsidRPr="002021C7">
              <w:rPr>
                <w:rFonts w:asciiTheme="minorEastAsia" w:hAnsiTheme="minorEastAsia"/>
              </w:rPr>
              <w:t>/</w:t>
            </w:r>
            <w:r w:rsidRPr="002021C7">
              <w:rPr>
                <w:rFonts w:asciiTheme="minorEastAsia" w:hAnsiTheme="minorEastAsia" w:hint="eastAsia"/>
              </w:rPr>
              <w:t>或命令的重用；支持在界面中有效导航；具有一直操作的不同视图。；撤销；取消；从系统故障中恢复；识别并纠正工作人员错误；验证系统资源；显示系统状态</w:t>
            </w:r>
            <w:r w:rsidRPr="002021C7">
              <w:rPr>
                <w:rFonts w:asciiTheme="minorEastAsia" w:hAnsiTheme="minorEastAsia"/>
              </w:rPr>
              <w:t xml:space="preserve"> </w:t>
            </w:r>
          </w:p>
        </w:tc>
      </w:tr>
      <w:tr w:rsidR="002504C8" w:rsidRPr="002021C7" w14:paraId="3933F66B" w14:textId="77777777" w:rsidTr="00735B27">
        <w:tc>
          <w:tcPr>
            <w:tcW w:w="1413" w:type="dxa"/>
          </w:tcPr>
          <w:p w14:paraId="001E357A"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21F62FB0"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7C902669"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411E9091"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4C9CDF6B"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0329B978" w14:textId="77777777" w:rsidTr="00735B27">
        <w:tc>
          <w:tcPr>
            <w:tcW w:w="1413" w:type="dxa"/>
          </w:tcPr>
          <w:p w14:paraId="19814BF4" w14:textId="77777777" w:rsidR="002504C8" w:rsidRPr="002021C7" w:rsidRDefault="002504C8" w:rsidP="00735B27">
            <w:pPr>
              <w:rPr>
                <w:rFonts w:asciiTheme="minorEastAsia" w:hAnsiTheme="minorEastAsia"/>
              </w:rPr>
            </w:pPr>
            <w:r w:rsidRPr="002021C7">
              <w:rPr>
                <w:rFonts w:asciiTheme="minorEastAsia" w:hAnsiTheme="minorEastAsia" w:hint="eastAsia"/>
              </w:rPr>
              <w:t>提供多种</w:t>
            </w:r>
            <w:r w:rsidRPr="002021C7">
              <w:rPr>
                <w:rFonts w:asciiTheme="minorEastAsia" w:hAnsiTheme="minorEastAsia" w:hint="eastAsia"/>
              </w:rPr>
              <w:lastRenderedPageBreak/>
              <w:t>方式完成一个操作</w:t>
            </w:r>
            <w:r w:rsidRPr="002021C7">
              <w:rPr>
                <w:rFonts w:asciiTheme="minorEastAsia" w:hAnsiTheme="minorEastAsia"/>
              </w:rPr>
              <w:t xml:space="preserve"> </w:t>
            </w:r>
          </w:p>
        </w:tc>
        <w:tc>
          <w:tcPr>
            <w:tcW w:w="1559" w:type="dxa"/>
          </w:tcPr>
          <w:p w14:paraId="104B8465" w14:textId="77777777" w:rsidR="002504C8" w:rsidRPr="002021C7" w:rsidRDefault="002504C8" w:rsidP="00735B27">
            <w:pPr>
              <w:rPr>
                <w:rFonts w:asciiTheme="minorEastAsia" w:hAnsiTheme="minorEastAsia"/>
              </w:rPr>
            </w:pPr>
            <w:r w:rsidRPr="002021C7">
              <w:rPr>
                <w:rFonts w:asciiTheme="minorEastAsia" w:hAnsiTheme="minorEastAsia" w:hint="eastAsia"/>
              </w:rPr>
              <w:lastRenderedPageBreak/>
              <w:t>S</w:t>
            </w:r>
            <w:r w:rsidRPr="002021C7">
              <w:rPr>
                <w:rFonts w:asciiTheme="minorEastAsia" w:hAnsiTheme="minorEastAsia"/>
              </w:rPr>
              <w:t>27</w:t>
            </w:r>
          </w:p>
        </w:tc>
        <w:tc>
          <w:tcPr>
            <w:tcW w:w="1701" w:type="dxa"/>
          </w:tcPr>
          <w:p w14:paraId="3C22C55F" w14:textId="77777777" w:rsidR="002504C8" w:rsidRPr="002021C7" w:rsidRDefault="002504C8" w:rsidP="00735B27">
            <w:pPr>
              <w:rPr>
                <w:rFonts w:asciiTheme="minorEastAsia" w:hAnsiTheme="minorEastAsia"/>
              </w:rPr>
            </w:pPr>
          </w:p>
        </w:tc>
        <w:tc>
          <w:tcPr>
            <w:tcW w:w="1843" w:type="dxa"/>
          </w:tcPr>
          <w:p w14:paraId="1CFAAD92" w14:textId="77777777" w:rsidR="002504C8" w:rsidRPr="002021C7" w:rsidRDefault="002504C8" w:rsidP="00735B27">
            <w:pPr>
              <w:rPr>
                <w:rFonts w:asciiTheme="minorEastAsia" w:hAnsiTheme="minorEastAsia"/>
              </w:rPr>
            </w:pPr>
          </w:p>
        </w:tc>
        <w:tc>
          <w:tcPr>
            <w:tcW w:w="1780" w:type="dxa"/>
          </w:tcPr>
          <w:p w14:paraId="57E18EA2" w14:textId="77777777" w:rsidR="002504C8" w:rsidRPr="002021C7" w:rsidRDefault="002504C8" w:rsidP="00735B27">
            <w:pPr>
              <w:rPr>
                <w:rFonts w:asciiTheme="minorEastAsia" w:hAnsiTheme="minorEastAsia"/>
              </w:rPr>
            </w:pPr>
          </w:p>
        </w:tc>
      </w:tr>
      <w:tr w:rsidR="002504C8" w:rsidRPr="002021C7" w14:paraId="56A2C3A3" w14:textId="77777777" w:rsidTr="00735B27">
        <w:tc>
          <w:tcPr>
            <w:tcW w:w="1413" w:type="dxa"/>
          </w:tcPr>
          <w:p w14:paraId="72BCD12F" w14:textId="77777777" w:rsidR="002504C8" w:rsidRPr="002021C7" w:rsidRDefault="002504C8" w:rsidP="00735B27">
            <w:pPr>
              <w:rPr>
                <w:rFonts w:asciiTheme="minorEastAsia" w:hAnsiTheme="minorEastAsia"/>
              </w:rPr>
            </w:pPr>
            <w:r w:rsidRPr="002021C7">
              <w:rPr>
                <w:rFonts w:asciiTheme="minorEastAsia" w:hAnsiTheme="minorEastAsia"/>
              </w:rPr>
              <w:lastRenderedPageBreak/>
              <w:t>分析</w:t>
            </w:r>
          </w:p>
        </w:tc>
        <w:tc>
          <w:tcPr>
            <w:tcW w:w="6883" w:type="dxa"/>
            <w:gridSpan w:val="4"/>
          </w:tcPr>
          <w:p w14:paraId="50B1F8CD" w14:textId="77777777" w:rsidR="002504C8" w:rsidRPr="002021C7" w:rsidRDefault="002504C8" w:rsidP="002504C8">
            <w:pPr>
              <w:pStyle w:val="ListParagraph"/>
              <w:numPr>
                <w:ilvl w:val="0"/>
                <w:numId w:val="15"/>
              </w:numPr>
              <w:ind w:firstLineChars="0"/>
              <w:rPr>
                <w:rFonts w:asciiTheme="minorEastAsia" w:hAnsiTheme="minorEastAsia"/>
              </w:rPr>
            </w:pPr>
            <w:r w:rsidRPr="002021C7">
              <w:rPr>
                <w:rFonts w:asciiTheme="minorEastAsia" w:hAnsiTheme="minorEastAsia" w:hint="eastAsia"/>
              </w:rPr>
              <w:t>提供多种方式完成一个操作，意味提供给客户的选择权利增大，系统更容易上手使用，十分便捷。</w:t>
            </w:r>
          </w:p>
        </w:tc>
      </w:tr>
    </w:tbl>
    <w:p w14:paraId="3D382506"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0003E4BC" w14:textId="77777777" w:rsidTr="00735B27">
        <w:tc>
          <w:tcPr>
            <w:tcW w:w="1413" w:type="dxa"/>
          </w:tcPr>
          <w:p w14:paraId="2DF124BB"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A16</w:t>
            </w:r>
          </w:p>
        </w:tc>
        <w:tc>
          <w:tcPr>
            <w:tcW w:w="6883" w:type="dxa"/>
            <w:gridSpan w:val="4"/>
          </w:tcPr>
          <w:p w14:paraId="171AF3B3" w14:textId="77777777" w:rsidR="002504C8" w:rsidRPr="002021C7" w:rsidRDefault="002504C8" w:rsidP="00735B27">
            <w:pPr>
              <w:rPr>
                <w:rFonts w:asciiTheme="minorEastAsia" w:hAnsiTheme="minorEastAsia"/>
              </w:rPr>
            </w:pPr>
            <w:r w:rsidRPr="002021C7">
              <w:rPr>
                <w:rFonts w:asciiTheme="minorEastAsia" w:hAnsiTheme="minorEastAsia"/>
              </w:rPr>
              <w:t>场景：用户自助提取货物</w:t>
            </w:r>
          </w:p>
        </w:tc>
      </w:tr>
      <w:tr w:rsidR="002504C8" w:rsidRPr="002021C7" w14:paraId="3A8933CD" w14:textId="77777777" w:rsidTr="00735B27">
        <w:tc>
          <w:tcPr>
            <w:tcW w:w="1413" w:type="dxa"/>
          </w:tcPr>
          <w:p w14:paraId="306AB772"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090C5E45" w14:textId="77777777"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14:paraId="7ECEF732" w14:textId="77777777" w:rsidTr="00735B27">
        <w:tc>
          <w:tcPr>
            <w:tcW w:w="1413" w:type="dxa"/>
          </w:tcPr>
          <w:p w14:paraId="3C95208B"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400E4738"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14:paraId="3D9CB099" w14:textId="77777777" w:rsidTr="00735B27">
        <w:tc>
          <w:tcPr>
            <w:tcW w:w="1413" w:type="dxa"/>
          </w:tcPr>
          <w:p w14:paraId="64EE40C8"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2338302B" w14:textId="77777777" w:rsidR="002504C8" w:rsidRPr="002021C7" w:rsidRDefault="002504C8" w:rsidP="00735B27">
            <w:pPr>
              <w:rPr>
                <w:rFonts w:asciiTheme="minorEastAsia" w:hAnsiTheme="minorEastAsia"/>
              </w:rPr>
            </w:pPr>
            <w:r w:rsidRPr="002021C7">
              <w:rPr>
                <w:rFonts w:asciiTheme="minorEastAsia" w:hAnsiTheme="minorEastAsia" w:hint="eastAsia"/>
              </w:rPr>
              <w:t>想要使用系统的验证方式自助取货</w:t>
            </w:r>
            <w:r w:rsidRPr="002021C7">
              <w:rPr>
                <w:rFonts w:asciiTheme="minorEastAsia" w:hAnsiTheme="minorEastAsia"/>
              </w:rPr>
              <w:t xml:space="preserve"> </w:t>
            </w:r>
          </w:p>
        </w:tc>
      </w:tr>
      <w:tr w:rsidR="002504C8" w:rsidRPr="002021C7" w14:paraId="28B9A781" w14:textId="77777777" w:rsidTr="00735B27">
        <w:tc>
          <w:tcPr>
            <w:tcW w:w="1413" w:type="dxa"/>
          </w:tcPr>
          <w:p w14:paraId="3F2FA24B"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2171E061" w14:textId="77777777" w:rsidR="002504C8" w:rsidRPr="002021C7" w:rsidRDefault="002504C8" w:rsidP="00735B27">
            <w:pPr>
              <w:rPr>
                <w:rFonts w:asciiTheme="minorEastAsia" w:hAnsiTheme="minorEastAsia"/>
              </w:rPr>
            </w:pPr>
            <w:r w:rsidRPr="002021C7">
              <w:rPr>
                <w:rFonts w:asciiTheme="minorEastAsia" w:hAnsiTheme="minorEastAsia" w:hint="eastAsia"/>
              </w:rPr>
              <w:t>提供多种取货方式，自然人机交互。</w:t>
            </w:r>
            <w:r w:rsidRPr="002021C7">
              <w:rPr>
                <w:rFonts w:asciiTheme="minorEastAsia" w:hAnsiTheme="minorEastAsia"/>
              </w:rPr>
              <w:t xml:space="preserve"> </w:t>
            </w:r>
          </w:p>
        </w:tc>
      </w:tr>
      <w:tr w:rsidR="002504C8" w:rsidRPr="002021C7" w14:paraId="73536C8F" w14:textId="77777777" w:rsidTr="00735B27">
        <w:tc>
          <w:tcPr>
            <w:tcW w:w="1413" w:type="dxa"/>
          </w:tcPr>
          <w:p w14:paraId="755BD787"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5F6843D0"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3DFE6073"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62C6E61B"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03767AD8"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45DC73E1" w14:textId="77777777" w:rsidTr="00735B27">
        <w:tc>
          <w:tcPr>
            <w:tcW w:w="1413" w:type="dxa"/>
          </w:tcPr>
          <w:p w14:paraId="62789DB6" w14:textId="77777777" w:rsidR="002504C8" w:rsidRPr="002021C7" w:rsidRDefault="002504C8" w:rsidP="00735B27">
            <w:pPr>
              <w:rPr>
                <w:rFonts w:asciiTheme="minorEastAsia" w:hAnsiTheme="minorEastAsia"/>
              </w:rPr>
            </w:pPr>
            <w:r w:rsidRPr="002021C7">
              <w:rPr>
                <w:rFonts w:asciiTheme="minorEastAsia" w:hAnsiTheme="minorEastAsia"/>
              </w:rPr>
              <w:t>暂停</w:t>
            </w:r>
          </w:p>
        </w:tc>
        <w:tc>
          <w:tcPr>
            <w:tcW w:w="1559" w:type="dxa"/>
          </w:tcPr>
          <w:p w14:paraId="48474162"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28</w:t>
            </w:r>
          </w:p>
        </w:tc>
        <w:tc>
          <w:tcPr>
            <w:tcW w:w="1701" w:type="dxa"/>
          </w:tcPr>
          <w:p w14:paraId="70A42683" w14:textId="77777777" w:rsidR="002504C8" w:rsidRPr="002021C7" w:rsidRDefault="002504C8" w:rsidP="00735B27">
            <w:pPr>
              <w:rPr>
                <w:rFonts w:asciiTheme="minorEastAsia" w:hAnsiTheme="minorEastAsia"/>
              </w:rPr>
            </w:pPr>
          </w:p>
        </w:tc>
        <w:tc>
          <w:tcPr>
            <w:tcW w:w="1843" w:type="dxa"/>
          </w:tcPr>
          <w:p w14:paraId="64666E97" w14:textId="77777777" w:rsidR="002504C8" w:rsidRPr="002021C7" w:rsidRDefault="002504C8" w:rsidP="00735B27">
            <w:pPr>
              <w:rPr>
                <w:rFonts w:asciiTheme="minorEastAsia" w:hAnsiTheme="minorEastAsia"/>
              </w:rPr>
            </w:pPr>
          </w:p>
        </w:tc>
        <w:tc>
          <w:tcPr>
            <w:tcW w:w="1780" w:type="dxa"/>
          </w:tcPr>
          <w:p w14:paraId="48AD9290" w14:textId="77777777" w:rsidR="002504C8" w:rsidRPr="002021C7" w:rsidRDefault="002504C8" w:rsidP="00735B27">
            <w:pPr>
              <w:rPr>
                <w:rFonts w:asciiTheme="minorEastAsia" w:hAnsiTheme="minorEastAsia"/>
              </w:rPr>
            </w:pPr>
          </w:p>
        </w:tc>
      </w:tr>
      <w:tr w:rsidR="002504C8" w:rsidRPr="002021C7" w14:paraId="389EAB40" w14:textId="77777777" w:rsidTr="00735B27">
        <w:tc>
          <w:tcPr>
            <w:tcW w:w="1413" w:type="dxa"/>
          </w:tcPr>
          <w:p w14:paraId="35566936" w14:textId="77777777" w:rsidR="002504C8" w:rsidRPr="002021C7" w:rsidRDefault="002504C8" w:rsidP="00735B27">
            <w:pPr>
              <w:rPr>
                <w:rFonts w:asciiTheme="minorEastAsia" w:hAnsiTheme="minorEastAsia"/>
              </w:rPr>
            </w:pPr>
            <w:r w:rsidRPr="002021C7">
              <w:rPr>
                <w:rFonts w:asciiTheme="minorEastAsia" w:hAnsiTheme="minorEastAsia"/>
              </w:rPr>
              <w:t>撤销</w:t>
            </w:r>
          </w:p>
        </w:tc>
        <w:tc>
          <w:tcPr>
            <w:tcW w:w="1559" w:type="dxa"/>
          </w:tcPr>
          <w:p w14:paraId="4F0F1ABA"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29</w:t>
            </w:r>
          </w:p>
        </w:tc>
        <w:tc>
          <w:tcPr>
            <w:tcW w:w="1701" w:type="dxa"/>
          </w:tcPr>
          <w:p w14:paraId="118130CF" w14:textId="77777777" w:rsidR="002504C8" w:rsidRPr="002021C7" w:rsidRDefault="002504C8" w:rsidP="00735B27">
            <w:pPr>
              <w:rPr>
                <w:rFonts w:asciiTheme="minorEastAsia" w:hAnsiTheme="minorEastAsia"/>
              </w:rPr>
            </w:pPr>
          </w:p>
        </w:tc>
        <w:tc>
          <w:tcPr>
            <w:tcW w:w="1843" w:type="dxa"/>
          </w:tcPr>
          <w:p w14:paraId="243A2382" w14:textId="77777777" w:rsidR="002504C8" w:rsidRPr="002021C7" w:rsidRDefault="002504C8" w:rsidP="00735B27">
            <w:pPr>
              <w:rPr>
                <w:rFonts w:asciiTheme="minorEastAsia" w:hAnsiTheme="minorEastAsia"/>
              </w:rPr>
            </w:pPr>
          </w:p>
        </w:tc>
        <w:tc>
          <w:tcPr>
            <w:tcW w:w="1780" w:type="dxa"/>
          </w:tcPr>
          <w:p w14:paraId="6570EF71" w14:textId="77777777" w:rsidR="002504C8" w:rsidRPr="002021C7" w:rsidRDefault="002504C8" w:rsidP="00735B27">
            <w:pPr>
              <w:rPr>
                <w:rFonts w:asciiTheme="minorEastAsia" w:hAnsiTheme="minorEastAsia"/>
              </w:rPr>
            </w:pPr>
          </w:p>
        </w:tc>
      </w:tr>
      <w:tr w:rsidR="002504C8" w:rsidRPr="002021C7" w14:paraId="2C18A09F" w14:textId="77777777" w:rsidTr="00735B27">
        <w:tc>
          <w:tcPr>
            <w:tcW w:w="1413" w:type="dxa"/>
          </w:tcPr>
          <w:p w14:paraId="3A1C90FD"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74F31279" w14:textId="77777777" w:rsidR="002504C8" w:rsidRPr="002021C7" w:rsidRDefault="002504C8" w:rsidP="002504C8">
            <w:pPr>
              <w:pStyle w:val="ListParagraph"/>
              <w:numPr>
                <w:ilvl w:val="0"/>
                <w:numId w:val="16"/>
              </w:numPr>
              <w:ind w:firstLineChars="0"/>
              <w:rPr>
                <w:rFonts w:asciiTheme="minorEastAsia" w:hAnsiTheme="minorEastAsia"/>
              </w:rPr>
            </w:pPr>
            <w:r w:rsidRPr="002021C7">
              <w:rPr>
                <w:rFonts w:asciiTheme="minorEastAsia" w:hAnsiTheme="minorEastAsia"/>
              </w:rPr>
              <w:t>暂停和撤销对于系统易用性有积极的影响。</w:t>
            </w:r>
          </w:p>
        </w:tc>
      </w:tr>
    </w:tbl>
    <w:p w14:paraId="47D6C68F" w14:textId="77777777" w:rsidR="002504C8" w:rsidRPr="002021C7" w:rsidRDefault="002504C8" w:rsidP="002504C8">
      <w:pPr>
        <w:rPr>
          <w:rFonts w:asciiTheme="minorEastAsia" w:hAnsiTheme="minorEastAsia"/>
        </w:rPr>
      </w:pPr>
    </w:p>
    <w:p w14:paraId="158C2AC7" w14:textId="77777777" w:rsidR="002504C8" w:rsidRPr="002021C7" w:rsidRDefault="002504C8" w:rsidP="002504C8">
      <w:pPr>
        <w:pStyle w:val="Heading1"/>
      </w:pPr>
      <w:bookmarkStart w:id="5" w:name="_Toc478637572"/>
      <w:r w:rsidRPr="002021C7">
        <w:t>敏感点</w:t>
      </w:r>
      <w:r>
        <w:t>列表</w:t>
      </w:r>
      <w:bookmarkEnd w:id="5"/>
    </w:p>
    <w:tbl>
      <w:tblPr>
        <w:tblStyle w:val="TableGrid"/>
        <w:tblW w:w="0" w:type="auto"/>
        <w:tblLook w:val="04A0" w:firstRow="1" w:lastRow="0" w:firstColumn="1" w:lastColumn="0" w:noHBand="0" w:noVBand="1"/>
      </w:tblPr>
      <w:tblGrid>
        <w:gridCol w:w="973"/>
        <w:gridCol w:w="4125"/>
        <w:gridCol w:w="3198"/>
      </w:tblGrid>
      <w:tr w:rsidR="002504C8" w:rsidRPr="002021C7" w14:paraId="6154D35E" w14:textId="77777777" w:rsidTr="00735B27">
        <w:tc>
          <w:tcPr>
            <w:tcW w:w="973" w:type="dxa"/>
          </w:tcPr>
          <w:p w14:paraId="3D51CB11"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4125" w:type="dxa"/>
          </w:tcPr>
          <w:p w14:paraId="05E81C8D" w14:textId="77777777"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198" w:type="dxa"/>
          </w:tcPr>
          <w:p w14:paraId="349C0ABD" w14:textId="77777777" w:rsidR="002504C8" w:rsidRPr="002021C7" w:rsidRDefault="002504C8" w:rsidP="00735B27">
            <w:pPr>
              <w:jc w:val="center"/>
              <w:rPr>
                <w:rFonts w:asciiTheme="minorEastAsia" w:hAnsiTheme="minorEastAsia"/>
              </w:rPr>
            </w:pPr>
            <w:r w:rsidRPr="002021C7">
              <w:rPr>
                <w:rFonts w:asciiTheme="minorEastAsia" w:hAnsiTheme="minorEastAsia"/>
              </w:rPr>
              <w:t>有关质量属性</w:t>
            </w:r>
          </w:p>
        </w:tc>
      </w:tr>
      <w:tr w:rsidR="002504C8" w:rsidRPr="002021C7" w14:paraId="747D1441" w14:textId="77777777" w:rsidTr="00735B27">
        <w:tc>
          <w:tcPr>
            <w:tcW w:w="973" w:type="dxa"/>
          </w:tcPr>
          <w:p w14:paraId="0E3DADC5" w14:textId="77777777"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14:paraId="6F401244"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拆分服务对系统的可用性产生影响。</w:t>
            </w:r>
          </w:p>
        </w:tc>
        <w:tc>
          <w:tcPr>
            <w:tcW w:w="3198" w:type="dxa"/>
            <w:vMerge w:val="restart"/>
            <w:vAlign w:val="center"/>
          </w:tcPr>
          <w:p w14:paraId="0809A149"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可用性</w:t>
            </w:r>
          </w:p>
        </w:tc>
      </w:tr>
      <w:tr w:rsidR="002504C8" w:rsidRPr="002021C7" w14:paraId="3356B306" w14:textId="77777777" w:rsidTr="00735B27">
        <w:tc>
          <w:tcPr>
            <w:tcW w:w="973" w:type="dxa"/>
          </w:tcPr>
          <w:p w14:paraId="7D7EFE4A" w14:textId="77777777"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14:paraId="0BEE66AE"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分布式部署对系统的可用性产生影响。</w:t>
            </w:r>
          </w:p>
        </w:tc>
        <w:tc>
          <w:tcPr>
            <w:tcW w:w="3198" w:type="dxa"/>
            <w:vMerge/>
            <w:vAlign w:val="center"/>
          </w:tcPr>
          <w:p w14:paraId="53E5D62F" w14:textId="77777777" w:rsidR="002504C8" w:rsidRPr="002021C7" w:rsidRDefault="002504C8" w:rsidP="00735B27">
            <w:pPr>
              <w:jc w:val="center"/>
              <w:rPr>
                <w:rFonts w:asciiTheme="minorEastAsia" w:hAnsiTheme="minorEastAsia"/>
              </w:rPr>
            </w:pPr>
          </w:p>
        </w:tc>
      </w:tr>
      <w:tr w:rsidR="002504C8" w:rsidRPr="002021C7" w14:paraId="38F05612" w14:textId="77777777" w:rsidTr="00735B27">
        <w:tc>
          <w:tcPr>
            <w:tcW w:w="973" w:type="dxa"/>
          </w:tcPr>
          <w:p w14:paraId="201EC0E0" w14:textId="77777777" w:rsidR="002504C8" w:rsidRPr="002021C7" w:rsidRDefault="002504C8" w:rsidP="00735B27">
            <w:pPr>
              <w:rPr>
                <w:rFonts w:asciiTheme="minorEastAsia" w:hAnsiTheme="minorEastAsia"/>
              </w:rPr>
            </w:pPr>
            <w:r w:rsidRPr="002021C7">
              <w:rPr>
                <w:rFonts w:asciiTheme="minorEastAsia" w:hAnsiTheme="minorEastAsia" w:hint="eastAsia"/>
              </w:rPr>
              <w:t>S3</w:t>
            </w:r>
          </w:p>
        </w:tc>
        <w:tc>
          <w:tcPr>
            <w:tcW w:w="4125" w:type="dxa"/>
          </w:tcPr>
          <w:p w14:paraId="56DA2718" w14:textId="77777777" w:rsidR="002504C8" w:rsidRPr="002021C7" w:rsidRDefault="002504C8" w:rsidP="00735B27">
            <w:pPr>
              <w:rPr>
                <w:rFonts w:asciiTheme="minorEastAsia" w:hAnsiTheme="minorEastAsia"/>
              </w:rPr>
            </w:pPr>
            <w:r w:rsidRPr="002021C7">
              <w:rPr>
                <w:rFonts w:asciiTheme="minorEastAsia" w:hAnsiTheme="minorEastAsia" w:hint="eastAsia"/>
              </w:rPr>
              <w:t>主动冗余对系统的可用性产生影响。</w:t>
            </w:r>
          </w:p>
        </w:tc>
        <w:tc>
          <w:tcPr>
            <w:tcW w:w="3198" w:type="dxa"/>
            <w:vMerge/>
            <w:vAlign w:val="center"/>
          </w:tcPr>
          <w:p w14:paraId="0A1A95C5" w14:textId="77777777" w:rsidR="002504C8" w:rsidRPr="002021C7" w:rsidRDefault="002504C8" w:rsidP="00735B27">
            <w:pPr>
              <w:jc w:val="center"/>
              <w:rPr>
                <w:rFonts w:asciiTheme="minorEastAsia" w:hAnsiTheme="minorEastAsia"/>
              </w:rPr>
            </w:pPr>
          </w:p>
        </w:tc>
      </w:tr>
      <w:tr w:rsidR="002504C8" w:rsidRPr="002021C7" w14:paraId="405BA81F" w14:textId="77777777" w:rsidTr="00735B27">
        <w:tc>
          <w:tcPr>
            <w:tcW w:w="973" w:type="dxa"/>
          </w:tcPr>
          <w:p w14:paraId="7722D085" w14:textId="77777777"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14:paraId="0DA6724F" w14:textId="77777777" w:rsidR="002504C8" w:rsidRPr="002021C7" w:rsidRDefault="002504C8" w:rsidP="00735B27">
            <w:pPr>
              <w:rPr>
                <w:rFonts w:asciiTheme="minorEastAsia" w:hAnsiTheme="minorEastAsia"/>
              </w:rPr>
            </w:pPr>
            <w:r w:rsidRPr="002021C7">
              <w:rPr>
                <w:rFonts w:asciiTheme="minorEastAsia" w:hAnsiTheme="minorEastAsia" w:hint="eastAsia"/>
              </w:rPr>
              <w:t>负载均衡对系统的可用性产生影响。</w:t>
            </w:r>
          </w:p>
        </w:tc>
        <w:tc>
          <w:tcPr>
            <w:tcW w:w="3198" w:type="dxa"/>
            <w:vMerge/>
            <w:vAlign w:val="center"/>
          </w:tcPr>
          <w:p w14:paraId="457BFB11" w14:textId="77777777" w:rsidR="002504C8" w:rsidRPr="002021C7" w:rsidRDefault="002504C8" w:rsidP="00735B27">
            <w:pPr>
              <w:jc w:val="center"/>
              <w:rPr>
                <w:rFonts w:asciiTheme="minorEastAsia" w:hAnsiTheme="minorEastAsia"/>
              </w:rPr>
            </w:pPr>
          </w:p>
        </w:tc>
      </w:tr>
      <w:tr w:rsidR="002504C8" w:rsidRPr="002021C7" w14:paraId="20C41A0F" w14:textId="77777777" w:rsidTr="00735B27">
        <w:tc>
          <w:tcPr>
            <w:tcW w:w="973" w:type="dxa"/>
          </w:tcPr>
          <w:p w14:paraId="174D8B26" w14:textId="77777777" w:rsidR="002504C8" w:rsidRPr="002021C7" w:rsidRDefault="002504C8" w:rsidP="00735B27">
            <w:pPr>
              <w:rPr>
                <w:rFonts w:asciiTheme="minorEastAsia" w:hAnsiTheme="minorEastAsia"/>
              </w:rPr>
            </w:pPr>
            <w:r w:rsidRPr="002021C7">
              <w:rPr>
                <w:rFonts w:asciiTheme="minorEastAsia" w:hAnsiTheme="minorEastAsia" w:hint="eastAsia"/>
              </w:rPr>
              <w:t>S5</w:t>
            </w:r>
          </w:p>
        </w:tc>
        <w:tc>
          <w:tcPr>
            <w:tcW w:w="4125" w:type="dxa"/>
          </w:tcPr>
          <w:p w14:paraId="14DFFB23" w14:textId="77777777" w:rsidR="002504C8" w:rsidRPr="002021C7" w:rsidRDefault="002504C8" w:rsidP="00735B27">
            <w:pPr>
              <w:rPr>
                <w:rFonts w:asciiTheme="minorEastAsia" w:hAnsiTheme="minorEastAsia"/>
              </w:rPr>
            </w:pPr>
            <w:r w:rsidRPr="002021C7">
              <w:rPr>
                <w:rFonts w:asciiTheme="minorEastAsia" w:hAnsiTheme="minorEastAsia" w:hint="eastAsia"/>
              </w:rPr>
              <w:t>CDN对系统的可用性产生影响。</w:t>
            </w:r>
          </w:p>
        </w:tc>
        <w:tc>
          <w:tcPr>
            <w:tcW w:w="3198" w:type="dxa"/>
            <w:vMerge/>
            <w:vAlign w:val="center"/>
          </w:tcPr>
          <w:p w14:paraId="6FB22862" w14:textId="77777777" w:rsidR="002504C8" w:rsidRPr="002021C7" w:rsidRDefault="002504C8" w:rsidP="00735B27">
            <w:pPr>
              <w:jc w:val="center"/>
              <w:rPr>
                <w:rFonts w:asciiTheme="minorEastAsia" w:hAnsiTheme="minorEastAsia"/>
              </w:rPr>
            </w:pPr>
          </w:p>
        </w:tc>
      </w:tr>
      <w:tr w:rsidR="002504C8" w:rsidRPr="002021C7" w14:paraId="42E462CB" w14:textId="77777777" w:rsidTr="00735B27">
        <w:tc>
          <w:tcPr>
            <w:tcW w:w="973" w:type="dxa"/>
          </w:tcPr>
          <w:p w14:paraId="1E287F01" w14:textId="77777777" w:rsidR="002504C8" w:rsidRPr="002021C7" w:rsidRDefault="002504C8" w:rsidP="00735B27">
            <w:pPr>
              <w:rPr>
                <w:rFonts w:asciiTheme="minorEastAsia" w:hAnsiTheme="minorEastAsia"/>
              </w:rPr>
            </w:pPr>
            <w:r w:rsidRPr="002021C7">
              <w:rPr>
                <w:rFonts w:asciiTheme="minorEastAsia" w:hAnsiTheme="minorEastAsia" w:hint="eastAsia"/>
              </w:rPr>
              <w:t>S6</w:t>
            </w:r>
          </w:p>
        </w:tc>
        <w:tc>
          <w:tcPr>
            <w:tcW w:w="4125" w:type="dxa"/>
          </w:tcPr>
          <w:p w14:paraId="129CFCC4" w14:textId="77777777" w:rsidR="002504C8" w:rsidRPr="002021C7" w:rsidRDefault="002504C8" w:rsidP="00735B27">
            <w:pPr>
              <w:rPr>
                <w:rFonts w:asciiTheme="minorEastAsia" w:hAnsiTheme="minorEastAsia"/>
              </w:rPr>
            </w:pPr>
            <w:r w:rsidRPr="002021C7">
              <w:rPr>
                <w:rFonts w:asciiTheme="minorEastAsia" w:hAnsiTheme="minorEastAsia" w:hint="eastAsia"/>
              </w:rPr>
              <w:t>埋点数据对系统的可用性产生影响。</w:t>
            </w:r>
          </w:p>
        </w:tc>
        <w:tc>
          <w:tcPr>
            <w:tcW w:w="3198" w:type="dxa"/>
            <w:vMerge/>
            <w:vAlign w:val="center"/>
          </w:tcPr>
          <w:p w14:paraId="2B99B5E9" w14:textId="77777777" w:rsidR="002504C8" w:rsidRPr="002021C7" w:rsidRDefault="002504C8" w:rsidP="00735B27">
            <w:pPr>
              <w:jc w:val="center"/>
              <w:rPr>
                <w:rFonts w:asciiTheme="minorEastAsia" w:hAnsiTheme="minorEastAsia"/>
              </w:rPr>
            </w:pPr>
          </w:p>
        </w:tc>
      </w:tr>
      <w:tr w:rsidR="002504C8" w:rsidRPr="002021C7" w14:paraId="3F34A916" w14:textId="77777777" w:rsidTr="00735B27">
        <w:tc>
          <w:tcPr>
            <w:tcW w:w="973" w:type="dxa"/>
          </w:tcPr>
          <w:p w14:paraId="4EAED399" w14:textId="77777777" w:rsidR="002504C8" w:rsidRPr="002021C7" w:rsidRDefault="002504C8" w:rsidP="00735B27">
            <w:pPr>
              <w:rPr>
                <w:rFonts w:asciiTheme="minorEastAsia" w:hAnsiTheme="minorEastAsia"/>
              </w:rPr>
            </w:pPr>
            <w:r w:rsidRPr="002021C7">
              <w:rPr>
                <w:rFonts w:asciiTheme="minorEastAsia" w:hAnsiTheme="minorEastAsia" w:hint="eastAsia"/>
              </w:rPr>
              <w:t>S7</w:t>
            </w:r>
          </w:p>
        </w:tc>
        <w:tc>
          <w:tcPr>
            <w:tcW w:w="4125" w:type="dxa"/>
          </w:tcPr>
          <w:p w14:paraId="23F863DC" w14:textId="77777777" w:rsidR="002504C8" w:rsidRPr="002021C7" w:rsidRDefault="002504C8" w:rsidP="00735B27">
            <w:pPr>
              <w:rPr>
                <w:rFonts w:asciiTheme="minorEastAsia" w:hAnsiTheme="minorEastAsia"/>
              </w:rPr>
            </w:pPr>
            <w:r w:rsidRPr="002021C7">
              <w:rPr>
                <w:rFonts w:asciiTheme="minorEastAsia" w:hAnsiTheme="minorEastAsia" w:hint="eastAsia"/>
              </w:rPr>
              <w:t>数据备份对系统的可用性产生影响。</w:t>
            </w:r>
          </w:p>
        </w:tc>
        <w:tc>
          <w:tcPr>
            <w:tcW w:w="3198" w:type="dxa"/>
            <w:vMerge/>
            <w:vAlign w:val="center"/>
          </w:tcPr>
          <w:p w14:paraId="0B1BA925" w14:textId="77777777" w:rsidR="002504C8" w:rsidRPr="002021C7" w:rsidRDefault="002504C8" w:rsidP="00735B27">
            <w:pPr>
              <w:jc w:val="center"/>
              <w:rPr>
                <w:rFonts w:asciiTheme="minorEastAsia" w:hAnsiTheme="minorEastAsia"/>
              </w:rPr>
            </w:pPr>
          </w:p>
        </w:tc>
      </w:tr>
      <w:tr w:rsidR="002504C8" w:rsidRPr="002021C7" w14:paraId="2C7BBB17" w14:textId="77777777" w:rsidTr="00735B27">
        <w:tc>
          <w:tcPr>
            <w:tcW w:w="973" w:type="dxa"/>
          </w:tcPr>
          <w:p w14:paraId="6247971E" w14:textId="77777777"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14:paraId="6F7D49D7" w14:textId="77777777" w:rsidR="002504C8" w:rsidRPr="002021C7" w:rsidRDefault="002504C8" w:rsidP="00735B27">
            <w:pPr>
              <w:rPr>
                <w:rFonts w:asciiTheme="minorEastAsia" w:hAnsiTheme="minorEastAsia"/>
              </w:rPr>
            </w:pPr>
            <w:r w:rsidRPr="002021C7">
              <w:rPr>
                <w:rFonts w:asciiTheme="minorEastAsia" w:hAnsiTheme="minorEastAsia" w:hint="eastAsia"/>
              </w:rPr>
              <w:t>监控对系统的可用性产生影响。</w:t>
            </w:r>
          </w:p>
        </w:tc>
        <w:tc>
          <w:tcPr>
            <w:tcW w:w="3198" w:type="dxa"/>
            <w:vMerge/>
            <w:vAlign w:val="center"/>
          </w:tcPr>
          <w:p w14:paraId="3486A52F" w14:textId="77777777" w:rsidR="002504C8" w:rsidRPr="002021C7" w:rsidRDefault="002504C8" w:rsidP="00735B27">
            <w:pPr>
              <w:jc w:val="center"/>
              <w:rPr>
                <w:rFonts w:asciiTheme="minorEastAsia" w:hAnsiTheme="minorEastAsia"/>
              </w:rPr>
            </w:pPr>
          </w:p>
        </w:tc>
      </w:tr>
      <w:tr w:rsidR="002504C8" w:rsidRPr="002021C7" w14:paraId="21D1EAA3" w14:textId="77777777" w:rsidTr="00735B27">
        <w:tc>
          <w:tcPr>
            <w:tcW w:w="973" w:type="dxa"/>
          </w:tcPr>
          <w:p w14:paraId="21C531FB" w14:textId="77777777"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14:paraId="251B2EBF" w14:textId="77777777" w:rsidR="002504C8" w:rsidRPr="002021C7" w:rsidRDefault="002504C8" w:rsidP="00735B27">
            <w:pPr>
              <w:rPr>
                <w:rFonts w:asciiTheme="minorEastAsia" w:hAnsiTheme="minorEastAsia"/>
              </w:rPr>
            </w:pPr>
            <w:r w:rsidRPr="002021C7">
              <w:rPr>
                <w:rFonts w:asciiTheme="minorEastAsia" w:hAnsiTheme="minorEastAsia" w:hint="eastAsia"/>
              </w:rPr>
              <w:t>日志对系统的可用性产生影响。</w:t>
            </w:r>
          </w:p>
        </w:tc>
        <w:tc>
          <w:tcPr>
            <w:tcW w:w="3198" w:type="dxa"/>
            <w:vMerge/>
            <w:vAlign w:val="center"/>
          </w:tcPr>
          <w:p w14:paraId="1EDD1095" w14:textId="77777777" w:rsidR="002504C8" w:rsidRPr="002021C7" w:rsidRDefault="002504C8" w:rsidP="00735B27">
            <w:pPr>
              <w:jc w:val="center"/>
              <w:rPr>
                <w:rFonts w:asciiTheme="minorEastAsia" w:hAnsiTheme="minorEastAsia"/>
              </w:rPr>
            </w:pPr>
          </w:p>
        </w:tc>
      </w:tr>
      <w:tr w:rsidR="002504C8" w:rsidRPr="002021C7" w14:paraId="06DA60F8" w14:textId="77777777" w:rsidTr="00735B27">
        <w:tc>
          <w:tcPr>
            <w:tcW w:w="973" w:type="dxa"/>
          </w:tcPr>
          <w:p w14:paraId="0D234623" w14:textId="77777777" w:rsidR="002504C8" w:rsidRPr="002021C7" w:rsidRDefault="002504C8" w:rsidP="00735B27">
            <w:pPr>
              <w:rPr>
                <w:rFonts w:asciiTheme="minorEastAsia" w:hAnsiTheme="minorEastAsia"/>
              </w:rPr>
            </w:pPr>
            <w:r w:rsidRPr="002021C7">
              <w:rPr>
                <w:rFonts w:asciiTheme="minorEastAsia" w:hAnsiTheme="minorEastAsia" w:hint="eastAsia"/>
              </w:rPr>
              <w:t>S10</w:t>
            </w:r>
          </w:p>
        </w:tc>
        <w:tc>
          <w:tcPr>
            <w:tcW w:w="4125" w:type="dxa"/>
          </w:tcPr>
          <w:p w14:paraId="1D4654CE" w14:textId="77777777" w:rsidR="002504C8" w:rsidRPr="002021C7" w:rsidRDefault="002504C8" w:rsidP="00735B27">
            <w:pPr>
              <w:rPr>
                <w:rFonts w:asciiTheme="minorEastAsia" w:hAnsiTheme="minorEastAsia"/>
              </w:rPr>
            </w:pPr>
            <w:r w:rsidRPr="002021C7">
              <w:rPr>
                <w:rFonts w:asciiTheme="minorEastAsia" w:hAnsiTheme="minorEastAsia" w:hint="eastAsia"/>
              </w:rPr>
              <w:t>读写分离对系统的可用性产生影响。</w:t>
            </w:r>
          </w:p>
        </w:tc>
        <w:tc>
          <w:tcPr>
            <w:tcW w:w="3198" w:type="dxa"/>
            <w:vMerge/>
            <w:vAlign w:val="center"/>
          </w:tcPr>
          <w:p w14:paraId="2E301D22" w14:textId="77777777" w:rsidR="002504C8" w:rsidRPr="002021C7" w:rsidRDefault="002504C8" w:rsidP="00735B27">
            <w:pPr>
              <w:jc w:val="center"/>
              <w:rPr>
                <w:rFonts w:asciiTheme="minorEastAsia" w:hAnsiTheme="minorEastAsia"/>
              </w:rPr>
            </w:pPr>
          </w:p>
        </w:tc>
      </w:tr>
      <w:tr w:rsidR="002504C8" w:rsidRPr="002021C7" w14:paraId="26FD3C8F" w14:textId="77777777" w:rsidTr="00735B27">
        <w:tc>
          <w:tcPr>
            <w:tcW w:w="973" w:type="dxa"/>
          </w:tcPr>
          <w:p w14:paraId="02C6C5BE" w14:textId="77777777" w:rsidR="002504C8" w:rsidRPr="002021C7" w:rsidRDefault="002504C8" w:rsidP="00735B27">
            <w:pPr>
              <w:rPr>
                <w:rFonts w:asciiTheme="minorEastAsia" w:hAnsiTheme="minorEastAsia"/>
              </w:rPr>
            </w:pPr>
            <w:r w:rsidRPr="002021C7">
              <w:rPr>
                <w:rFonts w:asciiTheme="minorEastAsia" w:hAnsiTheme="minorEastAsia" w:hint="eastAsia"/>
              </w:rPr>
              <w:t>S11</w:t>
            </w:r>
          </w:p>
        </w:tc>
        <w:tc>
          <w:tcPr>
            <w:tcW w:w="4125" w:type="dxa"/>
          </w:tcPr>
          <w:p w14:paraId="1E9CAD9E" w14:textId="77777777" w:rsidR="002504C8" w:rsidRPr="002021C7" w:rsidRDefault="002504C8" w:rsidP="00735B27">
            <w:pPr>
              <w:rPr>
                <w:rFonts w:asciiTheme="minorEastAsia" w:hAnsiTheme="minorEastAsia"/>
              </w:rPr>
            </w:pPr>
            <w:r w:rsidRPr="002021C7">
              <w:rPr>
                <w:rFonts w:asciiTheme="minorEastAsia" w:hAnsiTheme="minorEastAsia" w:hint="eastAsia"/>
              </w:rPr>
              <w:t>动态路由对系统的可用性产生影响。</w:t>
            </w:r>
          </w:p>
        </w:tc>
        <w:tc>
          <w:tcPr>
            <w:tcW w:w="3198" w:type="dxa"/>
            <w:vMerge/>
            <w:vAlign w:val="center"/>
          </w:tcPr>
          <w:p w14:paraId="7BBD4497" w14:textId="77777777" w:rsidR="002504C8" w:rsidRPr="002021C7" w:rsidRDefault="002504C8" w:rsidP="00735B27">
            <w:pPr>
              <w:jc w:val="center"/>
              <w:rPr>
                <w:rFonts w:asciiTheme="minorEastAsia" w:hAnsiTheme="minorEastAsia"/>
              </w:rPr>
            </w:pPr>
          </w:p>
        </w:tc>
      </w:tr>
      <w:tr w:rsidR="002504C8" w:rsidRPr="002021C7" w14:paraId="7C4CAF47" w14:textId="77777777" w:rsidTr="00735B27">
        <w:tc>
          <w:tcPr>
            <w:tcW w:w="973" w:type="dxa"/>
          </w:tcPr>
          <w:p w14:paraId="5C08FC69" w14:textId="77777777" w:rsidR="002504C8" w:rsidRPr="002021C7" w:rsidRDefault="002504C8" w:rsidP="00735B27">
            <w:pPr>
              <w:rPr>
                <w:rFonts w:asciiTheme="minorEastAsia" w:hAnsiTheme="minorEastAsia"/>
              </w:rPr>
            </w:pPr>
            <w:r w:rsidRPr="002021C7">
              <w:rPr>
                <w:rFonts w:asciiTheme="minorEastAsia" w:hAnsiTheme="minorEastAsia" w:hint="eastAsia"/>
              </w:rPr>
              <w:t>S12</w:t>
            </w:r>
          </w:p>
        </w:tc>
        <w:tc>
          <w:tcPr>
            <w:tcW w:w="4125" w:type="dxa"/>
          </w:tcPr>
          <w:p w14:paraId="5FC82667" w14:textId="77777777" w:rsidR="002504C8" w:rsidRPr="002021C7" w:rsidRDefault="002504C8" w:rsidP="00735B27">
            <w:pPr>
              <w:rPr>
                <w:rFonts w:asciiTheme="minorEastAsia" w:hAnsiTheme="minorEastAsia"/>
              </w:rPr>
            </w:pPr>
            <w:r w:rsidRPr="002021C7">
              <w:rPr>
                <w:rFonts w:asciiTheme="minorEastAsia" w:hAnsiTheme="minorEastAsia" w:hint="eastAsia"/>
              </w:rPr>
              <w:t>心跳策略对系统的可用性产生影响。</w:t>
            </w:r>
          </w:p>
        </w:tc>
        <w:tc>
          <w:tcPr>
            <w:tcW w:w="3198" w:type="dxa"/>
            <w:vMerge/>
            <w:vAlign w:val="center"/>
          </w:tcPr>
          <w:p w14:paraId="1C762A97" w14:textId="77777777" w:rsidR="002504C8" w:rsidRPr="002021C7" w:rsidRDefault="002504C8" w:rsidP="00735B27">
            <w:pPr>
              <w:jc w:val="center"/>
              <w:rPr>
                <w:rFonts w:asciiTheme="minorEastAsia" w:hAnsiTheme="minorEastAsia"/>
              </w:rPr>
            </w:pPr>
          </w:p>
        </w:tc>
      </w:tr>
      <w:tr w:rsidR="002504C8" w:rsidRPr="002021C7" w14:paraId="65F5CCDB" w14:textId="77777777" w:rsidTr="00735B27">
        <w:tc>
          <w:tcPr>
            <w:tcW w:w="973" w:type="dxa"/>
          </w:tcPr>
          <w:p w14:paraId="24ED417D" w14:textId="77777777"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14:paraId="3CF61447"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拆分服务对系统的可拓展性产生影响。</w:t>
            </w:r>
          </w:p>
        </w:tc>
        <w:tc>
          <w:tcPr>
            <w:tcW w:w="3198" w:type="dxa"/>
            <w:vMerge w:val="restart"/>
            <w:vAlign w:val="center"/>
          </w:tcPr>
          <w:p w14:paraId="4774C6A7"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可拓展性</w:t>
            </w:r>
          </w:p>
        </w:tc>
      </w:tr>
      <w:tr w:rsidR="002504C8" w:rsidRPr="002021C7" w14:paraId="7385B2B6" w14:textId="77777777" w:rsidTr="00735B27">
        <w:tc>
          <w:tcPr>
            <w:tcW w:w="973" w:type="dxa"/>
          </w:tcPr>
          <w:p w14:paraId="21C0E5BF" w14:textId="77777777"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14:paraId="003A915B"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分布式部署对系统的可拓展性产生影响。</w:t>
            </w:r>
          </w:p>
        </w:tc>
        <w:tc>
          <w:tcPr>
            <w:tcW w:w="3198" w:type="dxa"/>
            <w:vMerge/>
            <w:vAlign w:val="center"/>
          </w:tcPr>
          <w:p w14:paraId="61E6EFAD" w14:textId="77777777" w:rsidR="002504C8" w:rsidRPr="002021C7" w:rsidRDefault="002504C8" w:rsidP="00735B27">
            <w:pPr>
              <w:jc w:val="center"/>
              <w:rPr>
                <w:rFonts w:asciiTheme="minorEastAsia" w:hAnsiTheme="minorEastAsia"/>
              </w:rPr>
            </w:pPr>
          </w:p>
        </w:tc>
      </w:tr>
      <w:tr w:rsidR="002504C8" w:rsidRPr="002021C7" w14:paraId="5E549B6E" w14:textId="77777777" w:rsidTr="00735B27">
        <w:tc>
          <w:tcPr>
            <w:tcW w:w="973" w:type="dxa"/>
          </w:tcPr>
          <w:p w14:paraId="6B25E9CC" w14:textId="77777777" w:rsidR="002504C8" w:rsidRPr="002021C7" w:rsidRDefault="002504C8" w:rsidP="00735B27">
            <w:pPr>
              <w:rPr>
                <w:rFonts w:asciiTheme="minorEastAsia" w:hAnsiTheme="minorEastAsia"/>
              </w:rPr>
            </w:pPr>
            <w:r w:rsidRPr="002021C7">
              <w:rPr>
                <w:rFonts w:asciiTheme="minorEastAsia" w:hAnsiTheme="minorEastAsia" w:hint="eastAsia"/>
              </w:rPr>
              <w:t>S13</w:t>
            </w:r>
          </w:p>
        </w:tc>
        <w:tc>
          <w:tcPr>
            <w:tcW w:w="4125" w:type="dxa"/>
          </w:tcPr>
          <w:p w14:paraId="288736B7" w14:textId="77777777" w:rsidR="002504C8" w:rsidRPr="002021C7" w:rsidRDefault="002504C8" w:rsidP="00735B27">
            <w:pPr>
              <w:rPr>
                <w:rFonts w:asciiTheme="minorEastAsia" w:hAnsiTheme="minorEastAsia"/>
              </w:rPr>
            </w:pPr>
            <w:r w:rsidRPr="002021C7">
              <w:rPr>
                <w:rFonts w:asciiTheme="minorEastAsia" w:hAnsiTheme="minorEastAsia" w:hint="eastAsia"/>
              </w:rPr>
              <w:t>使用插件策略对系统的可拓展性产生影响。</w:t>
            </w:r>
          </w:p>
        </w:tc>
        <w:tc>
          <w:tcPr>
            <w:tcW w:w="3198" w:type="dxa"/>
            <w:vMerge/>
            <w:vAlign w:val="center"/>
          </w:tcPr>
          <w:p w14:paraId="664ACAD8" w14:textId="77777777" w:rsidR="002504C8" w:rsidRPr="002021C7" w:rsidRDefault="002504C8" w:rsidP="00735B27">
            <w:pPr>
              <w:jc w:val="center"/>
              <w:rPr>
                <w:rFonts w:asciiTheme="minorEastAsia" w:hAnsiTheme="minorEastAsia"/>
              </w:rPr>
            </w:pPr>
          </w:p>
        </w:tc>
      </w:tr>
      <w:tr w:rsidR="002504C8" w:rsidRPr="002021C7" w14:paraId="6A48B0CD" w14:textId="77777777" w:rsidTr="00735B27">
        <w:tc>
          <w:tcPr>
            <w:tcW w:w="973" w:type="dxa"/>
          </w:tcPr>
          <w:p w14:paraId="6EDBB86E" w14:textId="77777777"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14:paraId="7E3F3C42" w14:textId="77777777" w:rsidR="002504C8" w:rsidRPr="002021C7" w:rsidRDefault="002504C8" w:rsidP="00735B27">
            <w:pPr>
              <w:rPr>
                <w:rFonts w:asciiTheme="minorEastAsia" w:hAnsiTheme="minorEastAsia"/>
              </w:rPr>
            </w:pPr>
            <w:r w:rsidRPr="002021C7">
              <w:rPr>
                <w:rFonts w:asciiTheme="minorEastAsia" w:hAnsiTheme="minorEastAsia" w:hint="eastAsia"/>
              </w:rPr>
              <w:t>使用缓存策略对系统的性能产生影响。</w:t>
            </w:r>
          </w:p>
        </w:tc>
        <w:tc>
          <w:tcPr>
            <w:tcW w:w="3198" w:type="dxa"/>
            <w:vMerge w:val="restart"/>
            <w:vAlign w:val="center"/>
          </w:tcPr>
          <w:p w14:paraId="5AF7AA2F"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性能</w:t>
            </w:r>
          </w:p>
        </w:tc>
      </w:tr>
      <w:tr w:rsidR="002504C8" w:rsidRPr="002021C7" w14:paraId="4DFBDD72" w14:textId="77777777" w:rsidTr="00735B27">
        <w:tc>
          <w:tcPr>
            <w:tcW w:w="973" w:type="dxa"/>
          </w:tcPr>
          <w:p w14:paraId="01B39F9D" w14:textId="77777777"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14:paraId="62FEF62B" w14:textId="77777777" w:rsidR="002504C8" w:rsidRPr="002021C7" w:rsidRDefault="002504C8" w:rsidP="00735B27">
            <w:pPr>
              <w:rPr>
                <w:rFonts w:asciiTheme="minorEastAsia" w:hAnsiTheme="minorEastAsia"/>
              </w:rPr>
            </w:pPr>
            <w:r w:rsidRPr="002021C7">
              <w:rPr>
                <w:rFonts w:asciiTheme="minorEastAsia" w:hAnsiTheme="minorEastAsia" w:hint="eastAsia"/>
              </w:rPr>
              <w:t>使用分布式集群对系统的性能产生影响。</w:t>
            </w:r>
          </w:p>
        </w:tc>
        <w:tc>
          <w:tcPr>
            <w:tcW w:w="3198" w:type="dxa"/>
            <w:vMerge/>
            <w:vAlign w:val="center"/>
          </w:tcPr>
          <w:p w14:paraId="6A36A8F0" w14:textId="77777777" w:rsidR="002504C8" w:rsidRPr="002021C7" w:rsidRDefault="002504C8" w:rsidP="00735B27">
            <w:pPr>
              <w:jc w:val="center"/>
              <w:rPr>
                <w:rFonts w:asciiTheme="minorEastAsia" w:hAnsiTheme="minorEastAsia"/>
              </w:rPr>
            </w:pPr>
          </w:p>
        </w:tc>
      </w:tr>
      <w:tr w:rsidR="002504C8" w:rsidRPr="002021C7" w14:paraId="72B3F141" w14:textId="77777777" w:rsidTr="00735B27">
        <w:tc>
          <w:tcPr>
            <w:tcW w:w="973" w:type="dxa"/>
          </w:tcPr>
          <w:p w14:paraId="526B4B95" w14:textId="77777777" w:rsidR="002504C8" w:rsidRPr="002021C7" w:rsidRDefault="002504C8" w:rsidP="00735B27">
            <w:pPr>
              <w:rPr>
                <w:rFonts w:asciiTheme="minorEastAsia" w:hAnsiTheme="minorEastAsia"/>
              </w:rPr>
            </w:pPr>
            <w:r w:rsidRPr="002021C7">
              <w:rPr>
                <w:rFonts w:asciiTheme="minorEastAsia" w:hAnsiTheme="minorEastAsia" w:hint="eastAsia"/>
              </w:rPr>
              <w:lastRenderedPageBreak/>
              <w:t>S5</w:t>
            </w:r>
          </w:p>
        </w:tc>
        <w:tc>
          <w:tcPr>
            <w:tcW w:w="4125" w:type="dxa"/>
          </w:tcPr>
          <w:p w14:paraId="793F85EA" w14:textId="77777777" w:rsidR="002504C8" w:rsidRPr="002021C7" w:rsidRDefault="002504C8" w:rsidP="00735B27">
            <w:pPr>
              <w:rPr>
                <w:rFonts w:asciiTheme="minorEastAsia" w:hAnsiTheme="minorEastAsia"/>
              </w:rPr>
            </w:pPr>
            <w:r w:rsidRPr="002021C7">
              <w:rPr>
                <w:rFonts w:asciiTheme="minorEastAsia" w:hAnsiTheme="minorEastAsia" w:hint="eastAsia"/>
              </w:rPr>
              <w:t>使用CDN策略对系统的性能产生影响。</w:t>
            </w:r>
          </w:p>
        </w:tc>
        <w:tc>
          <w:tcPr>
            <w:tcW w:w="3198" w:type="dxa"/>
            <w:vMerge/>
            <w:vAlign w:val="center"/>
          </w:tcPr>
          <w:p w14:paraId="15016CB4" w14:textId="77777777" w:rsidR="002504C8" w:rsidRPr="002021C7" w:rsidRDefault="002504C8" w:rsidP="00735B27">
            <w:pPr>
              <w:jc w:val="center"/>
              <w:rPr>
                <w:rFonts w:asciiTheme="minorEastAsia" w:hAnsiTheme="minorEastAsia"/>
              </w:rPr>
            </w:pPr>
          </w:p>
        </w:tc>
      </w:tr>
      <w:tr w:rsidR="002504C8" w:rsidRPr="002021C7" w14:paraId="4594AAEB" w14:textId="77777777" w:rsidTr="00735B27">
        <w:tc>
          <w:tcPr>
            <w:tcW w:w="973" w:type="dxa"/>
          </w:tcPr>
          <w:p w14:paraId="7C3B4FD5" w14:textId="77777777"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14:paraId="0A729D16" w14:textId="77777777" w:rsidR="002504C8" w:rsidRPr="002021C7" w:rsidRDefault="002504C8" w:rsidP="00735B27">
            <w:pPr>
              <w:rPr>
                <w:rFonts w:asciiTheme="minorEastAsia" w:hAnsiTheme="minorEastAsia"/>
              </w:rPr>
            </w:pPr>
            <w:r w:rsidRPr="002021C7">
              <w:rPr>
                <w:rFonts w:asciiTheme="minorEastAsia" w:hAnsiTheme="minorEastAsia" w:hint="eastAsia"/>
              </w:rPr>
              <w:t>使用负载均衡对系统的性能产生影响。</w:t>
            </w:r>
          </w:p>
        </w:tc>
        <w:tc>
          <w:tcPr>
            <w:tcW w:w="3198" w:type="dxa"/>
            <w:vMerge/>
            <w:vAlign w:val="center"/>
          </w:tcPr>
          <w:p w14:paraId="6A010E76" w14:textId="77777777" w:rsidR="002504C8" w:rsidRPr="002021C7" w:rsidRDefault="002504C8" w:rsidP="00735B27">
            <w:pPr>
              <w:jc w:val="center"/>
              <w:rPr>
                <w:rFonts w:asciiTheme="minorEastAsia" w:hAnsiTheme="minorEastAsia"/>
              </w:rPr>
            </w:pPr>
          </w:p>
        </w:tc>
      </w:tr>
      <w:tr w:rsidR="002504C8" w:rsidRPr="002021C7" w14:paraId="1C0DD49E" w14:textId="77777777" w:rsidTr="00735B27">
        <w:tc>
          <w:tcPr>
            <w:tcW w:w="973" w:type="dxa"/>
          </w:tcPr>
          <w:p w14:paraId="736DE258" w14:textId="77777777" w:rsidR="002504C8" w:rsidRPr="002021C7" w:rsidRDefault="002504C8" w:rsidP="00735B27">
            <w:pPr>
              <w:rPr>
                <w:rFonts w:asciiTheme="minorEastAsia" w:hAnsiTheme="minorEastAsia"/>
              </w:rPr>
            </w:pPr>
            <w:r w:rsidRPr="002021C7">
              <w:rPr>
                <w:rFonts w:asciiTheme="minorEastAsia" w:hAnsiTheme="minorEastAsia" w:hint="eastAsia"/>
              </w:rPr>
              <w:t>S16</w:t>
            </w:r>
          </w:p>
        </w:tc>
        <w:tc>
          <w:tcPr>
            <w:tcW w:w="4125" w:type="dxa"/>
          </w:tcPr>
          <w:p w14:paraId="5991362A" w14:textId="77777777" w:rsidR="002504C8" w:rsidRPr="002021C7" w:rsidRDefault="002504C8" w:rsidP="00735B27">
            <w:pPr>
              <w:rPr>
                <w:rFonts w:asciiTheme="minorEastAsia" w:hAnsiTheme="minorEastAsia"/>
              </w:rPr>
            </w:pPr>
            <w:r w:rsidRPr="002021C7">
              <w:rPr>
                <w:rFonts w:asciiTheme="minorEastAsia" w:hAnsiTheme="minorEastAsia" w:hint="eastAsia"/>
              </w:rPr>
              <w:t>使用分层对系统的可维护性产生影响。</w:t>
            </w:r>
          </w:p>
        </w:tc>
        <w:tc>
          <w:tcPr>
            <w:tcW w:w="3198" w:type="dxa"/>
            <w:vMerge w:val="restart"/>
            <w:vAlign w:val="center"/>
          </w:tcPr>
          <w:p w14:paraId="32D7CE30"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可维护性</w:t>
            </w:r>
          </w:p>
        </w:tc>
      </w:tr>
      <w:tr w:rsidR="002504C8" w:rsidRPr="002021C7" w14:paraId="317E9D4E" w14:textId="77777777" w:rsidTr="00735B27">
        <w:tc>
          <w:tcPr>
            <w:tcW w:w="973" w:type="dxa"/>
          </w:tcPr>
          <w:p w14:paraId="59A26852" w14:textId="77777777" w:rsidR="002504C8" w:rsidRPr="002021C7" w:rsidRDefault="002504C8" w:rsidP="00735B27">
            <w:pPr>
              <w:rPr>
                <w:rFonts w:asciiTheme="minorEastAsia" w:hAnsiTheme="minorEastAsia"/>
              </w:rPr>
            </w:pPr>
            <w:r w:rsidRPr="002021C7">
              <w:rPr>
                <w:rFonts w:asciiTheme="minorEastAsia" w:hAnsiTheme="minorEastAsia" w:hint="eastAsia"/>
              </w:rPr>
              <w:t>S17</w:t>
            </w:r>
          </w:p>
        </w:tc>
        <w:tc>
          <w:tcPr>
            <w:tcW w:w="4125" w:type="dxa"/>
          </w:tcPr>
          <w:p w14:paraId="4688F119" w14:textId="77777777" w:rsidR="002504C8" w:rsidRPr="002021C7" w:rsidRDefault="002504C8" w:rsidP="00735B27">
            <w:pPr>
              <w:rPr>
                <w:rFonts w:asciiTheme="minorEastAsia" w:hAnsiTheme="minorEastAsia"/>
              </w:rPr>
            </w:pPr>
            <w:r w:rsidRPr="002021C7">
              <w:rPr>
                <w:rFonts w:asciiTheme="minorEastAsia" w:hAnsiTheme="minorEastAsia" w:hint="eastAsia"/>
              </w:rPr>
              <w:t>使用低耦合高内聚策略对系统的可维护性产生影响。</w:t>
            </w:r>
          </w:p>
        </w:tc>
        <w:tc>
          <w:tcPr>
            <w:tcW w:w="3198" w:type="dxa"/>
            <w:vMerge/>
            <w:vAlign w:val="center"/>
          </w:tcPr>
          <w:p w14:paraId="0E9627B9" w14:textId="77777777" w:rsidR="002504C8" w:rsidRPr="002021C7" w:rsidRDefault="002504C8" w:rsidP="00735B27">
            <w:pPr>
              <w:jc w:val="center"/>
              <w:rPr>
                <w:rFonts w:asciiTheme="minorEastAsia" w:hAnsiTheme="minorEastAsia"/>
              </w:rPr>
            </w:pPr>
          </w:p>
        </w:tc>
      </w:tr>
      <w:tr w:rsidR="002504C8" w:rsidRPr="002021C7" w14:paraId="1E34A63F" w14:textId="77777777" w:rsidTr="00735B27">
        <w:tc>
          <w:tcPr>
            <w:tcW w:w="973" w:type="dxa"/>
          </w:tcPr>
          <w:p w14:paraId="61657C8B" w14:textId="77777777"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4125" w:type="dxa"/>
          </w:tcPr>
          <w:p w14:paraId="0D67DE14" w14:textId="77777777" w:rsidR="002504C8" w:rsidRPr="002021C7" w:rsidRDefault="002504C8" w:rsidP="00735B27">
            <w:pPr>
              <w:rPr>
                <w:rFonts w:asciiTheme="minorEastAsia" w:hAnsiTheme="minorEastAsia"/>
              </w:rPr>
            </w:pPr>
            <w:r w:rsidRPr="002021C7">
              <w:rPr>
                <w:rFonts w:asciiTheme="minorEastAsia" w:hAnsiTheme="minorEastAsia" w:hint="eastAsia"/>
              </w:rPr>
              <w:t>使用接口稳定对系统的可维护性产生影响。</w:t>
            </w:r>
          </w:p>
        </w:tc>
        <w:tc>
          <w:tcPr>
            <w:tcW w:w="3198" w:type="dxa"/>
            <w:vMerge/>
            <w:vAlign w:val="center"/>
          </w:tcPr>
          <w:p w14:paraId="64BF6939" w14:textId="77777777" w:rsidR="002504C8" w:rsidRPr="002021C7" w:rsidRDefault="002504C8" w:rsidP="00735B27">
            <w:pPr>
              <w:jc w:val="center"/>
              <w:rPr>
                <w:rFonts w:asciiTheme="minorEastAsia" w:hAnsiTheme="minorEastAsia"/>
              </w:rPr>
            </w:pPr>
          </w:p>
        </w:tc>
      </w:tr>
      <w:tr w:rsidR="002504C8" w:rsidRPr="002021C7" w14:paraId="6EB22451" w14:textId="77777777" w:rsidTr="00735B27">
        <w:tc>
          <w:tcPr>
            <w:tcW w:w="973" w:type="dxa"/>
          </w:tcPr>
          <w:p w14:paraId="64DA7FFF" w14:textId="77777777"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4125" w:type="dxa"/>
          </w:tcPr>
          <w:p w14:paraId="2D6D53EC" w14:textId="77777777" w:rsidR="002504C8" w:rsidRPr="002021C7" w:rsidRDefault="002504C8" w:rsidP="00735B27">
            <w:pPr>
              <w:rPr>
                <w:rFonts w:asciiTheme="minorEastAsia" w:hAnsiTheme="minorEastAsia"/>
              </w:rPr>
            </w:pPr>
            <w:r w:rsidRPr="002021C7">
              <w:rPr>
                <w:rFonts w:asciiTheme="minorEastAsia" w:hAnsiTheme="minorEastAsia" w:hint="eastAsia"/>
              </w:rPr>
              <w:t>使前后端分离策略对系统的可维护性产生影响。</w:t>
            </w:r>
          </w:p>
        </w:tc>
        <w:tc>
          <w:tcPr>
            <w:tcW w:w="3198" w:type="dxa"/>
            <w:vMerge/>
            <w:vAlign w:val="center"/>
          </w:tcPr>
          <w:p w14:paraId="563948FE" w14:textId="77777777" w:rsidR="002504C8" w:rsidRPr="002021C7" w:rsidRDefault="002504C8" w:rsidP="00735B27">
            <w:pPr>
              <w:jc w:val="center"/>
              <w:rPr>
                <w:rFonts w:asciiTheme="minorEastAsia" w:hAnsiTheme="minorEastAsia"/>
              </w:rPr>
            </w:pPr>
          </w:p>
        </w:tc>
      </w:tr>
      <w:tr w:rsidR="002504C8" w:rsidRPr="002021C7" w14:paraId="68119BEE" w14:textId="77777777" w:rsidTr="00735B27">
        <w:tc>
          <w:tcPr>
            <w:tcW w:w="973" w:type="dxa"/>
          </w:tcPr>
          <w:p w14:paraId="432834C8" w14:textId="77777777" w:rsidR="002504C8" w:rsidRPr="002021C7" w:rsidRDefault="002504C8" w:rsidP="00735B27">
            <w:pPr>
              <w:rPr>
                <w:rFonts w:asciiTheme="minorEastAsia" w:hAnsiTheme="minorEastAsia"/>
              </w:rPr>
            </w:pPr>
            <w:r w:rsidRPr="002021C7">
              <w:rPr>
                <w:rFonts w:asciiTheme="minorEastAsia" w:hAnsiTheme="minorEastAsia" w:hint="eastAsia"/>
              </w:rPr>
              <w:t>S20</w:t>
            </w:r>
          </w:p>
        </w:tc>
        <w:tc>
          <w:tcPr>
            <w:tcW w:w="4125" w:type="dxa"/>
          </w:tcPr>
          <w:p w14:paraId="787DB225" w14:textId="77777777" w:rsidR="002504C8" w:rsidRPr="002021C7" w:rsidRDefault="002504C8" w:rsidP="00735B27">
            <w:pPr>
              <w:rPr>
                <w:rFonts w:asciiTheme="minorEastAsia" w:hAnsiTheme="minorEastAsia"/>
              </w:rPr>
            </w:pPr>
            <w:r w:rsidRPr="002021C7">
              <w:rPr>
                <w:rFonts w:asciiTheme="minorEastAsia" w:hAnsiTheme="minorEastAsia" w:hint="eastAsia"/>
              </w:rPr>
              <w:t>使用加密策略对系统的安全性产生影响。</w:t>
            </w:r>
          </w:p>
        </w:tc>
        <w:tc>
          <w:tcPr>
            <w:tcW w:w="3198" w:type="dxa"/>
            <w:vMerge w:val="restart"/>
            <w:vAlign w:val="center"/>
          </w:tcPr>
          <w:p w14:paraId="09283F50"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安全性</w:t>
            </w:r>
          </w:p>
        </w:tc>
      </w:tr>
      <w:tr w:rsidR="002504C8" w:rsidRPr="002021C7" w14:paraId="35A881B1" w14:textId="77777777" w:rsidTr="00735B27">
        <w:tc>
          <w:tcPr>
            <w:tcW w:w="973" w:type="dxa"/>
          </w:tcPr>
          <w:p w14:paraId="0697D853" w14:textId="77777777" w:rsidR="002504C8" w:rsidRPr="002021C7" w:rsidRDefault="002504C8" w:rsidP="00735B27">
            <w:pPr>
              <w:rPr>
                <w:rFonts w:asciiTheme="minorEastAsia" w:hAnsiTheme="minorEastAsia"/>
              </w:rPr>
            </w:pPr>
            <w:r w:rsidRPr="002021C7">
              <w:rPr>
                <w:rFonts w:asciiTheme="minorEastAsia" w:hAnsiTheme="minorEastAsia" w:hint="eastAsia"/>
              </w:rPr>
              <w:t>S21</w:t>
            </w:r>
          </w:p>
        </w:tc>
        <w:tc>
          <w:tcPr>
            <w:tcW w:w="4125" w:type="dxa"/>
          </w:tcPr>
          <w:p w14:paraId="0A5299FC" w14:textId="77777777" w:rsidR="002504C8" w:rsidRPr="002021C7" w:rsidRDefault="002504C8" w:rsidP="00735B27">
            <w:pPr>
              <w:rPr>
                <w:rFonts w:asciiTheme="minorEastAsia" w:hAnsiTheme="minorEastAsia"/>
              </w:rPr>
            </w:pPr>
            <w:r w:rsidRPr="002021C7">
              <w:rPr>
                <w:rFonts w:asciiTheme="minorEastAsia" w:hAnsiTheme="minorEastAsia" w:hint="eastAsia"/>
              </w:rPr>
              <w:t>使用身份验证对系统的安全性产生影响。</w:t>
            </w:r>
          </w:p>
        </w:tc>
        <w:tc>
          <w:tcPr>
            <w:tcW w:w="3198" w:type="dxa"/>
            <w:vMerge/>
            <w:vAlign w:val="center"/>
          </w:tcPr>
          <w:p w14:paraId="1DEA0402" w14:textId="77777777" w:rsidR="002504C8" w:rsidRPr="002021C7" w:rsidRDefault="002504C8" w:rsidP="00735B27">
            <w:pPr>
              <w:jc w:val="center"/>
              <w:rPr>
                <w:rFonts w:asciiTheme="minorEastAsia" w:hAnsiTheme="minorEastAsia"/>
              </w:rPr>
            </w:pPr>
          </w:p>
        </w:tc>
      </w:tr>
      <w:tr w:rsidR="002504C8" w:rsidRPr="002021C7" w14:paraId="5F338792" w14:textId="77777777" w:rsidTr="00735B27">
        <w:tc>
          <w:tcPr>
            <w:tcW w:w="973" w:type="dxa"/>
          </w:tcPr>
          <w:p w14:paraId="1C842949" w14:textId="77777777" w:rsidR="002504C8" w:rsidRPr="002021C7" w:rsidRDefault="002504C8" w:rsidP="00735B27">
            <w:pPr>
              <w:rPr>
                <w:rFonts w:asciiTheme="minorEastAsia" w:hAnsiTheme="minorEastAsia"/>
              </w:rPr>
            </w:pPr>
            <w:r w:rsidRPr="002021C7">
              <w:rPr>
                <w:rFonts w:asciiTheme="minorEastAsia" w:hAnsiTheme="minorEastAsia" w:hint="eastAsia"/>
              </w:rPr>
              <w:t>S22</w:t>
            </w:r>
          </w:p>
        </w:tc>
        <w:tc>
          <w:tcPr>
            <w:tcW w:w="4125" w:type="dxa"/>
          </w:tcPr>
          <w:p w14:paraId="1530A206" w14:textId="77777777" w:rsidR="002504C8" w:rsidRPr="002021C7" w:rsidRDefault="002504C8" w:rsidP="00735B27">
            <w:pPr>
              <w:rPr>
                <w:rFonts w:asciiTheme="minorEastAsia" w:hAnsiTheme="minorEastAsia"/>
              </w:rPr>
            </w:pPr>
            <w:r w:rsidRPr="002021C7">
              <w:rPr>
                <w:rFonts w:asciiTheme="minorEastAsia" w:hAnsiTheme="minorEastAsia" w:hint="eastAsia"/>
              </w:rPr>
              <w:t>使用ssh密匙加密传输对系统的安全性产生影响。</w:t>
            </w:r>
          </w:p>
        </w:tc>
        <w:tc>
          <w:tcPr>
            <w:tcW w:w="3198" w:type="dxa"/>
            <w:vMerge/>
            <w:vAlign w:val="center"/>
          </w:tcPr>
          <w:p w14:paraId="05C4851E" w14:textId="77777777" w:rsidR="002504C8" w:rsidRPr="002021C7" w:rsidRDefault="002504C8" w:rsidP="00735B27">
            <w:pPr>
              <w:jc w:val="center"/>
              <w:rPr>
                <w:rFonts w:asciiTheme="minorEastAsia" w:hAnsiTheme="minorEastAsia"/>
              </w:rPr>
            </w:pPr>
          </w:p>
        </w:tc>
      </w:tr>
      <w:tr w:rsidR="002504C8" w:rsidRPr="002021C7" w14:paraId="226D4CBD" w14:textId="77777777" w:rsidTr="00735B27">
        <w:tc>
          <w:tcPr>
            <w:tcW w:w="973" w:type="dxa"/>
          </w:tcPr>
          <w:p w14:paraId="56E4C44E" w14:textId="77777777" w:rsidR="002504C8" w:rsidRPr="002021C7" w:rsidRDefault="002504C8" w:rsidP="00735B27">
            <w:pPr>
              <w:rPr>
                <w:rFonts w:asciiTheme="minorEastAsia" w:hAnsiTheme="minorEastAsia"/>
              </w:rPr>
            </w:pPr>
            <w:r w:rsidRPr="002021C7">
              <w:rPr>
                <w:rFonts w:asciiTheme="minorEastAsia" w:hAnsiTheme="minorEastAsia" w:hint="eastAsia"/>
              </w:rPr>
              <w:t>S23</w:t>
            </w:r>
          </w:p>
        </w:tc>
        <w:tc>
          <w:tcPr>
            <w:tcW w:w="4125" w:type="dxa"/>
          </w:tcPr>
          <w:p w14:paraId="214BBD21" w14:textId="77777777" w:rsidR="002504C8" w:rsidRPr="002021C7" w:rsidRDefault="002504C8" w:rsidP="00735B27">
            <w:pPr>
              <w:rPr>
                <w:rFonts w:asciiTheme="minorEastAsia" w:hAnsiTheme="minorEastAsia"/>
              </w:rPr>
            </w:pPr>
            <w:r w:rsidRPr="002021C7">
              <w:rPr>
                <w:rFonts w:asciiTheme="minorEastAsia" w:hAnsiTheme="minorEastAsia" w:hint="eastAsia"/>
              </w:rPr>
              <w:t>限制接口暴露对系统的安全性产生影响。</w:t>
            </w:r>
          </w:p>
        </w:tc>
        <w:tc>
          <w:tcPr>
            <w:tcW w:w="3198" w:type="dxa"/>
            <w:vMerge/>
            <w:vAlign w:val="center"/>
          </w:tcPr>
          <w:p w14:paraId="71A357D4" w14:textId="77777777" w:rsidR="002504C8" w:rsidRPr="002021C7" w:rsidRDefault="002504C8" w:rsidP="00735B27">
            <w:pPr>
              <w:jc w:val="center"/>
              <w:rPr>
                <w:rFonts w:asciiTheme="minorEastAsia" w:hAnsiTheme="minorEastAsia"/>
              </w:rPr>
            </w:pPr>
          </w:p>
        </w:tc>
      </w:tr>
      <w:tr w:rsidR="002504C8" w:rsidRPr="002021C7" w14:paraId="6847F8AE" w14:textId="77777777" w:rsidTr="00735B27">
        <w:tc>
          <w:tcPr>
            <w:tcW w:w="973" w:type="dxa"/>
          </w:tcPr>
          <w:p w14:paraId="5625B7B7" w14:textId="77777777"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14:paraId="0005C525" w14:textId="77777777" w:rsidR="002504C8" w:rsidRPr="002021C7" w:rsidRDefault="002504C8" w:rsidP="00735B27">
            <w:pPr>
              <w:rPr>
                <w:rFonts w:asciiTheme="minorEastAsia" w:hAnsiTheme="minorEastAsia"/>
              </w:rPr>
            </w:pPr>
            <w:r w:rsidRPr="002021C7">
              <w:rPr>
                <w:rFonts w:asciiTheme="minorEastAsia" w:hAnsiTheme="minorEastAsia" w:hint="eastAsia"/>
              </w:rPr>
              <w:t>采用监控对系统的安全性产生影响。</w:t>
            </w:r>
          </w:p>
        </w:tc>
        <w:tc>
          <w:tcPr>
            <w:tcW w:w="3198" w:type="dxa"/>
            <w:vMerge/>
            <w:vAlign w:val="center"/>
          </w:tcPr>
          <w:p w14:paraId="7868D1DD" w14:textId="77777777" w:rsidR="002504C8" w:rsidRPr="002021C7" w:rsidRDefault="002504C8" w:rsidP="00735B27">
            <w:pPr>
              <w:jc w:val="center"/>
              <w:rPr>
                <w:rFonts w:asciiTheme="minorEastAsia" w:hAnsiTheme="minorEastAsia"/>
              </w:rPr>
            </w:pPr>
          </w:p>
        </w:tc>
      </w:tr>
      <w:tr w:rsidR="002504C8" w:rsidRPr="002021C7" w14:paraId="0BA416D9" w14:textId="77777777" w:rsidTr="00735B27">
        <w:tc>
          <w:tcPr>
            <w:tcW w:w="973" w:type="dxa"/>
          </w:tcPr>
          <w:p w14:paraId="2C1C1A7B" w14:textId="77777777"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14:paraId="4D30B068" w14:textId="77777777" w:rsidR="002504C8" w:rsidRPr="002021C7" w:rsidRDefault="002504C8" w:rsidP="00735B27">
            <w:pPr>
              <w:rPr>
                <w:rFonts w:asciiTheme="minorEastAsia" w:hAnsiTheme="minorEastAsia"/>
              </w:rPr>
            </w:pPr>
            <w:r w:rsidRPr="002021C7">
              <w:rPr>
                <w:rFonts w:asciiTheme="minorEastAsia" w:hAnsiTheme="minorEastAsia" w:hint="eastAsia"/>
              </w:rPr>
              <w:t>采用日志对系统的安全性产生影响。</w:t>
            </w:r>
          </w:p>
        </w:tc>
        <w:tc>
          <w:tcPr>
            <w:tcW w:w="3198" w:type="dxa"/>
            <w:vMerge/>
            <w:vAlign w:val="center"/>
          </w:tcPr>
          <w:p w14:paraId="5FEC69CF" w14:textId="77777777" w:rsidR="002504C8" w:rsidRPr="002021C7" w:rsidRDefault="002504C8" w:rsidP="00735B27">
            <w:pPr>
              <w:jc w:val="center"/>
              <w:rPr>
                <w:rFonts w:asciiTheme="minorEastAsia" w:hAnsiTheme="minorEastAsia"/>
              </w:rPr>
            </w:pPr>
          </w:p>
        </w:tc>
      </w:tr>
      <w:tr w:rsidR="002504C8" w:rsidRPr="002021C7" w14:paraId="14CECA7C" w14:textId="77777777" w:rsidTr="00735B27">
        <w:tc>
          <w:tcPr>
            <w:tcW w:w="973" w:type="dxa"/>
          </w:tcPr>
          <w:p w14:paraId="310D44D8" w14:textId="77777777" w:rsidR="002504C8" w:rsidRPr="002021C7" w:rsidRDefault="002504C8" w:rsidP="00735B27">
            <w:pPr>
              <w:rPr>
                <w:rFonts w:asciiTheme="minorEastAsia" w:hAnsiTheme="minorEastAsia"/>
              </w:rPr>
            </w:pPr>
            <w:r w:rsidRPr="002021C7">
              <w:rPr>
                <w:rFonts w:asciiTheme="minorEastAsia" w:hAnsiTheme="minorEastAsia" w:hint="eastAsia"/>
              </w:rPr>
              <w:t>S24</w:t>
            </w:r>
          </w:p>
        </w:tc>
        <w:tc>
          <w:tcPr>
            <w:tcW w:w="4125" w:type="dxa"/>
          </w:tcPr>
          <w:p w14:paraId="6516ED48" w14:textId="77777777"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采用检测异常熔断策略对系统的安全性产生影响。</w:t>
            </w:r>
          </w:p>
        </w:tc>
        <w:tc>
          <w:tcPr>
            <w:tcW w:w="3198" w:type="dxa"/>
            <w:vMerge/>
            <w:vAlign w:val="center"/>
          </w:tcPr>
          <w:p w14:paraId="3B99C2B1" w14:textId="77777777" w:rsidR="002504C8" w:rsidRPr="002021C7" w:rsidRDefault="002504C8" w:rsidP="00735B27">
            <w:pPr>
              <w:jc w:val="center"/>
              <w:rPr>
                <w:rFonts w:asciiTheme="minorEastAsia" w:hAnsiTheme="minorEastAsia"/>
              </w:rPr>
            </w:pPr>
          </w:p>
        </w:tc>
      </w:tr>
      <w:tr w:rsidR="002504C8" w:rsidRPr="002021C7" w14:paraId="24290DF8" w14:textId="77777777" w:rsidTr="00735B27">
        <w:tc>
          <w:tcPr>
            <w:tcW w:w="973" w:type="dxa"/>
          </w:tcPr>
          <w:p w14:paraId="5C3AA3C7" w14:textId="77777777" w:rsidR="002504C8" w:rsidRPr="002021C7" w:rsidRDefault="002504C8" w:rsidP="00735B27">
            <w:pPr>
              <w:rPr>
                <w:rFonts w:asciiTheme="minorEastAsia" w:hAnsiTheme="minorEastAsia"/>
              </w:rPr>
            </w:pPr>
            <w:r w:rsidRPr="002021C7">
              <w:rPr>
                <w:rFonts w:asciiTheme="minorEastAsia" w:hAnsiTheme="minorEastAsia" w:hint="eastAsia"/>
              </w:rPr>
              <w:t>S25</w:t>
            </w:r>
          </w:p>
        </w:tc>
        <w:tc>
          <w:tcPr>
            <w:tcW w:w="4125" w:type="dxa"/>
          </w:tcPr>
          <w:p w14:paraId="50A9F3FD" w14:textId="77777777" w:rsidR="002504C8" w:rsidRPr="002021C7" w:rsidRDefault="002504C8" w:rsidP="00735B27">
            <w:pPr>
              <w:rPr>
                <w:rFonts w:asciiTheme="minorEastAsia" w:hAnsiTheme="minorEastAsia"/>
              </w:rPr>
            </w:pPr>
            <w:r w:rsidRPr="002021C7">
              <w:rPr>
                <w:rFonts w:asciiTheme="minorEastAsia" w:hAnsiTheme="minorEastAsia" w:hint="eastAsia"/>
              </w:rPr>
              <w:t>采用协调服务调用对系统的互操作性产生影响。</w:t>
            </w:r>
          </w:p>
        </w:tc>
        <w:tc>
          <w:tcPr>
            <w:tcW w:w="3198" w:type="dxa"/>
            <w:vMerge w:val="restart"/>
            <w:vAlign w:val="center"/>
          </w:tcPr>
          <w:p w14:paraId="230223ED"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互操作性</w:t>
            </w:r>
          </w:p>
        </w:tc>
      </w:tr>
      <w:tr w:rsidR="002504C8" w:rsidRPr="002021C7" w14:paraId="5ADCB951" w14:textId="77777777" w:rsidTr="00735B27">
        <w:tc>
          <w:tcPr>
            <w:tcW w:w="973" w:type="dxa"/>
          </w:tcPr>
          <w:p w14:paraId="5609B8E3" w14:textId="77777777" w:rsidR="002504C8" w:rsidRPr="002021C7" w:rsidRDefault="002504C8" w:rsidP="00735B27">
            <w:pPr>
              <w:rPr>
                <w:rFonts w:asciiTheme="minorEastAsia" w:hAnsiTheme="minorEastAsia"/>
              </w:rPr>
            </w:pPr>
            <w:r w:rsidRPr="002021C7">
              <w:rPr>
                <w:rFonts w:asciiTheme="minorEastAsia" w:hAnsiTheme="minorEastAsia" w:hint="eastAsia"/>
              </w:rPr>
              <w:t>S26</w:t>
            </w:r>
          </w:p>
        </w:tc>
        <w:tc>
          <w:tcPr>
            <w:tcW w:w="4125" w:type="dxa"/>
          </w:tcPr>
          <w:p w14:paraId="4E06B57B" w14:textId="77777777" w:rsidR="002504C8" w:rsidRPr="002021C7" w:rsidRDefault="002504C8" w:rsidP="00735B27">
            <w:pPr>
              <w:rPr>
                <w:rFonts w:asciiTheme="minorEastAsia" w:hAnsiTheme="minorEastAsia"/>
              </w:rPr>
            </w:pPr>
            <w:r w:rsidRPr="002021C7">
              <w:rPr>
                <w:rFonts w:asciiTheme="minorEastAsia" w:hAnsiTheme="minorEastAsia" w:hint="eastAsia"/>
              </w:rPr>
              <w:t>采用接口管理对系统的互操作性产生影响。</w:t>
            </w:r>
          </w:p>
        </w:tc>
        <w:tc>
          <w:tcPr>
            <w:tcW w:w="3198" w:type="dxa"/>
            <w:vMerge/>
            <w:vAlign w:val="center"/>
          </w:tcPr>
          <w:p w14:paraId="726D016D" w14:textId="77777777" w:rsidR="002504C8" w:rsidRPr="002021C7" w:rsidRDefault="002504C8" w:rsidP="00735B27">
            <w:pPr>
              <w:jc w:val="center"/>
              <w:rPr>
                <w:rFonts w:asciiTheme="minorEastAsia" w:hAnsiTheme="minorEastAsia"/>
              </w:rPr>
            </w:pPr>
          </w:p>
        </w:tc>
      </w:tr>
      <w:tr w:rsidR="002504C8" w:rsidRPr="002021C7" w14:paraId="59D494A5" w14:textId="77777777" w:rsidTr="00735B27">
        <w:tc>
          <w:tcPr>
            <w:tcW w:w="973" w:type="dxa"/>
          </w:tcPr>
          <w:p w14:paraId="60BE490B" w14:textId="77777777" w:rsidR="002504C8" w:rsidRPr="002021C7" w:rsidRDefault="002504C8" w:rsidP="00735B27">
            <w:pPr>
              <w:rPr>
                <w:rFonts w:asciiTheme="minorEastAsia" w:hAnsiTheme="minorEastAsia"/>
              </w:rPr>
            </w:pPr>
            <w:r w:rsidRPr="002021C7">
              <w:rPr>
                <w:rFonts w:asciiTheme="minorEastAsia" w:hAnsiTheme="minorEastAsia" w:hint="eastAsia"/>
              </w:rPr>
              <w:t>S27</w:t>
            </w:r>
          </w:p>
        </w:tc>
        <w:tc>
          <w:tcPr>
            <w:tcW w:w="4125" w:type="dxa"/>
          </w:tcPr>
          <w:p w14:paraId="7F05050E" w14:textId="77777777" w:rsidR="002504C8" w:rsidRPr="002021C7" w:rsidRDefault="002504C8" w:rsidP="00735B27">
            <w:pPr>
              <w:rPr>
                <w:rFonts w:asciiTheme="minorEastAsia" w:hAnsiTheme="minorEastAsia"/>
              </w:rPr>
            </w:pPr>
            <w:r w:rsidRPr="002021C7">
              <w:rPr>
                <w:rFonts w:asciiTheme="minorEastAsia" w:hAnsiTheme="minorEastAsia" w:hint="eastAsia"/>
              </w:rPr>
              <w:t>提供多种方式完成一个操作对系统的易用性产生影响。</w:t>
            </w:r>
          </w:p>
        </w:tc>
        <w:tc>
          <w:tcPr>
            <w:tcW w:w="3198" w:type="dxa"/>
            <w:vMerge w:val="restart"/>
            <w:vAlign w:val="center"/>
          </w:tcPr>
          <w:p w14:paraId="7E9FF706"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易用性</w:t>
            </w:r>
          </w:p>
        </w:tc>
      </w:tr>
      <w:tr w:rsidR="002504C8" w:rsidRPr="002021C7" w14:paraId="2D97C941" w14:textId="77777777" w:rsidTr="00735B27">
        <w:tc>
          <w:tcPr>
            <w:tcW w:w="973" w:type="dxa"/>
          </w:tcPr>
          <w:p w14:paraId="4B575455" w14:textId="77777777" w:rsidR="002504C8" w:rsidRPr="002021C7" w:rsidRDefault="002504C8" w:rsidP="00735B27">
            <w:pPr>
              <w:rPr>
                <w:rFonts w:asciiTheme="minorEastAsia" w:hAnsiTheme="minorEastAsia"/>
              </w:rPr>
            </w:pPr>
            <w:r w:rsidRPr="002021C7">
              <w:rPr>
                <w:rFonts w:asciiTheme="minorEastAsia" w:hAnsiTheme="minorEastAsia" w:hint="eastAsia"/>
              </w:rPr>
              <w:t>S28</w:t>
            </w:r>
          </w:p>
        </w:tc>
        <w:tc>
          <w:tcPr>
            <w:tcW w:w="4125" w:type="dxa"/>
          </w:tcPr>
          <w:p w14:paraId="704B2B46" w14:textId="77777777" w:rsidR="002504C8" w:rsidRPr="002021C7" w:rsidRDefault="002504C8" w:rsidP="00735B27">
            <w:pPr>
              <w:rPr>
                <w:rFonts w:asciiTheme="minorEastAsia" w:hAnsiTheme="minorEastAsia"/>
              </w:rPr>
            </w:pPr>
            <w:r w:rsidRPr="002021C7">
              <w:rPr>
                <w:rFonts w:asciiTheme="minorEastAsia" w:hAnsiTheme="minorEastAsia" w:hint="eastAsia"/>
              </w:rPr>
              <w:t>采取暂停策略对系统的易用性产生影响。</w:t>
            </w:r>
          </w:p>
        </w:tc>
        <w:tc>
          <w:tcPr>
            <w:tcW w:w="3198" w:type="dxa"/>
            <w:vMerge/>
          </w:tcPr>
          <w:p w14:paraId="0EC819F0" w14:textId="77777777" w:rsidR="002504C8" w:rsidRPr="002021C7" w:rsidRDefault="002504C8" w:rsidP="00735B27">
            <w:pPr>
              <w:rPr>
                <w:rFonts w:asciiTheme="minorEastAsia" w:hAnsiTheme="minorEastAsia"/>
              </w:rPr>
            </w:pPr>
          </w:p>
        </w:tc>
      </w:tr>
      <w:tr w:rsidR="002504C8" w:rsidRPr="002021C7" w14:paraId="7200DDB7" w14:textId="77777777" w:rsidTr="00735B27">
        <w:tc>
          <w:tcPr>
            <w:tcW w:w="973" w:type="dxa"/>
          </w:tcPr>
          <w:p w14:paraId="33109DE1" w14:textId="77777777" w:rsidR="002504C8" w:rsidRPr="002021C7" w:rsidRDefault="002504C8" w:rsidP="00735B27">
            <w:pPr>
              <w:rPr>
                <w:rFonts w:asciiTheme="minorEastAsia" w:hAnsiTheme="minorEastAsia"/>
              </w:rPr>
            </w:pPr>
            <w:r w:rsidRPr="002021C7">
              <w:rPr>
                <w:rFonts w:asciiTheme="minorEastAsia" w:hAnsiTheme="minorEastAsia" w:hint="eastAsia"/>
              </w:rPr>
              <w:t>S29</w:t>
            </w:r>
          </w:p>
        </w:tc>
        <w:tc>
          <w:tcPr>
            <w:tcW w:w="4125" w:type="dxa"/>
          </w:tcPr>
          <w:p w14:paraId="1F857D5C" w14:textId="77777777" w:rsidR="002504C8" w:rsidRPr="002021C7" w:rsidRDefault="002504C8" w:rsidP="00735B27">
            <w:pPr>
              <w:rPr>
                <w:rFonts w:asciiTheme="minorEastAsia" w:hAnsiTheme="minorEastAsia"/>
              </w:rPr>
            </w:pPr>
            <w:r w:rsidRPr="002021C7">
              <w:rPr>
                <w:rFonts w:asciiTheme="minorEastAsia" w:hAnsiTheme="minorEastAsia" w:hint="eastAsia"/>
              </w:rPr>
              <w:t>采取撤销策略对系统的易用性产生影响</w:t>
            </w:r>
          </w:p>
        </w:tc>
        <w:tc>
          <w:tcPr>
            <w:tcW w:w="3198" w:type="dxa"/>
            <w:vMerge/>
          </w:tcPr>
          <w:p w14:paraId="5F26E3DF" w14:textId="77777777" w:rsidR="002504C8" w:rsidRPr="002021C7" w:rsidRDefault="002504C8" w:rsidP="00735B27">
            <w:pPr>
              <w:rPr>
                <w:rFonts w:asciiTheme="minorEastAsia" w:hAnsiTheme="minorEastAsia"/>
              </w:rPr>
            </w:pPr>
          </w:p>
        </w:tc>
      </w:tr>
    </w:tbl>
    <w:p w14:paraId="2646B16A" w14:textId="77777777" w:rsidR="002504C8" w:rsidRPr="002021C7" w:rsidRDefault="002504C8" w:rsidP="002504C8">
      <w:pPr>
        <w:rPr>
          <w:rFonts w:asciiTheme="minorEastAsia" w:hAnsiTheme="minorEastAsia"/>
        </w:rPr>
      </w:pPr>
    </w:p>
    <w:p w14:paraId="0110F3C6" w14:textId="77777777" w:rsidR="002504C8" w:rsidRPr="002021C7" w:rsidRDefault="002504C8" w:rsidP="002504C8">
      <w:pPr>
        <w:pStyle w:val="Heading1"/>
      </w:pPr>
      <w:bookmarkStart w:id="6" w:name="_Toc478637573"/>
      <w:r>
        <w:t>权衡点列表</w:t>
      </w:r>
      <w:bookmarkEnd w:id="6"/>
    </w:p>
    <w:tbl>
      <w:tblPr>
        <w:tblStyle w:val="TableGrid"/>
        <w:tblW w:w="8359" w:type="dxa"/>
        <w:tblLook w:val="04A0" w:firstRow="1" w:lastRow="0" w:firstColumn="1" w:lastColumn="0" w:noHBand="0" w:noVBand="1"/>
      </w:tblPr>
      <w:tblGrid>
        <w:gridCol w:w="1413"/>
        <w:gridCol w:w="6946"/>
      </w:tblGrid>
      <w:tr w:rsidR="002504C8" w:rsidRPr="002021C7" w14:paraId="5550C371" w14:textId="77777777" w:rsidTr="00735B27">
        <w:tc>
          <w:tcPr>
            <w:tcW w:w="1413" w:type="dxa"/>
          </w:tcPr>
          <w:p w14:paraId="02649241" w14:textId="77777777"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946" w:type="dxa"/>
          </w:tcPr>
          <w:p w14:paraId="674B783E" w14:textId="77777777"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14:paraId="20EE6518" w14:textId="77777777" w:rsidTr="00735B27">
        <w:tc>
          <w:tcPr>
            <w:tcW w:w="1413" w:type="dxa"/>
          </w:tcPr>
          <w:p w14:paraId="16669A46" w14:textId="77777777" w:rsidR="002504C8" w:rsidRPr="002021C7" w:rsidRDefault="002504C8" w:rsidP="00735B27">
            <w:pPr>
              <w:rPr>
                <w:rFonts w:asciiTheme="minorEastAsia" w:hAnsiTheme="minorEastAsia"/>
              </w:rPr>
            </w:pPr>
            <w:r w:rsidRPr="002021C7">
              <w:rPr>
                <w:rFonts w:asciiTheme="minorEastAsia" w:hAnsiTheme="minorEastAsia" w:hint="eastAsia"/>
              </w:rPr>
              <w:t>T1</w:t>
            </w:r>
          </w:p>
        </w:tc>
        <w:tc>
          <w:tcPr>
            <w:tcW w:w="6946" w:type="dxa"/>
          </w:tcPr>
          <w:p w14:paraId="79392932"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拆分服务会提高系统的可用性、可拓展性、可维护性，但是会影响性能。</w:t>
            </w:r>
          </w:p>
        </w:tc>
      </w:tr>
      <w:tr w:rsidR="002504C8" w:rsidRPr="002021C7" w14:paraId="2F58A508" w14:textId="77777777" w:rsidTr="00735B27">
        <w:tc>
          <w:tcPr>
            <w:tcW w:w="1413" w:type="dxa"/>
          </w:tcPr>
          <w:p w14:paraId="74A8FBFE" w14:textId="77777777" w:rsidR="002504C8" w:rsidRPr="002021C7" w:rsidRDefault="002504C8" w:rsidP="00735B27">
            <w:pPr>
              <w:rPr>
                <w:rFonts w:asciiTheme="minorEastAsia" w:hAnsiTheme="minorEastAsia"/>
              </w:rPr>
            </w:pPr>
            <w:r w:rsidRPr="002021C7">
              <w:rPr>
                <w:rFonts w:asciiTheme="minorEastAsia" w:hAnsiTheme="minorEastAsia" w:hint="eastAsia"/>
              </w:rPr>
              <w:t>T2</w:t>
            </w:r>
          </w:p>
        </w:tc>
        <w:tc>
          <w:tcPr>
            <w:tcW w:w="6946" w:type="dxa"/>
          </w:tcPr>
          <w:p w14:paraId="11D83AE9"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分布式部署（集群）对提高系统的可用性、可拓展性、性能，但是会影响可维护性。</w:t>
            </w:r>
          </w:p>
        </w:tc>
      </w:tr>
      <w:tr w:rsidR="002504C8" w:rsidRPr="002021C7" w14:paraId="41EF8645" w14:textId="77777777" w:rsidTr="00735B27">
        <w:tc>
          <w:tcPr>
            <w:tcW w:w="1413" w:type="dxa"/>
          </w:tcPr>
          <w:p w14:paraId="76BFFA12" w14:textId="77777777" w:rsidR="002504C8" w:rsidRPr="002021C7" w:rsidRDefault="002504C8" w:rsidP="00735B27">
            <w:pPr>
              <w:rPr>
                <w:rFonts w:asciiTheme="minorEastAsia" w:hAnsiTheme="minorEastAsia"/>
              </w:rPr>
            </w:pPr>
            <w:r w:rsidRPr="002021C7">
              <w:rPr>
                <w:rFonts w:asciiTheme="minorEastAsia" w:hAnsiTheme="minorEastAsia" w:hint="eastAsia"/>
              </w:rPr>
              <w:lastRenderedPageBreak/>
              <w:t>T3</w:t>
            </w:r>
          </w:p>
        </w:tc>
        <w:tc>
          <w:tcPr>
            <w:tcW w:w="6946" w:type="dxa"/>
          </w:tcPr>
          <w:p w14:paraId="3DE98065" w14:textId="77777777" w:rsidR="002504C8" w:rsidRPr="002021C7" w:rsidRDefault="002504C8" w:rsidP="00735B27">
            <w:pPr>
              <w:rPr>
                <w:rFonts w:asciiTheme="minorEastAsia" w:hAnsiTheme="minorEastAsia"/>
              </w:rPr>
            </w:pPr>
            <w:r w:rsidRPr="002021C7">
              <w:rPr>
                <w:rFonts w:asciiTheme="minorEastAsia" w:hAnsiTheme="minorEastAsia" w:hint="eastAsia"/>
              </w:rPr>
              <w:t>主动冗余会提高系统的可用性，但是会影响系统的性能和安全性。</w:t>
            </w:r>
          </w:p>
        </w:tc>
      </w:tr>
      <w:tr w:rsidR="002504C8" w:rsidRPr="002021C7" w14:paraId="69FDA49D" w14:textId="77777777" w:rsidTr="00735B27">
        <w:tc>
          <w:tcPr>
            <w:tcW w:w="1413" w:type="dxa"/>
          </w:tcPr>
          <w:p w14:paraId="1CFEEE45" w14:textId="77777777" w:rsidR="002504C8" w:rsidRPr="002021C7" w:rsidRDefault="002504C8" w:rsidP="00735B27">
            <w:pPr>
              <w:rPr>
                <w:rFonts w:asciiTheme="minorEastAsia" w:hAnsiTheme="minorEastAsia"/>
              </w:rPr>
            </w:pPr>
            <w:r w:rsidRPr="002021C7">
              <w:rPr>
                <w:rFonts w:asciiTheme="minorEastAsia" w:hAnsiTheme="minorEastAsia" w:hint="eastAsia"/>
              </w:rPr>
              <w:t>T4</w:t>
            </w:r>
          </w:p>
        </w:tc>
        <w:tc>
          <w:tcPr>
            <w:tcW w:w="6946" w:type="dxa"/>
          </w:tcPr>
          <w:p w14:paraId="7B078170" w14:textId="77777777" w:rsidR="002504C8" w:rsidRPr="002021C7" w:rsidRDefault="002504C8" w:rsidP="00735B27">
            <w:pPr>
              <w:rPr>
                <w:rFonts w:asciiTheme="minorEastAsia" w:hAnsiTheme="minorEastAsia"/>
              </w:rPr>
            </w:pPr>
            <w:r w:rsidRPr="002021C7">
              <w:rPr>
                <w:rFonts w:asciiTheme="minorEastAsia" w:hAnsiTheme="minorEastAsia" w:hint="eastAsia"/>
              </w:rPr>
              <w:t>埋点数据会提高系统的可用性，但是会影响系统的性能。</w:t>
            </w:r>
          </w:p>
        </w:tc>
      </w:tr>
      <w:tr w:rsidR="002504C8" w:rsidRPr="002021C7" w14:paraId="21231964" w14:textId="77777777" w:rsidTr="00735B27">
        <w:tc>
          <w:tcPr>
            <w:tcW w:w="1413" w:type="dxa"/>
          </w:tcPr>
          <w:p w14:paraId="42A10FD9" w14:textId="77777777" w:rsidR="002504C8" w:rsidRPr="002021C7" w:rsidRDefault="002504C8" w:rsidP="00735B27">
            <w:pPr>
              <w:rPr>
                <w:rFonts w:asciiTheme="minorEastAsia" w:hAnsiTheme="minorEastAsia"/>
              </w:rPr>
            </w:pPr>
            <w:r w:rsidRPr="002021C7">
              <w:rPr>
                <w:rFonts w:asciiTheme="minorEastAsia" w:hAnsiTheme="minorEastAsia" w:hint="eastAsia"/>
              </w:rPr>
              <w:t>T5</w:t>
            </w:r>
          </w:p>
        </w:tc>
        <w:tc>
          <w:tcPr>
            <w:tcW w:w="6946" w:type="dxa"/>
          </w:tcPr>
          <w:p w14:paraId="37E9D87E" w14:textId="77777777" w:rsidR="002504C8" w:rsidRPr="002021C7" w:rsidRDefault="002504C8" w:rsidP="00735B27">
            <w:pPr>
              <w:rPr>
                <w:rFonts w:asciiTheme="minorEastAsia" w:hAnsiTheme="minorEastAsia"/>
              </w:rPr>
            </w:pPr>
            <w:r w:rsidRPr="002021C7">
              <w:rPr>
                <w:rFonts w:asciiTheme="minorEastAsia" w:hAnsiTheme="minorEastAsia" w:hint="eastAsia"/>
              </w:rPr>
              <w:t>监控会提高系统的可用性、安全性，但是会影响系统的性能。</w:t>
            </w:r>
          </w:p>
        </w:tc>
      </w:tr>
      <w:tr w:rsidR="002504C8" w:rsidRPr="002021C7" w14:paraId="60413EB2" w14:textId="77777777" w:rsidTr="00735B27">
        <w:tc>
          <w:tcPr>
            <w:tcW w:w="1413" w:type="dxa"/>
          </w:tcPr>
          <w:p w14:paraId="5A91CCF8" w14:textId="77777777" w:rsidR="002504C8" w:rsidRPr="002021C7" w:rsidRDefault="002504C8" w:rsidP="00735B27">
            <w:pPr>
              <w:rPr>
                <w:rFonts w:asciiTheme="minorEastAsia" w:hAnsiTheme="minorEastAsia"/>
              </w:rPr>
            </w:pPr>
            <w:r w:rsidRPr="002021C7">
              <w:rPr>
                <w:rFonts w:asciiTheme="minorEastAsia" w:hAnsiTheme="minorEastAsia" w:hint="eastAsia"/>
              </w:rPr>
              <w:t>T6</w:t>
            </w:r>
          </w:p>
        </w:tc>
        <w:tc>
          <w:tcPr>
            <w:tcW w:w="6946" w:type="dxa"/>
          </w:tcPr>
          <w:p w14:paraId="2671366A" w14:textId="77777777" w:rsidR="002504C8" w:rsidRPr="002021C7" w:rsidRDefault="002504C8" w:rsidP="00735B27">
            <w:pPr>
              <w:rPr>
                <w:rFonts w:asciiTheme="minorEastAsia" w:hAnsiTheme="minorEastAsia"/>
              </w:rPr>
            </w:pPr>
            <w:r w:rsidRPr="002021C7">
              <w:rPr>
                <w:rFonts w:asciiTheme="minorEastAsia" w:hAnsiTheme="minorEastAsia" w:hint="eastAsia"/>
              </w:rPr>
              <w:t>使用插件策略会提高系统的可拓展性，但是会影响系统的安全性。</w:t>
            </w:r>
          </w:p>
        </w:tc>
      </w:tr>
      <w:tr w:rsidR="002504C8" w:rsidRPr="002021C7" w14:paraId="2864EC85" w14:textId="77777777" w:rsidTr="00735B27">
        <w:tc>
          <w:tcPr>
            <w:tcW w:w="1413" w:type="dxa"/>
          </w:tcPr>
          <w:p w14:paraId="420F29BA" w14:textId="77777777" w:rsidR="002504C8" w:rsidRPr="002021C7" w:rsidRDefault="002504C8" w:rsidP="00735B27">
            <w:pPr>
              <w:rPr>
                <w:rFonts w:asciiTheme="minorEastAsia" w:hAnsiTheme="minorEastAsia"/>
              </w:rPr>
            </w:pPr>
            <w:r w:rsidRPr="002021C7">
              <w:rPr>
                <w:rFonts w:asciiTheme="minorEastAsia" w:hAnsiTheme="minorEastAsia" w:hint="eastAsia"/>
              </w:rPr>
              <w:t>T7</w:t>
            </w:r>
          </w:p>
        </w:tc>
        <w:tc>
          <w:tcPr>
            <w:tcW w:w="6946" w:type="dxa"/>
          </w:tcPr>
          <w:p w14:paraId="5AC09019" w14:textId="77777777" w:rsidR="002504C8" w:rsidRPr="002021C7" w:rsidRDefault="002504C8" w:rsidP="00735B27">
            <w:pPr>
              <w:rPr>
                <w:rFonts w:asciiTheme="minorEastAsia" w:hAnsiTheme="minorEastAsia"/>
              </w:rPr>
            </w:pPr>
            <w:r w:rsidRPr="002021C7">
              <w:rPr>
                <w:rFonts w:asciiTheme="minorEastAsia" w:hAnsiTheme="minorEastAsia" w:hint="eastAsia"/>
              </w:rPr>
              <w:t>使用分层策略会提高系统的可维护性，但是会影响系统的性能。</w:t>
            </w:r>
          </w:p>
        </w:tc>
      </w:tr>
      <w:tr w:rsidR="002504C8" w:rsidRPr="002021C7" w14:paraId="1EF131F2" w14:textId="77777777" w:rsidTr="00735B27">
        <w:tc>
          <w:tcPr>
            <w:tcW w:w="1413" w:type="dxa"/>
          </w:tcPr>
          <w:p w14:paraId="42D27133" w14:textId="77777777" w:rsidR="002504C8" w:rsidRPr="002021C7" w:rsidRDefault="002504C8" w:rsidP="00735B27">
            <w:pPr>
              <w:rPr>
                <w:rFonts w:asciiTheme="minorEastAsia" w:hAnsiTheme="minorEastAsia"/>
              </w:rPr>
            </w:pPr>
            <w:r w:rsidRPr="002021C7">
              <w:rPr>
                <w:rFonts w:asciiTheme="minorEastAsia" w:hAnsiTheme="minorEastAsia" w:hint="eastAsia"/>
              </w:rPr>
              <w:t>T8</w:t>
            </w:r>
          </w:p>
        </w:tc>
        <w:tc>
          <w:tcPr>
            <w:tcW w:w="6946" w:type="dxa"/>
          </w:tcPr>
          <w:p w14:paraId="1E4D84ED" w14:textId="77777777" w:rsidR="002504C8" w:rsidRPr="002021C7" w:rsidRDefault="002504C8" w:rsidP="00735B27">
            <w:pPr>
              <w:rPr>
                <w:rFonts w:asciiTheme="minorEastAsia" w:hAnsiTheme="minorEastAsia"/>
              </w:rPr>
            </w:pPr>
            <w:r w:rsidRPr="002021C7">
              <w:rPr>
                <w:rFonts w:asciiTheme="minorEastAsia" w:hAnsiTheme="minorEastAsia" w:hint="eastAsia"/>
              </w:rPr>
              <w:t>使用加密粗略提高了系统的安全性，但是会降低系统的性能。</w:t>
            </w:r>
          </w:p>
        </w:tc>
      </w:tr>
      <w:tr w:rsidR="002504C8" w:rsidRPr="002021C7" w14:paraId="416D8EB5" w14:textId="77777777" w:rsidTr="00735B27">
        <w:tc>
          <w:tcPr>
            <w:tcW w:w="1413" w:type="dxa"/>
          </w:tcPr>
          <w:p w14:paraId="2615CD15" w14:textId="77777777" w:rsidR="002504C8" w:rsidRPr="002021C7" w:rsidRDefault="002504C8" w:rsidP="00735B27">
            <w:pPr>
              <w:rPr>
                <w:rFonts w:asciiTheme="minorEastAsia" w:hAnsiTheme="minorEastAsia"/>
              </w:rPr>
            </w:pPr>
            <w:r w:rsidRPr="002021C7">
              <w:rPr>
                <w:rFonts w:asciiTheme="minorEastAsia" w:hAnsiTheme="minorEastAsia" w:hint="eastAsia"/>
              </w:rPr>
              <w:t>T9</w:t>
            </w:r>
          </w:p>
        </w:tc>
        <w:tc>
          <w:tcPr>
            <w:tcW w:w="6946" w:type="dxa"/>
          </w:tcPr>
          <w:p w14:paraId="2D697300" w14:textId="77777777" w:rsidR="002504C8" w:rsidRPr="002021C7" w:rsidRDefault="002504C8" w:rsidP="00735B27">
            <w:pPr>
              <w:rPr>
                <w:rFonts w:asciiTheme="minorEastAsia" w:hAnsiTheme="minorEastAsia"/>
              </w:rPr>
            </w:pPr>
            <w:r w:rsidRPr="002021C7">
              <w:rPr>
                <w:rFonts w:asciiTheme="minorEastAsia" w:hAnsiTheme="minorEastAsia" w:hint="eastAsia"/>
              </w:rPr>
              <w:t>限制接口暴露提高了系统的安全性，但是降低了系统的互操作性</w:t>
            </w:r>
          </w:p>
        </w:tc>
      </w:tr>
      <w:tr w:rsidR="002504C8" w:rsidRPr="002021C7" w14:paraId="4A0A86BB" w14:textId="77777777" w:rsidTr="00735B27">
        <w:tc>
          <w:tcPr>
            <w:tcW w:w="1413" w:type="dxa"/>
          </w:tcPr>
          <w:p w14:paraId="23088914" w14:textId="77777777" w:rsidR="002504C8" w:rsidRPr="002021C7" w:rsidRDefault="002504C8" w:rsidP="00735B27">
            <w:pPr>
              <w:rPr>
                <w:rFonts w:asciiTheme="minorEastAsia" w:hAnsiTheme="minorEastAsia"/>
              </w:rPr>
            </w:pPr>
            <w:r w:rsidRPr="002021C7">
              <w:rPr>
                <w:rFonts w:asciiTheme="minorEastAsia" w:hAnsiTheme="minorEastAsia" w:hint="eastAsia"/>
              </w:rPr>
              <w:t>T10</w:t>
            </w:r>
          </w:p>
        </w:tc>
        <w:tc>
          <w:tcPr>
            <w:tcW w:w="6946" w:type="dxa"/>
          </w:tcPr>
          <w:p w14:paraId="197F7725" w14:textId="77777777"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采用检测异常熔断策略提高了系统的安全性，但是降低了系统的性能</w:t>
            </w:r>
          </w:p>
        </w:tc>
      </w:tr>
      <w:tr w:rsidR="002504C8" w:rsidRPr="002021C7" w14:paraId="2C4BC7DD" w14:textId="77777777" w:rsidTr="00735B27">
        <w:tc>
          <w:tcPr>
            <w:tcW w:w="1413" w:type="dxa"/>
          </w:tcPr>
          <w:p w14:paraId="10DF87EE" w14:textId="77777777" w:rsidR="002504C8" w:rsidRPr="002021C7" w:rsidRDefault="002504C8" w:rsidP="00735B27">
            <w:pPr>
              <w:rPr>
                <w:rFonts w:asciiTheme="minorEastAsia" w:hAnsiTheme="minorEastAsia"/>
              </w:rPr>
            </w:pPr>
            <w:r w:rsidRPr="002021C7">
              <w:rPr>
                <w:rFonts w:asciiTheme="minorEastAsia" w:hAnsiTheme="minorEastAsia" w:hint="eastAsia"/>
              </w:rPr>
              <w:t>T11</w:t>
            </w:r>
          </w:p>
        </w:tc>
        <w:tc>
          <w:tcPr>
            <w:tcW w:w="6946" w:type="dxa"/>
          </w:tcPr>
          <w:p w14:paraId="6A6E80B0" w14:textId="77777777" w:rsidR="002504C8" w:rsidRPr="002021C7" w:rsidRDefault="002504C8" w:rsidP="00735B27">
            <w:pPr>
              <w:rPr>
                <w:rFonts w:asciiTheme="minorEastAsia" w:hAnsiTheme="minorEastAsia"/>
              </w:rPr>
            </w:pPr>
            <w:r w:rsidRPr="002021C7">
              <w:rPr>
                <w:rFonts w:asciiTheme="minorEastAsia" w:hAnsiTheme="minorEastAsia" w:hint="eastAsia"/>
              </w:rPr>
              <w:t>采用协调服务调用提高了系统的互操作性，但是降低了系统的性能，提高了复杂度。</w:t>
            </w:r>
          </w:p>
        </w:tc>
      </w:tr>
      <w:tr w:rsidR="002504C8" w:rsidRPr="002021C7" w14:paraId="3BDB3AAF" w14:textId="77777777" w:rsidTr="00735B27">
        <w:tc>
          <w:tcPr>
            <w:tcW w:w="1413" w:type="dxa"/>
          </w:tcPr>
          <w:p w14:paraId="723F40A6" w14:textId="77777777" w:rsidR="002504C8" w:rsidRPr="002021C7" w:rsidRDefault="002504C8" w:rsidP="00735B27">
            <w:pPr>
              <w:rPr>
                <w:rFonts w:asciiTheme="minorEastAsia" w:hAnsiTheme="minorEastAsia"/>
              </w:rPr>
            </w:pPr>
            <w:r w:rsidRPr="002021C7">
              <w:rPr>
                <w:rFonts w:asciiTheme="minorEastAsia" w:hAnsiTheme="minorEastAsia" w:hint="eastAsia"/>
              </w:rPr>
              <w:t>T12</w:t>
            </w:r>
          </w:p>
        </w:tc>
        <w:tc>
          <w:tcPr>
            <w:tcW w:w="6946" w:type="dxa"/>
          </w:tcPr>
          <w:p w14:paraId="7FA01890" w14:textId="77777777" w:rsidR="002504C8" w:rsidRPr="002021C7" w:rsidRDefault="002504C8" w:rsidP="00735B27">
            <w:pPr>
              <w:rPr>
                <w:rFonts w:asciiTheme="minorEastAsia" w:hAnsiTheme="minorEastAsia"/>
              </w:rPr>
            </w:pPr>
            <w:r w:rsidRPr="002021C7">
              <w:rPr>
                <w:rFonts w:asciiTheme="minorEastAsia" w:hAnsiTheme="minorEastAsia" w:hint="eastAsia"/>
              </w:rPr>
              <w:t>采用接口管理提高了系统的可操作性，但是降低了系统的可拓展性。</w:t>
            </w:r>
          </w:p>
        </w:tc>
      </w:tr>
    </w:tbl>
    <w:p w14:paraId="6467147A" w14:textId="77777777" w:rsidR="002504C8" w:rsidRPr="002021C7" w:rsidRDefault="002504C8" w:rsidP="002504C8">
      <w:pPr>
        <w:rPr>
          <w:rFonts w:asciiTheme="minorEastAsia" w:hAnsiTheme="minorEastAsia"/>
        </w:rPr>
      </w:pPr>
    </w:p>
    <w:p w14:paraId="61898268" w14:textId="77777777" w:rsidR="002504C8" w:rsidRPr="002021C7" w:rsidRDefault="002504C8" w:rsidP="002504C8">
      <w:pPr>
        <w:pStyle w:val="Heading1"/>
      </w:pPr>
      <w:bookmarkStart w:id="7" w:name="_Toc478637574"/>
      <w:r w:rsidRPr="002021C7">
        <w:t>有风险决策</w:t>
      </w:r>
      <w:r>
        <w:t>列表</w:t>
      </w:r>
      <w:bookmarkEnd w:id="7"/>
    </w:p>
    <w:tbl>
      <w:tblPr>
        <w:tblStyle w:val="TableGrid"/>
        <w:tblW w:w="0" w:type="auto"/>
        <w:tblLook w:val="04A0" w:firstRow="1" w:lastRow="0" w:firstColumn="1" w:lastColumn="0" w:noHBand="0" w:noVBand="1"/>
      </w:tblPr>
      <w:tblGrid>
        <w:gridCol w:w="1413"/>
        <w:gridCol w:w="6883"/>
      </w:tblGrid>
      <w:tr w:rsidR="002504C8" w:rsidRPr="002021C7" w14:paraId="10D95EFF" w14:textId="77777777" w:rsidTr="00735B27">
        <w:tc>
          <w:tcPr>
            <w:tcW w:w="1413" w:type="dxa"/>
          </w:tcPr>
          <w:p w14:paraId="735CB3CF" w14:textId="77777777"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14:paraId="466AF8D8" w14:textId="77777777"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14:paraId="5CB3ECF5" w14:textId="77777777" w:rsidTr="00735B27">
        <w:tc>
          <w:tcPr>
            <w:tcW w:w="1413" w:type="dxa"/>
          </w:tcPr>
          <w:p w14:paraId="7E1E1F05" w14:textId="77777777" w:rsidR="002504C8" w:rsidRPr="002021C7" w:rsidRDefault="002504C8" w:rsidP="00735B27">
            <w:pPr>
              <w:rPr>
                <w:rFonts w:asciiTheme="minorEastAsia" w:hAnsiTheme="minorEastAsia"/>
              </w:rPr>
            </w:pPr>
            <w:r w:rsidRPr="002021C7">
              <w:rPr>
                <w:rFonts w:asciiTheme="minorEastAsia" w:hAnsiTheme="minorEastAsia" w:hint="eastAsia"/>
              </w:rPr>
              <w:t>R1</w:t>
            </w:r>
          </w:p>
        </w:tc>
        <w:tc>
          <w:tcPr>
            <w:tcW w:w="6883" w:type="dxa"/>
          </w:tcPr>
          <w:p w14:paraId="64990078" w14:textId="77777777" w:rsidR="002504C8" w:rsidRPr="002021C7" w:rsidRDefault="002504C8" w:rsidP="00735B27">
            <w:pPr>
              <w:rPr>
                <w:rFonts w:asciiTheme="minorEastAsia" w:hAnsiTheme="minorEastAsia"/>
              </w:rPr>
            </w:pPr>
            <w:r w:rsidRPr="002021C7">
              <w:rPr>
                <w:rFonts w:asciiTheme="minorEastAsia" w:hAnsiTheme="minorEastAsia" w:hint="eastAsia"/>
              </w:rPr>
              <w:t>主动冗余会大大降低系统的性能，同时也会增加被安全攻击的范围，降低系统安全性。</w:t>
            </w:r>
          </w:p>
        </w:tc>
      </w:tr>
      <w:tr w:rsidR="002504C8" w:rsidRPr="002021C7" w14:paraId="4E867E83" w14:textId="77777777" w:rsidTr="00735B27">
        <w:tc>
          <w:tcPr>
            <w:tcW w:w="1413" w:type="dxa"/>
          </w:tcPr>
          <w:p w14:paraId="7D966C62" w14:textId="77777777"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6883" w:type="dxa"/>
          </w:tcPr>
          <w:p w14:paraId="0EC8F5B3" w14:textId="77777777"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r>
      <w:tr w:rsidR="002504C8" w:rsidRPr="002021C7" w14:paraId="283810CA" w14:textId="77777777" w:rsidTr="00735B27">
        <w:tc>
          <w:tcPr>
            <w:tcW w:w="1413" w:type="dxa"/>
          </w:tcPr>
          <w:p w14:paraId="18B0410F" w14:textId="77777777" w:rsidR="002504C8" w:rsidRPr="002021C7" w:rsidRDefault="002504C8" w:rsidP="00735B27">
            <w:pPr>
              <w:rPr>
                <w:rFonts w:asciiTheme="minorEastAsia" w:hAnsiTheme="minorEastAsia"/>
              </w:rPr>
            </w:pPr>
            <w:r w:rsidRPr="002021C7">
              <w:rPr>
                <w:rFonts w:asciiTheme="minorEastAsia" w:hAnsiTheme="minorEastAsia" w:hint="eastAsia"/>
              </w:rPr>
              <w:t>R3</w:t>
            </w:r>
          </w:p>
        </w:tc>
        <w:tc>
          <w:tcPr>
            <w:tcW w:w="6883" w:type="dxa"/>
          </w:tcPr>
          <w:p w14:paraId="3CBC8B48" w14:textId="77777777" w:rsidR="002504C8" w:rsidRPr="002021C7" w:rsidRDefault="002504C8" w:rsidP="00735B27">
            <w:pPr>
              <w:rPr>
                <w:rFonts w:asciiTheme="minorEastAsia" w:hAnsiTheme="minorEastAsia"/>
              </w:rPr>
            </w:pPr>
            <w:r w:rsidRPr="002021C7">
              <w:rPr>
                <w:rFonts w:asciiTheme="minorEastAsia" w:hAnsiTheme="minorEastAsia"/>
              </w:rPr>
              <w:t>插件这一策略中，</w:t>
            </w:r>
            <w:r w:rsidRPr="002021C7">
              <w:rPr>
                <w:rFonts w:asciiTheme="minorEastAsia" w:hAnsiTheme="minorEastAsia" w:hint="eastAsia"/>
              </w:rPr>
              <w:t>预留的接口可能会被作为攻击点导致系统崩溃</w:t>
            </w:r>
          </w:p>
        </w:tc>
      </w:tr>
      <w:tr w:rsidR="002504C8" w:rsidRPr="002021C7" w14:paraId="255A014F" w14:textId="77777777" w:rsidTr="00735B27">
        <w:tc>
          <w:tcPr>
            <w:tcW w:w="1413" w:type="dxa"/>
          </w:tcPr>
          <w:p w14:paraId="09E8E1BD" w14:textId="77777777" w:rsidR="002504C8" w:rsidRPr="002021C7" w:rsidRDefault="002504C8" w:rsidP="00735B27">
            <w:pPr>
              <w:rPr>
                <w:rFonts w:asciiTheme="minorEastAsia" w:hAnsiTheme="minorEastAsia"/>
              </w:rPr>
            </w:pPr>
            <w:r w:rsidRPr="002021C7">
              <w:rPr>
                <w:rFonts w:asciiTheme="minorEastAsia" w:hAnsiTheme="minorEastAsia" w:hint="eastAsia"/>
              </w:rPr>
              <w:t>R4</w:t>
            </w:r>
          </w:p>
        </w:tc>
        <w:tc>
          <w:tcPr>
            <w:tcW w:w="6883" w:type="dxa"/>
          </w:tcPr>
          <w:p w14:paraId="4628C6A8" w14:textId="77777777" w:rsidR="002504C8" w:rsidRPr="002021C7" w:rsidRDefault="002504C8" w:rsidP="00735B27">
            <w:pPr>
              <w:rPr>
                <w:rFonts w:asciiTheme="minorEastAsia" w:hAnsiTheme="minorEastAsia"/>
              </w:rPr>
            </w:pPr>
            <w:r w:rsidRPr="002021C7">
              <w:rPr>
                <w:rFonts w:asciiTheme="minorEastAsia" w:hAnsiTheme="minorEastAsia"/>
              </w:rPr>
              <w:t>拆分服务导致服务粒度过细，服务之间的调用频繁，通信压力大</w:t>
            </w:r>
          </w:p>
        </w:tc>
      </w:tr>
      <w:tr w:rsidR="002504C8" w:rsidRPr="002021C7" w14:paraId="43863D9D" w14:textId="77777777" w:rsidTr="00735B27">
        <w:tc>
          <w:tcPr>
            <w:tcW w:w="1413" w:type="dxa"/>
          </w:tcPr>
          <w:p w14:paraId="08F10B38" w14:textId="77777777" w:rsidR="002504C8" w:rsidRPr="002021C7" w:rsidRDefault="002504C8" w:rsidP="00735B27">
            <w:pPr>
              <w:rPr>
                <w:rFonts w:asciiTheme="minorEastAsia" w:hAnsiTheme="minorEastAsia"/>
              </w:rPr>
            </w:pPr>
            <w:r w:rsidRPr="002021C7">
              <w:rPr>
                <w:rFonts w:asciiTheme="minorEastAsia" w:hAnsiTheme="minorEastAsia" w:hint="eastAsia"/>
              </w:rPr>
              <w:t>R5</w:t>
            </w:r>
          </w:p>
        </w:tc>
        <w:tc>
          <w:tcPr>
            <w:tcW w:w="6883" w:type="dxa"/>
          </w:tcPr>
          <w:p w14:paraId="22481CD1" w14:textId="77777777" w:rsidR="002504C8" w:rsidRPr="002021C7" w:rsidRDefault="002504C8" w:rsidP="00735B27">
            <w:pPr>
              <w:rPr>
                <w:rFonts w:asciiTheme="minorEastAsia" w:hAnsiTheme="minorEastAsia"/>
              </w:rPr>
            </w:pPr>
            <w:r w:rsidRPr="002021C7">
              <w:rPr>
                <w:rFonts w:asciiTheme="minorEastAsia" w:hAnsiTheme="minorEastAsia" w:hint="eastAsia"/>
              </w:rPr>
              <w:t>加密解密功能需要占用计算处理资源，完成大量的计算任务将会影响性能。同时，加密技术的错误选择直接影响系统运行安全</w:t>
            </w:r>
          </w:p>
        </w:tc>
      </w:tr>
      <w:tr w:rsidR="002504C8" w:rsidRPr="002021C7" w14:paraId="23E0BBAA" w14:textId="77777777" w:rsidTr="00735B27">
        <w:tc>
          <w:tcPr>
            <w:tcW w:w="1413" w:type="dxa"/>
          </w:tcPr>
          <w:p w14:paraId="0FF69903" w14:textId="77777777"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6883" w:type="dxa"/>
          </w:tcPr>
          <w:p w14:paraId="0258CDED" w14:textId="77777777"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r>
    </w:tbl>
    <w:p w14:paraId="7F8C35EF" w14:textId="77777777" w:rsidR="002504C8" w:rsidRDefault="002504C8" w:rsidP="002504C8">
      <w:pPr>
        <w:rPr>
          <w:rFonts w:asciiTheme="minorEastAsia" w:hAnsiTheme="minorEastAsia"/>
        </w:rPr>
      </w:pPr>
    </w:p>
    <w:p w14:paraId="40FE061D" w14:textId="77777777" w:rsidR="002504C8" w:rsidRDefault="002504C8" w:rsidP="002504C8">
      <w:pPr>
        <w:pStyle w:val="Heading1"/>
      </w:pPr>
      <w:bookmarkStart w:id="8" w:name="_Toc478637575"/>
      <w:r>
        <w:t>有风险决策分类列表</w:t>
      </w:r>
      <w:bookmarkEnd w:id="8"/>
    </w:p>
    <w:tbl>
      <w:tblPr>
        <w:tblStyle w:val="TableGrid"/>
        <w:tblW w:w="0" w:type="auto"/>
        <w:tblLook w:val="04A0" w:firstRow="1" w:lastRow="0" w:firstColumn="1" w:lastColumn="0" w:noHBand="0" w:noVBand="1"/>
      </w:tblPr>
      <w:tblGrid>
        <w:gridCol w:w="925"/>
        <w:gridCol w:w="3788"/>
        <w:gridCol w:w="3583"/>
      </w:tblGrid>
      <w:tr w:rsidR="002504C8" w:rsidRPr="002021C7" w14:paraId="3781D37C" w14:textId="77777777" w:rsidTr="00735B27">
        <w:tc>
          <w:tcPr>
            <w:tcW w:w="925" w:type="dxa"/>
          </w:tcPr>
          <w:p w14:paraId="6C3D5CC6"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3788" w:type="dxa"/>
          </w:tcPr>
          <w:p w14:paraId="091D1AC2" w14:textId="77777777"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583" w:type="dxa"/>
          </w:tcPr>
          <w:p w14:paraId="3C983DA6" w14:textId="77777777" w:rsidR="002504C8" w:rsidRPr="002021C7" w:rsidRDefault="002504C8" w:rsidP="00735B27">
            <w:pPr>
              <w:jc w:val="center"/>
              <w:rPr>
                <w:rFonts w:asciiTheme="minorEastAsia" w:hAnsiTheme="minorEastAsia"/>
              </w:rPr>
            </w:pPr>
            <w:r>
              <w:rPr>
                <w:rFonts w:asciiTheme="minorEastAsia" w:hAnsiTheme="minorEastAsia"/>
              </w:rPr>
              <w:t>风险分类</w:t>
            </w:r>
          </w:p>
        </w:tc>
      </w:tr>
      <w:tr w:rsidR="002504C8" w:rsidRPr="002021C7" w14:paraId="3992CEDC" w14:textId="77777777" w:rsidTr="00735B27">
        <w:tc>
          <w:tcPr>
            <w:tcW w:w="925" w:type="dxa"/>
          </w:tcPr>
          <w:p w14:paraId="0A9B0F25" w14:textId="77777777" w:rsidR="002504C8" w:rsidRPr="00315F5B" w:rsidRDefault="002504C8" w:rsidP="00735B27">
            <w:pPr>
              <w:rPr>
                <w:rFonts w:asciiTheme="minorEastAsia" w:hAnsiTheme="minorEastAsia"/>
              </w:rPr>
            </w:pPr>
            <w:r w:rsidRPr="00315F5B">
              <w:rPr>
                <w:rFonts w:asciiTheme="minorEastAsia" w:hAnsiTheme="minorEastAsia" w:hint="eastAsia"/>
              </w:rPr>
              <w:t>R1</w:t>
            </w:r>
          </w:p>
        </w:tc>
        <w:tc>
          <w:tcPr>
            <w:tcW w:w="3788" w:type="dxa"/>
          </w:tcPr>
          <w:p w14:paraId="79A0C2C6" w14:textId="77777777"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14:paraId="275D18F2" w14:textId="77777777" w:rsidR="002504C8" w:rsidRPr="002021C7" w:rsidRDefault="002504C8" w:rsidP="00735B27">
            <w:pPr>
              <w:jc w:val="center"/>
              <w:rPr>
                <w:rFonts w:asciiTheme="minorEastAsia" w:hAnsiTheme="minorEastAsia"/>
              </w:rPr>
            </w:pPr>
            <w:r>
              <w:rPr>
                <w:rFonts w:asciiTheme="minorEastAsia" w:hAnsiTheme="minorEastAsia" w:hint="eastAsia"/>
              </w:rPr>
              <w:t>系统安全隐患</w:t>
            </w:r>
          </w:p>
        </w:tc>
      </w:tr>
      <w:tr w:rsidR="002504C8" w:rsidRPr="002021C7" w14:paraId="04081252" w14:textId="77777777" w:rsidTr="00735B27">
        <w:tc>
          <w:tcPr>
            <w:tcW w:w="925" w:type="dxa"/>
          </w:tcPr>
          <w:p w14:paraId="5016AAAF" w14:textId="77777777" w:rsidR="002504C8" w:rsidRPr="00315F5B" w:rsidRDefault="002504C8" w:rsidP="00735B27">
            <w:pPr>
              <w:rPr>
                <w:rFonts w:asciiTheme="minorEastAsia" w:hAnsiTheme="minorEastAsia"/>
              </w:rPr>
            </w:pPr>
            <w:r w:rsidRPr="00315F5B">
              <w:rPr>
                <w:rFonts w:asciiTheme="minorEastAsia" w:hAnsiTheme="minorEastAsia" w:hint="eastAsia"/>
              </w:rPr>
              <w:t>R3</w:t>
            </w:r>
          </w:p>
        </w:tc>
        <w:tc>
          <w:tcPr>
            <w:tcW w:w="3788" w:type="dxa"/>
          </w:tcPr>
          <w:p w14:paraId="109ED079" w14:textId="77777777" w:rsidR="002504C8" w:rsidRPr="00315F5B" w:rsidRDefault="002504C8" w:rsidP="00735B27">
            <w:pPr>
              <w:rPr>
                <w:rFonts w:asciiTheme="minorEastAsia" w:hAnsiTheme="minorEastAsia"/>
              </w:rPr>
            </w:pPr>
            <w:r w:rsidRPr="00315F5B">
              <w:rPr>
                <w:rFonts w:asciiTheme="minorEastAsia" w:hAnsiTheme="minorEastAsia"/>
              </w:rPr>
              <w:t>插件这一策略中，</w:t>
            </w:r>
            <w:r w:rsidRPr="00315F5B">
              <w:rPr>
                <w:rFonts w:asciiTheme="minorEastAsia" w:hAnsiTheme="minorEastAsia" w:hint="eastAsia"/>
              </w:rPr>
              <w:t>预留的接口可能会被作为攻击点导致系统崩溃</w:t>
            </w:r>
          </w:p>
        </w:tc>
        <w:tc>
          <w:tcPr>
            <w:tcW w:w="3583" w:type="dxa"/>
            <w:vMerge/>
            <w:vAlign w:val="center"/>
          </w:tcPr>
          <w:p w14:paraId="37B05DB7" w14:textId="77777777" w:rsidR="002504C8" w:rsidRPr="002021C7" w:rsidRDefault="002504C8" w:rsidP="00735B27">
            <w:pPr>
              <w:jc w:val="center"/>
              <w:rPr>
                <w:rFonts w:asciiTheme="minorEastAsia" w:hAnsiTheme="minorEastAsia"/>
              </w:rPr>
            </w:pPr>
          </w:p>
        </w:tc>
      </w:tr>
      <w:tr w:rsidR="002504C8" w:rsidRPr="002021C7" w14:paraId="75747566" w14:textId="77777777" w:rsidTr="00735B27">
        <w:tc>
          <w:tcPr>
            <w:tcW w:w="925" w:type="dxa"/>
          </w:tcPr>
          <w:p w14:paraId="44B3894A" w14:textId="77777777"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14:paraId="36A6A9E2" w14:textId="77777777"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w:t>
            </w:r>
            <w:r w:rsidRPr="00315F5B">
              <w:rPr>
                <w:rFonts w:asciiTheme="minorEastAsia" w:hAnsiTheme="minorEastAsia" w:hint="eastAsia"/>
              </w:rPr>
              <w:lastRenderedPageBreak/>
              <w:t>择直接影响系统运行安全</w:t>
            </w:r>
          </w:p>
        </w:tc>
        <w:tc>
          <w:tcPr>
            <w:tcW w:w="3583" w:type="dxa"/>
            <w:vMerge/>
            <w:vAlign w:val="center"/>
          </w:tcPr>
          <w:p w14:paraId="32D02050" w14:textId="77777777" w:rsidR="002504C8" w:rsidRPr="002021C7" w:rsidRDefault="002504C8" w:rsidP="00735B27">
            <w:pPr>
              <w:jc w:val="center"/>
              <w:rPr>
                <w:rFonts w:asciiTheme="minorEastAsia" w:hAnsiTheme="minorEastAsia"/>
              </w:rPr>
            </w:pPr>
          </w:p>
        </w:tc>
      </w:tr>
      <w:tr w:rsidR="002504C8" w:rsidRPr="002021C7" w14:paraId="309C52B1" w14:textId="77777777" w:rsidTr="00735B27">
        <w:tc>
          <w:tcPr>
            <w:tcW w:w="925" w:type="dxa"/>
          </w:tcPr>
          <w:p w14:paraId="0FC8D02E" w14:textId="77777777" w:rsidR="002504C8" w:rsidRPr="00315F5B" w:rsidRDefault="002504C8" w:rsidP="00735B27">
            <w:pPr>
              <w:rPr>
                <w:rFonts w:asciiTheme="minorEastAsia" w:hAnsiTheme="minorEastAsia"/>
              </w:rPr>
            </w:pPr>
            <w:r w:rsidRPr="00315F5B">
              <w:rPr>
                <w:rFonts w:asciiTheme="minorEastAsia" w:hAnsiTheme="minorEastAsia" w:hint="eastAsia"/>
              </w:rPr>
              <w:lastRenderedPageBreak/>
              <w:t>R1</w:t>
            </w:r>
          </w:p>
        </w:tc>
        <w:tc>
          <w:tcPr>
            <w:tcW w:w="3788" w:type="dxa"/>
          </w:tcPr>
          <w:p w14:paraId="25E72D95" w14:textId="77777777"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14:paraId="30CC81CD" w14:textId="77777777" w:rsidR="002504C8" w:rsidRPr="002021C7" w:rsidRDefault="002504C8" w:rsidP="00735B27">
            <w:pPr>
              <w:jc w:val="center"/>
              <w:rPr>
                <w:rFonts w:asciiTheme="minorEastAsia" w:hAnsiTheme="minorEastAsia"/>
              </w:rPr>
            </w:pPr>
            <w:r>
              <w:rPr>
                <w:rFonts w:asciiTheme="minorEastAsia" w:hAnsiTheme="minorEastAsia" w:hint="eastAsia"/>
              </w:rPr>
              <w:t>系统性能隐患</w:t>
            </w:r>
          </w:p>
        </w:tc>
      </w:tr>
      <w:tr w:rsidR="002504C8" w:rsidRPr="002021C7" w14:paraId="6ED5DFEC" w14:textId="77777777" w:rsidTr="00735B27">
        <w:tc>
          <w:tcPr>
            <w:tcW w:w="925" w:type="dxa"/>
          </w:tcPr>
          <w:p w14:paraId="781D1322" w14:textId="77777777" w:rsidR="002504C8" w:rsidRPr="00315F5B" w:rsidRDefault="002504C8" w:rsidP="00735B27">
            <w:pPr>
              <w:rPr>
                <w:rFonts w:asciiTheme="minorEastAsia" w:hAnsiTheme="minorEastAsia"/>
              </w:rPr>
            </w:pPr>
            <w:r w:rsidRPr="00315F5B">
              <w:rPr>
                <w:rFonts w:asciiTheme="minorEastAsia" w:hAnsiTheme="minorEastAsia" w:hint="eastAsia"/>
              </w:rPr>
              <w:t>R4</w:t>
            </w:r>
          </w:p>
        </w:tc>
        <w:tc>
          <w:tcPr>
            <w:tcW w:w="3788" w:type="dxa"/>
          </w:tcPr>
          <w:p w14:paraId="0E740075" w14:textId="77777777" w:rsidR="002504C8" w:rsidRPr="00315F5B" w:rsidRDefault="002504C8" w:rsidP="00735B27">
            <w:pPr>
              <w:rPr>
                <w:rFonts w:asciiTheme="minorEastAsia" w:hAnsiTheme="minorEastAsia"/>
              </w:rPr>
            </w:pPr>
            <w:r w:rsidRPr="00315F5B">
              <w:rPr>
                <w:rFonts w:asciiTheme="minorEastAsia" w:hAnsiTheme="minorEastAsia"/>
              </w:rPr>
              <w:t>拆分服务导致服务粒度过细，服务之间的调用频繁，通信压力大</w:t>
            </w:r>
          </w:p>
        </w:tc>
        <w:tc>
          <w:tcPr>
            <w:tcW w:w="3583" w:type="dxa"/>
            <w:vMerge/>
            <w:vAlign w:val="center"/>
          </w:tcPr>
          <w:p w14:paraId="13423AC9" w14:textId="77777777" w:rsidR="002504C8" w:rsidRPr="002021C7" w:rsidRDefault="002504C8" w:rsidP="00735B27">
            <w:pPr>
              <w:jc w:val="center"/>
              <w:rPr>
                <w:rFonts w:asciiTheme="minorEastAsia" w:hAnsiTheme="minorEastAsia"/>
              </w:rPr>
            </w:pPr>
          </w:p>
        </w:tc>
      </w:tr>
      <w:tr w:rsidR="002504C8" w:rsidRPr="002021C7" w14:paraId="3D360BC4" w14:textId="77777777" w:rsidTr="00735B27">
        <w:tc>
          <w:tcPr>
            <w:tcW w:w="925" w:type="dxa"/>
          </w:tcPr>
          <w:p w14:paraId="1DFC55B3" w14:textId="77777777"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14:paraId="74707C55" w14:textId="77777777"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加密解密功能需要占用计算处理资源，完成大量的计算任务将会影响性能。同时，加密技术的错误选择直接影响系统运行安全</w:t>
            </w:r>
          </w:p>
        </w:tc>
        <w:tc>
          <w:tcPr>
            <w:tcW w:w="3583" w:type="dxa"/>
            <w:vMerge/>
            <w:vAlign w:val="center"/>
          </w:tcPr>
          <w:p w14:paraId="1A5EAD96" w14:textId="77777777" w:rsidR="002504C8" w:rsidRPr="002021C7" w:rsidRDefault="002504C8" w:rsidP="00735B27">
            <w:pPr>
              <w:jc w:val="center"/>
              <w:rPr>
                <w:rFonts w:asciiTheme="minorEastAsia" w:hAnsiTheme="minorEastAsia"/>
              </w:rPr>
            </w:pPr>
          </w:p>
        </w:tc>
      </w:tr>
      <w:tr w:rsidR="002504C8" w:rsidRPr="002021C7" w14:paraId="19739EC9" w14:textId="77777777" w:rsidTr="00735B27">
        <w:tc>
          <w:tcPr>
            <w:tcW w:w="925" w:type="dxa"/>
          </w:tcPr>
          <w:p w14:paraId="5D6E217D" w14:textId="77777777"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3788" w:type="dxa"/>
          </w:tcPr>
          <w:p w14:paraId="65079698" w14:textId="77777777"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c>
          <w:tcPr>
            <w:tcW w:w="3583" w:type="dxa"/>
            <w:vMerge w:val="restart"/>
            <w:vAlign w:val="center"/>
          </w:tcPr>
          <w:p w14:paraId="6F292B6B" w14:textId="77777777" w:rsidR="002504C8" w:rsidRPr="002021C7" w:rsidRDefault="002504C8" w:rsidP="00735B27">
            <w:pPr>
              <w:jc w:val="center"/>
              <w:rPr>
                <w:rFonts w:asciiTheme="minorEastAsia" w:hAnsiTheme="minorEastAsia"/>
              </w:rPr>
            </w:pPr>
            <w:r>
              <w:rPr>
                <w:rFonts w:asciiTheme="minorEastAsia" w:hAnsiTheme="minorEastAsia" w:hint="eastAsia"/>
              </w:rPr>
              <w:t>系统开发维护难度大</w:t>
            </w:r>
          </w:p>
        </w:tc>
      </w:tr>
      <w:tr w:rsidR="002504C8" w:rsidRPr="002021C7" w14:paraId="11A429A9" w14:textId="77777777" w:rsidTr="00735B27">
        <w:tc>
          <w:tcPr>
            <w:tcW w:w="925" w:type="dxa"/>
          </w:tcPr>
          <w:p w14:paraId="039F42B1" w14:textId="77777777"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3788" w:type="dxa"/>
          </w:tcPr>
          <w:p w14:paraId="0FCE2039" w14:textId="77777777"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c>
          <w:tcPr>
            <w:tcW w:w="3583" w:type="dxa"/>
            <w:vMerge/>
          </w:tcPr>
          <w:p w14:paraId="71B6ECB7" w14:textId="77777777" w:rsidR="002504C8" w:rsidRPr="002021C7" w:rsidRDefault="002504C8" w:rsidP="00735B27">
            <w:pPr>
              <w:rPr>
                <w:rFonts w:asciiTheme="minorEastAsia" w:hAnsiTheme="minorEastAsia"/>
              </w:rPr>
            </w:pPr>
          </w:p>
        </w:tc>
      </w:tr>
    </w:tbl>
    <w:p w14:paraId="61DEF190" w14:textId="77777777" w:rsidR="002504C8" w:rsidRPr="00BB689B" w:rsidRDefault="002504C8" w:rsidP="002504C8">
      <w:pPr>
        <w:rPr>
          <w:rFonts w:asciiTheme="minorEastAsia" w:hAnsiTheme="minorEastAsia"/>
        </w:rPr>
      </w:pPr>
    </w:p>
    <w:p w14:paraId="40E611DB" w14:textId="77777777" w:rsidR="002504C8" w:rsidRPr="002021C7" w:rsidRDefault="002504C8" w:rsidP="002504C8">
      <w:pPr>
        <w:pStyle w:val="Heading1"/>
      </w:pPr>
      <w:bookmarkStart w:id="9" w:name="_Toc478637576"/>
      <w:r>
        <w:t>非</w:t>
      </w:r>
      <w:r w:rsidRPr="002021C7">
        <w:t>风险决策</w:t>
      </w:r>
      <w:r>
        <w:t>列表</w:t>
      </w:r>
      <w:bookmarkEnd w:id="9"/>
    </w:p>
    <w:tbl>
      <w:tblPr>
        <w:tblStyle w:val="TableGrid"/>
        <w:tblW w:w="0" w:type="auto"/>
        <w:tblLook w:val="04A0" w:firstRow="1" w:lastRow="0" w:firstColumn="1" w:lastColumn="0" w:noHBand="0" w:noVBand="1"/>
      </w:tblPr>
      <w:tblGrid>
        <w:gridCol w:w="1413"/>
        <w:gridCol w:w="6883"/>
      </w:tblGrid>
      <w:tr w:rsidR="002504C8" w:rsidRPr="002021C7" w14:paraId="035988CE" w14:textId="77777777" w:rsidTr="00735B27">
        <w:tc>
          <w:tcPr>
            <w:tcW w:w="1413" w:type="dxa"/>
          </w:tcPr>
          <w:p w14:paraId="5547D1A7" w14:textId="77777777"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14:paraId="3F42DE5E" w14:textId="77777777"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14:paraId="1B2AADDB" w14:textId="77777777" w:rsidTr="00735B27">
        <w:tc>
          <w:tcPr>
            <w:tcW w:w="1413" w:type="dxa"/>
          </w:tcPr>
          <w:p w14:paraId="1CE1F359" w14:textId="77777777" w:rsidR="002504C8" w:rsidRPr="002021C7" w:rsidRDefault="002504C8" w:rsidP="00735B27">
            <w:pPr>
              <w:rPr>
                <w:rFonts w:asciiTheme="minorEastAsia" w:hAnsiTheme="minorEastAsia"/>
              </w:rPr>
            </w:pPr>
            <w:r w:rsidRPr="002021C7">
              <w:rPr>
                <w:rFonts w:asciiTheme="minorEastAsia" w:hAnsiTheme="minorEastAsia" w:hint="eastAsia"/>
              </w:rPr>
              <w:t>N1</w:t>
            </w:r>
          </w:p>
        </w:tc>
        <w:tc>
          <w:tcPr>
            <w:tcW w:w="6883" w:type="dxa"/>
          </w:tcPr>
          <w:p w14:paraId="23414CC4" w14:textId="77777777" w:rsidR="002504C8" w:rsidRPr="002021C7" w:rsidRDefault="002504C8" w:rsidP="00735B27">
            <w:pPr>
              <w:rPr>
                <w:rFonts w:asciiTheme="minorEastAsia" w:hAnsiTheme="minorEastAsia"/>
              </w:rPr>
            </w:pPr>
            <w:r w:rsidRPr="002021C7">
              <w:rPr>
                <w:rFonts w:asciiTheme="minorEastAsia" w:hAnsiTheme="minorEastAsia"/>
              </w:rPr>
              <w:t>分布式部署中部署的工作难度较大，但是该技术相对成熟，不会成为开发流程中的瓶颈</w:t>
            </w:r>
          </w:p>
        </w:tc>
      </w:tr>
      <w:tr w:rsidR="002504C8" w:rsidRPr="002021C7" w14:paraId="339D22C5" w14:textId="77777777" w:rsidTr="00735B27">
        <w:tc>
          <w:tcPr>
            <w:tcW w:w="1413" w:type="dxa"/>
          </w:tcPr>
          <w:p w14:paraId="4F5C7C4E" w14:textId="77777777" w:rsidR="002504C8" w:rsidRPr="002021C7" w:rsidRDefault="002504C8" w:rsidP="00735B27">
            <w:pPr>
              <w:rPr>
                <w:rFonts w:asciiTheme="minorEastAsia" w:hAnsiTheme="minorEastAsia"/>
              </w:rPr>
            </w:pPr>
            <w:r w:rsidRPr="002021C7">
              <w:rPr>
                <w:rFonts w:asciiTheme="minorEastAsia" w:hAnsiTheme="minorEastAsia" w:hint="eastAsia"/>
              </w:rPr>
              <w:t>N2</w:t>
            </w:r>
          </w:p>
        </w:tc>
        <w:tc>
          <w:tcPr>
            <w:tcW w:w="6883" w:type="dxa"/>
          </w:tcPr>
          <w:p w14:paraId="2A199CB2" w14:textId="77777777" w:rsidR="002504C8" w:rsidRPr="002021C7" w:rsidRDefault="002504C8" w:rsidP="00735B27">
            <w:pPr>
              <w:rPr>
                <w:rFonts w:asciiTheme="minorEastAsia" w:hAnsiTheme="minorEastAsia"/>
              </w:rPr>
            </w:pPr>
            <w:r w:rsidRPr="002021C7">
              <w:rPr>
                <w:rFonts w:asciiTheme="minorEastAsia" w:hAnsiTheme="minorEastAsia"/>
              </w:rPr>
              <w:t>分层架构会产生复杂的控制流，但是本系统层数少并且职能明晰，故不会对性能有太大影响</w:t>
            </w:r>
          </w:p>
        </w:tc>
      </w:tr>
      <w:tr w:rsidR="002504C8" w:rsidRPr="002021C7" w14:paraId="1F6D358B" w14:textId="77777777" w:rsidTr="00735B27">
        <w:tc>
          <w:tcPr>
            <w:tcW w:w="1413" w:type="dxa"/>
          </w:tcPr>
          <w:p w14:paraId="2E4BABB2" w14:textId="77777777" w:rsidR="002504C8" w:rsidRPr="002021C7" w:rsidRDefault="002504C8" w:rsidP="00735B27">
            <w:pPr>
              <w:rPr>
                <w:rFonts w:asciiTheme="minorEastAsia" w:hAnsiTheme="minorEastAsia"/>
              </w:rPr>
            </w:pPr>
            <w:r w:rsidRPr="002021C7">
              <w:rPr>
                <w:rFonts w:asciiTheme="minorEastAsia" w:hAnsiTheme="minorEastAsia"/>
              </w:rPr>
              <w:t>N3</w:t>
            </w:r>
          </w:p>
        </w:tc>
        <w:tc>
          <w:tcPr>
            <w:tcW w:w="6883" w:type="dxa"/>
          </w:tcPr>
          <w:p w14:paraId="2806941F" w14:textId="77777777" w:rsidR="002504C8" w:rsidRPr="002021C7" w:rsidRDefault="002504C8" w:rsidP="00735B27">
            <w:pPr>
              <w:rPr>
                <w:rFonts w:asciiTheme="minorEastAsia" w:hAnsiTheme="minorEastAsia"/>
              </w:rPr>
            </w:pPr>
            <w:r w:rsidRPr="002021C7">
              <w:rPr>
                <w:rFonts w:asciiTheme="minorEastAsia" w:hAnsiTheme="minorEastAsia"/>
              </w:rPr>
              <w:t>接口稳定要求标准格式，接口只增不改，但是本系统的数据标准改动可能不大，同时对于接口的改动可能也比较低</w:t>
            </w:r>
          </w:p>
        </w:tc>
      </w:tr>
      <w:tr w:rsidR="002504C8" w:rsidRPr="002021C7" w14:paraId="01352669" w14:textId="77777777" w:rsidTr="00735B27">
        <w:tc>
          <w:tcPr>
            <w:tcW w:w="1413" w:type="dxa"/>
          </w:tcPr>
          <w:p w14:paraId="3BABC587" w14:textId="77777777" w:rsidR="002504C8" w:rsidRPr="002021C7" w:rsidRDefault="002504C8" w:rsidP="00735B27">
            <w:pPr>
              <w:rPr>
                <w:rFonts w:asciiTheme="minorEastAsia" w:hAnsiTheme="minorEastAsia"/>
              </w:rPr>
            </w:pPr>
            <w:r w:rsidRPr="002021C7">
              <w:rPr>
                <w:rFonts w:asciiTheme="minorEastAsia" w:hAnsiTheme="minorEastAsia" w:hint="eastAsia"/>
              </w:rPr>
              <w:t>N4</w:t>
            </w:r>
          </w:p>
        </w:tc>
        <w:tc>
          <w:tcPr>
            <w:tcW w:w="6883" w:type="dxa"/>
          </w:tcPr>
          <w:p w14:paraId="47C59014" w14:textId="77777777" w:rsidR="002504C8" w:rsidRPr="002021C7" w:rsidRDefault="002504C8" w:rsidP="00735B27">
            <w:pPr>
              <w:rPr>
                <w:rFonts w:asciiTheme="minorEastAsia" w:hAnsiTheme="minorEastAsia"/>
              </w:rPr>
            </w:pPr>
            <w:r w:rsidRPr="002021C7">
              <w:rPr>
                <w:rFonts w:asciiTheme="minorEastAsia" w:hAnsiTheme="minorEastAsia" w:hint="eastAsia"/>
              </w:rPr>
              <w:t>协调服务调用</w:t>
            </w:r>
            <w:r w:rsidRPr="002021C7">
              <w:rPr>
                <w:rFonts w:asciiTheme="minorEastAsia" w:hAnsiTheme="minorEastAsia"/>
              </w:rPr>
              <w:t>虽然会影响系统的可维护性，</w:t>
            </w:r>
            <w:r w:rsidRPr="002021C7">
              <w:rPr>
                <w:rFonts w:asciiTheme="minorEastAsia" w:hAnsiTheme="minorEastAsia" w:hint="eastAsia"/>
              </w:rPr>
              <w:t>但是</w:t>
            </w:r>
            <w:r w:rsidRPr="002021C7">
              <w:rPr>
                <w:rFonts w:asciiTheme="minorEastAsia" w:hAnsiTheme="minorEastAsia"/>
              </w:rPr>
              <w:t>系统对可维护性的要求并不高</w:t>
            </w:r>
          </w:p>
        </w:tc>
      </w:tr>
    </w:tbl>
    <w:p w14:paraId="6F0F4722" w14:textId="77777777" w:rsidR="00735B27" w:rsidRDefault="0079630D" w:rsidP="00735B27">
      <w:pPr>
        <w:pStyle w:val="Heading1"/>
      </w:pPr>
      <w:bookmarkStart w:id="10" w:name="_Toc478637577"/>
      <w:r>
        <w:t>挑战和经验</w:t>
      </w:r>
      <w:bookmarkEnd w:id="10"/>
    </w:p>
    <w:p w14:paraId="3828DE03" w14:textId="77777777" w:rsidR="0079630D" w:rsidRDefault="0079630D" w:rsidP="0079630D">
      <w:pPr>
        <w:ind w:firstLineChars="200" w:firstLine="480"/>
      </w:pPr>
      <w:r>
        <w:rPr>
          <w:rFonts w:hint="eastAsia"/>
        </w:rPr>
        <w:t>在这次</w:t>
      </w:r>
      <w:r>
        <w:rPr>
          <w:rFonts w:hint="eastAsia"/>
        </w:rPr>
        <w:t>A</w:t>
      </w:r>
      <w:r>
        <w:t>TAM</w:t>
      </w:r>
      <w:r>
        <w:t>评估流程</w:t>
      </w:r>
      <w:r>
        <w:rPr>
          <w:rFonts w:hint="eastAsia"/>
        </w:rPr>
        <w:t>中，评估小组</w:t>
      </w:r>
      <w:r w:rsidR="00961927">
        <w:rPr>
          <w:rFonts w:hint="eastAsia"/>
        </w:rPr>
        <w:t>和设计团队以及其他涉众进行了完整的详尽的评估工作</w:t>
      </w:r>
      <w:r>
        <w:rPr>
          <w:rFonts w:hint="eastAsia"/>
        </w:rPr>
        <w:t>。我们遇到的第一个麻烦是，</w:t>
      </w:r>
      <w:r w:rsidR="00961927">
        <w:rPr>
          <w:rFonts w:hint="eastAsia"/>
        </w:rPr>
        <w:t>在理解设计团队架构方案的过程中发现沟通理解方案会耗费很多时间，并且需要反复多次的交流</w:t>
      </w:r>
      <w:r>
        <w:rPr>
          <w:rFonts w:hint="eastAsia"/>
        </w:rPr>
        <w:t>。</w:t>
      </w:r>
      <w:r w:rsidR="00961927">
        <w:rPr>
          <w:rFonts w:hint="eastAsia"/>
        </w:rPr>
        <w:t>我们面对这样的困难，采用如下两个方案：</w:t>
      </w:r>
    </w:p>
    <w:p w14:paraId="12D9E572" w14:textId="77777777" w:rsidR="00961927" w:rsidRDefault="00961927" w:rsidP="00961927">
      <w:pPr>
        <w:pStyle w:val="ListParagraph"/>
        <w:numPr>
          <w:ilvl w:val="0"/>
          <w:numId w:val="17"/>
        </w:numPr>
        <w:ind w:firstLineChars="0"/>
      </w:pPr>
      <w:r>
        <w:t>沟通成果尽早文档化，根据标准统一的文档来进行沟通，使得沟通的成果明确化，使得评估效率大大提高。</w:t>
      </w:r>
    </w:p>
    <w:p w14:paraId="4C43FD69" w14:textId="77777777" w:rsidR="00961927" w:rsidRDefault="00961927" w:rsidP="00961927">
      <w:pPr>
        <w:pStyle w:val="ListParagraph"/>
        <w:numPr>
          <w:ilvl w:val="0"/>
          <w:numId w:val="17"/>
        </w:numPr>
        <w:ind w:firstLineChars="0"/>
      </w:pPr>
      <w:r>
        <w:rPr>
          <w:rFonts w:hint="eastAsia"/>
        </w:rPr>
        <w:t>评估团队及时发问，在发现问题及时记录，准备好问题列表进行沟通交流</w:t>
      </w:r>
    </w:p>
    <w:p w14:paraId="675D8B6B" w14:textId="77777777" w:rsidR="00735B27" w:rsidRPr="0079630D" w:rsidRDefault="0079630D" w:rsidP="00CC4087">
      <w:pPr>
        <w:ind w:firstLineChars="200" w:firstLine="480"/>
      </w:pPr>
      <w:r>
        <w:rPr>
          <w:rFonts w:hint="eastAsia"/>
        </w:rPr>
        <w:t>我们在这次实践中最大的收获是对</w:t>
      </w:r>
      <w:r w:rsidR="00961927">
        <w:rPr>
          <w:rFonts w:hint="eastAsia"/>
        </w:rPr>
        <w:t>A</w:t>
      </w:r>
      <w:r w:rsidR="00961927">
        <w:t>TAM</w:t>
      </w:r>
      <w:r w:rsidR="00961927">
        <w:t>评估流程有了更加的深刻的了解。通过课程我们对</w:t>
      </w:r>
      <w:r w:rsidR="00961927">
        <w:rPr>
          <w:rFonts w:hint="eastAsia"/>
        </w:rPr>
        <w:t>ATAM</w:t>
      </w:r>
      <w:r w:rsidR="00961927">
        <w:rPr>
          <w:rFonts w:hint="eastAsia"/>
        </w:rPr>
        <w:t>有了概念性的了解，但是对于具体过程的实施和潜在</w:t>
      </w:r>
      <w:r w:rsidR="00CC4087">
        <w:rPr>
          <w:rFonts w:hint="eastAsia"/>
        </w:rPr>
        <w:t>可能</w:t>
      </w:r>
      <w:r w:rsidR="00CC4087">
        <w:rPr>
          <w:rFonts w:hint="eastAsia"/>
        </w:rPr>
        <w:lastRenderedPageBreak/>
        <w:t>出现的问题并没有实践性的了解。在这次评估流程中，评估组成员体验了完整的</w:t>
      </w:r>
      <w:r w:rsidR="00CC4087">
        <w:t>ATAM</w:t>
      </w:r>
      <w:r w:rsidR="00CC4087">
        <w:t>流程，也在遇到问题解决问题的过程中，对</w:t>
      </w:r>
      <w:r w:rsidR="00CC4087">
        <w:t>ATAM</w:t>
      </w:r>
      <w:r w:rsidR="00CC4087">
        <w:t>有了深刻的理解，哪些环节容易出现意见分歧，哪些环节容易遗漏过程产物，哪些环节对于最后产出有着至关重要的影响，等等。</w:t>
      </w:r>
    </w:p>
    <w:p w14:paraId="0ABA85C1" w14:textId="77777777" w:rsidR="00735B27" w:rsidRDefault="00735B27" w:rsidP="00735B27">
      <w:pPr>
        <w:pStyle w:val="Heading1"/>
      </w:pPr>
      <w:bookmarkStart w:id="11" w:name="_Toc478637578"/>
      <w:r>
        <w:t>成员和分工</w:t>
      </w:r>
      <w:bookmarkEnd w:id="11"/>
    </w:p>
    <w:p w14:paraId="30A9F696" w14:textId="77777777" w:rsidR="00746C64" w:rsidRDefault="005A4C05" w:rsidP="002504C8">
      <w:r>
        <w:t>评审组成员分工：</w:t>
      </w:r>
    </w:p>
    <w:tbl>
      <w:tblPr>
        <w:tblStyle w:val="TableGrid"/>
        <w:tblW w:w="0" w:type="auto"/>
        <w:tblLook w:val="04A0" w:firstRow="1" w:lastRow="0" w:firstColumn="1" w:lastColumn="0" w:noHBand="0" w:noVBand="1"/>
      </w:tblPr>
      <w:tblGrid>
        <w:gridCol w:w="1047"/>
        <w:gridCol w:w="1791"/>
        <w:gridCol w:w="5458"/>
      </w:tblGrid>
      <w:tr w:rsidR="005A4C05" w14:paraId="5381C87E" w14:textId="77777777" w:rsidTr="00AD3A96">
        <w:tc>
          <w:tcPr>
            <w:tcW w:w="1047" w:type="dxa"/>
          </w:tcPr>
          <w:p w14:paraId="0365982F" w14:textId="77777777" w:rsidR="005A4C05" w:rsidRDefault="005A4C05" w:rsidP="00AD3A96">
            <w:r>
              <w:rPr>
                <w:rFonts w:hint="eastAsia"/>
              </w:rPr>
              <w:t>姓名</w:t>
            </w:r>
          </w:p>
        </w:tc>
        <w:tc>
          <w:tcPr>
            <w:tcW w:w="1791" w:type="dxa"/>
          </w:tcPr>
          <w:p w14:paraId="6B8C05AF" w14:textId="77777777" w:rsidR="005A4C05" w:rsidRDefault="005A4C05" w:rsidP="00AD3A96">
            <w:pPr>
              <w:jc w:val="left"/>
            </w:pPr>
            <w:r>
              <w:rPr>
                <w:rFonts w:hint="eastAsia"/>
              </w:rPr>
              <w:t>学号</w:t>
            </w:r>
          </w:p>
        </w:tc>
        <w:tc>
          <w:tcPr>
            <w:tcW w:w="5458" w:type="dxa"/>
          </w:tcPr>
          <w:p w14:paraId="75C2F6C5" w14:textId="77777777" w:rsidR="005A4C05" w:rsidRDefault="005A4C05" w:rsidP="00AD3A96">
            <w:pPr>
              <w:jc w:val="left"/>
            </w:pPr>
            <w:r>
              <w:rPr>
                <w:rFonts w:hint="eastAsia"/>
              </w:rPr>
              <w:t>工作</w:t>
            </w:r>
          </w:p>
        </w:tc>
      </w:tr>
      <w:tr w:rsidR="005A4C05" w14:paraId="79BD9B6A" w14:textId="77777777" w:rsidTr="00AD3A96">
        <w:tc>
          <w:tcPr>
            <w:tcW w:w="1047" w:type="dxa"/>
          </w:tcPr>
          <w:p w14:paraId="34F57D64" w14:textId="77777777" w:rsidR="005A4C05" w:rsidRDefault="005A4C05" w:rsidP="00AD3A96">
            <w:r>
              <w:rPr>
                <w:rFonts w:hint="eastAsia"/>
              </w:rPr>
              <w:t>孙康</w:t>
            </w:r>
          </w:p>
        </w:tc>
        <w:tc>
          <w:tcPr>
            <w:tcW w:w="1791" w:type="dxa"/>
          </w:tcPr>
          <w:p w14:paraId="48D82338" w14:textId="77777777" w:rsidR="005A4C05" w:rsidRDefault="005A4C05" w:rsidP="00AD3A96">
            <w:pPr>
              <w:ind w:firstLine="480"/>
              <w:jc w:val="left"/>
            </w:pPr>
            <w:r w:rsidRPr="006F37F7">
              <w:t>141250117</w:t>
            </w:r>
          </w:p>
        </w:tc>
        <w:tc>
          <w:tcPr>
            <w:tcW w:w="5458" w:type="dxa"/>
          </w:tcPr>
          <w:p w14:paraId="26CBF689" w14:textId="77777777" w:rsidR="005A4C05" w:rsidRDefault="005A4C05" w:rsidP="00AD3A96">
            <w:pPr>
              <w:jc w:val="left"/>
            </w:pPr>
            <w:r>
              <w:t>评估小组成员，</w:t>
            </w:r>
            <w:r>
              <w:rPr>
                <w:rFonts w:hint="eastAsia"/>
              </w:rPr>
              <w:t>ATAM</w:t>
            </w:r>
            <w:r>
              <w:rPr>
                <w:rFonts w:hint="eastAsia"/>
              </w:rPr>
              <w:t>全过程参与，评估产物生成以及文档化，进行</w:t>
            </w:r>
            <w:r>
              <w:rPr>
                <w:rFonts w:hint="eastAsia"/>
              </w:rPr>
              <w:t>p</w:t>
            </w:r>
            <w:r>
              <w:t>resentation</w:t>
            </w:r>
            <w:r>
              <w:t>展示</w:t>
            </w:r>
          </w:p>
        </w:tc>
      </w:tr>
      <w:tr w:rsidR="005A4C05" w14:paraId="2AA873AC" w14:textId="77777777" w:rsidTr="00AD3A96">
        <w:tc>
          <w:tcPr>
            <w:tcW w:w="1047" w:type="dxa"/>
          </w:tcPr>
          <w:p w14:paraId="7A0033CE" w14:textId="77777777" w:rsidR="005A4C05" w:rsidRDefault="005A4C05" w:rsidP="00AD3A96">
            <w:r>
              <w:rPr>
                <w:rFonts w:hint="eastAsia"/>
              </w:rPr>
              <w:t>王嘉琛</w:t>
            </w:r>
          </w:p>
        </w:tc>
        <w:tc>
          <w:tcPr>
            <w:tcW w:w="1791" w:type="dxa"/>
          </w:tcPr>
          <w:p w14:paraId="74D0613D" w14:textId="77777777" w:rsidR="005A4C05" w:rsidRDefault="005A4C05" w:rsidP="00AD3A96">
            <w:pPr>
              <w:ind w:firstLine="480"/>
            </w:pPr>
            <w:r w:rsidRPr="00A53D01">
              <w:t>141250137</w:t>
            </w:r>
          </w:p>
        </w:tc>
        <w:tc>
          <w:tcPr>
            <w:tcW w:w="5458" w:type="dxa"/>
          </w:tcPr>
          <w:p w14:paraId="792F67A7" w14:textId="77777777" w:rsidR="005A4C05" w:rsidRDefault="005A4C05" w:rsidP="00AD3A96">
            <w:pPr>
              <w:jc w:val="left"/>
            </w:pPr>
            <w:r>
              <w:t>评估小组成员，</w:t>
            </w:r>
            <w:r>
              <w:rPr>
                <w:rFonts w:hint="eastAsia"/>
              </w:rPr>
              <w:t>ATAM</w:t>
            </w:r>
            <w:r>
              <w:rPr>
                <w:rFonts w:hint="eastAsia"/>
              </w:rPr>
              <w:t>全过程参与，评估产物生成以及文档化</w:t>
            </w:r>
          </w:p>
        </w:tc>
      </w:tr>
      <w:tr w:rsidR="00FB41ED" w14:paraId="73BF2656" w14:textId="77777777" w:rsidTr="00AD3A96">
        <w:tc>
          <w:tcPr>
            <w:tcW w:w="1047" w:type="dxa"/>
          </w:tcPr>
          <w:p w14:paraId="21CD07A1" w14:textId="77777777" w:rsidR="00FB41ED" w:rsidRDefault="00FB41ED" w:rsidP="00AD3A96">
            <w:pPr>
              <w:rPr>
                <w:rFonts w:hint="eastAsia"/>
              </w:rPr>
            </w:pPr>
          </w:p>
        </w:tc>
        <w:tc>
          <w:tcPr>
            <w:tcW w:w="1791" w:type="dxa"/>
          </w:tcPr>
          <w:p w14:paraId="51AA62B6" w14:textId="77777777" w:rsidR="00FB41ED" w:rsidRPr="00A53D01" w:rsidRDefault="00FB41ED" w:rsidP="00AD3A96">
            <w:pPr>
              <w:ind w:firstLine="480"/>
            </w:pPr>
          </w:p>
        </w:tc>
        <w:tc>
          <w:tcPr>
            <w:tcW w:w="5458" w:type="dxa"/>
          </w:tcPr>
          <w:p w14:paraId="1099B4F0" w14:textId="77777777" w:rsidR="00FB41ED" w:rsidRDefault="00FB41ED" w:rsidP="00AD3A96">
            <w:pPr>
              <w:jc w:val="left"/>
            </w:pPr>
          </w:p>
        </w:tc>
      </w:tr>
      <w:tr w:rsidR="000E63D9" w14:paraId="6F6A7FD0" w14:textId="77777777" w:rsidTr="00AD3A96">
        <w:tc>
          <w:tcPr>
            <w:tcW w:w="1047" w:type="dxa"/>
          </w:tcPr>
          <w:p w14:paraId="1B6A46A8" w14:textId="77777777" w:rsidR="000E63D9" w:rsidRDefault="000E63D9" w:rsidP="00AD3A96">
            <w:r>
              <w:rPr>
                <w:rFonts w:hint="eastAsia"/>
              </w:rPr>
              <w:t>于凡</w:t>
            </w:r>
          </w:p>
        </w:tc>
        <w:tc>
          <w:tcPr>
            <w:tcW w:w="1791" w:type="dxa"/>
          </w:tcPr>
          <w:p w14:paraId="57256536" w14:textId="77777777" w:rsidR="000E63D9" w:rsidRPr="00A53D01" w:rsidRDefault="000E63D9" w:rsidP="00AD3A96">
            <w:pPr>
              <w:ind w:firstLine="480"/>
            </w:pPr>
            <w:r>
              <w:t>141250175</w:t>
            </w:r>
          </w:p>
        </w:tc>
        <w:tc>
          <w:tcPr>
            <w:tcW w:w="5458" w:type="dxa"/>
          </w:tcPr>
          <w:p w14:paraId="50A89BB6" w14:textId="77777777" w:rsidR="000E63D9" w:rsidRDefault="000E63D9" w:rsidP="00AD3A96">
            <w:pPr>
              <w:jc w:val="left"/>
            </w:pPr>
            <w:r>
              <w:t>设计团队成员，主要架构展示人员</w:t>
            </w:r>
          </w:p>
        </w:tc>
      </w:tr>
      <w:tr w:rsidR="000E63D9" w14:paraId="7BA12BA1" w14:textId="77777777" w:rsidTr="00AD3A96">
        <w:tc>
          <w:tcPr>
            <w:tcW w:w="1047" w:type="dxa"/>
          </w:tcPr>
          <w:p w14:paraId="63B64193" w14:textId="77777777" w:rsidR="000E63D9" w:rsidRDefault="000E63D9" w:rsidP="00AD3A96">
            <w:r>
              <w:rPr>
                <w:rFonts w:hint="eastAsia"/>
              </w:rPr>
              <w:t>章琦</w:t>
            </w:r>
          </w:p>
        </w:tc>
        <w:tc>
          <w:tcPr>
            <w:tcW w:w="1791" w:type="dxa"/>
          </w:tcPr>
          <w:p w14:paraId="61FE9DB6" w14:textId="77777777" w:rsidR="000E63D9" w:rsidRPr="00A53D01" w:rsidRDefault="000E63D9" w:rsidP="00AD3A96">
            <w:pPr>
              <w:ind w:firstLine="480"/>
            </w:pPr>
            <w:r>
              <w:t>141250199</w:t>
            </w:r>
          </w:p>
        </w:tc>
        <w:tc>
          <w:tcPr>
            <w:tcW w:w="5458" w:type="dxa"/>
          </w:tcPr>
          <w:p w14:paraId="7FF52BE0" w14:textId="77777777" w:rsidR="000E63D9" w:rsidRDefault="000E63D9" w:rsidP="00AD3A96">
            <w:pPr>
              <w:jc w:val="left"/>
            </w:pPr>
            <w:r>
              <w:t>设计团队成员，架构展示人员之一</w:t>
            </w:r>
          </w:p>
        </w:tc>
      </w:tr>
      <w:tr w:rsidR="000E63D9" w14:paraId="62169722" w14:textId="77777777" w:rsidTr="00AD3A96">
        <w:tc>
          <w:tcPr>
            <w:tcW w:w="1047" w:type="dxa"/>
          </w:tcPr>
          <w:p w14:paraId="7113B80C" w14:textId="77777777" w:rsidR="000E63D9" w:rsidRDefault="000E63D9" w:rsidP="00AD3A96">
            <w:r>
              <w:rPr>
                <w:rFonts w:hint="eastAsia"/>
              </w:rPr>
              <w:t>周聪</w:t>
            </w:r>
          </w:p>
        </w:tc>
        <w:tc>
          <w:tcPr>
            <w:tcW w:w="1791" w:type="dxa"/>
          </w:tcPr>
          <w:p w14:paraId="1C88883E" w14:textId="77777777" w:rsidR="000E63D9" w:rsidRPr="00A53D01" w:rsidRDefault="000E63D9" w:rsidP="00AD3A96">
            <w:pPr>
              <w:ind w:firstLine="480"/>
            </w:pPr>
            <w:r>
              <w:t>141250204</w:t>
            </w:r>
          </w:p>
        </w:tc>
        <w:tc>
          <w:tcPr>
            <w:tcW w:w="5458" w:type="dxa"/>
          </w:tcPr>
          <w:p w14:paraId="3CDF6AF2" w14:textId="77777777" w:rsidR="000E63D9" w:rsidRDefault="000E63D9" w:rsidP="00AD3A96">
            <w:pPr>
              <w:jc w:val="left"/>
            </w:pPr>
            <w:r>
              <w:t>设计团队成员，架构展示人员之一</w:t>
            </w:r>
          </w:p>
        </w:tc>
      </w:tr>
      <w:tr w:rsidR="000E63D9" w14:paraId="4572A2E8" w14:textId="77777777" w:rsidTr="00AD3A96">
        <w:tc>
          <w:tcPr>
            <w:tcW w:w="1047" w:type="dxa"/>
          </w:tcPr>
          <w:p w14:paraId="17B0EFA9" w14:textId="77777777" w:rsidR="000E63D9" w:rsidRDefault="000E63D9" w:rsidP="00AD3A96">
            <w:r>
              <w:rPr>
                <w:rFonts w:hint="eastAsia"/>
              </w:rPr>
              <w:t>周赛</w:t>
            </w:r>
          </w:p>
        </w:tc>
        <w:tc>
          <w:tcPr>
            <w:tcW w:w="1791" w:type="dxa"/>
          </w:tcPr>
          <w:p w14:paraId="79E6E6FB" w14:textId="77777777" w:rsidR="000E63D9" w:rsidRPr="00A53D01" w:rsidRDefault="000E63D9" w:rsidP="00AD3A96">
            <w:pPr>
              <w:ind w:firstLine="480"/>
            </w:pPr>
            <w:r>
              <w:t>141250207</w:t>
            </w:r>
          </w:p>
        </w:tc>
        <w:tc>
          <w:tcPr>
            <w:tcW w:w="5458" w:type="dxa"/>
          </w:tcPr>
          <w:p w14:paraId="2A381B0E" w14:textId="77777777" w:rsidR="000E63D9" w:rsidRDefault="000E63D9" w:rsidP="00AD3A96">
            <w:pPr>
              <w:jc w:val="left"/>
            </w:pPr>
            <w:r>
              <w:t>设计团队成员，架构展示人员之一</w:t>
            </w:r>
          </w:p>
        </w:tc>
      </w:tr>
      <w:tr w:rsidR="000E63D9" w14:paraId="330EB16C" w14:textId="77777777" w:rsidTr="00AD3A96">
        <w:tc>
          <w:tcPr>
            <w:tcW w:w="1047" w:type="dxa"/>
          </w:tcPr>
          <w:p w14:paraId="59E0684F" w14:textId="77777777" w:rsidR="000E63D9" w:rsidRDefault="000E63D9" w:rsidP="00AD3A96">
            <w:r>
              <w:rPr>
                <w:rFonts w:hint="eastAsia"/>
              </w:rPr>
              <w:t>王卉</w:t>
            </w:r>
          </w:p>
        </w:tc>
        <w:tc>
          <w:tcPr>
            <w:tcW w:w="1791" w:type="dxa"/>
          </w:tcPr>
          <w:p w14:paraId="110E8A39" w14:textId="77777777" w:rsidR="000E63D9" w:rsidRPr="00A53D01" w:rsidRDefault="000E63D9" w:rsidP="00AD3A96">
            <w:pPr>
              <w:ind w:firstLine="480"/>
            </w:pPr>
            <w:r>
              <w:t>141250135</w:t>
            </w:r>
          </w:p>
        </w:tc>
        <w:tc>
          <w:tcPr>
            <w:tcW w:w="5458" w:type="dxa"/>
          </w:tcPr>
          <w:p w14:paraId="75D97948" w14:textId="77777777" w:rsidR="000E63D9" w:rsidRDefault="000E63D9" w:rsidP="00AD3A96">
            <w:pPr>
              <w:jc w:val="left"/>
            </w:pPr>
            <w:r>
              <w:t>设计团队成员，架构展示人员之一</w:t>
            </w:r>
          </w:p>
        </w:tc>
      </w:tr>
      <w:tr w:rsidR="000E63D9" w14:paraId="2A4C6261" w14:textId="77777777" w:rsidTr="00AD3A96">
        <w:tc>
          <w:tcPr>
            <w:tcW w:w="1047" w:type="dxa"/>
          </w:tcPr>
          <w:p w14:paraId="55B95639" w14:textId="77777777" w:rsidR="000E63D9" w:rsidRDefault="000E63D9" w:rsidP="00AD3A96">
            <w:r>
              <w:rPr>
                <w:rFonts w:hint="eastAsia"/>
              </w:rPr>
              <w:t>谭琼</w:t>
            </w:r>
          </w:p>
        </w:tc>
        <w:tc>
          <w:tcPr>
            <w:tcW w:w="1791" w:type="dxa"/>
          </w:tcPr>
          <w:p w14:paraId="422DA851" w14:textId="77777777" w:rsidR="000E63D9" w:rsidRPr="00A53D01" w:rsidRDefault="000E63D9" w:rsidP="00AD3A96">
            <w:pPr>
              <w:ind w:firstLine="480"/>
            </w:pPr>
            <w:r>
              <w:t>141250122</w:t>
            </w:r>
          </w:p>
        </w:tc>
        <w:tc>
          <w:tcPr>
            <w:tcW w:w="5458" w:type="dxa"/>
          </w:tcPr>
          <w:p w14:paraId="6C9EFC92" w14:textId="77777777" w:rsidR="000E63D9" w:rsidRDefault="000E63D9" w:rsidP="00AD3A96">
            <w:pPr>
              <w:jc w:val="left"/>
            </w:pPr>
            <w:r>
              <w:t>设计团队成员，架构展示人员之一</w:t>
            </w:r>
          </w:p>
        </w:tc>
      </w:tr>
    </w:tbl>
    <w:p w14:paraId="4F66E819" w14:textId="77777777" w:rsidR="005A4C05" w:rsidRPr="005A4C05" w:rsidRDefault="005A4C05" w:rsidP="002504C8">
      <w:bookmarkStart w:id="12" w:name="_GoBack"/>
      <w:bookmarkEnd w:id="12"/>
    </w:p>
    <w:p w14:paraId="18260821" w14:textId="71682D71" w:rsidR="00A25696" w:rsidRPr="00A25696" w:rsidRDefault="00550D01" w:rsidP="00A25696">
      <w:r>
        <w:rPr>
          <w:rFonts w:hint="eastAsia"/>
        </w:rPr>
        <w:t>本小组</w:t>
      </w:r>
      <w:r w:rsidR="00A25696" w:rsidRPr="00A25696">
        <w:rPr>
          <w:rFonts w:hint="eastAsia"/>
        </w:rPr>
        <w:t>项目展示组</w:t>
      </w:r>
      <w:r w:rsidR="002D23D3">
        <w:rPr>
          <w:rFonts w:hint="eastAsia"/>
        </w:rPr>
        <w:t>成员分工</w:t>
      </w:r>
      <w:r w:rsidR="00A25696" w:rsidRPr="00A25696">
        <w:rPr>
          <w:rFonts w:hint="eastAsia"/>
        </w:rPr>
        <w:t>：</w:t>
      </w:r>
    </w:p>
    <w:p w14:paraId="39E2DE26" w14:textId="77777777" w:rsidR="005A4C05" w:rsidRPr="00A25696" w:rsidRDefault="005A4C05" w:rsidP="005A4C05"/>
    <w:tbl>
      <w:tblPr>
        <w:tblStyle w:val="TableGrid"/>
        <w:tblpPr w:leftFromText="180" w:rightFromText="180" w:vertAnchor="page" w:horzAnchor="page" w:tblpX="1810" w:tblpY="9161"/>
        <w:tblW w:w="0" w:type="auto"/>
        <w:tblLook w:val="04A0" w:firstRow="1" w:lastRow="0" w:firstColumn="1" w:lastColumn="0" w:noHBand="0" w:noVBand="1"/>
      </w:tblPr>
      <w:tblGrid>
        <w:gridCol w:w="1003"/>
        <w:gridCol w:w="1531"/>
        <w:gridCol w:w="5762"/>
      </w:tblGrid>
      <w:tr w:rsidR="000E63D9" w:rsidRPr="004A5AB0" w14:paraId="694DC2B7" w14:textId="77777777" w:rsidTr="000C2724">
        <w:tc>
          <w:tcPr>
            <w:tcW w:w="1003" w:type="dxa"/>
          </w:tcPr>
          <w:p w14:paraId="4F713431" w14:textId="77777777" w:rsidR="000E63D9" w:rsidRPr="004A5AB0" w:rsidRDefault="000E63D9" w:rsidP="000C2724">
            <w:r w:rsidRPr="004A5AB0">
              <w:rPr>
                <w:rFonts w:hint="eastAsia"/>
              </w:rPr>
              <w:t>姓名</w:t>
            </w:r>
          </w:p>
        </w:tc>
        <w:tc>
          <w:tcPr>
            <w:tcW w:w="1531" w:type="dxa"/>
          </w:tcPr>
          <w:p w14:paraId="44EC1437" w14:textId="77777777" w:rsidR="000E63D9" w:rsidRPr="004A5AB0" w:rsidRDefault="000E63D9" w:rsidP="000C2724">
            <w:r w:rsidRPr="004A5AB0">
              <w:rPr>
                <w:rFonts w:hint="eastAsia"/>
              </w:rPr>
              <w:t>学号</w:t>
            </w:r>
          </w:p>
        </w:tc>
        <w:tc>
          <w:tcPr>
            <w:tcW w:w="5762" w:type="dxa"/>
          </w:tcPr>
          <w:p w14:paraId="2FD068B5" w14:textId="77777777" w:rsidR="000E63D9" w:rsidRPr="004A5AB0" w:rsidRDefault="000E63D9" w:rsidP="000C2724">
            <w:r w:rsidRPr="004A5AB0">
              <w:rPr>
                <w:rFonts w:hint="eastAsia"/>
              </w:rPr>
              <w:t>工作</w:t>
            </w:r>
          </w:p>
        </w:tc>
      </w:tr>
      <w:tr w:rsidR="000E63D9" w:rsidRPr="004A5AB0" w14:paraId="04202255" w14:textId="77777777" w:rsidTr="000C2724">
        <w:tc>
          <w:tcPr>
            <w:tcW w:w="1003" w:type="dxa"/>
          </w:tcPr>
          <w:p w14:paraId="6733D3F3" w14:textId="77777777" w:rsidR="000E63D9" w:rsidRPr="004A5AB0" w:rsidRDefault="000E63D9" w:rsidP="000C2724">
            <w:r w:rsidRPr="004A5AB0">
              <w:rPr>
                <w:rFonts w:hint="eastAsia"/>
              </w:rPr>
              <w:t>张文玘</w:t>
            </w:r>
          </w:p>
        </w:tc>
        <w:tc>
          <w:tcPr>
            <w:tcW w:w="1531" w:type="dxa"/>
          </w:tcPr>
          <w:p w14:paraId="4A56F994" w14:textId="77777777" w:rsidR="000E63D9" w:rsidRPr="004A5AB0" w:rsidRDefault="000E63D9" w:rsidP="000C2724">
            <w:r w:rsidRPr="004A5AB0">
              <w:t>141250192</w:t>
            </w:r>
          </w:p>
        </w:tc>
        <w:tc>
          <w:tcPr>
            <w:tcW w:w="5762" w:type="dxa"/>
          </w:tcPr>
          <w:p w14:paraId="05B1769D" w14:textId="77777777" w:rsidR="000E63D9" w:rsidRPr="004A5AB0" w:rsidRDefault="000E63D9" w:rsidP="000C2724">
            <w:bookmarkStart w:id="13" w:name="OLE_LINK1"/>
            <w:bookmarkStart w:id="14" w:name="OLE_LINK2"/>
            <w:r>
              <w:rPr>
                <w:rFonts w:hint="eastAsia"/>
              </w:rPr>
              <w:t>参与设计报告</w:t>
            </w:r>
            <w:r>
              <w:rPr>
                <w:rFonts w:hint="eastAsia"/>
              </w:rPr>
              <w:t>PPT</w:t>
            </w:r>
            <w:r>
              <w:rPr>
                <w:rFonts w:hint="eastAsia"/>
              </w:rPr>
              <w:t>编写，主要负责图表的完善</w:t>
            </w:r>
            <w:bookmarkEnd w:id="13"/>
            <w:bookmarkEnd w:id="14"/>
          </w:p>
        </w:tc>
      </w:tr>
      <w:tr w:rsidR="000E63D9" w:rsidRPr="004A5AB0" w14:paraId="66933BFC" w14:textId="77777777" w:rsidTr="000C2724">
        <w:tc>
          <w:tcPr>
            <w:tcW w:w="1003" w:type="dxa"/>
          </w:tcPr>
          <w:p w14:paraId="5FD1BA52" w14:textId="77777777" w:rsidR="000E63D9" w:rsidRPr="004A5AB0" w:rsidRDefault="000E63D9" w:rsidP="000C2724">
            <w:r w:rsidRPr="004A5AB0">
              <w:rPr>
                <w:rFonts w:hint="eastAsia"/>
              </w:rPr>
              <w:t>周小帆</w:t>
            </w:r>
          </w:p>
        </w:tc>
        <w:tc>
          <w:tcPr>
            <w:tcW w:w="1531" w:type="dxa"/>
          </w:tcPr>
          <w:p w14:paraId="0BE5B269" w14:textId="77777777" w:rsidR="000E63D9" w:rsidRPr="004A5AB0" w:rsidRDefault="000E63D9" w:rsidP="000C2724">
            <w:r w:rsidRPr="004A5AB0">
              <w:t>141250209</w:t>
            </w:r>
          </w:p>
        </w:tc>
        <w:tc>
          <w:tcPr>
            <w:tcW w:w="5762" w:type="dxa"/>
          </w:tcPr>
          <w:p w14:paraId="05FA18BA" w14:textId="77777777" w:rsidR="000E63D9" w:rsidRPr="004A5AB0" w:rsidRDefault="000E63D9" w:rsidP="000C2724">
            <w:r w:rsidRPr="00192402">
              <w:rPr>
                <w:rFonts w:hint="eastAsia"/>
              </w:rPr>
              <w:t>参与设计报告</w:t>
            </w:r>
            <w:r w:rsidRPr="00192402">
              <w:rPr>
                <w:rFonts w:hint="eastAsia"/>
              </w:rPr>
              <w:t>PPT</w:t>
            </w:r>
            <w:r w:rsidRPr="00192402">
              <w:rPr>
                <w:rFonts w:hint="eastAsia"/>
              </w:rPr>
              <w:t>编写，主要负责</w:t>
            </w:r>
            <w:r>
              <w:rPr>
                <w:rFonts w:hint="eastAsia"/>
              </w:rPr>
              <w:t>broker</w:t>
            </w:r>
            <w:r>
              <w:rPr>
                <w:rFonts w:hint="eastAsia"/>
              </w:rPr>
              <w:t>架构的分析汇总</w:t>
            </w:r>
          </w:p>
        </w:tc>
      </w:tr>
      <w:tr w:rsidR="000E63D9" w:rsidRPr="004A5AB0" w14:paraId="74FD4E53" w14:textId="77777777" w:rsidTr="000C2724">
        <w:tc>
          <w:tcPr>
            <w:tcW w:w="1003" w:type="dxa"/>
          </w:tcPr>
          <w:p w14:paraId="39711707" w14:textId="77777777" w:rsidR="000E63D9" w:rsidRPr="004A5AB0" w:rsidRDefault="000E63D9" w:rsidP="000C2724">
            <w:r w:rsidRPr="004A5AB0">
              <w:rPr>
                <w:rFonts w:hint="eastAsia"/>
              </w:rPr>
              <w:t>吴嘉荣</w:t>
            </w:r>
          </w:p>
        </w:tc>
        <w:tc>
          <w:tcPr>
            <w:tcW w:w="1531" w:type="dxa"/>
          </w:tcPr>
          <w:p w14:paraId="428D3146" w14:textId="77777777" w:rsidR="000E63D9" w:rsidRPr="004A5AB0" w:rsidRDefault="000E63D9" w:rsidP="000C2724">
            <w:r w:rsidRPr="004A5AB0">
              <w:t>141250148</w:t>
            </w:r>
          </w:p>
        </w:tc>
        <w:tc>
          <w:tcPr>
            <w:tcW w:w="5762" w:type="dxa"/>
          </w:tcPr>
          <w:p w14:paraId="3DA81A14" w14:textId="77777777" w:rsidR="000E63D9" w:rsidRPr="004A5AB0" w:rsidRDefault="000E63D9" w:rsidP="000C2724">
            <w:r w:rsidRPr="00192402">
              <w:rPr>
                <w:rFonts w:hint="eastAsia"/>
              </w:rPr>
              <w:t>参与设计报告</w:t>
            </w:r>
            <w:r w:rsidRPr="00192402">
              <w:rPr>
                <w:rFonts w:hint="eastAsia"/>
              </w:rPr>
              <w:t>PPT</w:t>
            </w:r>
            <w:r w:rsidRPr="00192402">
              <w:rPr>
                <w:rFonts w:hint="eastAsia"/>
              </w:rPr>
              <w:t>编写，主要负责</w:t>
            </w:r>
            <w:r>
              <w:rPr>
                <w:rFonts w:hint="eastAsia"/>
              </w:rPr>
              <w:t>SOA</w:t>
            </w:r>
            <w:r>
              <w:rPr>
                <w:rFonts w:hint="eastAsia"/>
              </w:rPr>
              <w:t>架构的分析汇总</w:t>
            </w:r>
          </w:p>
        </w:tc>
      </w:tr>
      <w:tr w:rsidR="000E63D9" w:rsidRPr="004A5AB0" w14:paraId="10811380" w14:textId="77777777" w:rsidTr="000C2724">
        <w:tc>
          <w:tcPr>
            <w:tcW w:w="1003" w:type="dxa"/>
          </w:tcPr>
          <w:p w14:paraId="34B2B6EC" w14:textId="77777777" w:rsidR="000E63D9" w:rsidRPr="004A5AB0" w:rsidRDefault="000E63D9" w:rsidP="000C2724">
            <w:r w:rsidRPr="004A5AB0">
              <w:rPr>
                <w:rFonts w:hint="eastAsia"/>
              </w:rPr>
              <w:t>余旻晨</w:t>
            </w:r>
          </w:p>
        </w:tc>
        <w:tc>
          <w:tcPr>
            <w:tcW w:w="1531" w:type="dxa"/>
          </w:tcPr>
          <w:p w14:paraId="47203D72" w14:textId="77777777" w:rsidR="000E63D9" w:rsidRPr="004A5AB0" w:rsidRDefault="000E63D9" w:rsidP="000C2724">
            <w:r w:rsidRPr="004A5AB0">
              <w:t>141250177</w:t>
            </w:r>
          </w:p>
        </w:tc>
        <w:tc>
          <w:tcPr>
            <w:tcW w:w="5762" w:type="dxa"/>
          </w:tcPr>
          <w:p w14:paraId="3AE223B8" w14:textId="77777777" w:rsidR="000E63D9" w:rsidRPr="004A5AB0" w:rsidRDefault="000E63D9" w:rsidP="000C2724">
            <w:r>
              <w:rPr>
                <w:rFonts w:hint="eastAsia"/>
              </w:rPr>
              <w:t>协助两位被外派的测评同学进行评估报告的编写</w:t>
            </w:r>
          </w:p>
        </w:tc>
      </w:tr>
      <w:tr w:rsidR="000E63D9" w:rsidRPr="004A5AB0" w14:paraId="2CC821DE" w14:textId="77777777" w:rsidTr="000C2724">
        <w:tc>
          <w:tcPr>
            <w:tcW w:w="1003" w:type="dxa"/>
          </w:tcPr>
          <w:p w14:paraId="42D5DE2E" w14:textId="77777777" w:rsidR="000E63D9" w:rsidRPr="004A5AB0" w:rsidRDefault="000E63D9" w:rsidP="000C2724">
            <w:r w:rsidRPr="004A5AB0">
              <w:rPr>
                <w:rFonts w:hint="eastAsia"/>
              </w:rPr>
              <w:t>王梦麟</w:t>
            </w:r>
          </w:p>
        </w:tc>
        <w:tc>
          <w:tcPr>
            <w:tcW w:w="1531" w:type="dxa"/>
          </w:tcPr>
          <w:p w14:paraId="21B96BE5" w14:textId="77777777" w:rsidR="000E63D9" w:rsidRPr="004A5AB0" w:rsidRDefault="000E63D9" w:rsidP="000C2724">
            <w:r w:rsidRPr="004A5AB0">
              <w:t>141250140</w:t>
            </w:r>
          </w:p>
        </w:tc>
        <w:tc>
          <w:tcPr>
            <w:tcW w:w="5762" w:type="dxa"/>
          </w:tcPr>
          <w:p w14:paraId="616CFA38" w14:textId="77777777" w:rsidR="000E63D9" w:rsidRPr="004A5AB0" w:rsidRDefault="000E63D9" w:rsidP="000C2724">
            <w:r>
              <w:rPr>
                <w:rFonts w:hint="eastAsia"/>
              </w:rPr>
              <w:t>整理设计报告</w:t>
            </w:r>
            <w:r>
              <w:rPr>
                <w:rFonts w:hint="eastAsia"/>
              </w:rPr>
              <w:t>PPT</w:t>
            </w:r>
            <w:r>
              <w:rPr>
                <w:rFonts w:hint="eastAsia"/>
              </w:rPr>
              <w:t>，进行本系统的设计报告展示</w:t>
            </w:r>
          </w:p>
        </w:tc>
      </w:tr>
    </w:tbl>
    <w:p w14:paraId="59D692F9" w14:textId="77777777" w:rsidR="005A4C05" w:rsidRPr="005A4C05" w:rsidRDefault="005A4C05" w:rsidP="002504C8"/>
    <w:sectPr w:rsidR="005A4C05" w:rsidRPr="005A4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8A00A" w14:textId="77777777" w:rsidR="00731D87" w:rsidRDefault="00731D87" w:rsidP="002504C8">
      <w:r>
        <w:separator/>
      </w:r>
    </w:p>
  </w:endnote>
  <w:endnote w:type="continuationSeparator" w:id="0">
    <w:p w14:paraId="1F69C88F" w14:textId="77777777" w:rsidR="00731D87" w:rsidRDefault="00731D87" w:rsidP="0025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107C3" w14:textId="77777777" w:rsidR="00731D87" w:rsidRDefault="00731D87" w:rsidP="002504C8">
      <w:r>
        <w:separator/>
      </w:r>
    </w:p>
  </w:footnote>
  <w:footnote w:type="continuationSeparator" w:id="0">
    <w:p w14:paraId="0210D332" w14:textId="77777777" w:rsidR="00731D87" w:rsidRDefault="00731D87" w:rsidP="00250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7CC"/>
    <w:multiLevelType w:val="hybridMultilevel"/>
    <w:tmpl w:val="31005DDC"/>
    <w:lvl w:ilvl="0" w:tplc="8FA082E0">
      <w:start w:val="1"/>
      <w:numFmt w:val="japaneseCounting"/>
      <w:lvlText w:val="%1、"/>
      <w:lvlJc w:val="left"/>
      <w:pPr>
        <w:ind w:left="480" w:hanging="4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F711002"/>
    <w:multiLevelType w:val="hybridMultilevel"/>
    <w:tmpl w:val="56CEA08A"/>
    <w:lvl w:ilvl="0" w:tplc="E3F27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5B528B"/>
    <w:multiLevelType w:val="hybridMultilevel"/>
    <w:tmpl w:val="5FDA9052"/>
    <w:lvl w:ilvl="0" w:tplc="0282A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A51648"/>
    <w:multiLevelType w:val="hybridMultilevel"/>
    <w:tmpl w:val="5450D282"/>
    <w:lvl w:ilvl="0" w:tplc="A2AC0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B91646"/>
    <w:multiLevelType w:val="hybridMultilevel"/>
    <w:tmpl w:val="56B02744"/>
    <w:lvl w:ilvl="0" w:tplc="15CCB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EE4F58"/>
    <w:multiLevelType w:val="hybridMultilevel"/>
    <w:tmpl w:val="F9C0C6AC"/>
    <w:lvl w:ilvl="0" w:tplc="2174BC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01F4C5D"/>
    <w:multiLevelType w:val="hybridMultilevel"/>
    <w:tmpl w:val="A1D4AEC8"/>
    <w:lvl w:ilvl="0" w:tplc="28663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B6649C"/>
    <w:multiLevelType w:val="hybridMultilevel"/>
    <w:tmpl w:val="E4AAE5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1A70181"/>
    <w:multiLevelType w:val="hybridMultilevel"/>
    <w:tmpl w:val="958CC440"/>
    <w:lvl w:ilvl="0" w:tplc="123E2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CD3DE8"/>
    <w:multiLevelType w:val="hybridMultilevel"/>
    <w:tmpl w:val="3E603B90"/>
    <w:lvl w:ilvl="0" w:tplc="3E223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592FB7"/>
    <w:multiLevelType w:val="hybridMultilevel"/>
    <w:tmpl w:val="6284D0A0"/>
    <w:lvl w:ilvl="0" w:tplc="C0761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48169A"/>
    <w:multiLevelType w:val="hybridMultilevel"/>
    <w:tmpl w:val="D33C25B4"/>
    <w:lvl w:ilvl="0" w:tplc="03E27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CC54D4"/>
    <w:multiLevelType w:val="hybridMultilevel"/>
    <w:tmpl w:val="D3366D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6310F0A"/>
    <w:multiLevelType w:val="hybridMultilevel"/>
    <w:tmpl w:val="E3888AFE"/>
    <w:lvl w:ilvl="0" w:tplc="B74C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F22E6F"/>
    <w:multiLevelType w:val="hybridMultilevel"/>
    <w:tmpl w:val="432C412C"/>
    <w:lvl w:ilvl="0" w:tplc="9B8E1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FF6324"/>
    <w:multiLevelType w:val="hybridMultilevel"/>
    <w:tmpl w:val="AFC6BFA2"/>
    <w:lvl w:ilvl="0" w:tplc="3D008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923519"/>
    <w:multiLevelType w:val="hybridMultilevel"/>
    <w:tmpl w:val="54AE0A38"/>
    <w:lvl w:ilvl="0" w:tplc="B4EC7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C67F80"/>
    <w:multiLevelType w:val="hybridMultilevel"/>
    <w:tmpl w:val="91B8D4A2"/>
    <w:lvl w:ilvl="0" w:tplc="53C8B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E1616D"/>
    <w:multiLevelType w:val="hybridMultilevel"/>
    <w:tmpl w:val="40DA71D0"/>
    <w:lvl w:ilvl="0" w:tplc="79EA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6"/>
  </w:num>
  <w:num w:numId="4">
    <w:abstractNumId w:val="17"/>
  </w:num>
  <w:num w:numId="5">
    <w:abstractNumId w:val="8"/>
  </w:num>
  <w:num w:numId="6">
    <w:abstractNumId w:val="13"/>
  </w:num>
  <w:num w:numId="7">
    <w:abstractNumId w:val="15"/>
  </w:num>
  <w:num w:numId="8">
    <w:abstractNumId w:val="9"/>
  </w:num>
  <w:num w:numId="9">
    <w:abstractNumId w:val="3"/>
  </w:num>
  <w:num w:numId="10">
    <w:abstractNumId w:val="10"/>
  </w:num>
  <w:num w:numId="11">
    <w:abstractNumId w:val="4"/>
  </w:num>
  <w:num w:numId="12">
    <w:abstractNumId w:val="11"/>
  </w:num>
  <w:num w:numId="13">
    <w:abstractNumId w:val="18"/>
  </w:num>
  <w:num w:numId="14">
    <w:abstractNumId w:val="14"/>
  </w:num>
  <w:num w:numId="15">
    <w:abstractNumId w:val="6"/>
  </w:num>
  <w:num w:numId="16">
    <w:abstractNumId w:val="1"/>
  </w:num>
  <w:num w:numId="17">
    <w:abstractNumId w:val="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91"/>
    <w:rsid w:val="00076BD5"/>
    <w:rsid w:val="000C2724"/>
    <w:rsid w:val="000E63D9"/>
    <w:rsid w:val="00165B77"/>
    <w:rsid w:val="002504C8"/>
    <w:rsid w:val="002D1C8F"/>
    <w:rsid w:val="002D23D3"/>
    <w:rsid w:val="003467A8"/>
    <w:rsid w:val="00411DC2"/>
    <w:rsid w:val="00453B8F"/>
    <w:rsid w:val="004540EA"/>
    <w:rsid w:val="004D2B28"/>
    <w:rsid w:val="004E1AED"/>
    <w:rsid w:val="00550D01"/>
    <w:rsid w:val="00595ADA"/>
    <w:rsid w:val="005A4C05"/>
    <w:rsid w:val="006118A9"/>
    <w:rsid w:val="00694876"/>
    <w:rsid w:val="006D5EA9"/>
    <w:rsid w:val="00731D87"/>
    <w:rsid w:val="00735B27"/>
    <w:rsid w:val="00746C64"/>
    <w:rsid w:val="0079630D"/>
    <w:rsid w:val="0090488B"/>
    <w:rsid w:val="00961927"/>
    <w:rsid w:val="00A25696"/>
    <w:rsid w:val="00B30776"/>
    <w:rsid w:val="00B94B89"/>
    <w:rsid w:val="00BE4112"/>
    <w:rsid w:val="00C57589"/>
    <w:rsid w:val="00CC4087"/>
    <w:rsid w:val="00CF2491"/>
    <w:rsid w:val="00DE06EF"/>
    <w:rsid w:val="00EA17DA"/>
    <w:rsid w:val="00EB31B6"/>
    <w:rsid w:val="00ED317C"/>
    <w:rsid w:val="00F750AE"/>
    <w:rsid w:val="00FB41ED"/>
    <w:rsid w:val="00FC67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2D4FE"/>
  <w15:chartTrackingRefBased/>
  <w15:docId w15:val="{DACED387-4E3C-4832-A7D2-40E68C31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04C8"/>
    <w:pPr>
      <w:widowControl w:val="0"/>
      <w:jc w:val="both"/>
    </w:pPr>
    <w:rPr>
      <w:sz w:val="24"/>
      <w:szCs w:val="24"/>
    </w:rPr>
  </w:style>
  <w:style w:type="paragraph" w:styleId="Heading1">
    <w:name w:val="heading 1"/>
    <w:basedOn w:val="Normal"/>
    <w:next w:val="Normal"/>
    <w:link w:val="Heading1Char"/>
    <w:uiPriority w:val="9"/>
    <w:qFormat/>
    <w:rsid w:val="002504C8"/>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4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04C8"/>
    <w:rPr>
      <w:sz w:val="18"/>
      <w:szCs w:val="18"/>
    </w:rPr>
  </w:style>
  <w:style w:type="paragraph" w:styleId="Footer">
    <w:name w:val="footer"/>
    <w:basedOn w:val="Normal"/>
    <w:link w:val="FooterChar"/>
    <w:uiPriority w:val="99"/>
    <w:unhideWhenUsed/>
    <w:rsid w:val="002504C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04C8"/>
    <w:rPr>
      <w:sz w:val="18"/>
      <w:szCs w:val="18"/>
    </w:rPr>
  </w:style>
  <w:style w:type="character" w:customStyle="1" w:styleId="Heading1Char">
    <w:name w:val="Heading 1 Char"/>
    <w:basedOn w:val="DefaultParagraphFont"/>
    <w:link w:val="Heading1"/>
    <w:uiPriority w:val="9"/>
    <w:rsid w:val="002504C8"/>
    <w:rPr>
      <w:b/>
      <w:bCs/>
      <w:kern w:val="44"/>
      <w:sz w:val="44"/>
      <w:szCs w:val="44"/>
    </w:rPr>
  </w:style>
  <w:style w:type="paragraph" w:styleId="ListParagraph">
    <w:name w:val="List Paragraph"/>
    <w:basedOn w:val="Normal"/>
    <w:uiPriority w:val="34"/>
    <w:qFormat/>
    <w:rsid w:val="002504C8"/>
    <w:pPr>
      <w:ind w:firstLineChars="200" w:firstLine="420"/>
    </w:pPr>
  </w:style>
  <w:style w:type="paragraph" w:styleId="TOCHeading">
    <w:name w:val="TOC Heading"/>
    <w:basedOn w:val="Heading1"/>
    <w:next w:val="Normal"/>
    <w:uiPriority w:val="39"/>
    <w:unhideWhenUsed/>
    <w:qFormat/>
    <w:rsid w:val="002504C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2504C8"/>
    <w:pPr>
      <w:spacing w:before="120"/>
      <w:jc w:val="left"/>
    </w:pPr>
    <w:rPr>
      <w:rFonts w:eastAsiaTheme="minorHAnsi"/>
      <w:b/>
      <w:caps/>
      <w:sz w:val="22"/>
      <w:szCs w:val="22"/>
    </w:rPr>
  </w:style>
  <w:style w:type="paragraph" w:styleId="TOC2">
    <w:name w:val="toc 2"/>
    <w:basedOn w:val="Normal"/>
    <w:next w:val="Normal"/>
    <w:autoRedefine/>
    <w:uiPriority w:val="39"/>
    <w:unhideWhenUsed/>
    <w:rsid w:val="002504C8"/>
    <w:pPr>
      <w:ind w:left="240"/>
      <w:jc w:val="left"/>
    </w:pPr>
    <w:rPr>
      <w:rFonts w:eastAsiaTheme="minorHAnsi"/>
      <w:smallCaps/>
      <w:sz w:val="22"/>
      <w:szCs w:val="22"/>
    </w:rPr>
  </w:style>
  <w:style w:type="character" w:styleId="Hyperlink">
    <w:name w:val="Hyperlink"/>
    <w:basedOn w:val="DefaultParagraphFont"/>
    <w:uiPriority w:val="99"/>
    <w:unhideWhenUsed/>
    <w:rsid w:val="002504C8"/>
    <w:rPr>
      <w:color w:val="0563C1" w:themeColor="hyperlink"/>
      <w:u w:val="single"/>
    </w:rPr>
  </w:style>
  <w:style w:type="paragraph" w:styleId="TOC3">
    <w:name w:val="toc 3"/>
    <w:basedOn w:val="Normal"/>
    <w:next w:val="Normal"/>
    <w:autoRedefine/>
    <w:uiPriority w:val="39"/>
    <w:unhideWhenUsed/>
    <w:rsid w:val="002504C8"/>
    <w:pPr>
      <w:ind w:left="480"/>
      <w:jc w:val="left"/>
    </w:pPr>
    <w:rPr>
      <w:rFonts w:eastAsiaTheme="minorHAnsi"/>
      <w:i/>
      <w:sz w:val="22"/>
      <w:szCs w:val="22"/>
    </w:rPr>
  </w:style>
  <w:style w:type="table" w:styleId="TableGrid">
    <w:name w:val="Table Grid"/>
    <w:basedOn w:val="TableNormal"/>
    <w:uiPriority w:val="39"/>
    <w:rsid w:val="002504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735B27"/>
    <w:rPr>
      <w:smallCaps/>
      <w:color w:val="5A5A5A" w:themeColor="text1" w:themeTint="A5"/>
    </w:rPr>
  </w:style>
  <w:style w:type="table" w:customStyle="1" w:styleId="4-51">
    <w:name w:val="网格表 4 - 着色 51"/>
    <w:basedOn w:val="TableNormal"/>
    <w:uiPriority w:val="49"/>
    <w:rsid w:val="00EB31B6"/>
    <w:rPr>
      <w:rFonts w:ascii="Times New Roman" w:eastAsia="宋体" w:hAnsi="Times New Roman" w:cs="Times New Roman"/>
      <w:kern w:val="0"/>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
    <w:name w:val="List"/>
    <w:basedOn w:val="Normal"/>
    <w:uiPriority w:val="99"/>
    <w:unhideWhenUsed/>
    <w:rsid w:val="000E63D9"/>
    <w:pPr>
      <w:ind w:left="200" w:hangingChars="200" w:hanging="200"/>
      <w:contextualSpacing/>
    </w:pPr>
  </w:style>
  <w:style w:type="paragraph" w:styleId="BodyText">
    <w:name w:val="Body Text"/>
    <w:basedOn w:val="Normal"/>
    <w:link w:val="BodyTextChar"/>
    <w:uiPriority w:val="99"/>
    <w:unhideWhenUsed/>
    <w:rsid w:val="000E63D9"/>
    <w:pPr>
      <w:spacing w:after="120"/>
    </w:pPr>
  </w:style>
  <w:style w:type="character" w:customStyle="1" w:styleId="BodyTextChar">
    <w:name w:val="Body Text Char"/>
    <w:basedOn w:val="DefaultParagraphFont"/>
    <w:link w:val="BodyText"/>
    <w:uiPriority w:val="99"/>
    <w:rsid w:val="000E63D9"/>
    <w:rPr>
      <w:sz w:val="24"/>
      <w:szCs w:val="24"/>
    </w:rPr>
  </w:style>
  <w:style w:type="paragraph" w:styleId="BodyTextFirstIndent">
    <w:name w:val="Body Text First Indent"/>
    <w:basedOn w:val="BodyText"/>
    <w:link w:val="BodyTextFirstIndentChar"/>
    <w:uiPriority w:val="99"/>
    <w:unhideWhenUsed/>
    <w:rsid w:val="000E63D9"/>
    <w:pPr>
      <w:ind w:firstLineChars="100" w:firstLine="420"/>
    </w:pPr>
  </w:style>
  <w:style w:type="character" w:customStyle="1" w:styleId="BodyTextFirstIndentChar">
    <w:name w:val="Body Text First Indent Char"/>
    <w:basedOn w:val="BodyTextChar"/>
    <w:link w:val="BodyTextFirstIndent"/>
    <w:uiPriority w:val="99"/>
    <w:rsid w:val="000E63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76570">
      <w:bodyDiv w:val="1"/>
      <w:marLeft w:val="0"/>
      <w:marRight w:val="0"/>
      <w:marTop w:val="0"/>
      <w:marBottom w:val="0"/>
      <w:divBdr>
        <w:top w:val="none" w:sz="0" w:space="0" w:color="auto"/>
        <w:left w:val="none" w:sz="0" w:space="0" w:color="auto"/>
        <w:bottom w:val="none" w:sz="0" w:space="0" w:color="auto"/>
        <w:right w:val="none" w:sz="0" w:space="0" w:color="auto"/>
      </w:divBdr>
    </w:div>
    <w:div w:id="4634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1641</Words>
  <Characters>9360</Characters>
  <Application>Microsoft Macintosh Word</Application>
  <DocSecurity>0</DocSecurity>
  <Lines>78</Lines>
  <Paragraphs>21</Paragraphs>
  <ScaleCrop>false</ScaleCrop>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menglin wang</cp:lastModifiedBy>
  <cp:revision>26</cp:revision>
  <cp:lastPrinted>2017-03-30T04:35:00Z</cp:lastPrinted>
  <dcterms:created xsi:type="dcterms:W3CDTF">2017-03-30T02:03:00Z</dcterms:created>
  <dcterms:modified xsi:type="dcterms:W3CDTF">2017-03-30T04:42:00Z</dcterms:modified>
</cp:coreProperties>
</file>