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67" w:rsidRDefault="00003161">
      <w:r>
        <w:rPr>
          <w:rFonts w:hint="eastAsia"/>
        </w:rPr>
        <w:t>质量属性、场景</w:t>
      </w:r>
    </w:p>
    <w:p w:rsidR="00003161" w:rsidRDefault="00003161"/>
    <w:p w:rsidR="00003161" w:rsidRDefault="00003161">
      <w:r>
        <w:rPr>
          <w:rFonts w:hint="eastAsia"/>
        </w:rPr>
        <w:t>按照ppt</w:t>
      </w:r>
      <w:r>
        <w:t xml:space="preserve"> </w:t>
      </w:r>
      <w:r>
        <w:rPr>
          <w:rFonts w:hint="eastAsia"/>
        </w:rPr>
        <w:t>step来写</w:t>
      </w:r>
    </w:p>
    <w:p w:rsidR="00003161" w:rsidRDefault="00003161">
      <w:r>
        <w:rPr>
          <w:rFonts w:hint="eastAsia"/>
        </w:rPr>
        <w:t>先进行迭代一，第二次会议目标：评估迭代一并开始迭代二</w:t>
      </w:r>
    </w:p>
    <w:p w:rsidR="00003161" w:rsidRDefault="00003161" w:rsidP="000031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确定scenario场景</w:t>
      </w:r>
    </w:p>
    <w:p w:rsidR="00E44F40" w:rsidRDefault="00DA31FB" w:rsidP="00003161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security</w:t>
      </w:r>
      <w:r w:rsidR="00003161">
        <w:rPr>
          <w:rFonts w:hint="eastAsia"/>
        </w:rPr>
        <w:t>安全性</w:t>
      </w:r>
    </w:p>
    <w:p w:rsidR="00003161" w:rsidRDefault="00E44F40" w:rsidP="00E44F4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阻止恶意抢票（认证）</w:t>
      </w:r>
    </w:p>
    <w:p w:rsidR="00E44F40" w:rsidRDefault="00E44F40" w:rsidP="00E44F4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阻止黑客攻击</w:t>
      </w:r>
    </w:p>
    <w:p w:rsidR="00003161" w:rsidRDefault="001F339C" w:rsidP="0000316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availability</w:t>
      </w:r>
      <w:r w:rsidR="00DA31FB">
        <w:rPr>
          <w:rFonts w:hint="eastAsia"/>
        </w:rPr>
        <w:t>可用性</w:t>
      </w:r>
      <w:r w:rsidR="00003161">
        <w:rPr>
          <w:rFonts w:hint="eastAsia"/>
        </w:rPr>
        <w:t>：</w:t>
      </w:r>
    </w:p>
    <w:p w:rsidR="00E44F40" w:rsidRDefault="005C0160" w:rsidP="00E44F4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应对系统错误</w:t>
      </w:r>
    </w:p>
    <w:p w:rsidR="001F339C" w:rsidRDefault="001F339C" w:rsidP="00003161">
      <w:pPr>
        <w:pStyle w:val="a7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nteropre</w:t>
      </w:r>
      <w:r w:rsidR="00DA31FB">
        <w:rPr>
          <w:rFonts w:hint="eastAsia"/>
        </w:rPr>
        <w:t>a</w:t>
      </w:r>
      <w:r>
        <w:rPr>
          <w:rFonts w:hint="eastAsia"/>
        </w:rPr>
        <w:t>bility可交互性（银行）</w:t>
      </w:r>
    </w:p>
    <w:p w:rsidR="005C0160" w:rsidRDefault="005C0160" w:rsidP="005C0160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和第三方系统进行交互</w:t>
      </w:r>
    </w:p>
    <w:p w:rsidR="001F339C" w:rsidRDefault="001F339C" w:rsidP="001F339C">
      <w:pPr>
        <w:pStyle w:val="a7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erformance性能（高并发、抢票）</w:t>
      </w:r>
    </w:p>
    <w:p w:rsidR="005C0160" w:rsidRDefault="005C0160" w:rsidP="005C016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正常的客户端操作</w:t>
      </w:r>
    </w:p>
    <w:p w:rsidR="005C0160" w:rsidRDefault="005C0160" w:rsidP="005C0160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高并发的客户流量</w:t>
      </w:r>
    </w:p>
    <w:p w:rsidR="001F339C" w:rsidRDefault="001F339C" w:rsidP="00003161">
      <w:pPr>
        <w:pStyle w:val="a7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ca</w:t>
      </w:r>
      <w:r>
        <w:t>lability</w:t>
      </w:r>
      <w:r>
        <w:rPr>
          <w:rFonts w:hint="eastAsia"/>
        </w:rPr>
        <w:t>：多容易进行扩展</w:t>
      </w:r>
      <w:r w:rsidR="005C0160">
        <w:rPr>
          <w:rFonts w:hint="eastAsia"/>
        </w:rPr>
        <w:t>（度量：人力、正常使用、热升级冷升级、对系统的影响、时间、组件对其他部件的负载的影响）</w:t>
      </w:r>
    </w:p>
    <w:p w:rsidR="005C0160" w:rsidRDefault="007E72E0" w:rsidP="005C016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硬件升级</w:t>
      </w:r>
    </w:p>
    <w:p w:rsidR="008F624D" w:rsidRDefault="008F624D" w:rsidP="005C016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服务器数据库升级</w:t>
      </w:r>
    </w:p>
    <w:p w:rsidR="00DA31FB" w:rsidRDefault="00DA31FB" w:rsidP="00003161">
      <w:pPr>
        <w:pStyle w:val="a7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aintainability可维护性</w:t>
      </w:r>
      <w:r w:rsidR="008F624D">
        <w:rPr>
          <w:rFonts w:hint="eastAsia"/>
        </w:rPr>
        <w:t xml:space="preserve"> （存疑）</w:t>
      </w:r>
    </w:p>
    <w:p w:rsidR="008F624D" w:rsidRDefault="008F624D" w:rsidP="008F624D">
      <w:pPr>
        <w:pStyle w:val="a7"/>
        <w:numPr>
          <w:ilvl w:val="2"/>
          <w:numId w:val="1"/>
        </w:numPr>
        <w:ind w:firstLineChars="0"/>
      </w:pPr>
    </w:p>
    <w:p w:rsidR="00DA31FB" w:rsidRDefault="00DA31FB" w:rsidP="00003161">
      <w:pPr>
        <w:pStyle w:val="a7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>sability易用性</w:t>
      </w:r>
    </w:p>
    <w:p w:rsidR="008F624D" w:rsidRDefault="00334922" w:rsidP="008F624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简单操作</w:t>
      </w:r>
    </w:p>
    <w:p w:rsidR="00334922" w:rsidRDefault="00334922" w:rsidP="008F624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改签退票操作</w:t>
      </w:r>
    </w:p>
    <w:p w:rsidR="006E538C" w:rsidRDefault="006E538C" w:rsidP="006E538C">
      <w:pPr>
        <w:rPr>
          <w:rFonts w:hint="eastAsia"/>
        </w:rPr>
      </w:pPr>
      <w:bookmarkStart w:id="0" w:name="_GoBack"/>
      <w:bookmarkEnd w:id="0"/>
    </w:p>
    <w:sectPr w:rsidR="006E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A94" w:rsidRDefault="001A1A94" w:rsidP="00003161">
      <w:r>
        <w:separator/>
      </w:r>
    </w:p>
  </w:endnote>
  <w:endnote w:type="continuationSeparator" w:id="0">
    <w:p w:rsidR="001A1A94" w:rsidRDefault="001A1A94" w:rsidP="0000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A94" w:rsidRDefault="001A1A94" w:rsidP="00003161">
      <w:r>
        <w:separator/>
      </w:r>
    </w:p>
  </w:footnote>
  <w:footnote w:type="continuationSeparator" w:id="0">
    <w:p w:rsidR="001A1A94" w:rsidRDefault="001A1A94" w:rsidP="0000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E18"/>
    <w:multiLevelType w:val="hybridMultilevel"/>
    <w:tmpl w:val="87B2518A"/>
    <w:lvl w:ilvl="0" w:tplc="64C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BB"/>
    <w:rsid w:val="00003161"/>
    <w:rsid w:val="000D633D"/>
    <w:rsid w:val="001A1A94"/>
    <w:rsid w:val="001F339C"/>
    <w:rsid w:val="00334922"/>
    <w:rsid w:val="00492FF1"/>
    <w:rsid w:val="005C0160"/>
    <w:rsid w:val="006E538C"/>
    <w:rsid w:val="007E72E0"/>
    <w:rsid w:val="00897CBB"/>
    <w:rsid w:val="008F624D"/>
    <w:rsid w:val="00C24549"/>
    <w:rsid w:val="00D2396A"/>
    <w:rsid w:val="00DA31FB"/>
    <w:rsid w:val="00DC2F7C"/>
    <w:rsid w:val="00E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5E353"/>
  <w15:chartTrackingRefBased/>
  <w15:docId w15:val="{88D6D110-25B3-4F6F-A9BE-105F374C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161"/>
    <w:rPr>
      <w:sz w:val="18"/>
      <w:szCs w:val="18"/>
    </w:rPr>
  </w:style>
  <w:style w:type="paragraph" w:styleId="a7">
    <w:name w:val="List Paragraph"/>
    <w:basedOn w:val="a"/>
    <w:uiPriority w:val="34"/>
    <w:qFormat/>
    <w:rsid w:val="0000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2017-03-04T13:18:00Z</dcterms:created>
  <dcterms:modified xsi:type="dcterms:W3CDTF">2017-03-04T14:33:00Z</dcterms:modified>
</cp:coreProperties>
</file>