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5433B" w14:textId="77777777" w:rsidR="000D68EA" w:rsidRPr="000D68EA" w:rsidRDefault="000D68EA" w:rsidP="000D68EA">
      <w:pPr>
        <w:jc w:val="left"/>
        <w:rPr>
          <w:b/>
          <w:bCs/>
        </w:rPr>
      </w:pPr>
      <w:r w:rsidRPr="000D68EA">
        <w:rPr>
          <w:b/>
          <w:bCs/>
        </w:rPr>
        <w:t>第一次迭代</w:t>
      </w:r>
    </w:p>
    <w:p w14:paraId="58D79F25" w14:textId="77777777" w:rsidR="00C5772D" w:rsidRDefault="00C5772D">
      <w:pPr>
        <w:jc w:val="left"/>
        <w:rPr>
          <w:rFonts w:hint="eastAsia"/>
        </w:rPr>
      </w:pPr>
    </w:p>
    <w:p w14:paraId="63013252" w14:textId="77777777" w:rsidR="00C5772D" w:rsidRDefault="00C5772D">
      <w:pPr>
        <w:jc w:val="left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4819"/>
        <w:gridCol w:w="1310"/>
        <w:gridCol w:w="1310"/>
      </w:tblGrid>
      <w:tr w:rsidR="00C02AED" w:rsidRPr="00C02AED" w14:paraId="6BB39713" w14:textId="77777777" w:rsidTr="00FF7E81">
        <w:tc>
          <w:tcPr>
            <w:tcW w:w="851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14:paraId="44CA172D" w14:textId="77777777" w:rsidR="00C02AED" w:rsidRPr="00C02AED" w:rsidRDefault="00C02AED" w:rsidP="00C02AED">
            <w:pPr>
              <w:rPr>
                <w:b/>
              </w:rPr>
            </w:pPr>
            <w:r w:rsidRPr="00C02AED">
              <w:rPr>
                <w:b/>
              </w:rPr>
              <w:t>＃</w:t>
            </w:r>
          </w:p>
        </w:tc>
        <w:tc>
          <w:tcPr>
            <w:tcW w:w="4819" w:type="dxa"/>
            <w:tcBorders>
              <w:top w:val="double" w:sz="4" w:space="0" w:color="auto"/>
              <w:bottom w:val="double" w:sz="4" w:space="0" w:color="auto"/>
            </w:tcBorders>
          </w:tcPr>
          <w:p w14:paraId="17E7F18B" w14:textId="77777777" w:rsidR="00C02AED" w:rsidRPr="00C02AED" w:rsidRDefault="00C02AED" w:rsidP="00C02AED">
            <w:pPr>
              <w:rPr>
                <w:b/>
              </w:rPr>
            </w:pPr>
            <w:r w:rsidRPr="00C02AED">
              <w:rPr>
                <w:b/>
              </w:rPr>
              <w:t>架构驱动因素</w:t>
            </w:r>
          </w:p>
        </w:tc>
        <w:tc>
          <w:tcPr>
            <w:tcW w:w="1310" w:type="dxa"/>
            <w:tcBorders>
              <w:top w:val="double" w:sz="4" w:space="0" w:color="auto"/>
              <w:bottom w:val="double" w:sz="4" w:space="0" w:color="auto"/>
            </w:tcBorders>
          </w:tcPr>
          <w:p w14:paraId="382A0CF5" w14:textId="77777777" w:rsidR="00C02AED" w:rsidRPr="00C02AED" w:rsidRDefault="00C02AED" w:rsidP="00C02AED">
            <w:pPr>
              <w:rPr>
                <w:b/>
              </w:rPr>
            </w:pPr>
            <w:r w:rsidRPr="00C02AED">
              <w:rPr>
                <w:b/>
              </w:rPr>
              <w:t>重要性</w:t>
            </w:r>
          </w:p>
        </w:tc>
        <w:tc>
          <w:tcPr>
            <w:tcW w:w="131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403FD3F8" w14:textId="77777777" w:rsidR="00C02AED" w:rsidRPr="00C02AED" w:rsidRDefault="00C02AED" w:rsidP="00C02AED">
            <w:pPr>
              <w:rPr>
                <w:b/>
              </w:rPr>
            </w:pPr>
            <w:r w:rsidRPr="00C02AED">
              <w:rPr>
                <w:rFonts w:hint="eastAsia"/>
                <w:b/>
              </w:rPr>
              <w:t>难易度</w:t>
            </w:r>
          </w:p>
        </w:tc>
      </w:tr>
      <w:tr w:rsidR="00C02AED" w:rsidRPr="00C02AED" w14:paraId="731BC656" w14:textId="77777777" w:rsidTr="00FF7E81">
        <w:tc>
          <w:tcPr>
            <w:tcW w:w="851" w:type="dxa"/>
            <w:tcBorders>
              <w:top w:val="double" w:sz="4" w:space="0" w:color="auto"/>
              <w:left w:val="nil"/>
            </w:tcBorders>
          </w:tcPr>
          <w:p w14:paraId="63B7A6C4" w14:textId="77777777" w:rsidR="00C02AED" w:rsidRPr="00C02AED" w:rsidRDefault="00C02AED" w:rsidP="00C02AED">
            <w:r w:rsidRPr="00C02AED">
              <w:t>1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14:paraId="17859894" w14:textId="77777777" w:rsidR="00C02AED" w:rsidRPr="00C02AED" w:rsidRDefault="00C02AED" w:rsidP="00C02AED">
            <w:r w:rsidRPr="00C02AED">
              <w:rPr>
                <w:rFonts w:hint="eastAsia"/>
              </w:rPr>
              <w:t>场景1：手环升级</w:t>
            </w:r>
            <w:r w:rsidRPr="00C02AED">
              <w:t>或需要连接新设备</w:t>
            </w:r>
          </w:p>
        </w:tc>
        <w:tc>
          <w:tcPr>
            <w:tcW w:w="1310" w:type="dxa"/>
            <w:tcBorders>
              <w:top w:val="double" w:sz="4" w:space="0" w:color="auto"/>
            </w:tcBorders>
          </w:tcPr>
          <w:p w14:paraId="7B3B2467" w14:textId="77777777" w:rsidR="00C02AED" w:rsidRPr="00C02AED" w:rsidRDefault="00C02AED" w:rsidP="00C02AED">
            <w:r w:rsidRPr="00C02AED">
              <w:t>中</w:t>
            </w:r>
          </w:p>
        </w:tc>
        <w:tc>
          <w:tcPr>
            <w:tcW w:w="1310" w:type="dxa"/>
            <w:tcBorders>
              <w:top w:val="double" w:sz="4" w:space="0" w:color="auto"/>
              <w:right w:val="nil"/>
            </w:tcBorders>
          </w:tcPr>
          <w:p w14:paraId="26F07DED" w14:textId="77777777" w:rsidR="00C02AED" w:rsidRPr="00C02AED" w:rsidRDefault="00C02AED" w:rsidP="00C02AED">
            <w:r w:rsidRPr="00C02AED">
              <w:t>中</w:t>
            </w:r>
          </w:p>
        </w:tc>
      </w:tr>
      <w:tr w:rsidR="00C02AED" w:rsidRPr="00C02AED" w14:paraId="3EB1EA59" w14:textId="77777777" w:rsidTr="00FF7E81">
        <w:tc>
          <w:tcPr>
            <w:tcW w:w="851" w:type="dxa"/>
            <w:tcBorders>
              <w:left w:val="nil"/>
            </w:tcBorders>
          </w:tcPr>
          <w:p w14:paraId="0B94B7E6" w14:textId="77777777" w:rsidR="00C02AED" w:rsidRPr="00C02AED" w:rsidRDefault="00C02AED" w:rsidP="00C02AED">
            <w:r w:rsidRPr="00C02AED">
              <w:t>2</w:t>
            </w:r>
          </w:p>
        </w:tc>
        <w:tc>
          <w:tcPr>
            <w:tcW w:w="4819" w:type="dxa"/>
          </w:tcPr>
          <w:p w14:paraId="635FA056" w14:textId="77777777" w:rsidR="00C02AED" w:rsidRPr="00C02AED" w:rsidRDefault="00C02AED" w:rsidP="00C02AED">
            <w:r w:rsidRPr="00C02AED">
              <w:rPr>
                <w:rFonts w:hint="eastAsia"/>
              </w:rPr>
              <w:t>场景2：操作</w:t>
            </w:r>
            <w:r w:rsidRPr="00C02AED">
              <w:t>系统升级</w:t>
            </w:r>
          </w:p>
        </w:tc>
        <w:tc>
          <w:tcPr>
            <w:tcW w:w="1310" w:type="dxa"/>
          </w:tcPr>
          <w:p w14:paraId="6696DC68" w14:textId="77777777" w:rsidR="00C02AED" w:rsidRPr="00C02AED" w:rsidRDefault="00C02AED" w:rsidP="00C02AED">
            <w:r w:rsidRPr="00C02AED">
              <w:t>高</w:t>
            </w:r>
          </w:p>
        </w:tc>
        <w:tc>
          <w:tcPr>
            <w:tcW w:w="1310" w:type="dxa"/>
            <w:tcBorders>
              <w:right w:val="nil"/>
            </w:tcBorders>
          </w:tcPr>
          <w:p w14:paraId="44926177" w14:textId="77777777" w:rsidR="00C02AED" w:rsidRPr="00C02AED" w:rsidRDefault="00C02AED" w:rsidP="00C02AED">
            <w:r w:rsidRPr="00C02AED">
              <w:t>中</w:t>
            </w:r>
          </w:p>
        </w:tc>
      </w:tr>
      <w:tr w:rsidR="00A972FC" w:rsidRPr="00C02AED" w14:paraId="7638EF73" w14:textId="77777777" w:rsidTr="00FF7E81">
        <w:tc>
          <w:tcPr>
            <w:tcW w:w="851" w:type="dxa"/>
            <w:tcBorders>
              <w:left w:val="nil"/>
            </w:tcBorders>
          </w:tcPr>
          <w:p w14:paraId="1EC29F31" w14:textId="77777777" w:rsidR="00A972FC" w:rsidRPr="00C02AED" w:rsidRDefault="00A972FC" w:rsidP="00C02AED"/>
        </w:tc>
        <w:tc>
          <w:tcPr>
            <w:tcW w:w="4819" w:type="dxa"/>
          </w:tcPr>
          <w:p w14:paraId="2B61D09A" w14:textId="77777777" w:rsidR="00A972FC" w:rsidRPr="00C02AED" w:rsidRDefault="00A972FC" w:rsidP="00C02AED">
            <w:pPr>
              <w:rPr>
                <w:rFonts w:hint="eastAsia"/>
              </w:rPr>
            </w:pPr>
          </w:p>
        </w:tc>
        <w:tc>
          <w:tcPr>
            <w:tcW w:w="1310" w:type="dxa"/>
          </w:tcPr>
          <w:p w14:paraId="628C72F5" w14:textId="77777777" w:rsidR="00A972FC" w:rsidRPr="00C02AED" w:rsidRDefault="00A972FC" w:rsidP="00C02AED"/>
        </w:tc>
        <w:tc>
          <w:tcPr>
            <w:tcW w:w="1310" w:type="dxa"/>
            <w:tcBorders>
              <w:right w:val="nil"/>
            </w:tcBorders>
          </w:tcPr>
          <w:p w14:paraId="4122FC61" w14:textId="77777777" w:rsidR="00A972FC" w:rsidRPr="00C02AED" w:rsidRDefault="00A972FC" w:rsidP="00C02AED"/>
        </w:tc>
      </w:tr>
    </w:tbl>
    <w:p w14:paraId="4A78232F" w14:textId="77777777" w:rsidR="00C11B9D" w:rsidRDefault="007514BF" w:rsidP="00C02AED">
      <w:pPr>
        <w:rPr>
          <w:rFonts w:hint="eastAsia"/>
        </w:rPr>
      </w:pPr>
    </w:p>
    <w:p w14:paraId="7DEAAD85" w14:textId="468E90AA" w:rsidR="00C02AED" w:rsidRDefault="00ED41A0" w:rsidP="00C02AED">
      <w:pPr>
        <w:rPr>
          <w:rFonts w:hint="eastAsia"/>
        </w:rPr>
      </w:pPr>
      <w:r w:rsidRPr="00ED41A0">
        <w:rPr>
          <w:rFonts w:hint="eastAsia"/>
        </w:rPr>
        <w:t>使用</w:t>
      </w:r>
      <w:r w:rsidRPr="00ED41A0">
        <w:t>ADD方法第一次迭代的结果——系统组成元素视图</w:t>
      </w:r>
    </w:p>
    <w:p w14:paraId="3AAA1468" w14:textId="77777777" w:rsidR="00F138F1" w:rsidRDefault="00F138F1" w:rsidP="00C02AED">
      <w:pPr>
        <w:rPr>
          <w:rFonts w:hint="eastAsia"/>
        </w:rPr>
      </w:pPr>
    </w:p>
    <w:p w14:paraId="20EBE491" w14:textId="77777777" w:rsidR="007514BF" w:rsidRDefault="007514BF" w:rsidP="00C02AED">
      <w:pPr>
        <w:rPr>
          <w:rFonts w:hint="eastAsia"/>
        </w:rPr>
      </w:pPr>
      <w:bookmarkStart w:id="0" w:name="_GoBack"/>
      <w:bookmarkEnd w:id="0"/>
    </w:p>
    <w:p w14:paraId="36F926B0" w14:textId="77777777" w:rsidR="00F138F1" w:rsidRPr="00F138F1" w:rsidRDefault="00F138F1" w:rsidP="00F138F1">
      <w:pPr>
        <w:numPr>
          <w:ilvl w:val="0"/>
          <w:numId w:val="1"/>
        </w:numPr>
        <w:rPr>
          <w:b/>
        </w:rPr>
      </w:pPr>
      <w:r w:rsidRPr="00F138F1">
        <w:rPr>
          <w:rFonts w:hint="eastAsia"/>
          <w:b/>
        </w:rPr>
        <w:t>使用ADD方法进行第二次迭代</w:t>
      </w:r>
    </w:p>
    <w:p w14:paraId="0F4DFFEA" w14:textId="77777777" w:rsidR="00F138F1" w:rsidRPr="00F138F1" w:rsidRDefault="00F138F1" w:rsidP="00F138F1">
      <w:pPr>
        <w:numPr>
          <w:ilvl w:val="1"/>
          <w:numId w:val="1"/>
        </w:numPr>
        <w:rPr>
          <w:b/>
        </w:rPr>
      </w:pPr>
      <w:r w:rsidRPr="00F138F1">
        <w:rPr>
          <w:rFonts w:hint="eastAsia"/>
          <w:b/>
        </w:rPr>
        <w:t>选择系统的一个元素进行分解</w:t>
      </w:r>
    </w:p>
    <w:p w14:paraId="033A225F" w14:textId="77777777" w:rsidR="00BB39A1" w:rsidRPr="00BB39A1" w:rsidRDefault="00BB39A1" w:rsidP="00BB39A1">
      <w:pPr>
        <w:numPr>
          <w:ilvl w:val="1"/>
          <w:numId w:val="1"/>
        </w:numPr>
        <w:rPr>
          <w:b/>
        </w:rPr>
      </w:pPr>
      <w:r w:rsidRPr="00BB39A1">
        <w:rPr>
          <w:rFonts w:hint="eastAsia"/>
          <w:b/>
        </w:rPr>
        <w:t>确定候选的体系结构驱动</w:t>
      </w:r>
    </w:p>
    <w:p w14:paraId="6845383A" w14:textId="77777777" w:rsidR="00BB39A1" w:rsidRPr="00BB39A1" w:rsidRDefault="00BB39A1" w:rsidP="00BB39A1">
      <w:r w:rsidRPr="00BB39A1">
        <w:rPr>
          <w:rFonts w:hint="eastAsia"/>
        </w:rPr>
        <w:t>候选的体系结构驱动和它们各自的优先级如表所示。体系结构驱动是从最初的需求中确定的。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5"/>
        <w:gridCol w:w="2285"/>
        <w:gridCol w:w="2220"/>
        <w:gridCol w:w="2220"/>
      </w:tblGrid>
      <w:tr w:rsidR="00BB39A1" w:rsidRPr="00BB39A1" w14:paraId="3CA57DA7" w14:textId="77777777" w:rsidTr="00FF7E81">
        <w:tc>
          <w:tcPr>
            <w:tcW w:w="1268" w:type="pct"/>
          </w:tcPr>
          <w:p w14:paraId="428AFF3C" w14:textId="77777777" w:rsidR="00BB39A1" w:rsidRPr="00BB39A1" w:rsidRDefault="00BB39A1" w:rsidP="00BB39A1">
            <w:r w:rsidRPr="00BB39A1">
              <w:rPr>
                <w:rFonts w:hint="eastAsia"/>
              </w:rPr>
              <w:t>编号</w:t>
            </w:r>
          </w:p>
        </w:tc>
        <w:tc>
          <w:tcPr>
            <w:tcW w:w="1268" w:type="pct"/>
          </w:tcPr>
          <w:p w14:paraId="696E7C6F" w14:textId="77777777" w:rsidR="00BB39A1" w:rsidRPr="00BB39A1" w:rsidRDefault="00BB39A1" w:rsidP="00BB39A1">
            <w:r w:rsidRPr="00BB39A1">
              <w:rPr>
                <w:rFonts w:hint="eastAsia"/>
              </w:rPr>
              <w:t>体系结构驱动</w:t>
            </w:r>
          </w:p>
        </w:tc>
        <w:tc>
          <w:tcPr>
            <w:tcW w:w="1232" w:type="pct"/>
          </w:tcPr>
          <w:p w14:paraId="4EA88DC8" w14:textId="77777777" w:rsidR="00BB39A1" w:rsidRPr="00BB39A1" w:rsidRDefault="00BB39A1" w:rsidP="00BB39A1">
            <w:r w:rsidRPr="00BB39A1">
              <w:rPr>
                <w:rFonts w:hint="eastAsia"/>
              </w:rPr>
              <w:t>重要性</w:t>
            </w:r>
          </w:p>
        </w:tc>
        <w:tc>
          <w:tcPr>
            <w:tcW w:w="1232" w:type="pct"/>
          </w:tcPr>
          <w:p w14:paraId="33541B3B" w14:textId="77777777" w:rsidR="00BB39A1" w:rsidRPr="00BB39A1" w:rsidRDefault="00BB39A1" w:rsidP="00BB39A1">
            <w:r w:rsidRPr="00BB39A1">
              <w:rPr>
                <w:rFonts w:hint="eastAsia"/>
              </w:rPr>
              <w:t>困难度</w:t>
            </w:r>
          </w:p>
        </w:tc>
      </w:tr>
      <w:tr w:rsidR="00BB39A1" w:rsidRPr="00BB39A1" w14:paraId="1C5FF816" w14:textId="77777777" w:rsidTr="00FF7E81">
        <w:tc>
          <w:tcPr>
            <w:tcW w:w="1268" w:type="pct"/>
          </w:tcPr>
          <w:p w14:paraId="33D233A1" w14:textId="77777777" w:rsidR="00BB39A1" w:rsidRPr="00BB39A1" w:rsidRDefault="00BB39A1" w:rsidP="00BB39A1">
            <w:r w:rsidRPr="00BB39A1">
              <w:rPr>
                <w:rFonts w:hint="eastAsia"/>
              </w:rPr>
              <w:t>1</w:t>
            </w:r>
          </w:p>
        </w:tc>
        <w:tc>
          <w:tcPr>
            <w:tcW w:w="1268" w:type="pct"/>
          </w:tcPr>
          <w:p w14:paraId="221377AA" w14:textId="77777777" w:rsidR="00BB39A1" w:rsidRPr="00BB39A1" w:rsidRDefault="00BB39A1" w:rsidP="00BB39A1">
            <w:r w:rsidRPr="00BB39A1">
              <w:rPr>
                <w:rFonts w:hint="eastAsia"/>
              </w:rPr>
              <w:t>场景2</w:t>
            </w:r>
          </w:p>
        </w:tc>
        <w:tc>
          <w:tcPr>
            <w:tcW w:w="1232" w:type="pct"/>
          </w:tcPr>
          <w:p w14:paraId="5FE275DE" w14:textId="77777777" w:rsidR="00BB39A1" w:rsidRPr="00BB39A1" w:rsidRDefault="00BB39A1" w:rsidP="00BB39A1">
            <w:r w:rsidRPr="00BB39A1">
              <w:rPr>
                <w:rFonts w:hint="eastAsia"/>
              </w:rPr>
              <w:t>高</w:t>
            </w:r>
          </w:p>
        </w:tc>
        <w:tc>
          <w:tcPr>
            <w:tcW w:w="1232" w:type="pct"/>
          </w:tcPr>
          <w:p w14:paraId="0DD0BFEF" w14:textId="77777777" w:rsidR="00BB39A1" w:rsidRPr="00BB39A1" w:rsidRDefault="00BB39A1" w:rsidP="00BB39A1">
            <w:r w:rsidRPr="00BB39A1">
              <w:rPr>
                <w:rFonts w:hint="eastAsia"/>
              </w:rPr>
              <w:t>中</w:t>
            </w:r>
          </w:p>
        </w:tc>
      </w:tr>
      <w:tr w:rsidR="00A972FC" w:rsidRPr="00BB39A1" w14:paraId="4B6FC31D" w14:textId="77777777" w:rsidTr="00FF7E81">
        <w:tc>
          <w:tcPr>
            <w:tcW w:w="1268" w:type="pct"/>
          </w:tcPr>
          <w:p w14:paraId="539EE80F" w14:textId="77777777" w:rsidR="00A972FC" w:rsidRPr="00BB39A1" w:rsidRDefault="00A972FC" w:rsidP="00BB39A1">
            <w:pPr>
              <w:rPr>
                <w:rFonts w:hint="eastAsia"/>
              </w:rPr>
            </w:pPr>
          </w:p>
        </w:tc>
        <w:tc>
          <w:tcPr>
            <w:tcW w:w="1268" w:type="pct"/>
          </w:tcPr>
          <w:p w14:paraId="1239736D" w14:textId="77777777" w:rsidR="00A972FC" w:rsidRPr="00BB39A1" w:rsidRDefault="00A972FC" w:rsidP="00BB39A1">
            <w:pPr>
              <w:rPr>
                <w:rFonts w:hint="eastAsia"/>
              </w:rPr>
            </w:pPr>
          </w:p>
        </w:tc>
        <w:tc>
          <w:tcPr>
            <w:tcW w:w="1232" w:type="pct"/>
          </w:tcPr>
          <w:p w14:paraId="410DC642" w14:textId="77777777" w:rsidR="00A972FC" w:rsidRPr="00BB39A1" w:rsidRDefault="00A972FC" w:rsidP="00BB39A1">
            <w:pPr>
              <w:rPr>
                <w:rFonts w:hint="eastAsia"/>
              </w:rPr>
            </w:pPr>
          </w:p>
        </w:tc>
        <w:tc>
          <w:tcPr>
            <w:tcW w:w="1232" w:type="pct"/>
          </w:tcPr>
          <w:p w14:paraId="487BAB84" w14:textId="77777777" w:rsidR="00A972FC" w:rsidRPr="00BB39A1" w:rsidRDefault="00A972FC" w:rsidP="00BB39A1">
            <w:pPr>
              <w:rPr>
                <w:rFonts w:hint="eastAsia"/>
              </w:rPr>
            </w:pPr>
          </w:p>
        </w:tc>
      </w:tr>
    </w:tbl>
    <w:p w14:paraId="12C800C0" w14:textId="77777777" w:rsidR="006B4A17" w:rsidRPr="006B4A17" w:rsidRDefault="006B4A17" w:rsidP="006B4A17">
      <w:pPr>
        <w:numPr>
          <w:ilvl w:val="1"/>
          <w:numId w:val="1"/>
        </w:numPr>
        <w:rPr>
          <w:b/>
        </w:rPr>
      </w:pPr>
      <w:r w:rsidRPr="006B4A17">
        <w:rPr>
          <w:rFonts w:hint="eastAsia"/>
          <w:b/>
        </w:rPr>
        <w:t>选择一个满足ASR的设计理念</w:t>
      </w:r>
    </w:p>
    <w:p w14:paraId="1DD17E8C" w14:textId="77777777" w:rsidR="006B4A17" w:rsidRPr="006B4A17" w:rsidRDefault="006B4A17" w:rsidP="006B4A17">
      <w:pPr>
        <w:numPr>
          <w:ilvl w:val="2"/>
          <w:numId w:val="1"/>
        </w:numPr>
      </w:pPr>
      <w:r w:rsidRPr="006B4A17">
        <w:rPr>
          <w:rFonts w:hint="eastAsia"/>
        </w:rPr>
        <w:t>确定设计的关注点</w:t>
      </w:r>
    </w:p>
    <w:p w14:paraId="446DDC6B" w14:textId="77777777" w:rsidR="00A136B4" w:rsidRPr="00A136B4" w:rsidRDefault="00A136B4" w:rsidP="00A136B4">
      <w:pPr>
        <w:numPr>
          <w:ilvl w:val="2"/>
          <w:numId w:val="1"/>
        </w:numPr>
      </w:pPr>
      <w:r w:rsidRPr="00A136B4">
        <w:rPr>
          <w:rFonts w:hint="eastAsia"/>
        </w:rPr>
        <w:t>为次级的关注点列出备选方案</w:t>
      </w:r>
    </w:p>
    <w:p w14:paraId="23A9AD9D" w14:textId="77777777" w:rsidR="00B25D6C" w:rsidRPr="00B25D6C" w:rsidRDefault="00B25D6C" w:rsidP="00B25D6C">
      <w:pPr>
        <w:numPr>
          <w:ilvl w:val="2"/>
          <w:numId w:val="1"/>
        </w:numPr>
      </w:pPr>
      <w:r w:rsidRPr="00B25D6C">
        <w:rPr>
          <w:rFonts w:hint="eastAsia"/>
        </w:rPr>
        <w:t>从列表中选择合适的方案</w:t>
      </w:r>
    </w:p>
    <w:p w14:paraId="29DDA469" w14:textId="77777777" w:rsidR="00F138F1" w:rsidRPr="00B25D6C" w:rsidRDefault="00F138F1" w:rsidP="00C02AED">
      <w:pPr>
        <w:rPr>
          <w:rFonts w:hint="eastAsia"/>
        </w:rPr>
      </w:pPr>
    </w:p>
    <w:sectPr w:rsidR="00F138F1" w:rsidRPr="00B25D6C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4B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ED"/>
    <w:rsid w:val="00042157"/>
    <w:rsid w:val="000D68EA"/>
    <w:rsid w:val="000F45E5"/>
    <w:rsid w:val="00595967"/>
    <w:rsid w:val="006B4A17"/>
    <w:rsid w:val="00707BB5"/>
    <w:rsid w:val="007514BF"/>
    <w:rsid w:val="00A136B4"/>
    <w:rsid w:val="00A972FC"/>
    <w:rsid w:val="00B25D6C"/>
    <w:rsid w:val="00BB39A1"/>
    <w:rsid w:val="00C02AED"/>
    <w:rsid w:val="00C5772D"/>
    <w:rsid w:val="00D71DC4"/>
    <w:rsid w:val="00ED41A0"/>
    <w:rsid w:val="00F1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3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12</cp:revision>
  <dcterms:created xsi:type="dcterms:W3CDTF">2017-03-03T03:15:00Z</dcterms:created>
  <dcterms:modified xsi:type="dcterms:W3CDTF">2017-03-03T03:22:00Z</dcterms:modified>
</cp:coreProperties>
</file>