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B21BC3">
        <w:rPr>
          <w:rFonts w:ascii="Verdana" w:eastAsia="Verdana" w:hAnsi="Verdana" w:cs="Verdana"/>
          <w:sz w:val="28"/>
          <w:szCs w:val="28"/>
        </w:rPr>
        <w:t>Московский авиационный институт</w:t>
      </w:r>
    </w:p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7B0183">
        <w:rPr>
          <w:rFonts w:ascii="Verdana" w:eastAsia="Verdana" w:hAnsi="Verdana" w:cs="Verdana"/>
          <w:sz w:val="28"/>
          <w:szCs w:val="28"/>
        </w:rPr>
        <w:t>(Национальный исследовательский университет)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Лабораторные работы 1 - 10</w:t>
      </w:r>
    </w:p>
    <w:p w:rsidR="007B0183" w:rsidRPr="00B21BC3" w:rsidRDefault="00A926EF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>
        <w:rPr>
          <w:rFonts w:ascii="Trebuchet MS" w:eastAsia="Trebuchet MS" w:hAnsi="Trebuchet MS" w:cs="Trebuchet MS"/>
          <w:b/>
          <w:bCs/>
          <w:sz w:val="32"/>
          <w:szCs w:val="32"/>
        </w:rPr>
        <w:t xml:space="preserve">Архитектура </w:t>
      </w:r>
      <w:r w:rsidR="007B0183"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программ</w:t>
      </w:r>
      <w:r>
        <w:rPr>
          <w:rFonts w:ascii="Trebuchet MS" w:eastAsia="Trebuchet MS" w:hAnsi="Trebuchet MS" w:cs="Trebuchet MS"/>
          <w:b/>
          <w:bCs/>
          <w:sz w:val="32"/>
          <w:szCs w:val="32"/>
        </w:rPr>
        <w:t>ной среды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7B0183" w:rsidRPr="00B85387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 w:rsidR="00B8538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я 1.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B85387">
        <w:rPr>
          <w:rStyle w:val="hps"/>
          <w:rFonts w:ascii="Times New Roman" w:hAnsi="Times New Roman" w:cs="Times New Roman"/>
          <w:color w:val="222222"/>
          <w:sz w:val="20"/>
          <w:szCs w:val="20"/>
        </w:rPr>
        <w:t>Интегрированные среды разработки и их базовые отличия</w:t>
      </w:r>
    </w:p>
    <w:p w:rsidR="007B0183" w:rsidRPr="0011287D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2.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11287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Потоковая диаграмма </w:t>
      </w:r>
      <w:r w:rsidR="0011287D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GitHub</w:t>
      </w:r>
      <w:r w:rsidR="0011287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Архитектура среды</w:t>
      </w:r>
      <w:r w:rsidR="0011287D" w:rsidRPr="0011287D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7B0183" w:rsidRPr="007B0183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З.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B85387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4.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B85387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5.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7B0183" w:rsidRPr="007B0183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6.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 </w:t>
      </w:r>
    </w:p>
    <w:p w:rsidR="007B0183" w:rsidRPr="007B0183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7.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7B0183" w:rsidRPr="00F36277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8.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7B0183" w:rsidRPr="00A9685D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5C282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9.</w:t>
      </w:r>
      <w:r w:rsidR="007B0183" w:rsidRPr="005C282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B21BC3" w:rsidRPr="00A926EF" w:rsidRDefault="00B85387" w:rsidP="00B21BC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A9685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10.</w:t>
      </w:r>
      <w:r w:rsidR="007B0183"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B21BC3" w:rsidRPr="00A926EF" w:rsidRDefault="00B21BC3" w:rsidP="00B21BC3">
      <w:pPr>
        <w:autoSpaceDE w:val="0"/>
        <w:rPr>
          <w:rFonts w:ascii="Times New Roman" w:hAnsi="Times New Roman" w:cs="Times New Roman"/>
          <w:sz w:val="20"/>
          <w:szCs w:val="20"/>
        </w:rPr>
      </w:pP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>*</w:t>
      </w: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11. </w:t>
      </w:r>
    </w:p>
    <w:p w:rsidR="00B85387" w:rsidRDefault="00B21BC3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>*</w:t>
      </w: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12.</w:t>
      </w: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5C2823" w:rsidRPr="005C2823" w:rsidRDefault="00B21BC3" w:rsidP="00B21BC3">
      <w:pPr>
        <w:autoSpaceDE w:val="0"/>
        <w:rPr>
          <w:rFonts w:eastAsia="Verdana"/>
          <w:sz w:val="28"/>
          <w:szCs w:val="28"/>
          <w:lang w:val="en-US"/>
        </w:rPr>
      </w:pP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 </w:t>
      </w:r>
      <w:r w:rsidRPr="00337518">
        <w:rPr>
          <w:rStyle w:val="hps"/>
          <w:rFonts w:ascii="Times New Roman" w:hAnsi="Times New Roman" w:cs="Times New Roman"/>
          <w:b/>
          <w:sz w:val="20"/>
          <w:szCs w:val="20"/>
        </w:rPr>
        <w:t xml:space="preserve">  </w:t>
      </w:r>
      <w:r w:rsidRPr="00337518">
        <w:rPr>
          <w:rFonts w:eastAsia="Verdana"/>
          <w:sz w:val="28"/>
          <w:szCs w:val="28"/>
        </w:rPr>
        <w:t xml:space="preserve">     </w:t>
      </w:r>
    </w:p>
    <w:tbl>
      <w:tblPr>
        <w:tblStyle w:val="a4"/>
        <w:tblW w:w="0" w:type="auto"/>
        <w:tblInd w:w="5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2"/>
        <w:gridCol w:w="1412"/>
        <w:gridCol w:w="1053"/>
      </w:tblGrid>
      <w:tr w:rsidR="005C2823" w:rsidTr="005C2823">
        <w:tc>
          <w:tcPr>
            <w:tcW w:w="207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proofErr w:type="spellStart"/>
            <w:r>
              <w:rPr>
                <w:rFonts w:eastAsia="Verdana"/>
                <w:sz w:val="28"/>
                <w:szCs w:val="28"/>
              </w:rPr>
              <w:t>Глушатов</w:t>
            </w:r>
            <w:proofErr w:type="spellEnd"/>
            <w:r>
              <w:rPr>
                <w:rFonts w:eastAsia="Verdana"/>
                <w:sz w:val="28"/>
                <w:szCs w:val="28"/>
              </w:rPr>
              <w:t xml:space="preserve"> И. С.</w:t>
            </w:r>
          </w:p>
        </w:tc>
        <w:tc>
          <w:tcPr>
            <w:tcW w:w="144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  <w:lang w:val="en-US"/>
              </w:rPr>
            </w:pPr>
            <w:r w:rsidRPr="005C2823">
              <w:rPr>
                <w:rFonts w:eastAsia="Verdana"/>
                <w:sz w:val="28"/>
                <w:szCs w:val="28"/>
              </w:rPr>
              <w:t>подпись</w:t>
            </w:r>
            <w:r w:rsidRPr="005C2823">
              <w:rPr>
                <w:rFonts w:eastAsia="Verdana"/>
                <w:sz w:val="28"/>
                <w:szCs w:val="28"/>
                <w:lang w:val="en-US"/>
              </w:rPr>
              <w:t>:</w:t>
            </w:r>
          </w:p>
        </w:tc>
        <w:tc>
          <w:tcPr>
            <w:tcW w:w="887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______</w:t>
            </w:r>
          </w:p>
        </w:tc>
      </w:tr>
      <w:tr w:rsidR="005C2823" w:rsidTr="005C2823">
        <w:tc>
          <w:tcPr>
            <w:tcW w:w="207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Семенов А. С.</w:t>
            </w:r>
          </w:p>
        </w:tc>
        <w:tc>
          <w:tcPr>
            <w:tcW w:w="144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  <w:lang w:val="en-US"/>
              </w:rPr>
            </w:pPr>
            <w:r w:rsidRPr="005C2823">
              <w:rPr>
                <w:rFonts w:eastAsia="Verdana"/>
                <w:sz w:val="28"/>
                <w:szCs w:val="28"/>
              </w:rPr>
              <w:t>подпись</w:t>
            </w:r>
            <w:r w:rsidRPr="005C2823">
              <w:rPr>
                <w:rFonts w:eastAsia="Verdana"/>
                <w:sz w:val="28"/>
                <w:szCs w:val="28"/>
                <w:lang w:val="en-US"/>
              </w:rPr>
              <w:t>:</w:t>
            </w:r>
          </w:p>
        </w:tc>
        <w:tc>
          <w:tcPr>
            <w:tcW w:w="887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______</w:t>
            </w:r>
          </w:p>
        </w:tc>
      </w:tr>
      <w:tr w:rsidR="005C2823" w:rsidTr="005C2823">
        <w:tc>
          <w:tcPr>
            <w:tcW w:w="207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  <w:lang w:val="en-US"/>
              </w:rPr>
            </w:pPr>
            <w:r>
              <w:rPr>
                <w:rFonts w:eastAsia="Verdana"/>
                <w:sz w:val="28"/>
                <w:szCs w:val="28"/>
              </w:rPr>
              <w:t>Дата</w:t>
            </w:r>
            <w:r>
              <w:rPr>
                <w:rFonts w:eastAsia="Verdana"/>
                <w:sz w:val="28"/>
                <w:szCs w:val="28"/>
                <w:lang w:val="en-US"/>
              </w:rPr>
              <w:t>:</w:t>
            </w:r>
          </w:p>
        </w:tc>
        <w:tc>
          <w:tcPr>
            <w:tcW w:w="144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_______</w:t>
            </w:r>
          </w:p>
        </w:tc>
        <w:tc>
          <w:tcPr>
            <w:tcW w:w="887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2024</w:t>
            </w:r>
          </w:p>
        </w:tc>
      </w:tr>
    </w:tbl>
    <w:p w:rsidR="004F06FF" w:rsidRPr="00337518" w:rsidRDefault="00337518" w:rsidP="005C2823">
      <w:pPr>
        <w:autoSpaceDE w:val="0"/>
        <w:rPr>
          <w:sz w:val="28"/>
          <w:szCs w:val="28"/>
        </w:rPr>
      </w:pPr>
      <w:r>
        <w:rPr>
          <w:rFonts w:eastAsia="Verdana"/>
          <w:sz w:val="28"/>
          <w:szCs w:val="28"/>
        </w:rPr>
        <w:t xml:space="preserve"> </w:t>
      </w:r>
    </w:p>
    <w:p w:rsidR="00B21BC3" w:rsidRDefault="00B21BC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B85387" w:rsidRPr="00337518" w:rsidRDefault="00B85387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1F6EE0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lastRenderedPageBreak/>
        <w:t>Лаборатор</w:t>
      </w:r>
      <w:r w:rsidR="00594CD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я 1.</w:t>
      </w:r>
      <w:r w:rsidR="00A926EF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357753">
        <w:rPr>
          <w:rStyle w:val="hps"/>
          <w:rFonts w:ascii="Times New Roman" w:hAnsi="Times New Roman" w:cs="Times New Roman"/>
          <w:color w:val="222222"/>
          <w:sz w:val="20"/>
          <w:szCs w:val="20"/>
        </w:rPr>
        <w:t>Интегрированные среды разработки и их базовые отличия</w:t>
      </w:r>
    </w:p>
    <w:p w:rsidR="00F36277" w:rsidRDefault="00A05BE1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Visual</w:t>
      </w:r>
      <w:r w:rsidRPr="00A05BE1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Studio</w:t>
      </w:r>
      <w:r w:rsidRPr="00A05BE1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Code</w:t>
      </w:r>
      <w:r w:rsidRPr="00A05BE1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–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среда разработки</w:t>
      </w:r>
      <w:r w:rsidRPr="00A05BE1">
        <w:rPr>
          <w:rStyle w:val="hps"/>
          <w:rFonts w:ascii="Times New Roman" w:hAnsi="Times New Roman" w:cs="Times New Roman"/>
          <w:color w:val="222222"/>
          <w:sz w:val="20"/>
          <w:szCs w:val="20"/>
        </w:rPr>
        <w:t>, котор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ая</w:t>
      </w:r>
      <w:r w:rsidRPr="00A05BE1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построен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а</w:t>
      </w:r>
      <w:r w:rsidRPr="00A05BE1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на основе от</w:t>
      </w:r>
      <w:bookmarkStart w:id="0" w:name="_GoBack"/>
      <w:bookmarkEnd w:id="0"/>
      <w:r w:rsidRPr="00A05BE1">
        <w:rPr>
          <w:rStyle w:val="hps"/>
          <w:rFonts w:ascii="Times New Roman" w:hAnsi="Times New Roman" w:cs="Times New Roman"/>
          <w:color w:val="222222"/>
          <w:sz w:val="20"/>
          <w:szCs w:val="20"/>
        </w:rPr>
        <w:t>крытых источников, работает везде и имеет встроенные функции для запуска и отладки кода, а также расширения для установки новых языков, тем, отладчиков и подключения к дополнительным сервисам.</w:t>
      </w:r>
      <w:r w:rsidR="0035775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A05BE1" w:rsidRDefault="00A05BE1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</w:pPr>
      <w:r w:rsidRPr="00A05BE1">
        <w:rPr>
          <w:rStyle w:val="hps"/>
          <w:rFonts w:ascii="Times New Roman" w:hAnsi="Times New Roman" w:cs="Times New Roman"/>
          <w:color w:val="222222"/>
          <w:sz w:val="20"/>
          <w:szCs w:val="20"/>
        </w:rPr>
        <w:drawing>
          <wp:inline distT="0" distB="0" distL="0" distR="0" wp14:anchorId="1C6C4D02" wp14:editId="6933558F">
            <wp:extent cx="5334102" cy="3286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863" cy="331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53" w:rsidRPr="00357753" w:rsidRDefault="00357753" w:rsidP="00357753">
      <w:pPr>
        <w:shd w:val="clear" w:color="auto" w:fill="FFFFFF"/>
        <w:rPr>
          <w:rStyle w:val="hps"/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PyCharm</w:t>
      </w:r>
      <w:r w:rsidRPr="0035775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–</w:t>
      </w:r>
      <w:r w:rsidRPr="0035775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это инструмент разработки для программистов </w:t>
      </w:r>
      <w:r w:rsidRPr="00357753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Python</w:t>
      </w:r>
      <w:r w:rsidRPr="0035775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.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Он</w:t>
      </w:r>
      <w:r w:rsidRPr="0035775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позволяет разработчикам писать, тестировать, отлаживать и развертывать код быстрее. Такие функции, как завершение кода, поддержка рефакторинга, проверка кода, контроль версий, управление пакетами и многое другое, позволяют программистам лучше писать код </w:t>
      </w:r>
      <w:proofErr w:type="spellStart"/>
      <w:r w:rsidRPr="0035775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Python</w:t>
      </w:r>
      <w:proofErr w:type="spellEnd"/>
      <w:r w:rsidRPr="0035775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за меньшее время.</w:t>
      </w:r>
    </w:p>
    <w:p w:rsidR="00A926EF" w:rsidRPr="00357753" w:rsidRDefault="00357753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</w:pPr>
      <w:r w:rsidRPr="0035775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drawing>
          <wp:inline distT="0" distB="0" distL="0" distR="0" wp14:anchorId="39410815" wp14:editId="0C60B25E">
            <wp:extent cx="5353050" cy="33922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782" cy="343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E0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lastRenderedPageBreak/>
        <w:t>Лаборатор</w:t>
      </w:r>
      <w:r w:rsidR="00594CD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я 2.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35775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Потоковая диаграмма </w:t>
      </w:r>
      <w:r w:rsidR="0035775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GitHub</w:t>
      </w:r>
      <w:r w:rsidR="0035775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Архитектура среды</w:t>
      </w:r>
      <w:r w:rsidR="00357753" w:rsidRPr="0011287D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6D2CDA" w:rsidRDefault="006C3FA2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6D2CDA">
        <w:rPr>
          <w:rStyle w:val="hps"/>
          <w:rFonts w:ascii="Times New Roman" w:hAnsi="Times New Roman" w:cs="Times New Roman"/>
          <w:noProof/>
          <w:color w:val="222222"/>
          <w:sz w:val="20"/>
          <w:szCs w:val="20"/>
        </w:rPr>
        <w:drawing>
          <wp:inline distT="0" distB="0" distL="0" distR="0" wp14:anchorId="5024CC9B" wp14:editId="2ECA376B">
            <wp:extent cx="5931673" cy="28883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484" cy="299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C2C">
        <w:rPr>
          <w:rStyle w:val="hps"/>
          <w:rFonts w:ascii="Times New Roman" w:hAnsi="Times New Roman" w:cs="Times New Roman"/>
          <w:noProof/>
          <w:color w:val="222222"/>
          <w:sz w:val="20"/>
          <w:szCs w:val="20"/>
        </w:rPr>
        <w:drawing>
          <wp:inline distT="0" distB="0" distL="0" distR="0" wp14:anchorId="18E60683" wp14:editId="4B947FEB">
            <wp:extent cx="5915771" cy="43740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2500" cy="44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53" w:rsidRDefault="00357753">
      <w:pPr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br w:type="page"/>
      </w:r>
    </w:p>
    <w:p w:rsidR="006C3FA2" w:rsidRPr="006C3FA2" w:rsidRDefault="006C3FA2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lastRenderedPageBreak/>
        <w:t>После клонирования репозитория и добавления нового файла</w:t>
      </w:r>
      <w:r w:rsidRPr="006C3FA2">
        <w:rPr>
          <w:rStyle w:val="hps"/>
          <w:rFonts w:ascii="Times New Roman" w:hAnsi="Times New Roman" w:cs="Times New Roman"/>
          <w:color w:val="222222"/>
          <w:sz w:val="20"/>
          <w:szCs w:val="20"/>
        </w:rPr>
        <w:t>:</w:t>
      </w:r>
    </w:p>
    <w:p w:rsidR="00184227" w:rsidRDefault="0018422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184227">
        <w:rPr>
          <w:rStyle w:val="hps"/>
          <w:rFonts w:ascii="Times New Roman" w:hAnsi="Times New Roman" w:cs="Times New Roman"/>
          <w:noProof/>
          <w:color w:val="222222"/>
          <w:sz w:val="20"/>
          <w:szCs w:val="20"/>
        </w:rPr>
        <w:drawing>
          <wp:inline distT="0" distB="0" distL="0" distR="0" wp14:anchorId="6CE18109" wp14:editId="28046ADE">
            <wp:extent cx="4723075" cy="35318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193" cy="354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A2" w:rsidRPr="006C3FA2" w:rsidRDefault="006C3FA2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Состояние после команды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add</w:t>
      </w:r>
      <w:r w:rsidRPr="006C3FA2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и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commit</w:t>
      </w:r>
      <w:r w:rsidRPr="006C3FA2">
        <w:rPr>
          <w:rStyle w:val="hps"/>
          <w:rFonts w:ascii="Times New Roman" w:hAnsi="Times New Roman" w:cs="Times New Roman"/>
          <w:color w:val="222222"/>
          <w:sz w:val="20"/>
          <w:szCs w:val="20"/>
        </w:rPr>
        <w:t>:</w:t>
      </w:r>
    </w:p>
    <w:p w:rsidR="00184227" w:rsidRDefault="0018422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184227">
        <w:rPr>
          <w:rStyle w:val="hps"/>
          <w:rFonts w:ascii="Times New Roman" w:hAnsi="Times New Roman" w:cs="Times New Roman"/>
          <w:noProof/>
          <w:color w:val="222222"/>
          <w:sz w:val="20"/>
          <w:szCs w:val="20"/>
        </w:rPr>
        <w:drawing>
          <wp:inline distT="0" distB="0" distL="0" distR="0" wp14:anchorId="3793D08D" wp14:editId="6D85B414">
            <wp:extent cx="4744224" cy="42141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299" cy="423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A2" w:rsidRPr="006C3FA2" w:rsidRDefault="006C3FA2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lastRenderedPageBreak/>
        <w:t xml:space="preserve">После команды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push</w:t>
      </w:r>
      <w:r w:rsidRPr="006C3FA2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и отправления изменений на удаленный репозиторий</w:t>
      </w:r>
      <w:r w:rsidRPr="006C3FA2">
        <w:rPr>
          <w:rStyle w:val="hps"/>
          <w:rFonts w:ascii="Times New Roman" w:hAnsi="Times New Roman" w:cs="Times New Roman"/>
          <w:color w:val="222222"/>
          <w:sz w:val="20"/>
          <w:szCs w:val="20"/>
        </w:rPr>
        <w:t>:</w:t>
      </w:r>
    </w:p>
    <w:p w:rsidR="00594CDD" w:rsidRDefault="00594CDD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594CDD">
        <w:rPr>
          <w:rStyle w:val="hps"/>
          <w:rFonts w:ascii="Times New Roman" w:hAnsi="Times New Roman" w:cs="Times New Roman"/>
          <w:noProof/>
          <w:color w:val="222222"/>
          <w:sz w:val="20"/>
          <w:szCs w:val="20"/>
        </w:rPr>
        <w:drawing>
          <wp:inline distT="0" distB="0" distL="0" distR="0" wp14:anchorId="0239119F" wp14:editId="146088D1">
            <wp:extent cx="6152515" cy="23729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2C" w:rsidRDefault="00BC4B2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После </w:t>
      </w:r>
      <w:r w:rsid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команды </w:t>
      </w:r>
      <w:r w:rsidR="00F95775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add</w:t>
      </w:r>
      <w:r w:rsidR="00F95775"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выполняем команду </w:t>
      </w:r>
      <w:r w:rsidR="00F95775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reset</w:t>
      </w:r>
      <w:r w:rsidR="00F95775"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>и отменяем добавление в индекс</w:t>
      </w:r>
      <w:r w:rsidR="00F95775"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>:</w:t>
      </w:r>
    </w:p>
    <w:p w:rsidR="00F95775" w:rsidRPr="00F95775" w:rsidRDefault="00F95775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95775">
        <w:rPr>
          <w:rStyle w:val="hps"/>
          <w:rFonts w:ascii="Times New Roman" w:hAnsi="Times New Roman" w:cs="Times New Roman"/>
          <w:noProof/>
          <w:color w:val="222222"/>
          <w:sz w:val="20"/>
          <w:szCs w:val="20"/>
        </w:rPr>
        <w:drawing>
          <wp:inline distT="0" distB="0" distL="0" distR="0" wp14:anchorId="0641EE88" wp14:editId="00324990">
            <wp:extent cx="5096586" cy="508706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53" w:rsidRDefault="00357753">
      <w:pPr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br w:type="page"/>
      </w:r>
    </w:p>
    <w:p w:rsidR="006D2CDA" w:rsidRPr="00F95775" w:rsidRDefault="00F95775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lastRenderedPageBreak/>
        <w:t xml:space="preserve">После команды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git</w:t>
      </w:r>
      <w:r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reset</w:t>
      </w:r>
      <w:r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[</w:t>
      </w:r>
      <w:proofErr w:type="spellStart"/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коммит</w:t>
      </w:r>
      <w:proofErr w:type="spellEnd"/>
      <w:r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>]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состояние восстанавливается до указанного </w:t>
      </w:r>
      <w:proofErr w:type="spellStart"/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коммита</w:t>
      </w:r>
      <w:proofErr w:type="spellEnd"/>
      <w:r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>:</w:t>
      </w:r>
    </w:p>
    <w:p w:rsidR="00F95775" w:rsidRDefault="00F95775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95775">
        <w:rPr>
          <w:rStyle w:val="hps"/>
          <w:rFonts w:ascii="Times New Roman" w:hAnsi="Times New Roman" w:cs="Times New Roman"/>
          <w:noProof/>
          <w:color w:val="222222"/>
          <w:sz w:val="20"/>
          <w:szCs w:val="20"/>
        </w:rPr>
        <w:drawing>
          <wp:inline distT="0" distB="0" distL="0" distR="0" wp14:anchorId="6A637456" wp14:editId="47C42232">
            <wp:extent cx="5653378" cy="36089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789" cy="36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4D" w:rsidRDefault="00607A4D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После изменений на удаленном </w:t>
      </w:r>
      <w:r w:rsidR="00C2423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репозитории делаем команду </w:t>
      </w:r>
      <w:r w:rsidR="00C2423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pull</w:t>
      </w:r>
      <w:r w:rsidR="00C24233" w:rsidRPr="00C24233">
        <w:rPr>
          <w:rStyle w:val="hps"/>
          <w:rFonts w:ascii="Times New Roman" w:hAnsi="Times New Roman" w:cs="Times New Roman"/>
          <w:color w:val="222222"/>
          <w:sz w:val="20"/>
          <w:szCs w:val="20"/>
        </w:rPr>
        <w:t>:</w:t>
      </w:r>
    </w:p>
    <w:p w:rsidR="00C24233" w:rsidRDefault="00C24233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C24233">
        <w:rPr>
          <w:rStyle w:val="hps"/>
          <w:rFonts w:ascii="Times New Roman" w:hAnsi="Times New Roman" w:cs="Times New Roman"/>
          <w:noProof/>
          <w:color w:val="222222"/>
          <w:sz w:val="20"/>
          <w:szCs w:val="20"/>
        </w:rPr>
        <w:drawing>
          <wp:inline distT="0" distB="0" distL="0" distR="0" wp14:anchorId="5B593DBA" wp14:editId="7E7EF6F2">
            <wp:extent cx="5685183" cy="42699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9596" cy="43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33" w:rsidRPr="00C24233" w:rsidRDefault="00C24233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</w:p>
    <w:sectPr w:rsidR="00C24233" w:rsidRPr="00C24233" w:rsidSect="00ED09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175BE"/>
    <w:multiLevelType w:val="hybridMultilevel"/>
    <w:tmpl w:val="9DE4A44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1597C"/>
    <w:multiLevelType w:val="hybridMultilevel"/>
    <w:tmpl w:val="EE6A0746"/>
    <w:lvl w:ilvl="0" w:tplc="C17A1188">
      <w:start w:val="1"/>
      <w:numFmt w:val="decimal"/>
      <w:lvlText w:val="%1."/>
      <w:lvlJc w:val="left"/>
      <w:pPr>
        <w:ind w:left="248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AF7176A"/>
    <w:multiLevelType w:val="hybridMultilevel"/>
    <w:tmpl w:val="C3203C26"/>
    <w:lvl w:ilvl="0" w:tplc="04C0B5F4">
      <w:start w:val="1"/>
      <w:numFmt w:val="decimal"/>
      <w:lvlText w:val="%1."/>
      <w:lvlJc w:val="left"/>
      <w:pPr>
        <w:ind w:left="224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985"/>
    <w:rsid w:val="0000210F"/>
    <w:rsid w:val="000440F5"/>
    <w:rsid w:val="00061CE3"/>
    <w:rsid w:val="00096390"/>
    <w:rsid w:val="000A6CC1"/>
    <w:rsid w:val="000C6158"/>
    <w:rsid w:val="000D170F"/>
    <w:rsid w:val="000F0B15"/>
    <w:rsid w:val="000F731C"/>
    <w:rsid w:val="001068DC"/>
    <w:rsid w:val="0011287D"/>
    <w:rsid w:val="00113932"/>
    <w:rsid w:val="00113AAE"/>
    <w:rsid w:val="001228DB"/>
    <w:rsid w:val="00127F3E"/>
    <w:rsid w:val="00177CC4"/>
    <w:rsid w:val="00184227"/>
    <w:rsid w:val="00185085"/>
    <w:rsid w:val="001B784F"/>
    <w:rsid w:val="001E19E4"/>
    <w:rsid w:val="001F6EE0"/>
    <w:rsid w:val="00221EA6"/>
    <w:rsid w:val="00224CF5"/>
    <w:rsid w:val="002330F3"/>
    <w:rsid w:val="00245B4F"/>
    <w:rsid w:val="00260644"/>
    <w:rsid w:val="00285D77"/>
    <w:rsid w:val="002A4030"/>
    <w:rsid w:val="002C2248"/>
    <w:rsid w:val="002C7B8B"/>
    <w:rsid w:val="002F10BB"/>
    <w:rsid w:val="00324822"/>
    <w:rsid w:val="003308FA"/>
    <w:rsid w:val="00337518"/>
    <w:rsid w:val="00352A4A"/>
    <w:rsid w:val="003534AE"/>
    <w:rsid w:val="00357753"/>
    <w:rsid w:val="00373128"/>
    <w:rsid w:val="00380A62"/>
    <w:rsid w:val="0038453C"/>
    <w:rsid w:val="003B0575"/>
    <w:rsid w:val="003B40B0"/>
    <w:rsid w:val="003D2DEE"/>
    <w:rsid w:val="003E7498"/>
    <w:rsid w:val="00417D67"/>
    <w:rsid w:val="00420957"/>
    <w:rsid w:val="00457C4F"/>
    <w:rsid w:val="00497C40"/>
    <w:rsid w:val="004A37D4"/>
    <w:rsid w:val="004A3E01"/>
    <w:rsid w:val="004A4BF6"/>
    <w:rsid w:val="004B0CBA"/>
    <w:rsid w:val="004C13A1"/>
    <w:rsid w:val="004E76A3"/>
    <w:rsid w:val="004F06FF"/>
    <w:rsid w:val="004F09E5"/>
    <w:rsid w:val="00524DB0"/>
    <w:rsid w:val="005254C3"/>
    <w:rsid w:val="00532128"/>
    <w:rsid w:val="0053697B"/>
    <w:rsid w:val="0054423E"/>
    <w:rsid w:val="005523C3"/>
    <w:rsid w:val="00594CDD"/>
    <w:rsid w:val="00596C91"/>
    <w:rsid w:val="005A7103"/>
    <w:rsid w:val="005C2823"/>
    <w:rsid w:val="00600F42"/>
    <w:rsid w:val="00607A4D"/>
    <w:rsid w:val="00625B17"/>
    <w:rsid w:val="0065524F"/>
    <w:rsid w:val="006731BD"/>
    <w:rsid w:val="006807DE"/>
    <w:rsid w:val="006853E7"/>
    <w:rsid w:val="00693F41"/>
    <w:rsid w:val="006A098E"/>
    <w:rsid w:val="006B5F3A"/>
    <w:rsid w:val="006C3FA2"/>
    <w:rsid w:val="006D2CDA"/>
    <w:rsid w:val="006D5995"/>
    <w:rsid w:val="006F2F0A"/>
    <w:rsid w:val="00727046"/>
    <w:rsid w:val="007363A1"/>
    <w:rsid w:val="00736591"/>
    <w:rsid w:val="00752C1E"/>
    <w:rsid w:val="00752CDB"/>
    <w:rsid w:val="00766CC3"/>
    <w:rsid w:val="00770495"/>
    <w:rsid w:val="00782334"/>
    <w:rsid w:val="00785EDB"/>
    <w:rsid w:val="007B0183"/>
    <w:rsid w:val="007B53DF"/>
    <w:rsid w:val="007C2843"/>
    <w:rsid w:val="007C58C0"/>
    <w:rsid w:val="007D3DDD"/>
    <w:rsid w:val="007D4EBA"/>
    <w:rsid w:val="007F7946"/>
    <w:rsid w:val="0080282E"/>
    <w:rsid w:val="0080462E"/>
    <w:rsid w:val="0082531E"/>
    <w:rsid w:val="00827EF8"/>
    <w:rsid w:val="008347F2"/>
    <w:rsid w:val="008472DD"/>
    <w:rsid w:val="008539DE"/>
    <w:rsid w:val="00877873"/>
    <w:rsid w:val="00884024"/>
    <w:rsid w:val="008874B0"/>
    <w:rsid w:val="00891F6E"/>
    <w:rsid w:val="008E5505"/>
    <w:rsid w:val="008F11DA"/>
    <w:rsid w:val="0092792D"/>
    <w:rsid w:val="00937544"/>
    <w:rsid w:val="009509B5"/>
    <w:rsid w:val="00960BB7"/>
    <w:rsid w:val="00967EE2"/>
    <w:rsid w:val="00975516"/>
    <w:rsid w:val="00994032"/>
    <w:rsid w:val="009A6042"/>
    <w:rsid w:val="009C3674"/>
    <w:rsid w:val="009D3EB8"/>
    <w:rsid w:val="009D657E"/>
    <w:rsid w:val="009F53B2"/>
    <w:rsid w:val="00A05BE1"/>
    <w:rsid w:val="00A07F92"/>
    <w:rsid w:val="00A16F71"/>
    <w:rsid w:val="00A343C9"/>
    <w:rsid w:val="00A52D71"/>
    <w:rsid w:val="00A61A8E"/>
    <w:rsid w:val="00A7355E"/>
    <w:rsid w:val="00A738BE"/>
    <w:rsid w:val="00A832EF"/>
    <w:rsid w:val="00A86BFD"/>
    <w:rsid w:val="00A926EF"/>
    <w:rsid w:val="00A942A9"/>
    <w:rsid w:val="00A9685D"/>
    <w:rsid w:val="00AB281F"/>
    <w:rsid w:val="00AD12F7"/>
    <w:rsid w:val="00AE6BFD"/>
    <w:rsid w:val="00AF2A60"/>
    <w:rsid w:val="00B13A1C"/>
    <w:rsid w:val="00B169E8"/>
    <w:rsid w:val="00B21BC3"/>
    <w:rsid w:val="00B2668E"/>
    <w:rsid w:val="00B419E7"/>
    <w:rsid w:val="00B42217"/>
    <w:rsid w:val="00B46227"/>
    <w:rsid w:val="00B56EF0"/>
    <w:rsid w:val="00B7220C"/>
    <w:rsid w:val="00B85387"/>
    <w:rsid w:val="00BC4B27"/>
    <w:rsid w:val="00BD4EC8"/>
    <w:rsid w:val="00BE0227"/>
    <w:rsid w:val="00BE5BC3"/>
    <w:rsid w:val="00BF0399"/>
    <w:rsid w:val="00BF1564"/>
    <w:rsid w:val="00C22857"/>
    <w:rsid w:val="00C24233"/>
    <w:rsid w:val="00C37AA7"/>
    <w:rsid w:val="00C449A2"/>
    <w:rsid w:val="00C47CEF"/>
    <w:rsid w:val="00C55268"/>
    <w:rsid w:val="00C62B34"/>
    <w:rsid w:val="00CA37FD"/>
    <w:rsid w:val="00CC49C4"/>
    <w:rsid w:val="00CD22D2"/>
    <w:rsid w:val="00CD5B6C"/>
    <w:rsid w:val="00CE4626"/>
    <w:rsid w:val="00CE4CDA"/>
    <w:rsid w:val="00CE5A04"/>
    <w:rsid w:val="00D06A25"/>
    <w:rsid w:val="00D43421"/>
    <w:rsid w:val="00D466A6"/>
    <w:rsid w:val="00D82040"/>
    <w:rsid w:val="00D86282"/>
    <w:rsid w:val="00DA22F2"/>
    <w:rsid w:val="00DB679D"/>
    <w:rsid w:val="00DC0EC2"/>
    <w:rsid w:val="00DC2CBE"/>
    <w:rsid w:val="00DD41D6"/>
    <w:rsid w:val="00DD4C0F"/>
    <w:rsid w:val="00DE6B16"/>
    <w:rsid w:val="00E04B45"/>
    <w:rsid w:val="00E22920"/>
    <w:rsid w:val="00E450D6"/>
    <w:rsid w:val="00E65E6E"/>
    <w:rsid w:val="00E95C18"/>
    <w:rsid w:val="00E9641A"/>
    <w:rsid w:val="00E97367"/>
    <w:rsid w:val="00EA0D7F"/>
    <w:rsid w:val="00EA4ED1"/>
    <w:rsid w:val="00EB10AA"/>
    <w:rsid w:val="00EB75B9"/>
    <w:rsid w:val="00EC668A"/>
    <w:rsid w:val="00EC7763"/>
    <w:rsid w:val="00ED090C"/>
    <w:rsid w:val="00ED2985"/>
    <w:rsid w:val="00ED4CD3"/>
    <w:rsid w:val="00EF4915"/>
    <w:rsid w:val="00F3173F"/>
    <w:rsid w:val="00F36277"/>
    <w:rsid w:val="00F43500"/>
    <w:rsid w:val="00F568ED"/>
    <w:rsid w:val="00F859FB"/>
    <w:rsid w:val="00F93AC3"/>
    <w:rsid w:val="00F95775"/>
    <w:rsid w:val="00FA5C2C"/>
    <w:rsid w:val="00FB49D1"/>
    <w:rsid w:val="00FC77C4"/>
    <w:rsid w:val="00F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3A6E"/>
  <w15:docId w15:val="{74B770FC-73BE-489B-846B-73EE8180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68A"/>
  </w:style>
  <w:style w:type="paragraph" w:styleId="4">
    <w:name w:val="heading 4"/>
    <w:basedOn w:val="a"/>
    <w:link w:val="40"/>
    <w:uiPriority w:val="9"/>
    <w:qFormat/>
    <w:rsid w:val="00536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3E"/>
    <w:pPr>
      <w:ind w:left="720"/>
      <w:contextualSpacing/>
    </w:pPr>
  </w:style>
  <w:style w:type="character" w:customStyle="1" w:styleId="hps">
    <w:name w:val="hps"/>
    <w:basedOn w:val="a0"/>
    <w:rsid w:val="000F731C"/>
  </w:style>
  <w:style w:type="character" w:customStyle="1" w:styleId="40">
    <w:name w:val="Заголовок 4 Знак"/>
    <w:basedOn w:val="a0"/>
    <w:link w:val="4"/>
    <w:uiPriority w:val="9"/>
    <w:rsid w:val="005369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53697B"/>
  </w:style>
  <w:style w:type="table" w:styleId="a4">
    <w:name w:val="Table Grid"/>
    <w:basedOn w:val="a1"/>
    <w:uiPriority w:val="59"/>
    <w:rsid w:val="005C2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4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95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C0091F-2F73-44FE-93D1-9D2B4C021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Баки &amp; Маги</cp:lastModifiedBy>
  <cp:revision>28</cp:revision>
  <dcterms:created xsi:type="dcterms:W3CDTF">2021-02-24T07:53:00Z</dcterms:created>
  <dcterms:modified xsi:type="dcterms:W3CDTF">2024-02-20T16:53:00Z</dcterms:modified>
</cp:coreProperties>
</file>