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3A68" w14:textId="77777777" w:rsidR="007B0183" w:rsidRPr="00B8460E" w:rsidRDefault="007B0183" w:rsidP="007B0183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 w:rsidRPr="00B8460E">
        <w:rPr>
          <w:rFonts w:ascii="Times New Roman" w:eastAsia="Verdana" w:hAnsi="Times New Roman" w:cs="Times New Roman"/>
          <w:sz w:val="24"/>
          <w:szCs w:val="24"/>
        </w:rPr>
        <w:t>Московский авиационный институт</w:t>
      </w:r>
    </w:p>
    <w:p w14:paraId="745F764E" w14:textId="77777777" w:rsidR="007B0183" w:rsidRPr="00B8460E" w:rsidRDefault="007B0183" w:rsidP="007B0183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 w:rsidRPr="00B8460E">
        <w:rPr>
          <w:rFonts w:ascii="Times New Roman" w:eastAsia="Verdana" w:hAnsi="Times New Roman" w:cs="Times New Roman"/>
          <w:sz w:val="24"/>
          <w:szCs w:val="24"/>
        </w:rPr>
        <w:t>(Национальный исследовательский университет)</w:t>
      </w:r>
    </w:p>
    <w:p w14:paraId="0D4A8CF8" w14:textId="77777777" w:rsidR="007B0183" w:rsidRPr="00B8460E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B8460E">
        <w:rPr>
          <w:rFonts w:ascii="Times New Roman" w:eastAsia="Trebuchet MS" w:hAnsi="Times New Roman" w:cs="Times New Roman"/>
          <w:b/>
          <w:bCs/>
          <w:sz w:val="24"/>
          <w:szCs w:val="24"/>
        </w:rPr>
        <w:t>Лабораторные работы 1 - 10</w:t>
      </w:r>
    </w:p>
    <w:p w14:paraId="000EB8AD" w14:textId="77777777" w:rsidR="007B0183" w:rsidRPr="00B8460E" w:rsidRDefault="00A926EF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B8460E">
        <w:rPr>
          <w:rFonts w:ascii="Times New Roman" w:eastAsia="Trebuchet MS" w:hAnsi="Times New Roman" w:cs="Times New Roman"/>
          <w:b/>
          <w:bCs/>
          <w:sz w:val="24"/>
          <w:szCs w:val="24"/>
        </w:rPr>
        <w:t xml:space="preserve">Архитектура </w:t>
      </w:r>
      <w:r w:rsidR="007B0183" w:rsidRPr="00B8460E">
        <w:rPr>
          <w:rFonts w:ascii="Times New Roman" w:eastAsia="Trebuchet MS" w:hAnsi="Times New Roman" w:cs="Times New Roman"/>
          <w:b/>
          <w:bCs/>
          <w:sz w:val="24"/>
          <w:szCs w:val="24"/>
        </w:rPr>
        <w:t>программ</w:t>
      </w:r>
      <w:r w:rsidRPr="00B8460E">
        <w:rPr>
          <w:rFonts w:ascii="Times New Roman" w:eastAsia="Trebuchet MS" w:hAnsi="Times New Roman" w:cs="Times New Roman"/>
          <w:b/>
          <w:bCs/>
          <w:sz w:val="24"/>
          <w:szCs w:val="24"/>
        </w:rPr>
        <w:t>ной среды</w:t>
      </w:r>
    </w:p>
    <w:p w14:paraId="4FCF6943" w14:textId="77777777" w:rsidR="007B0183" w:rsidRPr="00B8460E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</w:p>
    <w:p w14:paraId="6A0D47B9" w14:textId="77777777" w:rsidR="00F17FAE" w:rsidRPr="00F17FAE" w:rsidRDefault="00F17FAE" w:rsidP="00F17FAE">
      <w:pPr>
        <w:autoSpaceDE w:val="0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Лаборатория 1.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Интегрированные среды разработки и их базовые отличия.</w:t>
      </w: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 </w:t>
      </w:r>
    </w:p>
    <w:p w14:paraId="1A856C23" w14:textId="77777777" w:rsidR="00F17FAE" w:rsidRPr="00F17FAE" w:rsidRDefault="00F17FAE" w:rsidP="00F17FAE">
      <w:pPr>
        <w:autoSpaceDE w:val="0"/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Лаборатория 2.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Потоковая диаграмма 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GitHub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 и Архитектура среды.  </w:t>
      </w:r>
    </w:p>
    <w:p w14:paraId="0B922BB9" w14:textId="77777777" w:rsidR="00F17FAE" w:rsidRPr="00F17FAE" w:rsidRDefault="00F17FAE" w:rsidP="00F17FAE">
      <w:pPr>
        <w:autoSpaceDE w:val="0"/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3.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Разработка потоковых диаграмм их реализация в среде VS Code.</w:t>
      </w:r>
    </w:p>
    <w:p w14:paraId="01A403BF" w14:textId="1DD064D3" w:rsidR="00F17FAE" w:rsidRPr="00F17FAE" w:rsidRDefault="00F17FAE" w:rsidP="00F17FAE">
      <w:pPr>
        <w:autoSpaceDE w:val="0"/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4.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Создание профайла VS </w:t>
      </w:r>
      <w:r>
        <w:rPr>
          <w:rStyle w:val="hps"/>
          <w:rFonts w:ascii="Times New Roman" w:hAnsi="Times New Roman" w:cs="Times New Roman"/>
          <w:bCs/>
          <w:color w:val="222222"/>
          <w:sz w:val="24"/>
          <w:szCs w:val="24"/>
          <w:lang w:val="en-US"/>
        </w:rPr>
        <w:t>C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ode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 для работы в среде Python. Виды профайлов. Их использование при распределенной разработки. Структура профайла.  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GitHub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bCs/>
          <w:color w:val="222222"/>
          <w:sz w:val="24"/>
          <w:szCs w:val="24"/>
          <w:lang w:val="en-US"/>
        </w:rPr>
        <w:t>C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opilot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. UML (Unified Model Language) - диаграмма взаимодействий. </w:t>
      </w:r>
    </w:p>
    <w:p w14:paraId="7F260406" w14:textId="77777777" w:rsidR="00F17FAE" w:rsidRPr="00F17FAE" w:rsidRDefault="00F17FAE" w:rsidP="00F17FAE">
      <w:pPr>
        <w:autoSpaceDE w:val="0"/>
        <w:rPr>
          <w:rStyle w:val="hps"/>
          <w:rFonts w:ascii="Times New Roman" w:hAnsi="Times New Roman" w:cs="Times New Roman"/>
          <w:bCs/>
          <w:color w:val="222222"/>
          <w:sz w:val="24"/>
          <w:szCs w:val="24"/>
          <w:lang w:val="en-US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5.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Создание ветвей в 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GitHub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 для распределенной разработки и их слияние из среды VS Code.</w:t>
      </w:r>
    </w:p>
    <w:p w14:paraId="314FC04D" w14:textId="35AB13DE" w:rsidR="007B0183" w:rsidRPr="00B8460E" w:rsidRDefault="00B85387" w:rsidP="00F17FAE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</w:t>
      </w:r>
      <w:r w:rsidR="007B0183"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6.</w:t>
      </w:r>
      <w:r w:rsidR="007B0183"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 </w:t>
      </w:r>
    </w:p>
    <w:p w14:paraId="5B910EAE" w14:textId="77777777" w:rsidR="007B0183" w:rsidRPr="00B8460E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</w:t>
      </w:r>
      <w:r w:rsidR="007B0183"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7.</w:t>
      </w:r>
      <w:r w:rsidR="007B0183"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66ED18B4" w14:textId="77777777" w:rsidR="007B0183" w:rsidRPr="00B8460E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</w:t>
      </w:r>
      <w:r w:rsidR="007B0183"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8.</w:t>
      </w:r>
      <w:r w:rsidR="007B0183"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30D99605" w14:textId="77777777" w:rsidR="007B0183" w:rsidRPr="00B8460E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</w:t>
      </w:r>
      <w:r w:rsidR="007B0183"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9.</w:t>
      </w:r>
      <w:r w:rsidR="007B0183"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265D157C" w14:textId="77777777" w:rsidR="00B21BC3" w:rsidRPr="00B8460E" w:rsidRDefault="00B85387" w:rsidP="00B21BC3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</w:t>
      </w:r>
      <w:r w:rsidR="007B0183"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10.</w:t>
      </w:r>
      <w:r w:rsidR="007B0183"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5C0DFD74" w14:textId="77777777" w:rsidR="00B21BC3" w:rsidRPr="00B8460E" w:rsidRDefault="00B21BC3" w:rsidP="00B21BC3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sz w:val="24"/>
          <w:szCs w:val="24"/>
        </w:rPr>
        <w:t>*</w:t>
      </w:r>
      <w:r w:rsidRPr="00B8460E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Laboratory</w:t>
      </w:r>
      <w:r w:rsidRPr="00B8460E">
        <w:rPr>
          <w:rStyle w:val="hps"/>
          <w:rFonts w:ascii="Times New Roman" w:hAnsi="Times New Roman" w:cs="Times New Roman"/>
          <w:b/>
          <w:sz w:val="24"/>
          <w:szCs w:val="24"/>
        </w:rPr>
        <w:t xml:space="preserve"> 11. </w:t>
      </w:r>
    </w:p>
    <w:p w14:paraId="1FC128F4" w14:textId="77777777" w:rsidR="00B85387" w:rsidRPr="00B8460E" w:rsidRDefault="00B21BC3" w:rsidP="00B21BC3">
      <w:pPr>
        <w:autoSpaceDE w:val="0"/>
        <w:rPr>
          <w:rStyle w:val="hps"/>
          <w:rFonts w:ascii="Times New Roman" w:hAnsi="Times New Roman" w:cs="Times New Roman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sz w:val="24"/>
          <w:szCs w:val="24"/>
        </w:rPr>
        <w:t>*</w:t>
      </w:r>
      <w:r w:rsidRPr="00B8460E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Laboratory</w:t>
      </w:r>
      <w:r w:rsidRPr="00B8460E">
        <w:rPr>
          <w:rStyle w:val="hps"/>
          <w:rFonts w:ascii="Times New Roman" w:hAnsi="Times New Roman" w:cs="Times New Roman"/>
          <w:b/>
          <w:sz w:val="24"/>
          <w:szCs w:val="24"/>
        </w:rPr>
        <w:t xml:space="preserve"> 12.</w:t>
      </w:r>
    </w:p>
    <w:p w14:paraId="504CDC00" w14:textId="77777777" w:rsidR="00B85387" w:rsidRPr="00B8460E" w:rsidRDefault="00B85387" w:rsidP="00B21BC3">
      <w:pPr>
        <w:autoSpaceDE w:val="0"/>
        <w:rPr>
          <w:rStyle w:val="hps"/>
          <w:rFonts w:ascii="Times New Roman" w:hAnsi="Times New Roman" w:cs="Times New Roman"/>
          <w:sz w:val="28"/>
          <w:szCs w:val="28"/>
        </w:rPr>
      </w:pPr>
    </w:p>
    <w:p w14:paraId="2FA0D128" w14:textId="77777777" w:rsidR="00B85387" w:rsidRPr="00B8460E" w:rsidRDefault="00B85387" w:rsidP="00B21BC3">
      <w:pPr>
        <w:autoSpaceDE w:val="0"/>
        <w:rPr>
          <w:rStyle w:val="hps"/>
          <w:rFonts w:ascii="Times New Roman" w:hAnsi="Times New Roman" w:cs="Times New Roman"/>
          <w:sz w:val="28"/>
          <w:szCs w:val="28"/>
        </w:rPr>
      </w:pPr>
    </w:p>
    <w:p w14:paraId="696E5CF1" w14:textId="77777777" w:rsidR="00B85387" w:rsidRPr="00F17FAE" w:rsidRDefault="00B85387" w:rsidP="00B21BC3">
      <w:pPr>
        <w:autoSpaceDE w:val="0"/>
        <w:rPr>
          <w:rStyle w:val="hps"/>
          <w:rFonts w:ascii="Times New Roman" w:hAnsi="Times New Roman" w:cs="Times New Roman"/>
          <w:sz w:val="28"/>
          <w:szCs w:val="28"/>
          <w:lang w:val="en-US"/>
        </w:rPr>
      </w:pPr>
    </w:p>
    <w:p w14:paraId="49F07812" w14:textId="77777777" w:rsidR="00B85387" w:rsidRPr="00B8460E" w:rsidRDefault="00B85387" w:rsidP="00B21BC3">
      <w:pPr>
        <w:autoSpaceDE w:val="0"/>
        <w:rPr>
          <w:rStyle w:val="hps"/>
          <w:rFonts w:ascii="Times New Roman" w:hAnsi="Times New Roman" w:cs="Times New Roman"/>
          <w:sz w:val="28"/>
          <w:szCs w:val="28"/>
        </w:rPr>
      </w:pPr>
    </w:p>
    <w:p w14:paraId="293B214F" w14:textId="77777777" w:rsidR="005C2823" w:rsidRPr="00B8460E" w:rsidRDefault="00B21BC3" w:rsidP="00B21BC3">
      <w:pPr>
        <w:autoSpaceDE w:val="0"/>
        <w:rPr>
          <w:rFonts w:ascii="Times New Roman" w:eastAsia="Verdana" w:hAnsi="Times New Roman" w:cs="Times New Roman"/>
          <w:sz w:val="28"/>
          <w:szCs w:val="28"/>
          <w:lang w:val="en-US"/>
        </w:rPr>
      </w:pPr>
      <w:r w:rsidRPr="00B8460E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r w:rsidRPr="00B8460E">
        <w:rPr>
          <w:rStyle w:val="hps"/>
          <w:rFonts w:ascii="Times New Roman" w:hAnsi="Times New Roman" w:cs="Times New Roman"/>
          <w:b/>
          <w:sz w:val="28"/>
          <w:szCs w:val="28"/>
        </w:rPr>
        <w:t xml:space="preserve">  </w:t>
      </w:r>
      <w:r w:rsidRPr="00B8460E">
        <w:rPr>
          <w:rFonts w:ascii="Times New Roman" w:eastAsia="Verdana" w:hAnsi="Times New Roman" w:cs="Times New Roman"/>
          <w:sz w:val="28"/>
          <w:szCs w:val="28"/>
        </w:rPr>
        <w:t xml:space="preserve">     </w:t>
      </w:r>
    </w:p>
    <w:tbl>
      <w:tblPr>
        <w:tblStyle w:val="a4"/>
        <w:tblW w:w="0" w:type="auto"/>
        <w:tblInd w:w="5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4"/>
        <w:gridCol w:w="1407"/>
        <w:gridCol w:w="1056"/>
      </w:tblGrid>
      <w:tr w:rsidR="005C2823" w:rsidRPr="00B8460E" w14:paraId="5A1D8AC2" w14:textId="77777777" w:rsidTr="005C2823">
        <w:tc>
          <w:tcPr>
            <w:tcW w:w="2070" w:type="dxa"/>
          </w:tcPr>
          <w:p w14:paraId="5C799436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Глушатов И. С.</w:t>
            </w:r>
          </w:p>
        </w:tc>
        <w:tc>
          <w:tcPr>
            <w:tcW w:w="1440" w:type="dxa"/>
          </w:tcPr>
          <w:p w14:paraId="3F37C484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подпись</w:t>
            </w:r>
            <w:r w:rsidRPr="00B8460E"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887" w:type="dxa"/>
          </w:tcPr>
          <w:p w14:paraId="597AE12E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______</w:t>
            </w:r>
          </w:p>
        </w:tc>
      </w:tr>
      <w:tr w:rsidR="005C2823" w:rsidRPr="00B8460E" w14:paraId="40C6AFB8" w14:textId="77777777" w:rsidTr="005C2823">
        <w:tc>
          <w:tcPr>
            <w:tcW w:w="2070" w:type="dxa"/>
          </w:tcPr>
          <w:p w14:paraId="3A6127A4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Семенов А. С.</w:t>
            </w:r>
          </w:p>
        </w:tc>
        <w:tc>
          <w:tcPr>
            <w:tcW w:w="1440" w:type="dxa"/>
          </w:tcPr>
          <w:p w14:paraId="3C3A9F63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подпись</w:t>
            </w:r>
            <w:r w:rsidRPr="00B8460E"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887" w:type="dxa"/>
          </w:tcPr>
          <w:p w14:paraId="30016684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______</w:t>
            </w:r>
          </w:p>
        </w:tc>
      </w:tr>
      <w:tr w:rsidR="005C2823" w:rsidRPr="00B8460E" w14:paraId="5383A90F" w14:textId="77777777" w:rsidTr="005C2823">
        <w:tc>
          <w:tcPr>
            <w:tcW w:w="2070" w:type="dxa"/>
          </w:tcPr>
          <w:p w14:paraId="214FF08D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Дата</w:t>
            </w:r>
            <w:r w:rsidRPr="00B8460E"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440" w:type="dxa"/>
          </w:tcPr>
          <w:p w14:paraId="12CC085F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887" w:type="dxa"/>
          </w:tcPr>
          <w:p w14:paraId="3869F25D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2024</w:t>
            </w:r>
          </w:p>
        </w:tc>
      </w:tr>
    </w:tbl>
    <w:p w14:paraId="17EC9123" w14:textId="18A4FEF4" w:rsidR="00F17FAE" w:rsidRDefault="00F17FAE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8"/>
          <w:szCs w:val="28"/>
          <w:lang w:val="en-US"/>
        </w:rPr>
      </w:pPr>
    </w:p>
    <w:p w14:paraId="6FF4AD30" w14:textId="79BB5490" w:rsidR="00B85387" w:rsidRPr="00B8460E" w:rsidRDefault="00F17FAE" w:rsidP="00F17FAE">
      <w:pPr>
        <w:rPr>
          <w:rStyle w:val="hps"/>
          <w:rFonts w:ascii="Times New Roman" w:hAnsi="Times New Roman" w:cs="Times New Roman"/>
          <w:b/>
          <w:color w:val="222222"/>
          <w:sz w:val="28"/>
          <w:szCs w:val="28"/>
          <w:lang w:val="en-US"/>
        </w:rPr>
      </w:pPr>
      <w:r>
        <w:rPr>
          <w:rStyle w:val="hps"/>
          <w:rFonts w:ascii="Times New Roman" w:hAnsi="Times New Roman" w:cs="Times New Roman"/>
          <w:b/>
          <w:color w:val="222222"/>
          <w:sz w:val="28"/>
          <w:szCs w:val="28"/>
          <w:lang w:val="en-US"/>
        </w:rPr>
        <w:br w:type="page"/>
      </w:r>
    </w:p>
    <w:p w14:paraId="6988B54B" w14:textId="77777777" w:rsidR="001F6EE0" w:rsidRPr="00B8460E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lastRenderedPageBreak/>
        <w:t>Лаборатор</w:t>
      </w:r>
      <w:r w:rsidR="00594CDD"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на</w:t>
      </w:r>
      <w:r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я 1.</w:t>
      </w:r>
      <w:r w:rsidR="00A926EF"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 xml:space="preserve">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5775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>Интегрированные среды разработки и их базовые отличия</w:t>
      </w:r>
    </w:p>
    <w:p w14:paraId="3C9FE652" w14:textId="77777777" w:rsidR="00F36277" w:rsidRPr="00B8460E" w:rsidRDefault="00A05BE1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Visual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Studio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Code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– среда разработки, которая построена на основе открытых источников, работает везде и имеет встроенные функции для запуска и отладки кода, а также расширения для установки новых языков, тем, отладчиков и подключения к дополнительным сервисам.</w:t>
      </w:r>
      <w:r w:rsidR="0035775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</w:p>
    <w:p w14:paraId="5D53BD17" w14:textId="77777777" w:rsidR="00A05BE1" w:rsidRPr="00B8460E" w:rsidRDefault="00A05BE1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272886B3" wp14:editId="58C43733">
            <wp:extent cx="5334102" cy="3286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863" cy="33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3EEF" w14:textId="77777777" w:rsidR="009D557F" w:rsidRDefault="00B8460E" w:rsidP="00F555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8460E">
        <w:rPr>
          <w:rFonts w:ascii="Times New Roman" w:hAnsi="Times New Roman" w:cs="Times New Roman"/>
          <w:sz w:val="28"/>
          <w:szCs w:val="28"/>
        </w:rPr>
        <w:t>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8460E">
        <w:rPr>
          <w:rFonts w:ascii="Times New Roman" w:hAnsi="Times New Roman" w:cs="Times New Roman"/>
          <w:sz w:val="28"/>
          <w:szCs w:val="28"/>
        </w:rPr>
        <w:t xml:space="preserve"> </w:t>
      </w:r>
      <w:r w:rsidRPr="00B8460E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B846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очень</w:t>
      </w:r>
      <w:r w:rsidRPr="00B8460E">
        <w:rPr>
          <w:rFonts w:ascii="Times New Roman" w:hAnsi="Times New Roman" w:cs="Times New Roman"/>
          <w:sz w:val="28"/>
          <w:szCs w:val="28"/>
        </w:rPr>
        <w:t xml:space="preserve"> гибкая и позволяет полностью настроить под себя и свои задачи. Это можно делать путём установки расширений.</w:t>
      </w:r>
      <w:r w:rsidR="00F555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B858B3" w14:textId="19D92D08" w:rsidR="00F555F3" w:rsidRPr="00137912" w:rsidRDefault="00F555F3" w:rsidP="00F555F3">
      <w:pPr>
        <w:jc w:val="both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sz w:val="28"/>
          <w:szCs w:val="28"/>
        </w:rPr>
        <w:t xml:space="preserve">Расширения осуществляют подсветку кода, </w:t>
      </w:r>
      <w:r w:rsidR="00781E41">
        <w:rPr>
          <w:rFonts w:ascii="Times New Roman" w:hAnsi="Times New Roman" w:cs="Times New Roman"/>
          <w:sz w:val="28"/>
          <w:szCs w:val="28"/>
        </w:rPr>
        <w:t>инструментами для взаимодействия с другими программами и сервисами через интернет</w:t>
      </w:r>
      <w:r w:rsidRPr="00137912">
        <w:rPr>
          <w:rFonts w:ascii="Times New Roman" w:hAnsi="Times New Roman" w:cs="Times New Roman"/>
          <w:sz w:val="28"/>
          <w:szCs w:val="28"/>
        </w:rPr>
        <w:t>.</w:t>
      </w:r>
    </w:p>
    <w:p w14:paraId="2AE7A112" w14:textId="106BFD18" w:rsidR="00B8460E" w:rsidRPr="00B8460E" w:rsidRDefault="00F555F3" w:rsidP="00F555F3">
      <w:pPr>
        <w:jc w:val="both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sz w:val="28"/>
          <w:szCs w:val="28"/>
        </w:rPr>
        <w:t>Также в данной среде предусмотрен функционал быстрого поиска и настройки проекта с помощью строки.</w:t>
      </w:r>
    </w:p>
    <w:p w14:paraId="3F5B6A23" w14:textId="33F8250D" w:rsidR="00F555F3" w:rsidRPr="00B8460E" w:rsidRDefault="00F555F3" w:rsidP="009D557F">
      <w:pPr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br w:type="page"/>
      </w:r>
    </w:p>
    <w:p w14:paraId="57A3107C" w14:textId="77777777" w:rsidR="00F555F3" w:rsidRDefault="00357753" w:rsidP="00357753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lastRenderedPageBreak/>
        <w:t>PyCharm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–</w:t>
      </w:r>
      <w:r w:rsidRPr="00B8460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это инструмент разработки для программистов </w:t>
      </w:r>
      <w:r w:rsidRPr="00B8460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Python</w:t>
      </w:r>
      <w:r w:rsidRPr="00B8460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Он позволяет разработчикам писать, тестировать, отлаживать и развертывать код быстрее. Такие функции, как завершение кода, поддержка рефакторинга, проверка кода, контроль версий, управление пакетами и многое другое, позволяют программистам лучше писать код Python за меньшее время.</w:t>
      </w:r>
      <w:r w:rsidR="00F555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14:paraId="708A0B5F" w14:textId="7518E8AC" w:rsidR="00357753" w:rsidRPr="00F555F3" w:rsidRDefault="00F555F3" w:rsidP="00357753">
      <w:pPr>
        <w:shd w:val="clear" w:color="auto" w:fill="FFFFFF"/>
        <w:rPr>
          <w:rStyle w:val="hps"/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Его главное меню выглядит так</w:t>
      </w:r>
      <w:r w:rsidRPr="00F555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14:paraId="7AE32A8D" w14:textId="77777777" w:rsidR="00A926EF" w:rsidRPr="00B8460E" w:rsidRDefault="00357753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  <w:lang w:val="en-US"/>
        </w:rPr>
        <w:drawing>
          <wp:inline distT="0" distB="0" distL="0" distR="0" wp14:anchorId="7A8685E0" wp14:editId="15CAE73A">
            <wp:extent cx="5353050" cy="33922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782" cy="343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36C4" w14:textId="3249BECA" w:rsidR="00F555F3" w:rsidRDefault="00F555F3">
      <w:pPr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</w:pPr>
    </w:p>
    <w:p w14:paraId="0C4FBDDF" w14:textId="6A33CB02" w:rsidR="00F555F3" w:rsidRDefault="00F555F3" w:rsidP="00F555F3">
      <w:pPr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</w:pPr>
      <w:r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br w:type="page"/>
      </w:r>
    </w:p>
    <w:p w14:paraId="77E46AEA" w14:textId="310393E3" w:rsidR="001F6EE0" w:rsidRPr="00B8460E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lastRenderedPageBreak/>
        <w:t>Лаборатор</w:t>
      </w:r>
      <w:r w:rsidR="00594CDD"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на</w:t>
      </w:r>
      <w:r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я 2.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5775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Потоковая диаграмма </w:t>
      </w:r>
      <w:r w:rsidR="00357753"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GitHub</w:t>
      </w:r>
      <w:r w:rsidR="0035775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и Архитектура среды.</w:t>
      </w:r>
    </w:p>
    <w:p w14:paraId="2C0F84F4" w14:textId="77777777" w:rsidR="00423783" w:rsidRPr="00B8460E" w:rsidRDefault="00423783" w:rsidP="00423783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>Ниже представлена общая потоковая диаграмма при работе над проектом как в локальном, так и в удаленном репозитории.</w:t>
      </w:r>
    </w:p>
    <w:p w14:paraId="67A4D154" w14:textId="77777777" w:rsidR="00081DCB" w:rsidRDefault="00423783" w:rsidP="00081DCB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B8460E"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58F8D74C" wp14:editId="5D685AC5">
            <wp:extent cx="3819525" cy="3819525"/>
            <wp:effectExtent l="0" t="0" r="9525" b="9525"/>
            <wp:docPr id="4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4555" w14:textId="074B27BC" w:rsidR="00423783" w:rsidRPr="00081DCB" w:rsidRDefault="00423783" w:rsidP="00081DCB">
      <w:pPr>
        <w:autoSpaceDE w:val="0"/>
        <w:rPr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Fonts w:ascii="Times New Roman" w:hAnsi="Times New Roman" w:cs="Times New Roman"/>
          <w:sz w:val="28"/>
          <w:szCs w:val="28"/>
        </w:rPr>
        <w:t xml:space="preserve">Ниже будет показан пример прохождения вышеуказанных этапов. </w:t>
      </w:r>
    </w:p>
    <w:p w14:paraId="78655377" w14:textId="7F6897FB" w:rsidR="00357753" w:rsidRDefault="00357753" w:rsidP="00081DCB">
      <w:pP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</w:p>
    <w:p w14:paraId="39622A13" w14:textId="77777777" w:rsidR="00081DCB" w:rsidRDefault="00081DCB" w:rsidP="00081DCB">
      <w:pP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</w:p>
    <w:p w14:paraId="1F69C533" w14:textId="77777777" w:rsidR="00081DCB" w:rsidRDefault="00081DCB" w:rsidP="00081DCB">
      <w:pP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</w:p>
    <w:p w14:paraId="7C43A79B" w14:textId="1C880C35" w:rsidR="00081DCB" w:rsidRPr="00081DCB" w:rsidRDefault="008971F2" w:rsidP="00081DCB">
      <w:pP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br w:type="page"/>
      </w:r>
    </w:p>
    <w:p w14:paraId="623FF2C4" w14:textId="77777777" w:rsidR="006C3FA2" w:rsidRPr="00B8460E" w:rsidRDefault="006C3FA2" w:rsidP="00081DCB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lastRenderedPageBreak/>
        <w:t>После клонирования репозитория и добавления нового файла:</w:t>
      </w:r>
    </w:p>
    <w:p w14:paraId="4A5130D4" w14:textId="77777777" w:rsidR="00184227" w:rsidRPr="00B8460E" w:rsidRDefault="00184227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2C917397" wp14:editId="630C352E">
            <wp:extent cx="4723075" cy="35318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193" cy="354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16E0" w14:textId="77777777" w:rsidR="006C3FA2" w:rsidRPr="00B8460E" w:rsidRDefault="006C3FA2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Состояние после команды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add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и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commit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>:</w:t>
      </w:r>
    </w:p>
    <w:p w14:paraId="35394B65" w14:textId="77777777" w:rsidR="00184227" w:rsidRPr="00B8460E" w:rsidRDefault="00184227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666110EE" wp14:editId="4A6582EC">
            <wp:extent cx="4449132" cy="39520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488" cy="398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281F" w14:textId="77777777" w:rsidR="006C3FA2" w:rsidRPr="00B8460E" w:rsidRDefault="006C3FA2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lastRenderedPageBreak/>
        <w:t xml:space="preserve">После команды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push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и отправления изменений на удаленный репозиторий:</w:t>
      </w:r>
    </w:p>
    <w:p w14:paraId="24262393" w14:textId="77777777" w:rsidR="00594CDD" w:rsidRPr="00B8460E" w:rsidRDefault="00594CDD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2FAB4237" wp14:editId="58181065">
            <wp:extent cx="6152515" cy="2372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910C" w14:textId="77777777" w:rsidR="00FA5C2C" w:rsidRPr="00B8460E" w:rsidRDefault="00BC4B27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После </w:t>
      </w:r>
      <w:r w:rsidR="00F95775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команды </w:t>
      </w:r>
      <w:r w:rsidR="00F95775"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add</w:t>
      </w:r>
      <w:r w:rsidR="00F95775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выполняем команду </w:t>
      </w:r>
      <w:r w:rsidR="00F95775"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reset</w:t>
      </w:r>
      <w:r w:rsidR="00F95775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и отменяем добавление в индекс:</w:t>
      </w:r>
    </w:p>
    <w:p w14:paraId="2673260D" w14:textId="7CA62443" w:rsidR="00357753" w:rsidRPr="008971F2" w:rsidRDefault="00F95775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2E39D96B" wp14:editId="7C56B8D5">
            <wp:extent cx="5096586" cy="50870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9159" w14:textId="77777777" w:rsidR="006D2CDA" w:rsidRPr="00B8460E" w:rsidRDefault="00F95775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lastRenderedPageBreak/>
        <w:t xml:space="preserve">После команды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git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reset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[коммит] состояние восстанавливается до указанного коммита:</w:t>
      </w:r>
    </w:p>
    <w:p w14:paraId="2DDFC7E5" w14:textId="77777777" w:rsidR="00F95775" w:rsidRPr="00B8460E" w:rsidRDefault="00F95775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25FDB0DA" wp14:editId="10765D36">
            <wp:extent cx="5653378" cy="36089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789" cy="36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5762" w14:textId="77777777" w:rsidR="00607A4D" w:rsidRPr="00B8460E" w:rsidRDefault="00607A4D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После изменений на удаленном </w:t>
      </w:r>
      <w:r w:rsidR="00C2423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репозитории делаем команду </w:t>
      </w:r>
      <w:r w:rsidR="00C24233"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pull</w:t>
      </w:r>
      <w:r w:rsidR="00C2423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>:</w:t>
      </w:r>
    </w:p>
    <w:p w14:paraId="2A993779" w14:textId="77777777" w:rsidR="00C24233" w:rsidRPr="00B8460E" w:rsidRDefault="00C24233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27E29512" wp14:editId="0F6CE7CF">
            <wp:extent cx="5117555" cy="3843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216" cy="38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E42C" w14:textId="77777777" w:rsidR="008971F2" w:rsidRPr="00137912" w:rsidRDefault="008971F2" w:rsidP="008971F2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37912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lastRenderedPageBreak/>
        <w:t>Лабораторная 3.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Разработка потоковых диаграмм их реализация в среде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VS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Code</w:t>
      </w:r>
    </w:p>
    <w:p w14:paraId="07C2363E" w14:textId="77777777" w:rsidR="008971F2" w:rsidRPr="00137912" w:rsidRDefault="008971F2" w:rsidP="008971F2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37912"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79211D48" wp14:editId="066D468D">
            <wp:extent cx="5101590" cy="4638574"/>
            <wp:effectExtent l="0" t="0" r="3810" b="0"/>
            <wp:docPr id="16" name="Рисунок 16" descr="Изображение выглядит как снимок экрана, текст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нимок экрана, текст, Параллельный, линия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595" cy="464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9C39" w14:textId="77777777" w:rsidR="008971F2" w:rsidRPr="00137912" w:rsidRDefault="008971F2" w:rsidP="008971F2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</w:p>
    <w:p w14:paraId="52F1F3F3" w14:textId="065F9F53" w:rsidR="008971F2" w:rsidRDefault="008971F2">
      <w:pPr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br w:type="page"/>
      </w:r>
    </w:p>
    <w:p w14:paraId="2491B7E3" w14:textId="77777777" w:rsidR="008971F2" w:rsidRPr="00137912" w:rsidRDefault="008971F2" w:rsidP="008971F2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37912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lastRenderedPageBreak/>
        <w:t>Лабораторная 4.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Создание профайла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VS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code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для работы в среде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Python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. Виды профайлов. Их использование при распределенной разработки. Структура профайла. 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GitHub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copilot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.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UML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(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Unified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Model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Language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) - диаграмма взаимодействий. </w:t>
      </w:r>
    </w:p>
    <w:p w14:paraId="05484D52" w14:textId="77777777" w:rsidR="008971F2" w:rsidRPr="0013791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2036CD" wp14:editId="0FE45046">
            <wp:extent cx="4008813" cy="22856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813" cy="228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EBB3" w14:textId="1B03882F" w:rsidR="008971F2" w:rsidRPr="0013791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sz w:val="28"/>
          <w:szCs w:val="28"/>
        </w:rPr>
        <w:t>Задаем название для создаваемого профил</w:t>
      </w:r>
      <w:r w:rsidR="00DC581E">
        <w:rPr>
          <w:rFonts w:ascii="Times New Roman" w:hAnsi="Times New Roman" w:cs="Times New Roman"/>
          <w:sz w:val="28"/>
          <w:szCs w:val="28"/>
        </w:rPr>
        <w:t>я</w:t>
      </w:r>
      <w:r w:rsidRPr="00137912">
        <w:rPr>
          <w:rFonts w:ascii="Times New Roman" w:hAnsi="Times New Roman" w:cs="Times New Roman"/>
          <w:sz w:val="28"/>
          <w:szCs w:val="28"/>
        </w:rPr>
        <w:t xml:space="preserve"> и выбираем корректируемые параметры.</w:t>
      </w:r>
      <w:r w:rsidR="00DC581E">
        <w:rPr>
          <w:rFonts w:ascii="Times New Roman" w:hAnsi="Times New Roman" w:cs="Times New Roman"/>
          <w:sz w:val="28"/>
          <w:szCs w:val="28"/>
        </w:rPr>
        <w:t xml:space="preserve"> Надо ввести имя для профайла</w:t>
      </w:r>
      <w:r w:rsidR="00CC55F8">
        <w:rPr>
          <w:rFonts w:ascii="Times New Roman" w:hAnsi="Times New Roman" w:cs="Times New Roman"/>
          <w:sz w:val="28"/>
          <w:szCs w:val="28"/>
        </w:rPr>
        <w:t xml:space="preserve">, всё остальное можно оставить </w:t>
      </w:r>
      <w:proofErr w:type="spellStart"/>
      <w:r w:rsidR="00CC55F8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="00CC55F8">
        <w:rPr>
          <w:rFonts w:ascii="Times New Roman" w:hAnsi="Times New Roman" w:cs="Times New Roman"/>
          <w:sz w:val="28"/>
          <w:szCs w:val="28"/>
        </w:rPr>
        <w:t>.</w:t>
      </w:r>
    </w:p>
    <w:p w14:paraId="20C1129D" w14:textId="77777777" w:rsidR="008971F2" w:rsidRPr="0013791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3D5BB4" wp14:editId="09936B34">
            <wp:extent cx="4784256" cy="20194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256" cy="20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FE58" w14:textId="2B077BF2" w:rsidR="008971F2" w:rsidRDefault="008971F2" w:rsidP="00BB4BBE">
      <w:pPr>
        <w:autoSpaceDE w:val="0"/>
        <w:rPr>
          <w:rFonts w:ascii="Times New Roman" w:hAnsi="Times New Roman" w:cs="Times New Roman"/>
          <w:sz w:val="28"/>
          <w:szCs w:val="28"/>
          <w:lang w:val="en-US"/>
        </w:rPr>
      </w:pPr>
      <w:r w:rsidRPr="00137912">
        <w:rPr>
          <w:rFonts w:ascii="Times New Roman" w:hAnsi="Times New Roman" w:cs="Times New Roman"/>
          <w:sz w:val="28"/>
          <w:szCs w:val="28"/>
        </w:rPr>
        <w:t>После этого видим, что в созданном профиле есть базовая часть и настройка расширений.</w:t>
      </w:r>
    </w:p>
    <w:p w14:paraId="4DF61264" w14:textId="77777777" w:rsidR="00DC581E" w:rsidRDefault="00DC581E" w:rsidP="00BB4BBE">
      <w:pPr>
        <w:autoSpaceDE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FC1D15" w14:textId="77777777" w:rsidR="00DC581E" w:rsidRDefault="00DC581E" w:rsidP="00BB4BBE">
      <w:pPr>
        <w:autoSpaceDE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BF27DEA" w14:textId="77777777" w:rsidR="00DC581E" w:rsidRDefault="00DC581E" w:rsidP="00BB4BBE">
      <w:pPr>
        <w:autoSpaceDE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30FBCBA" w14:textId="77777777" w:rsidR="00DC581E" w:rsidRDefault="00DC581E" w:rsidP="00BB4BBE">
      <w:pPr>
        <w:autoSpaceDE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F7E480E" w14:textId="77777777" w:rsidR="00DC581E" w:rsidRPr="00DC581E" w:rsidRDefault="00DC581E" w:rsidP="00BB4BBE">
      <w:pPr>
        <w:autoSpaceDE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4061930" w14:textId="77777777" w:rsidR="008971F2" w:rsidRPr="0013791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sz w:val="28"/>
          <w:szCs w:val="28"/>
        </w:rPr>
        <w:t xml:space="preserve">Устанавливаем расширения для работы с </w:t>
      </w:r>
      <w:r w:rsidRPr="0013791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37912">
        <w:rPr>
          <w:rFonts w:ascii="Times New Roman" w:hAnsi="Times New Roman" w:cs="Times New Roman"/>
          <w:sz w:val="28"/>
          <w:szCs w:val="28"/>
        </w:rPr>
        <w:t xml:space="preserve"> проектом </w:t>
      </w:r>
    </w:p>
    <w:p w14:paraId="19010827" w14:textId="76D4C992" w:rsidR="008971F2" w:rsidRPr="0013791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FE41A" wp14:editId="3146F826">
            <wp:extent cx="1588210" cy="42284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096" cy="426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81E" w:rsidRPr="00DC581E">
        <w:rPr>
          <w:noProof/>
        </w:rPr>
        <w:t xml:space="preserve"> </w:t>
      </w:r>
      <w:r w:rsidR="00DC581E" w:rsidRPr="00DC58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FF6325" wp14:editId="25A4E5C8">
            <wp:extent cx="1735810" cy="4214599"/>
            <wp:effectExtent l="0" t="0" r="0" b="0"/>
            <wp:docPr id="209525472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5472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2546" cy="42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7F1B" w14:textId="77777777" w:rsidR="008971F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0FF31ED4" w14:textId="16E0AF74" w:rsidR="008971F2" w:rsidRPr="00137912" w:rsidRDefault="009C6CA8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написанной программе можно проверить, что всё работает.</w:t>
      </w:r>
    </w:p>
    <w:p w14:paraId="7CF273B1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7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0AEF16" wp14:editId="34AAA1EF">
            <wp:extent cx="5187606" cy="23580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606" cy="235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54D8" w14:textId="352B80BD" w:rsidR="008971F2" w:rsidRDefault="008971F2" w:rsidP="008971F2">
      <w:pPr>
        <w:autoSpaceDE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видим расширение работает, </w:t>
      </w:r>
      <w:r w:rsidR="009C6CA8">
        <w:rPr>
          <w:rFonts w:ascii="Times New Roman" w:hAnsi="Times New Roman" w:cs="Times New Roman"/>
          <w:sz w:val="28"/>
          <w:szCs w:val="28"/>
        </w:rPr>
        <w:t>подсветка синтаксиса есть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9C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создание профайлов это по сути дела гибкая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379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конкретного проекта или направления. Т.</w:t>
      </w:r>
      <w:r w:rsidR="005620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620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можно создать проект для веб разработки на </w:t>
      </w:r>
      <w:r w:rsidR="005620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62069" w:rsidRPr="00562069">
        <w:rPr>
          <w:rFonts w:ascii="Times New Roman" w:hAnsi="Times New Roman" w:cs="Times New Roman"/>
          <w:sz w:val="28"/>
          <w:szCs w:val="28"/>
        </w:rPr>
        <w:t>++</w:t>
      </w:r>
      <w:r w:rsidRPr="001379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либо профиль для </w:t>
      </w:r>
      <w:r w:rsidR="00562069">
        <w:rPr>
          <w:rFonts w:ascii="Times New Roman" w:hAnsi="Times New Roman" w:cs="Times New Roman"/>
          <w:sz w:val="28"/>
          <w:szCs w:val="28"/>
        </w:rPr>
        <w:t>фронтенд разработки</w:t>
      </w:r>
      <w:r>
        <w:rPr>
          <w:rFonts w:ascii="Times New Roman" w:hAnsi="Times New Roman" w:cs="Times New Roman"/>
          <w:sz w:val="28"/>
          <w:szCs w:val="28"/>
        </w:rPr>
        <w:t>. При переходе на свой профиль разработчик будет чётко понимать, что у него есть всё необходимое для выполнения задачи.</w:t>
      </w:r>
    </w:p>
    <w:p w14:paraId="3DBCD2F0" w14:textId="77777777" w:rsidR="008971F2" w:rsidRDefault="008971F2" w:rsidP="008971F2">
      <w:pPr>
        <w:autoSpaceDE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установим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Copilot.</w:t>
      </w:r>
    </w:p>
    <w:p w14:paraId="0FF50D65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0E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7D387D" wp14:editId="63847320">
            <wp:extent cx="5843602" cy="165831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409" cy="16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84C1" w14:textId="77777777" w:rsidR="008971F2" w:rsidRPr="00E75752" w:rsidRDefault="008971F2" w:rsidP="008971F2">
      <w:pPr>
        <w:autoSpaceDE w:val="0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proofErr w:type="spellStart"/>
      <w:r w:rsidRPr="003660F6">
        <w:rPr>
          <w:rFonts w:ascii="Times New Roman" w:hAnsi="Times New Roman" w:cs="Times New Roman"/>
          <w:sz w:val="28"/>
          <w:shd w:val="clear" w:color="auto" w:fill="FFFFFF"/>
        </w:rPr>
        <w:t>GitHub</w:t>
      </w:r>
      <w:proofErr w:type="spellEnd"/>
      <w:r w:rsidRPr="003660F6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3660F6">
        <w:rPr>
          <w:rFonts w:ascii="Times New Roman" w:hAnsi="Times New Roman" w:cs="Times New Roman"/>
          <w:sz w:val="28"/>
          <w:shd w:val="clear" w:color="auto" w:fill="FFFFFF"/>
        </w:rPr>
        <w:t>Copilot</w:t>
      </w:r>
      <w:proofErr w:type="spellEnd"/>
      <w:r w:rsidRPr="003660F6">
        <w:rPr>
          <w:rFonts w:ascii="Times New Roman" w:hAnsi="Times New Roman" w:cs="Times New Roman"/>
          <w:sz w:val="28"/>
          <w:shd w:val="clear" w:color="auto" w:fill="FFFFFF"/>
        </w:rPr>
        <w:t xml:space="preserve"> — ваш искусственный напарник-программист. Система в реальном времени анализирует код, который пишет пользователь, а затем предлагает варианты его продолжения в виде отдельных фрагментов или целых функций.</w:t>
      </w:r>
      <w:r w:rsidRPr="00E75752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Пример работы 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 xml:space="preserve">GitHub Copilot </w:t>
      </w:r>
      <w:r>
        <w:rPr>
          <w:rFonts w:ascii="Times New Roman" w:hAnsi="Times New Roman" w:cs="Times New Roman"/>
          <w:sz w:val="28"/>
          <w:shd w:val="clear" w:color="auto" w:fill="FFFFFF"/>
        </w:rPr>
        <w:t>представлен ниже.</w:t>
      </w:r>
    </w:p>
    <w:p w14:paraId="3964A845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36"/>
          <w:szCs w:val="28"/>
        </w:rPr>
      </w:pPr>
      <w:r w:rsidRPr="00295B99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 wp14:anchorId="0303A835" wp14:editId="20EDF2B3">
            <wp:extent cx="3696346" cy="3602619"/>
            <wp:effectExtent l="0" t="0" r="0" b="0"/>
            <wp:docPr id="23" name="Рисунок 2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4805" cy="36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35D5" w14:textId="77777777" w:rsidR="008971F2" w:rsidRPr="00CE67FE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попробуем нарисовать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75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диаграмму простой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757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561342" w14:textId="77777777" w:rsidR="008971F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 w:rsidRPr="00CE67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0E193" wp14:editId="41CAA582">
            <wp:extent cx="5819775" cy="2914650"/>
            <wp:effectExtent l="0" t="0" r="9525" b="0"/>
            <wp:docPr id="15" name="Рисунок 15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8D83" w14:textId="77777777" w:rsidR="008971F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приложения</w:t>
      </w:r>
    </w:p>
    <w:p w14:paraId="7E9ABFD1" w14:textId="77777777" w:rsidR="008971F2" w:rsidRPr="00CE67FE" w:rsidRDefault="008971F2" w:rsidP="00897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E67F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CE67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E67F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sqlite3</w:t>
      </w:r>
    </w:p>
    <w:p w14:paraId="11BD9DFA" w14:textId="77777777" w:rsidR="008971F2" w:rsidRPr="00CE67FE" w:rsidRDefault="008971F2" w:rsidP="00897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624CC6" w14:textId="77777777" w:rsidR="008971F2" w:rsidRPr="00CE67FE" w:rsidRDefault="008971F2" w:rsidP="00897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E67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Устанавливаем соединение с базой данных</w:t>
      </w:r>
    </w:p>
    <w:p w14:paraId="00281051" w14:textId="77777777" w:rsidR="008971F2" w:rsidRPr="008971F2" w:rsidRDefault="008971F2" w:rsidP="00897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7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8971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1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71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sqlite3</w:t>
      </w:r>
      <w:r w:rsidRPr="008971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7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8971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7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97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my_database.db</w:t>
      </w:r>
      <w:proofErr w:type="spellEnd"/>
      <w:r w:rsidRPr="00897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71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069260" w14:textId="77777777" w:rsidR="008971F2" w:rsidRPr="00CE67FE" w:rsidRDefault="008971F2" w:rsidP="00897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E67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7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7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CE67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7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spellEnd"/>
      <w:r w:rsidRPr="00CE67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32A2107" w14:textId="77777777" w:rsidR="008971F2" w:rsidRPr="00CE67FE" w:rsidRDefault="008971F2" w:rsidP="00897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41DB97" w14:textId="77777777" w:rsidR="008971F2" w:rsidRPr="00CE67FE" w:rsidRDefault="008971F2" w:rsidP="00897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7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E67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CE67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E67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таблицу</w:t>
      </w:r>
      <w:r w:rsidRPr="00CE67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Users</w:t>
      </w:r>
    </w:p>
    <w:p w14:paraId="739205B8" w14:textId="77777777" w:rsidR="008971F2" w:rsidRPr="008971F2" w:rsidRDefault="008971F2" w:rsidP="00897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97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8971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7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r w:rsidRPr="008971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7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14:paraId="43F26A31" w14:textId="77777777" w:rsidR="008971F2" w:rsidRPr="00CE67FE" w:rsidRDefault="008971F2" w:rsidP="00897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 TABLE IF NOT EXISTS users (</w:t>
      </w:r>
    </w:p>
    <w:p w14:paraId="45E0A780" w14:textId="77777777" w:rsidR="008971F2" w:rsidRPr="00CE67FE" w:rsidRDefault="008971F2" w:rsidP="00897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 INTEGER PRIMARY KEY,</w:t>
      </w:r>
    </w:p>
    <w:p w14:paraId="5686C133" w14:textId="77777777" w:rsidR="008971F2" w:rsidRPr="00CE67FE" w:rsidRDefault="008971F2" w:rsidP="00897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7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username TEXT NOT NULL)</w:t>
      </w:r>
    </w:p>
    <w:p w14:paraId="0AAEAA5B" w14:textId="77777777" w:rsidR="008971F2" w:rsidRPr="00CE67FE" w:rsidRDefault="008971F2" w:rsidP="00897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E67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  <w:r w:rsidRPr="00CE67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CA1CF4" w14:textId="77777777" w:rsidR="008971F2" w:rsidRPr="007F005C" w:rsidRDefault="008971F2" w:rsidP="00897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C5A9D1" w14:textId="77777777" w:rsidR="008971F2" w:rsidRPr="00CE67FE" w:rsidRDefault="008971F2" w:rsidP="00897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E67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Сохраняем изменения </w:t>
      </w:r>
    </w:p>
    <w:p w14:paraId="7F105CFC" w14:textId="77777777" w:rsidR="008971F2" w:rsidRPr="00CE67FE" w:rsidRDefault="008971F2" w:rsidP="00897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E67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connection</w:t>
      </w:r>
      <w:r w:rsidRPr="00CE67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E67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commit</w:t>
      </w:r>
      <w:proofErr w:type="spellEnd"/>
      <w:r w:rsidRPr="00CE67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1CC3A3E" w14:textId="77777777" w:rsidR="008971F2" w:rsidRPr="00CE67FE" w:rsidRDefault="008971F2" w:rsidP="00897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E67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CE67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7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CE67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2E31865" w14:textId="77777777" w:rsidR="008971F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5D2B9330" w14:textId="77777777" w:rsidR="008971F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</w:p>
    <w:p w14:paraId="6BBA70A1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4212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3C55A7" wp14:editId="23AEB0F3">
            <wp:extent cx="4747671" cy="1089754"/>
            <wp:effectExtent l="0" t="0" r="0" b="0"/>
            <wp:docPr id="26" name="Рисунок 2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B950" w14:textId="77777777" w:rsidR="008971F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 w:rsidRPr="0042129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5</w:t>
      </w:r>
      <w:r>
        <w:rPr>
          <w:rFonts w:ascii="Times New Roman" w:hAnsi="Times New Roman" w:cs="Times New Roman"/>
          <w:sz w:val="28"/>
          <w:szCs w:val="28"/>
        </w:rPr>
        <w:t xml:space="preserve">. Создание ветвей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C3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распределенной разработки и их слияние из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9C3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C39EC">
        <w:rPr>
          <w:rFonts w:ascii="Times New Roman" w:hAnsi="Times New Roman" w:cs="Times New Roman"/>
          <w:sz w:val="28"/>
          <w:szCs w:val="28"/>
        </w:rPr>
        <w:t>.</w:t>
      </w:r>
    </w:p>
    <w:p w14:paraId="40F51066" w14:textId="77777777" w:rsidR="008971F2" w:rsidRPr="001C26B7" w:rsidRDefault="008971F2" w:rsidP="008971F2">
      <w:pPr>
        <w:autoSpaceDE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прошлой лабораторной работе мы написали программу, которая создаем базу данный. Теперь допишем код так, чтобы была возможность добавлять данные в таблицу. Для этого создаем новую ветку и переходим в неё.</w:t>
      </w:r>
    </w:p>
    <w:p w14:paraId="1482E6D5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4224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C7267A" wp14:editId="47F0A4D2">
            <wp:extent cx="3753909" cy="153937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0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41AE" w14:textId="0E8FF81C" w:rsidR="008971F2" w:rsidRDefault="008971F2" w:rsidP="008971F2">
      <w:pPr>
        <w:autoSpaceDE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в ветке </w:t>
      </w:r>
      <w:r w:rsidR="007F005C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7F005C" w:rsidRPr="007F005C">
        <w:rPr>
          <w:rFonts w:ascii="Times New Roman" w:hAnsi="Times New Roman" w:cs="Times New Roman"/>
          <w:b/>
          <w:sz w:val="28"/>
          <w:szCs w:val="28"/>
        </w:rPr>
        <w:t>1</w:t>
      </w:r>
      <w:r w:rsidR="007C34EF" w:rsidRPr="007C34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34EF">
        <w:rPr>
          <w:rFonts w:ascii="Times New Roman" w:hAnsi="Times New Roman" w:cs="Times New Roman"/>
          <w:bCs/>
          <w:sz w:val="28"/>
          <w:szCs w:val="28"/>
        </w:rPr>
        <w:t xml:space="preserve">функции </w:t>
      </w:r>
      <w:r w:rsidR="007C34EF" w:rsidRPr="007C34EF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="007C34EF" w:rsidRPr="007C34EF">
        <w:rPr>
          <w:rFonts w:ascii="Times New Roman" w:hAnsi="Times New Roman" w:cs="Times New Roman"/>
          <w:b/>
          <w:sz w:val="28"/>
          <w:szCs w:val="28"/>
        </w:rPr>
        <w:t>_</w:t>
      </w:r>
      <w:r w:rsidR="007C34EF" w:rsidRPr="007C34EF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="007F005C" w:rsidRPr="007C34EF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58ABB46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607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95654" wp14:editId="651E0F36">
            <wp:extent cx="6189135" cy="319265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670" cy="32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716D" w14:textId="77777777" w:rsidR="008971F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6F7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F7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увидим изменения после перемещения в мастер ветку </w:t>
      </w:r>
    </w:p>
    <w:p w14:paraId="2AEF4C53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6F7A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54D008" wp14:editId="19D79476">
            <wp:extent cx="4905412" cy="17358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738" cy="17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61A2" w14:textId="5FF5700B" w:rsidR="008971F2" w:rsidRPr="00713DBD" w:rsidRDefault="008971F2" w:rsidP="00713DBD">
      <w:pPr>
        <w:autoSpaceDE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 можем выполнить слияние созданной ветки с мастер.</w:t>
      </w:r>
    </w:p>
    <w:p w14:paraId="5F9354C6" w14:textId="77777777" w:rsidR="008971F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слияния веток </w:t>
      </w:r>
    </w:p>
    <w:p w14:paraId="3228105D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6F7A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ACC5D" wp14:editId="52D7AC1B">
            <wp:extent cx="6052088" cy="128916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130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90DC" w14:textId="77777777" w:rsidR="008971F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выполним смещения статуса мастер ветки на новую ветку</w:t>
      </w:r>
      <w:r w:rsidRPr="003E4A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создаем новую ветку и изменяем немного исходный код.</w:t>
      </w:r>
    </w:p>
    <w:p w14:paraId="51AA0FED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3E4A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B8AD3" wp14:editId="3054B685">
            <wp:extent cx="6021507" cy="168931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083" cy="17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AC27" w14:textId="46A77C6D" w:rsidR="008971F2" w:rsidRPr="00FF68F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выполняем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  <w:r w:rsidRPr="00FF68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FF68F2" w:rsidRPr="00FF68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  <w:r w:rsidR="00FF68F2" w:rsidRPr="00FF68F2">
        <w:rPr>
          <w:rFonts w:ascii="Times New Roman" w:hAnsi="Times New Roman" w:cs="Times New Roman"/>
          <w:sz w:val="28"/>
          <w:szCs w:val="28"/>
        </w:rPr>
        <w:t>:</w:t>
      </w:r>
    </w:p>
    <w:p w14:paraId="1D6FD88B" w14:textId="36F279DA" w:rsidR="00C24233" w:rsidRPr="00FF68F2" w:rsidRDefault="008971F2" w:rsidP="00FF68F2">
      <w:pPr>
        <w:autoSpaceDE w:val="0"/>
        <w:jc w:val="center"/>
        <w:rPr>
          <w:rStyle w:val="hps"/>
          <w:rFonts w:ascii="Times New Roman" w:hAnsi="Times New Roman" w:cs="Times New Roman"/>
          <w:sz w:val="28"/>
          <w:szCs w:val="28"/>
          <w:lang w:val="en-US"/>
        </w:rPr>
      </w:pPr>
      <w:r w:rsidRPr="00734D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C13E12" wp14:editId="1A637CA6">
            <wp:extent cx="6071517" cy="154208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02" cy="15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233" w:rsidRPr="00FF68F2" w:rsidSect="00DC703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175BE"/>
    <w:multiLevelType w:val="hybridMultilevel"/>
    <w:tmpl w:val="9DE4A4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1597C"/>
    <w:multiLevelType w:val="hybridMultilevel"/>
    <w:tmpl w:val="EE6A0746"/>
    <w:lvl w:ilvl="0" w:tplc="C17A1188">
      <w:start w:val="1"/>
      <w:numFmt w:val="decimal"/>
      <w:lvlText w:val="%1."/>
      <w:lvlJc w:val="left"/>
      <w:pPr>
        <w:ind w:left="248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AF7176A"/>
    <w:multiLevelType w:val="hybridMultilevel"/>
    <w:tmpl w:val="C3203C26"/>
    <w:lvl w:ilvl="0" w:tplc="04C0B5F4">
      <w:start w:val="1"/>
      <w:numFmt w:val="decimal"/>
      <w:lvlText w:val="%1."/>
      <w:lvlJc w:val="left"/>
      <w:pPr>
        <w:ind w:left="224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num w:numId="1" w16cid:durableId="226308647">
    <w:abstractNumId w:val="2"/>
  </w:num>
  <w:num w:numId="2" w16cid:durableId="135073175">
    <w:abstractNumId w:val="1"/>
  </w:num>
  <w:num w:numId="3" w16cid:durableId="139639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985"/>
    <w:rsid w:val="0000210F"/>
    <w:rsid w:val="000440F5"/>
    <w:rsid w:val="00061CE3"/>
    <w:rsid w:val="00081DCB"/>
    <w:rsid w:val="00096390"/>
    <w:rsid w:val="000A6CC1"/>
    <w:rsid w:val="000C6158"/>
    <w:rsid w:val="000D170F"/>
    <w:rsid w:val="000F0B15"/>
    <w:rsid w:val="000F731C"/>
    <w:rsid w:val="001068DC"/>
    <w:rsid w:val="0011287D"/>
    <w:rsid w:val="00113932"/>
    <w:rsid w:val="00113AAE"/>
    <w:rsid w:val="001228DB"/>
    <w:rsid w:val="001279B6"/>
    <w:rsid w:val="00127F3E"/>
    <w:rsid w:val="00177CC4"/>
    <w:rsid w:val="00184227"/>
    <w:rsid w:val="00185085"/>
    <w:rsid w:val="001B784F"/>
    <w:rsid w:val="001E19E4"/>
    <w:rsid w:val="001F6EE0"/>
    <w:rsid w:val="00221EA6"/>
    <w:rsid w:val="00224CF5"/>
    <w:rsid w:val="002330F3"/>
    <w:rsid w:val="00245B4F"/>
    <w:rsid w:val="00260644"/>
    <w:rsid w:val="00285D77"/>
    <w:rsid w:val="002A4030"/>
    <w:rsid w:val="002C2248"/>
    <w:rsid w:val="002C7B8B"/>
    <w:rsid w:val="002F10BB"/>
    <w:rsid w:val="00324822"/>
    <w:rsid w:val="003308FA"/>
    <w:rsid w:val="00337518"/>
    <w:rsid w:val="00352A4A"/>
    <w:rsid w:val="003534AE"/>
    <w:rsid w:val="00357753"/>
    <w:rsid w:val="00373128"/>
    <w:rsid w:val="00380A62"/>
    <w:rsid w:val="0038453C"/>
    <w:rsid w:val="003B0575"/>
    <w:rsid w:val="003B40B0"/>
    <w:rsid w:val="003D2DEE"/>
    <w:rsid w:val="003E7498"/>
    <w:rsid w:val="00417D67"/>
    <w:rsid w:val="00420957"/>
    <w:rsid w:val="00423783"/>
    <w:rsid w:val="00457C4F"/>
    <w:rsid w:val="00497C40"/>
    <w:rsid w:val="004A37D4"/>
    <w:rsid w:val="004A3E01"/>
    <w:rsid w:val="004A4BF6"/>
    <w:rsid w:val="004B0CBA"/>
    <w:rsid w:val="004C13A1"/>
    <w:rsid w:val="004E76A3"/>
    <w:rsid w:val="004F06FF"/>
    <w:rsid w:val="004F09E5"/>
    <w:rsid w:val="00513A5A"/>
    <w:rsid w:val="00524DB0"/>
    <w:rsid w:val="005254C3"/>
    <w:rsid w:val="00532128"/>
    <w:rsid w:val="0053697B"/>
    <w:rsid w:val="0054423E"/>
    <w:rsid w:val="005523C3"/>
    <w:rsid w:val="00562069"/>
    <w:rsid w:val="00594CDD"/>
    <w:rsid w:val="00596C91"/>
    <w:rsid w:val="005A7103"/>
    <w:rsid w:val="005C2823"/>
    <w:rsid w:val="005E522C"/>
    <w:rsid w:val="00600F42"/>
    <w:rsid w:val="00607A4D"/>
    <w:rsid w:val="00625B17"/>
    <w:rsid w:val="0065524F"/>
    <w:rsid w:val="006731BD"/>
    <w:rsid w:val="006807DE"/>
    <w:rsid w:val="006853E7"/>
    <w:rsid w:val="00692777"/>
    <w:rsid w:val="00693F41"/>
    <w:rsid w:val="006A098E"/>
    <w:rsid w:val="006B5F3A"/>
    <w:rsid w:val="006C3FA2"/>
    <w:rsid w:val="006D2CDA"/>
    <w:rsid w:val="006D5995"/>
    <w:rsid w:val="006F2F0A"/>
    <w:rsid w:val="00713DBD"/>
    <w:rsid w:val="00727046"/>
    <w:rsid w:val="007363A1"/>
    <w:rsid w:val="00736591"/>
    <w:rsid w:val="00752C1E"/>
    <w:rsid w:val="00752CDB"/>
    <w:rsid w:val="00766CC3"/>
    <w:rsid w:val="00770495"/>
    <w:rsid w:val="00781E41"/>
    <w:rsid w:val="00782334"/>
    <w:rsid w:val="00785EDB"/>
    <w:rsid w:val="007B0183"/>
    <w:rsid w:val="007B53DF"/>
    <w:rsid w:val="007C2843"/>
    <w:rsid w:val="007C34EF"/>
    <w:rsid w:val="007C58C0"/>
    <w:rsid w:val="007D3DDD"/>
    <w:rsid w:val="007D4EBA"/>
    <w:rsid w:val="007F005C"/>
    <w:rsid w:val="007F7946"/>
    <w:rsid w:val="0080282E"/>
    <w:rsid w:val="0080462E"/>
    <w:rsid w:val="0082531E"/>
    <w:rsid w:val="00827EF8"/>
    <w:rsid w:val="008347F2"/>
    <w:rsid w:val="008472DD"/>
    <w:rsid w:val="008539DE"/>
    <w:rsid w:val="00877873"/>
    <w:rsid w:val="00884024"/>
    <w:rsid w:val="00887294"/>
    <w:rsid w:val="008874B0"/>
    <w:rsid w:val="00891F6E"/>
    <w:rsid w:val="008971F2"/>
    <w:rsid w:val="008E5505"/>
    <w:rsid w:val="008F11DA"/>
    <w:rsid w:val="0092792D"/>
    <w:rsid w:val="00937544"/>
    <w:rsid w:val="009509B5"/>
    <w:rsid w:val="00960BB7"/>
    <w:rsid w:val="00967EE2"/>
    <w:rsid w:val="00975516"/>
    <w:rsid w:val="00994032"/>
    <w:rsid w:val="009A6042"/>
    <w:rsid w:val="009C3674"/>
    <w:rsid w:val="009C6CA8"/>
    <w:rsid w:val="009D3EB8"/>
    <w:rsid w:val="009D557F"/>
    <w:rsid w:val="009D657E"/>
    <w:rsid w:val="009F53B2"/>
    <w:rsid w:val="00A05BE1"/>
    <w:rsid w:val="00A07F92"/>
    <w:rsid w:val="00A16F71"/>
    <w:rsid w:val="00A343C9"/>
    <w:rsid w:val="00A52D71"/>
    <w:rsid w:val="00A61A8E"/>
    <w:rsid w:val="00A7355E"/>
    <w:rsid w:val="00A738BE"/>
    <w:rsid w:val="00A832EF"/>
    <w:rsid w:val="00A86BFD"/>
    <w:rsid w:val="00A926EF"/>
    <w:rsid w:val="00A942A9"/>
    <w:rsid w:val="00A9685D"/>
    <w:rsid w:val="00AB281F"/>
    <w:rsid w:val="00AD12F7"/>
    <w:rsid w:val="00AE6BFD"/>
    <w:rsid w:val="00AF2A60"/>
    <w:rsid w:val="00B13A1C"/>
    <w:rsid w:val="00B169E8"/>
    <w:rsid w:val="00B21BC3"/>
    <w:rsid w:val="00B2668E"/>
    <w:rsid w:val="00B419E7"/>
    <w:rsid w:val="00B42217"/>
    <w:rsid w:val="00B46227"/>
    <w:rsid w:val="00B56EF0"/>
    <w:rsid w:val="00B7220C"/>
    <w:rsid w:val="00B8460E"/>
    <w:rsid w:val="00B85387"/>
    <w:rsid w:val="00BB4BBE"/>
    <w:rsid w:val="00BC4B27"/>
    <w:rsid w:val="00BD4EC8"/>
    <w:rsid w:val="00BE0227"/>
    <w:rsid w:val="00BE5BC3"/>
    <w:rsid w:val="00BF0399"/>
    <w:rsid w:val="00BF1564"/>
    <w:rsid w:val="00C22857"/>
    <w:rsid w:val="00C24233"/>
    <w:rsid w:val="00C37AA7"/>
    <w:rsid w:val="00C449A2"/>
    <w:rsid w:val="00C47CEF"/>
    <w:rsid w:val="00C55268"/>
    <w:rsid w:val="00C62B34"/>
    <w:rsid w:val="00CA37FD"/>
    <w:rsid w:val="00CC49C4"/>
    <w:rsid w:val="00CC55F8"/>
    <w:rsid w:val="00CD22D2"/>
    <w:rsid w:val="00CD5B6C"/>
    <w:rsid w:val="00CE4626"/>
    <w:rsid w:val="00CE4CDA"/>
    <w:rsid w:val="00CE5A04"/>
    <w:rsid w:val="00D06A25"/>
    <w:rsid w:val="00D33E4D"/>
    <w:rsid w:val="00D43421"/>
    <w:rsid w:val="00D466A6"/>
    <w:rsid w:val="00D82040"/>
    <w:rsid w:val="00D86282"/>
    <w:rsid w:val="00DA22F2"/>
    <w:rsid w:val="00DB679D"/>
    <w:rsid w:val="00DC0EC2"/>
    <w:rsid w:val="00DC2CBE"/>
    <w:rsid w:val="00DC581E"/>
    <w:rsid w:val="00DC703D"/>
    <w:rsid w:val="00DD41D6"/>
    <w:rsid w:val="00DD4C0F"/>
    <w:rsid w:val="00DE6B16"/>
    <w:rsid w:val="00E04B45"/>
    <w:rsid w:val="00E22920"/>
    <w:rsid w:val="00E450D6"/>
    <w:rsid w:val="00E65E6E"/>
    <w:rsid w:val="00E95C18"/>
    <w:rsid w:val="00E9641A"/>
    <w:rsid w:val="00E97367"/>
    <w:rsid w:val="00EA0D7F"/>
    <w:rsid w:val="00EA4ED1"/>
    <w:rsid w:val="00EB10AA"/>
    <w:rsid w:val="00EB75B9"/>
    <w:rsid w:val="00EC668A"/>
    <w:rsid w:val="00EC7763"/>
    <w:rsid w:val="00ED090C"/>
    <w:rsid w:val="00ED2985"/>
    <w:rsid w:val="00ED4CD3"/>
    <w:rsid w:val="00EF4915"/>
    <w:rsid w:val="00F17FAE"/>
    <w:rsid w:val="00F3173F"/>
    <w:rsid w:val="00F36277"/>
    <w:rsid w:val="00F43500"/>
    <w:rsid w:val="00F555F3"/>
    <w:rsid w:val="00F568ED"/>
    <w:rsid w:val="00F859FB"/>
    <w:rsid w:val="00F93AC3"/>
    <w:rsid w:val="00F95775"/>
    <w:rsid w:val="00FA5C2C"/>
    <w:rsid w:val="00FB49D1"/>
    <w:rsid w:val="00FC77C4"/>
    <w:rsid w:val="00FD34AE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FCE29"/>
  <w15:docId w15:val="{74B770FC-73BE-489B-846B-73EE8180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68A"/>
  </w:style>
  <w:style w:type="paragraph" w:styleId="4">
    <w:name w:val="heading 4"/>
    <w:basedOn w:val="a"/>
    <w:link w:val="40"/>
    <w:uiPriority w:val="9"/>
    <w:qFormat/>
    <w:rsid w:val="00536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3E"/>
    <w:pPr>
      <w:ind w:left="720"/>
      <w:contextualSpacing/>
    </w:pPr>
  </w:style>
  <w:style w:type="character" w:customStyle="1" w:styleId="hps">
    <w:name w:val="hps"/>
    <w:basedOn w:val="a0"/>
    <w:rsid w:val="000F731C"/>
  </w:style>
  <w:style w:type="character" w:customStyle="1" w:styleId="40">
    <w:name w:val="Заголовок 4 Знак"/>
    <w:basedOn w:val="a0"/>
    <w:link w:val="4"/>
    <w:uiPriority w:val="9"/>
    <w:rsid w:val="005369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697B"/>
  </w:style>
  <w:style w:type="table" w:styleId="a4">
    <w:name w:val="Table Grid"/>
    <w:basedOn w:val="a1"/>
    <w:uiPriority w:val="59"/>
    <w:rsid w:val="005C2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4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95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C0091F-2F73-44FE-93D1-9D2B4C021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Сергей Глушатов</cp:lastModifiedBy>
  <cp:revision>30</cp:revision>
  <dcterms:created xsi:type="dcterms:W3CDTF">2021-02-24T07:53:00Z</dcterms:created>
  <dcterms:modified xsi:type="dcterms:W3CDTF">2024-03-17T17:55:00Z</dcterms:modified>
</cp:coreProperties>
</file>