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Override PartName="/word/footer6.xml" ContentType="application/vnd.openxmlformats-officedocument.wordprocessingml.footer+xml"/>
  <Override PartName="/word/footer7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00F5" w:rsidRDefault="002900F5">
      <w:pPr>
        <w:pStyle w:val="TitleLine1"/>
      </w:pPr>
      <w:bookmarkStart w:id="0" w:name="Bkm_DocTitle"/>
      <w:r>
        <w:rPr>
          <w:b w:val="0"/>
          <w:sz w:val="20"/>
        </w:rPr>
        <w:t>Titel:</w:t>
      </w:r>
      <w:r>
        <w:tab/>
      </w:r>
      <w:fldSimple w:instr=" TITLE ">
        <w:r>
          <w:t>Aufgabenstellung</w:t>
        </w:r>
      </w:fldSimple>
    </w:p>
    <w:p w:rsidR="002900F5" w:rsidRDefault="002900F5">
      <w:pPr>
        <w:pStyle w:val="TitleLine2"/>
      </w:pPr>
      <w:r>
        <w:rPr>
          <w:b w:val="0"/>
          <w:sz w:val="20"/>
        </w:rPr>
        <w:t>Thema:</w:t>
      </w:r>
      <w:r>
        <w:tab/>
      </w:r>
      <w:fldSimple w:instr=" SUBJECT ">
        <w:r>
          <w:t>IPA Dominik Zgraggen</w:t>
        </w:r>
      </w:fldSimple>
    </w:p>
    <w:bookmarkEnd w:id="0"/>
    <w:p w:rsidR="00E221DB" w:rsidRDefault="00E221DB" w:rsidP="00653844">
      <w:pPr>
        <w:pStyle w:val="NormalBottomLine"/>
      </w:pPr>
    </w:p>
    <w:p w:rsidR="00E221DB" w:rsidRDefault="005C33F7" w:rsidP="00653844">
      <w:pPr>
        <w:pStyle w:val="Abstract"/>
      </w:pPr>
      <w:r>
        <w:t>Dieses Dokument beinhaltet die Aufgabenstellung für die IPA von Dominik Zgraggen.</w:t>
      </w:r>
    </w:p>
    <w:p w:rsidR="00E221DB" w:rsidRPr="00DE4D94" w:rsidRDefault="00E221DB" w:rsidP="00653844">
      <w:pPr>
        <w:pStyle w:val="KeyWords"/>
        <w:ind w:left="0" w:firstLine="0"/>
      </w:pPr>
      <w:r w:rsidRPr="00DE4D94">
        <w:t>Key Words:</w:t>
      </w:r>
      <w:r w:rsidRPr="00DE4D94">
        <w:tab/>
      </w:r>
      <w:r w:rsidR="002F5676">
        <w:fldChar w:fldCharType="begin"/>
      </w:r>
      <w:r w:rsidRPr="00DE4D94">
        <w:instrText xml:space="preserve">keywords </w:instrText>
      </w:r>
      <w:r w:rsidR="002F5676">
        <w:fldChar w:fldCharType="end"/>
      </w:r>
    </w:p>
    <w:p w:rsidR="00E221DB" w:rsidRPr="00DE4D94" w:rsidRDefault="00E221DB" w:rsidP="00653844">
      <w:pPr>
        <w:pStyle w:val="NormalBottomLine"/>
      </w:pPr>
    </w:p>
    <w:p w:rsidR="002900F5" w:rsidRDefault="002900F5" w:rsidP="002900F5">
      <w:pPr>
        <w:pStyle w:val="DocInfo"/>
      </w:pPr>
      <w:bookmarkStart w:id="1" w:name="Bkm_DocInfo"/>
      <w:r>
        <w:t>Speicherort:</w:t>
      </w:r>
      <w:r>
        <w:tab/>
        <w:t>PDF auf PKORG Web-Server, Quelle lokal</w:t>
      </w:r>
    </w:p>
    <w:p w:rsidR="002900F5" w:rsidRDefault="002900F5" w:rsidP="002900F5">
      <w:pPr>
        <w:pStyle w:val="DocInfo"/>
      </w:pPr>
      <w:r>
        <w:t>Dokument Kategorie:</w:t>
      </w:r>
      <w:r>
        <w:tab/>
      </w:r>
      <w:r w:rsidR="002F5676">
        <w:fldChar w:fldCharType="begin"/>
      </w:r>
      <w:r>
        <w:instrText xml:space="preserve"> DOCPROPERTY wbDocCategory </w:instrText>
      </w:r>
      <w:r w:rsidR="002F5676">
        <w:fldChar w:fldCharType="separate"/>
      </w:r>
      <w:r>
        <w:t>ProjectRecord</w:t>
      </w:r>
      <w:r w:rsidR="002F5676">
        <w:fldChar w:fldCharType="end"/>
      </w:r>
    </w:p>
    <w:p w:rsidR="002900F5" w:rsidRDefault="002900F5" w:rsidP="002900F5">
      <w:pPr>
        <w:pStyle w:val="DocInfo"/>
      </w:pPr>
      <w:r>
        <w:t>Revision:</w:t>
      </w:r>
      <w:r>
        <w:tab/>
      </w:r>
      <w:fldSimple w:instr=" DOCPROPERTY wbRevision ">
        <w:r>
          <w:t>1</w:t>
        </w:r>
      </w:fldSimple>
    </w:p>
    <w:p w:rsidR="002900F5" w:rsidRDefault="002900F5" w:rsidP="002900F5">
      <w:pPr>
        <w:pStyle w:val="DocInfo"/>
      </w:pPr>
      <w:r>
        <w:t>Änderungsdatum:</w:t>
      </w:r>
      <w:r>
        <w:tab/>
      </w:r>
      <w:fldSimple w:instr=" DOCPROPERTY wbRevisionDate ">
        <w:r>
          <w:t>2015-03-12</w:t>
        </w:r>
      </w:fldSimple>
    </w:p>
    <w:p w:rsidR="002900F5" w:rsidRDefault="002900F5" w:rsidP="002900F5">
      <w:pPr>
        <w:pStyle w:val="DocInfo"/>
      </w:pPr>
      <w:r>
        <w:t>Dokument Status:</w:t>
      </w:r>
      <w:r>
        <w:tab/>
        <w:t>Siehe PKORG</w:t>
      </w:r>
    </w:p>
    <w:p w:rsidR="002900F5" w:rsidRDefault="002900F5" w:rsidP="002900F5">
      <w:pPr>
        <w:pStyle w:val="DocInfo"/>
      </w:pPr>
      <w:r>
        <w:t>Autor:</w:t>
      </w:r>
      <w:r>
        <w:tab/>
      </w:r>
      <w:fldSimple w:instr=" DOCPROPERTY wbAuthor ">
        <w:r>
          <w:t>Michael Speckien, 5556</w:t>
        </w:r>
      </w:fldSimple>
    </w:p>
    <w:p w:rsidR="002900F5" w:rsidRDefault="002900F5" w:rsidP="002900F5">
      <w:pPr>
        <w:pStyle w:val="DocInfo"/>
      </w:pPr>
      <w:r>
        <w:t>Abteilung:</w:t>
      </w:r>
      <w:r>
        <w:tab/>
      </w:r>
      <w:fldSimple w:instr=" DOCPROPERTY wbDepartment ">
        <w:r>
          <w:t>IC BT CPS R&amp;D ZG CS SAP</w:t>
        </w:r>
      </w:fldSimple>
    </w:p>
    <w:p w:rsidR="002900F5" w:rsidRDefault="002900F5" w:rsidP="002900F5">
      <w:pPr>
        <w:pStyle w:val="DocInfo"/>
      </w:pPr>
      <w:r>
        <w:t>Verantwortliche Stelle:</w:t>
      </w:r>
      <w:r>
        <w:tab/>
      </w:r>
      <w:fldSimple w:instr=" DOCPROPERTY wbResponsible ">
        <w:r>
          <w:t>Michael.Speckien@siemens.com</w:t>
        </w:r>
      </w:fldSimple>
    </w:p>
    <w:p w:rsidR="002900F5" w:rsidRDefault="002900F5" w:rsidP="002900F5">
      <w:pPr>
        <w:pStyle w:val="DocInfo"/>
      </w:pPr>
      <w:r>
        <w:t>Firma:</w:t>
      </w:r>
      <w:r>
        <w:tab/>
      </w:r>
      <w:r w:rsidR="002F5676">
        <w:fldChar w:fldCharType="begin"/>
      </w:r>
      <w:r>
        <w:instrText xml:space="preserve"> DOCPROPERTY wbCompany </w:instrText>
      </w:r>
      <w:r w:rsidR="002F5676">
        <w:fldChar w:fldCharType="separate"/>
      </w:r>
      <w:r>
        <w:t>Siemens Schweiz AG, Infrastructure &amp; Cities Sector, Building Technologies Division</w:t>
      </w:r>
      <w:r w:rsidR="002F5676">
        <w:fldChar w:fldCharType="end"/>
      </w:r>
      <w:r>
        <w:br/>
      </w:r>
      <w:r w:rsidR="002F5676">
        <w:fldChar w:fldCharType="begin"/>
      </w:r>
      <w:r>
        <w:instrText xml:space="preserve"> DOCPROPERTY wbOrgUnit </w:instrText>
      </w:r>
      <w:r w:rsidR="002F5676">
        <w:fldChar w:fldCharType="separate"/>
      </w:r>
      <w:r>
        <w:t>Building Automation</w:t>
      </w:r>
      <w:r w:rsidR="002F5676">
        <w:fldChar w:fldCharType="end"/>
      </w:r>
    </w:p>
    <w:p w:rsidR="002900F5" w:rsidRDefault="002900F5" w:rsidP="002900F5">
      <w:pPr>
        <w:pStyle w:val="DocInfo"/>
      </w:pPr>
      <w:r>
        <w:t>Klassifikation:</w:t>
      </w:r>
      <w:r>
        <w:tab/>
      </w:r>
      <w:fldSimple w:instr=" DOCPROPERTY wbClass ">
        <w:r>
          <w:t>Intern</w:t>
        </w:r>
      </w:fldSimple>
    </w:p>
    <w:p w:rsidR="002900F5" w:rsidRDefault="002900F5" w:rsidP="002900F5">
      <w:pPr>
        <w:pStyle w:val="DocInfo"/>
      </w:pPr>
      <w:r>
        <w:t>Basierend auf Vorlage:</w:t>
      </w:r>
      <w:r>
        <w:tab/>
      </w:r>
      <w:fldSimple w:instr=" DOCPROPERTY wbTemplate ">
        <w:r>
          <w:t>HaBuA4ode; 1; 2013-02-07; arnold.broekmeijer@siemens.com</w:t>
        </w:r>
      </w:fldSimple>
    </w:p>
    <w:bookmarkEnd w:id="1"/>
    <w:p w:rsidR="00E221DB" w:rsidRDefault="00E221DB" w:rsidP="00653844">
      <w:pPr>
        <w:pStyle w:val="NormalBottomLine"/>
      </w:pPr>
    </w:p>
    <w:p w:rsidR="00E221DB" w:rsidRPr="00DE4D94" w:rsidRDefault="00E221DB" w:rsidP="00653844">
      <w:pPr>
        <w:pStyle w:val="HistoryTitle"/>
        <w:pageBreakBefore w:val="0"/>
      </w:pPr>
      <w:r w:rsidRPr="00DE4D94">
        <w:t>Änderungsgeschichte</w:t>
      </w:r>
    </w:p>
    <w:p w:rsidR="00E221DB" w:rsidRDefault="00E221DB" w:rsidP="00653844"/>
    <w:tbl>
      <w:tblPr>
        <w:tblW w:w="0" w:type="auto"/>
        <w:tblInd w:w="71" w:type="dxa"/>
        <w:tblLayout w:type="fixed"/>
        <w:tblCellMar>
          <w:left w:w="71" w:type="dxa"/>
          <w:right w:w="71" w:type="dxa"/>
        </w:tblCellMar>
        <w:tblLook w:val="0000"/>
      </w:tblPr>
      <w:tblGrid>
        <w:gridCol w:w="550"/>
        <w:gridCol w:w="1760"/>
        <w:gridCol w:w="2084"/>
        <w:gridCol w:w="4956"/>
      </w:tblGrid>
      <w:tr w:rsidR="00E221DB" w:rsidRPr="002F405F">
        <w:tc>
          <w:tcPr>
            <w:tcW w:w="550" w:type="dxa"/>
            <w:tcBorders>
              <w:bottom w:val="single" w:sz="6" w:space="0" w:color="auto"/>
            </w:tcBorders>
          </w:tcPr>
          <w:p w:rsidR="00E221DB" w:rsidRPr="002F405F" w:rsidRDefault="00E221DB" w:rsidP="00653844">
            <w:pPr>
              <w:rPr>
                <w:sz w:val="22"/>
              </w:rPr>
            </w:pPr>
            <w:bookmarkStart w:id="2" w:name="Bkm_History"/>
            <w:bookmarkEnd w:id="2"/>
            <w:r w:rsidRPr="002F405F">
              <w:rPr>
                <w:sz w:val="22"/>
              </w:rPr>
              <w:t>Rev</w:t>
            </w:r>
          </w:p>
        </w:tc>
        <w:tc>
          <w:tcPr>
            <w:tcW w:w="1760" w:type="dxa"/>
            <w:tcBorders>
              <w:bottom w:val="single" w:sz="6" w:space="0" w:color="auto"/>
            </w:tcBorders>
          </w:tcPr>
          <w:p w:rsidR="00E221DB" w:rsidRPr="002F405F" w:rsidRDefault="00E221DB" w:rsidP="00653844">
            <w:pPr>
              <w:rPr>
                <w:sz w:val="22"/>
              </w:rPr>
            </w:pPr>
            <w:r w:rsidRPr="002F405F">
              <w:rPr>
                <w:sz w:val="22"/>
              </w:rPr>
              <w:t>Datum</w:t>
            </w:r>
          </w:p>
        </w:tc>
        <w:tc>
          <w:tcPr>
            <w:tcW w:w="2084" w:type="dxa"/>
            <w:tcBorders>
              <w:bottom w:val="single" w:sz="6" w:space="0" w:color="auto"/>
            </w:tcBorders>
          </w:tcPr>
          <w:p w:rsidR="00E221DB" w:rsidRPr="002F405F" w:rsidRDefault="00E221DB" w:rsidP="00653844">
            <w:pPr>
              <w:rPr>
                <w:sz w:val="22"/>
              </w:rPr>
            </w:pPr>
            <w:r w:rsidRPr="002F405F">
              <w:rPr>
                <w:sz w:val="22"/>
              </w:rPr>
              <w:t>Autor</w:t>
            </w:r>
          </w:p>
        </w:tc>
        <w:tc>
          <w:tcPr>
            <w:tcW w:w="4956" w:type="dxa"/>
            <w:tcBorders>
              <w:bottom w:val="single" w:sz="6" w:space="0" w:color="auto"/>
            </w:tcBorders>
          </w:tcPr>
          <w:p w:rsidR="00E221DB" w:rsidRPr="002F405F" w:rsidRDefault="00E221DB" w:rsidP="00653844">
            <w:pPr>
              <w:rPr>
                <w:sz w:val="22"/>
              </w:rPr>
            </w:pPr>
            <w:r w:rsidRPr="002F405F">
              <w:rPr>
                <w:sz w:val="22"/>
              </w:rPr>
              <w:t>Änderungen</w:t>
            </w:r>
          </w:p>
        </w:tc>
      </w:tr>
      <w:tr w:rsidR="002900F5" w:rsidRPr="002F405F">
        <w:tc>
          <w:tcPr>
            <w:tcW w:w="550" w:type="dxa"/>
            <w:tcBorders>
              <w:top w:val="single" w:sz="6" w:space="0" w:color="C0C0C0"/>
              <w:bottom w:val="single" w:sz="6" w:space="0" w:color="C0C0C0"/>
            </w:tcBorders>
          </w:tcPr>
          <w:p w:rsidR="002900F5" w:rsidRDefault="002900F5" w:rsidP="00653844">
            <w:pPr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1760" w:type="dxa"/>
            <w:tcBorders>
              <w:top w:val="single" w:sz="6" w:space="0" w:color="C0C0C0"/>
              <w:bottom w:val="single" w:sz="6" w:space="0" w:color="C0C0C0"/>
            </w:tcBorders>
          </w:tcPr>
          <w:p w:rsidR="002900F5" w:rsidRDefault="002900F5" w:rsidP="00653844">
            <w:pPr>
              <w:rPr>
                <w:sz w:val="22"/>
              </w:rPr>
            </w:pPr>
            <w:r>
              <w:rPr>
                <w:sz w:val="22"/>
              </w:rPr>
              <w:t>12-Mrz-2015</w:t>
            </w:r>
          </w:p>
        </w:tc>
        <w:tc>
          <w:tcPr>
            <w:tcW w:w="2084" w:type="dxa"/>
            <w:tcBorders>
              <w:top w:val="single" w:sz="6" w:space="0" w:color="C0C0C0"/>
              <w:bottom w:val="single" w:sz="6" w:space="0" w:color="C0C0C0"/>
            </w:tcBorders>
          </w:tcPr>
          <w:p w:rsidR="002900F5" w:rsidRDefault="002900F5" w:rsidP="00653844">
            <w:pPr>
              <w:rPr>
                <w:sz w:val="22"/>
              </w:rPr>
            </w:pPr>
            <w:r>
              <w:rPr>
                <w:sz w:val="22"/>
              </w:rPr>
              <w:t>Michael Speckien, 5556</w:t>
            </w:r>
          </w:p>
        </w:tc>
        <w:tc>
          <w:tcPr>
            <w:tcW w:w="4956" w:type="dxa"/>
            <w:tcBorders>
              <w:top w:val="single" w:sz="6" w:space="0" w:color="C0C0C0"/>
              <w:bottom w:val="single" w:sz="6" w:space="0" w:color="C0C0C0"/>
            </w:tcBorders>
          </w:tcPr>
          <w:p w:rsidR="002900F5" w:rsidRPr="002900F5" w:rsidRDefault="002900F5" w:rsidP="00653844">
            <w:pPr>
              <w:rPr>
                <w:sz w:val="22"/>
              </w:rPr>
            </w:pPr>
            <w:r>
              <w:rPr>
                <w:sz w:val="22"/>
              </w:rPr>
              <w:t xml:space="preserve">Status = </w:t>
            </w:r>
            <w:r>
              <w:rPr>
                <w:b/>
                <w:sz w:val="22"/>
              </w:rPr>
              <w:t>Freigegeben - ohne Unterschrift gültig</w:t>
            </w:r>
            <w:r>
              <w:rPr>
                <w:sz w:val="22"/>
              </w:rPr>
              <w:t xml:space="preserve"> </w:t>
            </w:r>
          </w:p>
        </w:tc>
      </w:tr>
      <w:tr w:rsidR="007C0AD7" w:rsidRPr="002F405F">
        <w:tc>
          <w:tcPr>
            <w:tcW w:w="550" w:type="dxa"/>
            <w:tcBorders>
              <w:top w:val="single" w:sz="6" w:space="0" w:color="C0C0C0"/>
              <w:bottom w:val="single" w:sz="6" w:space="0" w:color="C0C0C0"/>
            </w:tcBorders>
          </w:tcPr>
          <w:p w:rsidR="007C0AD7" w:rsidRDefault="007C0AD7" w:rsidP="00653844">
            <w:pPr>
              <w:rPr>
                <w:sz w:val="22"/>
              </w:rPr>
            </w:pPr>
            <w:r>
              <w:rPr>
                <w:sz w:val="22"/>
              </w:rPr>
              <w:t>0.1</w:t>
            </w:r>
          </w:p>
        </w:tc>
        <w:tc>
          <w:tcPr>
            <w:tcW w:w="1760" w:type="dxa"/>
            <w:tcBorders>
              <w:top w:val="single" w:sz="6" w:space="0" w:color="C0C0C0"/>
              <w:bottom w:val="single" w:sz="6" w:space="0" w:color="C0C0C0"/>
            </w:tcBorders>
          </w:tcPr>
          <w:p w:rsidR="007C0AD7" w:rsidRDefault="007C0AD7" w:rsidP="00653844">
            <w:pPr>
              <w:rPr>
                <w:sz w:val="22"/>
              </w:rPr>
            </w:pPr>
            <w:r>
              <w:rPr>
                <w:sz w:val="22"/>
              </w:rPr>
              <w:t>04-Mrz-2015</w:t>
            </w:r>
          </w:p>
        </w:tc>
        <w:tc>
          <w:tcPr>
            <w:tcW w:w="2084" w:type="dxa"/>
            <w:tcBorders>
              <w:top w:val="single" w:sz="6" w:space="0" w:color="C0C0C0"/>
              <w:bottom w:val="single" w:sz="6" w:space="0" w:color="C0C0C0"/>
            </w:tcBorders>
          </w:tcPr>
          <w:p w:rsidR="007C0AD7" w:rsidRDefault="007C0AD7" w:rsidP="00653844">
            <w:pPr>
              <w:rPr>
                <w:sz w:val="22"/>
              </w:rPr>
            </w:pPr>
            <w:r>
              <w:rPr>
                <w:sz w:val="22"/>
              </w:rPr>
              <w:t>Michael Speckien, 5556</w:t>
            </w:r>
          </w:p>
        </w:tc>
        <w:tc>
          <w:tcPr>
            <w:tcW w:w="4956" w:type="dxa"/>
            <w:tcBorders>
              <w:top w:val="single" w:sz="6" w:space="0" w:color="C0C0C0"/>
              <w:bottom w:val="single" w:sz="6" w:space="0" w:color="C0C0C0"/>
            </w:tcBorders>
          </w:tcPr>
          <w:p w:rsidR="007C0AD7" w:rsidRPr="007C0AD7" w:rsidRDefault="007C0AD7" w:rsidP="00653844">
            <w:pPr>
              <w:rPr>
                <w:sz w:val="22"/>
              </w:rPr>
            </w:pPr>
            <w:r>
              <w:rPr>
                <w:sz w:val="22"/>
              </w:rPr>
              <w:t xml:space="preserve">Status = </w:t>
            </w:r>
            <w:r>
              <w:rPr>
                <w:b/>
                <w:sz w:val="22"/>
              </w:rPr>
              <w:t>In Bearbeitung</w:t>
            </w:r>
            <w:r>
              <w:rPr>
                <w:sz w:val="22"/>
              </w:rPr>
              <w:t xml:space="preserve"> </w:t>
            </w:r>
          </w:p>
        </w:tc>
      </w:tr>
      <w:tr w:rsidR="005C7278" w:rsidRPr="002F405F">
        <w:tc>
          <w:tcPr>
            <w:tcW w:w="550" w:type="dxa"/>
            <w:tcBorders>
              <w:top w:val="single" w:sz="6" w:space="0" w:color="C0C0C0"/>
              <w:bottom w:val="single" w:sz="6" w:space="0" w:color="C0C0C0"/>
            </w:tcBorders>
          </w:tcPr>
          <w:p w:rsidR="005C7278" w:rsidRDefault="005C7278" w:rsidP="00653844">
            <w:pPr>
              <w:rPr>
                <w:sz w:val="22"/>
              </w:rPr>
            </w:pPr>
            <w:r>
              <w:rPr>
                <w:sz w:val="22"/>
              </w:rPr>
              <w:t>0.2</w:t>
            </w:r>
          </w:p>
        </w:tc>
        <w:tc>
          <w:tcPr>
            <w:tcW w:w="1760" w:type="dxa"/>
            <w:tcBorders>
              <w:top w:val="single" w:sz="6" w:space="0" w:color="C0C0C0"/>
              <w:bottom w:val="single" w:sz="6" w:space="0" w:color="C0C0C0"/>
            </w:tcBorders>
          </w:tcPr>
          <w:p w:rsidR="005C7278" w:rsidRDefault="005C7278" w:rsidP="00653844">
            <w:pPr>
              <w:rPr>
                <w:sz w:val="22"/>
              </w:rPr>
            </w:pPr>
            <w:r>
              <w:rPr>
                <w:sz w:val="22"/>
              </w:rPr>
              <w:t>19-Mrz-2014</w:t>
            </w:r>
          </w:p>
        </w:tc>
        <w:tc>
          <w:tcPr>
            <w:tcW w:w="2084" w:type="dxa"/>
            <w:tcBorders>
              <w:top w:val="single" w:sz="6" w:space="0" w:color="C0C0C0"/>
              <w:bottom w:val="single" w:sz="6" w:space="0" w:color="C0C0C0"/>
            </w:tcBorders>
          </w:tcPr>
          <w:p w:rsidR="005C7278" w:rsidRDefault="005C7278" w:rsidP="00653844">
            <w:pPr>
              <w:rPr>
                <w:sz w:val="22"/>
              </w:rPr>
            </w:pPr>
            <w:r>
              <w:rPr>
                <w:sz w:val="22"/>
              </w:rPr>
              <w:t>Michael Speckien, 5556</w:t>
            </w:r>
          </w:p>
        </w:tc>
        <w:tc>
          <w:tcPr>
            <w:tcW w:w="4956" w:type="dxa"/>
            <w:tcBorders>
              <w:top w:val="single" w:sz="6" w:space="0" w:color="C0C0C0"/>
              <w:bottom w:val="single" w:sz="6" w:space="0" w:color="C0C0C0"/>
            </w:tcBorders>
          </w:tcPr>
          <w:p w:rsidR="005C7278" w:rsidRDefault="005C7278" w:rsidP="00653844">
            <w:pPr>
              <w:rPr>
                <w:sz w:val="22"/>
              </w:rPr>
            </w:pPr>
            <w:r>
              <w:rPr>
                <w:sz w:val="22"/>
              </w:rPr>
              <w:t xml:space="preserve">Status = </w:t>
            </w:r>
            <w:r>
              <w:rPr>
                <w:b/>
                <w:sz w:val="22"/>
              </w:rPr>
              <w:t>In Bearbeitung</w:t>
            </w:r>
            <w:r>
              <w:rPr>
                <w:sz w:val="22"/>
              </w:rPr>
              <w:t xml:space="preserve"> </w:t>
            </w:r>
          </w:p>
          <w:p w:rsidR="005C7278" w:rsidRPr="005C7278" w:rsidRDefault="005C7278" w:rsidP="005C7278">
            <w:pPr>
              <w:numPr>
                <w:ilvl w:val="0"/>
                <w:numId w:val="43"/>
              </w:numPr>
              <w:rPr>
                <w:sz w:val="22"/>
              </w:rPr>
            </w:pPr>
            <w:r>
              <w:rPr>
                <w:sz w:val="22"/>
              </w:rPr>
              <w:t>Überarbeitet und ergänzt</w:t>
            </w:r>
          </w:p>
        </w:tc>
      </w:tr>
    </w:tbl>
    <w:p w:rsidR="00E221DB" w:rsidRDefault="00E221DB" w:rsidP="00653844">
      <w:pPr>
        <w:tabs>
          <w:tab w:val="left" w:pos="3686"/>
        </w:tabs>
      </w:pPr>
    </w:p>
    <w:p w:rsidR="006A40A5" w:rsidRDefault="006A40A5" w:rsidP="00653844"/>
    <w:p w:rsidR="00FE67B8" w:rsidRDefault="00FE67B8" w:rsidP="00653844"/>
    <w:p w:rsidR="00E03C45" w:rsidRPr="00E03C45" w:rsidRDefault="00E03C45" w:rsidP="00653844">
      <w:pPr>
        <w:rPr>
          <w:lang w:eastAsia="zh-CN"/>
        </w:rPr>
        <w:sectPr w:rsidR="00E03C45" w:rsidRPr="00E03C45" w:rsidSect="006A40A5"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7" w:h="16840" w:code="9"/>
          <w:pgMar w:top="851" w:right="1134" w:bottom="1418" w:left="1134" w:header="454" w:footer="510" w:gutter="284"/>
          <w:cols w:space="708"/>
          <w:titlePg/>
          <w:docGrid w:linePitch="360"/>
        </w:sectPr>
      </w:pPr>
    </w:p>
    <w:p w:rsidR="004866F9" w:rsidRDefault="00EF568A" w:rsidP="00653844">
      <w:pPr>
        <w:pStyle w:val="TableofContents"/>
      </w:pPr>
      <w:r>
        <w:lastRenderedPageBreak/>
        <w:t>Inhalt</w:t>
      </w:r>
      <w:r w:rsidR="00FE67B8">
        <w:t xml:space="preserve"> </w:t>
      </w:r>
    </w:p>
    <w:p w:rsidR="004866F9" w:rsidRDefault="004866F9" w:rsidP="00653844">
      <w:pPr>
        <w:pStyle w:val="MarginalLine"/>
      </w:pPr>
    </w:p>
    <w:p w:rsidR="004866F9" w:rsidRDefault="004866F9" w:rsidP="00653844"/>
    <w:p w:rsidR="002900F5" w:rsidRDefault="002F5676">
      <w:pPr>
        <w:pStyle w:val="Verzeichnis1"/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  <w:lang w:val="de-DE" w:eastAsia="de-DE"/>
        </w:rPr>
      </w:pPr>
      <w:r w:rsidRPr="002F5676">
        <w:fldChar w:fldCharType="begin"/>
      </w:r>
      <w:r w:rsidR="005C4D24">
        <w:instrText xml:space="preserve"> TOC \o "1-3" \f \t "Überschrift 7;1;Überschrift 8;2;Überschrift 9;3" </w:instrText>
      </w:r>
      <w:r w:rsidRPr="002F5676">
        <w:fldChar w:fldCharType="separate"/>
      </w:r>
      <w:r w:rsidR="002900F5" w:rsidRPr="00DA022A">
        <w:rPr>
          <w:noProof/>
          <w:kern w:val="0"/>
          <w:lang w:val="de-DE"/>
        </w:rPr>
        <w:t>1</w:t>
      </w:r>
      <w:r w:rsidR="002900F5"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  <w:lang w:val="de-DE" w:eastAsia="de-DE"/>
        </w:rPr>
        <w:tab/>
      </w:r>
      <w:r w:rsidR="002900F5" w:rsidRPr="00DA022A">
        <w:rPr>
          <w:rFonts w:eastAsia="SimSun"/>
          <w:noProof/>
          <w:kern w:val="0"/>
          <w:lang w:val="de-DE"/>
        </w:rPr>
        <w:t>Einführung</w:t>
      </w:r>
      <w:r w:rsidR="002900F5">
        <w:rPr>
          <w:noProof/>
        </w:rPr>
        <w:tab/>
      </w:r>
      <w:r>
        <w:rPr>
          <w:noProof/>
        </w:rPr>
        <w:fldChar w:fldCharType="begin"/>
      </w:r>
      <w:r w:rsidR="002900F5">
        <w:rPr>
          <w:noProof/>
        </w:rPr>
        <w:instrText xml:space="preserve"> PAGEREF _Toc413937562 \h </w:instrText>
      </w:r>
      <w:r>
        <w:rPr>
          <w:noProof/>
        </w:rPr>
      </w:r>
      <w:r>
        <w:rPr>
          <w:noProof/>
        </w:rPr>
        <w:fldChar w:fldCharType="separate"/>
      </w:r>
      <w:r w:rsidR="007E15AA">
        <w:rPr>
          <w:noProof/>
        </w:rPr>
        <w:t>3</w:t>
      </w:r>
      <w:r>
        <w:rPr>
          <w:noProof/>
        </w:rPr>
        <w:fldChar w:fldCharType="end"/>
      </w:r>
    </w:p>
    <w:p w:rsidR="002900F5" w:rsidRDefault="002900F5">
      <w:pPr>
        <w:pStyle w:val="Verzeichnis2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de-DE" w:eastAsia="de-DE"/>
        </w:rPr>
      </w:pPr>
      <w:r w:rsidRPr="00DA022A">
        <w:rPr>
          <w:rFonts w:eastAsia="SimSun"/>
          <w:noProof/>
          <w:kern w:val="0"/>
          <w:lang w:val="fr-FR"/>
        </w:rPr>
        <w:t>1.1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de-DE" w:eastAsia="de-DE"/>
        </w:rPr>
        <w:tab/>
      </w:r>
      <w:r w:rsidRPr="00DA022A">
        <w:rPr>
          <w:rFonts w:eastAsia="SimSun"/>
          <w:noProof/>
          <w:kern w:val="0"/>
          <w:lang w:val="de-DE"/>
        </w:rPr>
        <w:t>Begriffe und Abkürzungen</w:t>
      </w:r>
      <w:r>
        <w:rPr>
          <w:noProof/>
        </w:rPr>
        <w:tab/>
      </w:r>
      <w:r w:rsidR="002F5676">
        <w:rPr>
          <w:noProof/>
        </w:rPr>
        <w:fldChar w:fldCharType="begin"/>
      </w:r>
      <w:r>
        <w:rPr>
          <w:noProof/>
        </w:rPr>
        <w:instrText xml:space="preserve"> PAGEREF _Toc413937563 \h </w:instrText>
      </w:r>
      <w:r w:rsidR="002F5676">
        <w:rPr>
          <w:noProof/>
        </w:rPr>
      </w:r>
      <w:r w:rsidR="002F5676">
        <w:rPr>
          <w:noProof/>
        </w:rPr>
        <w:fldChar w:fldCharType="separate"/>
      </w:r>
      <w:r w:rsidR="007E15AA">
        <w:rPr>
          <w:noProof/>
        </w:rPr>
        <w:t>3</w:t>
      </w:r>
      <w:r w:rsidR="002F5676">
        <w:rPr>
          <w:noProof/>
        </w:rPr>
        <w:fldChar w:fldCharType="end"/>
      </w:r>
    </w:p>
    <w:p w:rsidR="002900F5" w:rsidRDefault="002900F5">
      <w:pPr>
        <w:pStyle w:val="Verzeichnis1"/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  <w:lang w:val="de-DE" w:eastAsia="de-DE"/>
        </w:rPr>
      </w:pPr>
      <w:r w:rsidRPr="00DA022A">
        <w:rPr>
          <w:noProof/>
          <w:kern w:val="0"/>
          <w:lang w:val="de-DE"/>
        </w:rPr>
        <w:t>2</w:t>
      </w:r>
      <w:r>
        <w:rPr>
          <w:rFonts w:asciiTheme="minorHAnsi" w:eastAsiaTheme="minorEastAsia" w:hAnsiTheme="minorHAnsi" w:cstheme="minorBidi"/>
          <w:b w:val="0"/>
          <w:noProof/>
          <w:kern w:val="0"/>
          <w:sz w:val="22"/>
          <w:szCs w:val="22"/>
          <w:lang w:val="de-DE" w:eastAsia="de-DE"/>
        </w:rPr>
        <w:tab/>
      </w:r>
      <w:r w:rsidRPr="00DA022A">
        <w:rPr>
          <w:rFonts w:eastAsia="SimSun"/>
          <w:noProof/>
          <w:kern w:val="0"/>
          <w:lang w:val="de-DE"/>
        </w:rPr>
        <w:t>Projekt Definition</w:t>
      </w:r>
      <w:r>
        <w:rPr>
          <w:noProof/>
        </w:rPr>
        <w:tab/>
      </w:r>
      <w:r w:rsidR="002F5676">
        <w:rPr>
          <w:noProof/>
        </w:rPr>
        <w:fldChar w:fldCharType="begin"/>
      </w:r>
      <w:r>
        <w:rPr>
          <w:noProof/>
        </w:rPr>
        <w:instrText xml:space="preserve"> PAGEREF _Toc413937564 \h </w:instrText>
      </w:r>
      <w:r w:rsidR="002F5676">
        <w:rPr>
          <w:noProof/>
        </w:rPr>
      </w:r>
      <w:r w:rsidR="002F5676">
        <w:rPr>
          <w:noProof/>
        </w:rPr>
        <w:fldChar w:fldCharType="separate"/>
      </w:r>
      <w:r w:rsidR="007E15AA">
        <w:rPr>
          <w:noProof/>
        </w:rPr>
        <w:t>5</w:t>
      </w:r>
      <w:r w:rsidR="002F5676">
        <w:rPr>
          <w:noProof/>
        </w:rPr>
        <w:fldChar w:fldCharType="end"/>
      </w:r>
    </w:p>
    <w:p w:rsidR="002900F5" w:rsidRDefault="002900F5">
      <w:pPr>
        <w:pStyle w:val="Verzeichnis2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de-DE" w:eastAsia="de-DE"/>
        </w:rPr>
      </w:pPr>
      <w:r w:rsidRPr="00DA022A">
        <w:rPr>
          <w:rFonts w:eastAsia="SimSun"/>
          <w:noProof/>
          <w:kern w:val="0"/>
          <w:lang w:val="fr-FR"/>
        </w:rPr>
        <w:t>2.1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de-DE" w:eastAsia="de-DE"/>
        </w:rPr>
        <w:tab/>
      </w:r>
      <w:r w:rsidRPr="00DA022A">
        <w:rPr>
          <w:rFonts w:eastAsia="SimSun"/>
          <w:noProof/>
          <w:kern w:val="0"/>
          <w:lang w:val="de-DE"/>
        </w:rPr>
        <w:t>Aktuelle Situation, Hintergrund</w:t>
      </w:r>
      <w:r>
        <w:rPr>
          <w:noProof/>
        </w:rPr>
        <w:tab/>
      </w:r>
      <w:r w:rsidR="002F5676">
        <w:rPr>
          <w:noProof/>
        </w:rPr>
        <w:fldChar w:fldCharType="begin"/>
      </w:r>
      <w:r>
        <w:rPr>
          <w:noProof/>
        </w:rPr>
        <w:instrText xml:space="preserve"> PAGEREF _Toc413937565 \h </w:instrText>
      </w:r>
      <w:r w:rsidR="002F5676">
        <w:rPr>
          <w:noProof/>
        </w:rPr>
      </w:r>
      <w:r w:rsidR="002F5676">
        <w:rPr>
          <w:noProof/>
        </w:rPr>
        <w:fldChar w:fldCharType="separate"/>
      </w:r>
      <w:r w:rsidR="007E15AA">
        <w:rPr>
          <w:noProof/>
        </w:rPr>
        <w:t>5</w:t>
      </w:r>
      <w:r w:rsidR="002F5676">
        <w:rPr>
          <w:noProof/>
        </w:rPr>
        <w:fldChar w:fldCharType="end"/>
      </w:r>
    </w:p>
    <w:p w:rsidR="002900F5" w:rsidRDefault="002900F5">
      <w:pPr>
        <w:pStyle w:val="Verzeichnis2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de-DE" w:eastAsia="de-DE"/>
        </w:rPr>
      </w:pPr>
      <w:r w:rsidRPr="00DA022A">
        <w:rPr>
          <w:rFonts w:eastAsia="SimSun"/>
          <w:noProof/>
          <w:kern w:val="0"/>
          <w:lang w:val="fr-FR"/>
        </w:rPr>
        <w:t>2.2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de-DE" w:eastAsia="de-DE"/>
        </w:rPr>
        <w:tab/>
      </w:r>
      <w:r w:rsidRPr="00DA022A">
        <w:rPr>
          <w:rFonts w:eastAsia="SimSun"/>
          <w:noProof/>
          <w:kern w:val="0"/>
          <w:lang w:val="de-DE"/>
        </w:rPr>
        <w:t>Geplante Erweiterung</w:t>
      </w:r>
      <w:r>
        <w:rPr>
          <w:noProof/>
        </w:rPr>
        <w:tab/>
      </w:r>
      <w:r w:rsidR="002F5676">
        <w:rPr>
          <w:noProof/>
        </w:rPr>
        <w:fldChar w:fldCharType="begin"/>
      </w:r>
      <w:r>
        <w:rPr>
          <w:noProof/>
        </w:rPr>
        <w:instrText xml:space="preserve"> PAGEREF _Toc413937566 \h </w:instrText>
      </w:r>
      <w:r w:rsidR="002F5676">
        <w:rPr>
          <w:noProof/>
        </w:rPr>
      </w:r>
      <w:r w:rsidR="002F5676">
        <w:rPr>
          <w:noProof/>
        </w:rPr>
        <w:fldChar w:fldCharType="separate"/>
      </w:r>
      <w:r w:rsidR="007E15AA">
        <w:rPr>
          <w:noProof/>
        </w:rPr>
        <w:t>5</w:t>
      </w:r>
      <w:r w:rsidR="002F5676">
        <w:rPr>
          <w:noProof/>
        </w:rPr>
        <w:fldChar w:fldCharType="end"/>
      </w:r>
    </w:p>
    <w:p w:rsidR="002900F5" w:rsidRDefault="002900F5">
      <w:pPr>
        <w:pStyle w:val="Verzeichnis3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de-DE" w:eastAsia="de-DE"/>
        </w:rPr>
      </w:pPr>
      <w:r w:rsidRPr="00DA022A">
        <w:rPr>
          <w:rFonts w:eastAsia="SimSun"/>
          <w:noProof/>
          <w:kern w:val="0"/>
          <w:lang w:val="de-DE"/>
        </w:rPr>
        <w:t>2.2.1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de-DE" w:eastAsia="de-DE"/>
        </w:rPr>
        <w:tab/>
      </w:r>
      <w:r w:rsidRPr="00DA022A">
        <w:rPr>
          <w:rFonts w:eastAsia="SimSun"/>
          <w:noProof/>
          <w:kern w:val="0"/>
          <w:lang w:val="de-DE"/>
        </w:rPr>
        <w:t>IMSES Gesamtüberblick</w:t>
      </w:r>
      <w:r>
        <w:rPr>
          <w:noProof/>
        </w:rPr>
        <w:tab/>
      </w:r>
      <w:r w:rsidR="002F5676">
        <w:rPr>
          <w:noProof/>
        </w:rPr>
        <w:fldChar w:fldCharType="begin"/>
      </w:r>
      <w:r>
        <w:rPr>
          <w:noProof/>
        </w:rPr>
        <w:instrText xml:space="preserve"> PAGEREF _Toc413937567 \h </w:instrText>
      </w:r>
      <w:r w:rsidR="002F5676">
        <w:rPr>
          <w:noProof/>
        </w:rPr>
      </w:r>
      <w:r w:rsidR="002F5676">
        <w:rPr>
          <w:noProof/>
        </w:rPr>
        <w:fldChar w:fldCharType="separate"/>
      </w:r>
      <w:r w:rsidR="007E15AA">
        <w:rPr>
          <w:noProof/>
        </w:rPr>
        <w:t>5</w:t>
      </w:r>
      <w:r w:rsidR="002F5676">
        <w:rPr>
          <w:noProof/>
        </w:rPr>
        <w:fldChar w:fldCharType="end"/>
      </w:r>
    </w:p>
    <w:p w:rsidR="002900F5" w:rsidRDefault="002900F5">
      <w:pPr>
        <w:pStyle w:val="Verzeichnis3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de-DE" w:eastAsia="de-DE"/>
        </w:rPr>
      </w:pPr>
      <w:r w:rsidRPr="00DA022A">
        <w:rPr>
          <w:rFonts w:eastAsia="SimSun"/>
          <w:noProof/>
          <w:kern w:val="0"/>
          <w:lang w:val="de-DE"/>
        </w:rPr>
        <w:t>2.2.2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de-DE" w:eastAsia="de-DE"/>
        </w:rPr>
        <w:tab/>
      </w:r>
      <w:r w:rsidRPr="00DA022A">
        <w:rPr>
          <w:rFonts w:eastAsia="SimSun"/>
          <w:noProof/>
          <w:kern w:val="0"/>
          <w:lang w:val="de-DE"/>
        </w:rPr>
        <w:t>Voraussetzungen</w:t>
      </w:r>
      <w:r>
        <w:rPr>
          <w:noProof/>
        </w:rPr>
        <w:tab/>
      </w:r>
      <w:r w:rsidR="002F5676">
        <w:rPr>
          <w:noProof/>
        </w:rPr>
        <w:fldChar w:fldCharType="begin"/>
      </w:r>
      <w:r>
        <w:rPr>
          <w:noProof/>
        </w:rPr>
        <w:instrText xml:space="preserve"> PAGEREF _Toc413937568 \h </w:instrText>
      </w:r>
      <w:r w:rsidR="002F5676">
        <w:rPr>
          <w:noProof/>
        </w:rPr>
      </w:r>
      <w:r w:rsidR="002F5676">
        <w:rPr>
          <w:noProof/>
        </w:rPr>
        <w:fldChar w:fldCharType="separate"/>
      </w:r>
      <w:r w:rsidR="007E15AA">
        <w:rPr>
          <w:noProof/>
        </w:rPr>
        <w:t>6</w:t>
      </w:r>
      <w:r w:rsidR="002F5676">
        <w:rPr>
          <w:noProof/>
        </w:rPr>
        <w:fldChar w:fldCharType="end"/>
      </w:r>
    </w:p>
    <w:p w:rsidR="002900F5" w:rsidRDefault="002900F5">
      <w:pPr>
        <w:pStyle w:val="Verzeichnis3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de-DE" w:eastAsia="de-DE"/>
        </w:rPr>
      </w:pPr>
      <w:r w:rsidRPr="00DA022A">
        <w:rPr>
          <w:rFonts w:eastAsia="SimSun"/>
          <w:noProof/>
          <w:kern w:val="0"/>
          <w:lang w:val="de-DE"/>
        </w:rPr>
        <w:t>2.2.3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de-DE" w:eastAsia="de-DE"/>
        </w:rPr>
        <w:tab/>
      </w:r>
      <w:r w:rsidRPr="00DA022A">
        <w:rPr>
          <w:rFonts w:eastAsia="SimSun"/>
          <w:noProof/>
          <w:kern w:val="0"/>
          <w:lang w:val="de-DE"/>
        </w:rPr>
        <w:t>Anforderungen</w:t>
      </w:r>
      <w:r>
        <w:rPr>
          <w:noProof/>
        </w:rPr>
        <w:tab/>
      </w:r>
      <w:r w:rsidR="002F5676">
        <w:rPr>
          <w:noProof/>
        </w:rPr>
        <w:fldChar w:fldCharType="begin"/>
      </w:r>
      <w:r>
        <w:rPr>
          <w:noProof/>
        </w:rPr>
        <w:instrText xml:space="preserve"> PAGEREF _Toc413937569 \h </w:instrText>
      </w:r>
      <w:r w:rsidR="002F5676">
        <w:rPr>
          <w:noProof/>
        </w:rPr>
      </w:r>
      <w:r w:rsidR="002F5676">
        <w:rPr>
          <w:noProof/>
        </w:rPr>
        <w:fldChar w:fldCharType="separate"/>
      </w:r>
      <w:r w:rsidR="007E15AA">
        <w:rPr>
          <w:noProof/>
        </w:rPr>
        <w:t>6</w:t>
      </w:r>
      <w:r w:rsidR="002F5676">
        <w:rPr>
          <w:noProof/>
        </w:rPr>
        <w:fldChar w:fldCharType="end"/>
      </w:r>
    </w:p>
    <w:p w:rsidR="002900F5" w:rsidRDefault="002900F5">
      <w:pPr>
        <w:pStyle w:val="Verzeichnis2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de-DE" w:eastAsia="de-DE"/>
        </w:rPr>
      </w:pPr>
      <w:r w:rsidRPr="00DA022A">
        <w:rPr>
          <w:rFonts w:eastAsia="SimSun"/>
          <w:noProof/>
          <w:kern w:val="0"/>
          <w:lang w:val="fr-FR"/>
        </w:rPr>
        <w:t>2.3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de-DE" w:eastAsia="de-DE"/>
        </w:rPr>
        <w:tab/>
      </w:r>
      <w:r w:rsidRPr="00DA022A">
        <w:rPr>
          <w:rFonts w:eastAsia="SimSun"/>
          <w:noProof/>
          <w:kern w:val="0"/>
          <w:lang w:val="de-DE"/>
        </w:rPr>
        <w:t>Projektumfang</w:t>
      </w:r>
      <w:r>
        <w:rPr>
          <w:noProof/>
        </w:rPr>
        <w:tab/>
      </w:r>
      <w:r w:rsidR="002F5676">
        <w:rPr>
          <w:noProof/>
        </w:rPr>
        <w:fldChar w:fldCharType="begin"/>
      </w:r>
      <w:r>
        <w:rPr>
          <w:noProof/>
        </w:rPr>
        <w:instrText xml:space="preserve"> PAGEREF _Toc413937570 \h </w:instrText>
      </w:r>
      <w:r w:rsidR="002F5676">
        <w:rPr>
          <w:noProof/>
        </w:rPr>
      </w:r>
      <w:r w:rsidR="002F5676">
        <w:rPr>
          <w:noProof/>
        </w:rPr>
        <w:fldChar w:fldCharType="separate"/>
      </w:r>
      <w:r w:rsidR="007E15AA">
        <w:rPr>
          <w:noProof/>
        </w:rPr>
        <w:t>7</w:t>
      </w:r>
      <w:r w:rsidR="002F5676">
        <w:rPr>
          <w:noProof/>
        </w:rPr>
        <w:fldChar w:fldCharType="end"/>
      </w:r>
    </w:p>
    <w:p w:rsidR="002900F5" w:rsidRDefault="002900F5">
      <w:pPr>
        <w:pStyle w:val="Verzeichnis2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de-DE" w:eastAsia="de-DE"/>
        </w:rPr>
      </w:pPr>
      <w:r w:rsidRPr="00DA022A">
        <w:rPr>
          <w:rFonts w:eastAsia="SimSun"/>
          <w:noProof/>
          <w:kern w:val="0"/>
          <w:lang w:val="fr-FR"/>
        </w:rPr>
        <w:t>2.4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de-DE" w:eastAsia="de-DE"/>
        </w:rPr>
        <w:tab/>
      </w:r>
      <w:r w:rsidRPr="00DA022A">
        <w:rPr>
          <w:rFonts w:eastAsia="SimSun"/>
          <w:noProof/>
          <w:kern w:val="0"/>
          <w:lang w:val="de-DE"/>
        </w:rPr>
        <w:t>Einschränkungen, Randbedingungen</w:t>
      </w:r>
      <w:r>
        <w:rPr>
          <w:noProof/>
        </w:rPr>
        <w:tab/>
      </w:r>
      <w:r w:rsidR="002F5676">
        <w:rPr>
          <w:noProof/>
        </w:rPr>
        <w:fldChar w:fldCharType="begin"/>
      </w:r>
      <w:r>
        <w:rPr>
          <w:noProof/>
        </w:rPr>
        <w:instrText xml:space="preserve"> PAGEREF _Toc413937571 \h </w:instrText>
      </w:r>
      <w:r w:rsidR="002F5676">
        <w:rPr>
          <w:noProof/>
        </w:rPr>
      </w:r>
      <w:r w:rsidR="002F5676">
        <w:rPr>
          <w:noProof/>
        </w:rPr>
        <w:fldChar w:fldCharType="separate"/>
      </w:r>
      <w:r w:rsidR="007E15AA">
        <w:rPr>
          <w:noProof/>
        </w:rPr>
        <w:t>7</w:t>
      </w:r>
      <w:r w:rsidR="002F5676">
        <w:rPr>
          <w:noProof/>
        </w:rPr>
        <w:fldChar w:fldCharType="end"/>
      </w:r>
    </w:p>
    <w:p w:rsidR="002900F5" w:rsidRDefault="002900F5">
      <w:pPr>
        <w:pStyle w:val="Verzeichnis3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de-DE" w:eastAsia="de-DE"/>
        </w:rPr>
      </w:pPr>
      <w:r w:rsidRPr="00DA022A">
        <w:rPr>
          <w:rFonts w:eastAsia="SimSun"/>
          <w:noProof/>
          <w:kern w:val="0"/>
          <w:lang w:val="de-DE"/>
        </w:rPr>
        <w:t>2.4.1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de-DE" w:eastAsia="de-DE"/>
        </w:rPr>
        <w:tab/>
      </w:r>
      <w:r w:rsidRPr="00DA022A">
        <w:rPr>
          <w:rFonts w:eastAsia="SimSun"/>
          <w:noProof/>
          <w:kern w:val="0"/>
          <w:lang w:val="de-DE"/>
        </w:rPr>
        <w:t>Zu  verwendende Versionen</w:t>
      </w:r>
      <w:r>
        <w:rPr>
          <w:noProof/>
        </w:rPr>
        <w:tab/>
      </w:r>
      <w:r w:rsidR="002F5676">
        <w:rPr>
          <w:noProof/>
        </w:rPr>
        <w:fldChar w:fldCharType="begin"/>
      </w:r>
      <w:r>
        <w:rPr>
          <w:noProof/>
        </w:rPr>
        <w:instrText xml:space="preserve"> PAGEREF _Toc413937572 \h </w:instrText>
      </w:r>
      <w:r w:rsidR="002F5676">
        <w:rPr>
          <w:noProof/>
        </w:rPr>
      </w:r>
      <w:r w:rsidR="002F5676">
        <w:rPr>
          <w:noProof/>
        </w:rPr>
        <w:fldChar w:fldCharType="separate"/>
      </w:r>
      <w:r w:rsidR="007E15AA">
        <w:rPr>
          <w:noProof/>
        </w:rPr>
        <w:t>7</w:t>
      </w:r>
      <w:r w:rsidR="002F5676">
        <w:rPr>
          <w:noProof/>
        </w:rPr>
        <w:fldChar w:fldCharType="end"/>
      </w:r>
    </w:p>
    <w:p w:rsidR="002900F5" w:rsidRDefault="002900F5">
      <w:pPr>
        <w:pStyle w:val="Verzeichnis3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de-DE" w:eastAsia="de-DE"/>
        </w:rPr>
      </w:pPr>
      <w:r w:rsidRPr="00DA022A">
        <w:rPr>
          <w:rFonts w:eastAsia="SimSun"/>
          <w:noProof/>
          <w:kern w:val="0"/>
          <w:lang w:val="de-DE"/>
        </w:rPr>
        <w:t>2.4.2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de-DE" w:eastAsia="de-DE"/>
        </w:rPr>
        <w:tab/>
      </w:r>
      <w:r w:rsidRPr="00DA022A">
        <w:rPr>
          <w:rFonts w:eastAsia="SimSun"/>
          <w:noProof/>
          <w:kern w:val="0"/>
          <w:lang w:val="de-DE"/>
        </w:rPr>
        <w:t>Erweiterung der bestehenden Import-Komponente</w:t>
      </w:r>
      <w:r>
        <w:rPr>
          <w:noProof/>
        </w:rPr>
        <w:tab/>
      </w:r>
      <w:r w:rsidR="002F5676">
        <w:rPr>
          <w:noProof/>
        </w:rPr>
        <w:fldChar w:fldCharType="begin"/>
      </w:r>
      <w:r>
        <w:rPr>
          <w:noProof/>
        </w:rPr>
        <w:instrText xml:space="preserve"> PAGEREF _Toc413937573 \h </w:instrText>
      </w:r>
      <w:r w:rsidR="002F5676">
        <w:rPr>
          <w:noProof/>
        </w:rPr>
      </w:r>
      <w:r w:rsidR="002F5676">
        <w:rPr>
          <w:noProof/>
        </w:rPr>
        <w:fldChar w:fldCharType="separate"/>
      </w:r>
      <w:r w:rsidR="007E15AA">
        <w:rPr>
          <w:noProof/>
        </w:rPr>
        <w:t>7</w:t>
      </w:r>
      <w:r w:rsidR="002F5676">
        <w:rPr>
          <w:noProof/>
        </w:rPr>
        <w:fldChar w:fldCharType="end"/>
      </w:r>
    </w:p>
    <w:p w:rsidR="002900F5" w:rsidRDefault="002900F5">
      <w:pPr>
        <w:pStyle w:val="Verzeichnis2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de-DE" w:eastAsia="de-DE"/>
        </w:rPr>
      </w:pPr>
      <w:r w:rsidRPr="00DA022A">
        <w:rPr>
          <w:rFonts w:eastAsia="SimSun"/>
          <w:noProof/>
          <w:kern w:val="0"/>
          <w:lang w:val="fr-FR"/>
        </w:rPr>
        <w:t>2.5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de-DE" w:eastAsia="de-DE"/>
        </w:rPr>
        <w:tab/>
      </w:r>
      <w:r w:rsidRPr="00DA022A">
        <w:rPr>
          <w:rFonts w:eastAsia="SimSun"/>
          <w:noProof/>
          <w:kern w:val="0"/>
          <w:lang w:val="de-DE"/>
        </w:rPr>
        <w:t>Projekt Organisation</w:t>
      </w:r>
      <w:r>
        <w:rPr>
          <w:noProof/>
        </w:rPr>
        <w:tab/>
      </w:r>
      <w:r w:rsidR="002F5676">
        <w:rPr>
          <w:noProof/>
        </w:rPr>
        <w:fldChar w:fldCharType="begin"/>
      </w:r>
      <w:r>
        <w:rPr>
          <w:noProof/>
        </w:rPr>
        <w:instrText xml:space="preserve"> PAGEREF _Toc413937574 \h </w:instrText>
      </w:r>
      <w:r w:rsidR="002F5676">
        <w:rPr>
          <w:noProof/>
        </w:rPr>
      </w:r>
      <w:r w:rsidR="002F5676">
        <w:rPr>
          <w:noProof/>
        </w:rPr>
        <w:fldChar w:fldCharType="separate"/>
      </w:r>
      <w:r w:rsidR="007E15AA">
        <w:rPr>
          <w:noProof/>
        </w:rPr>
        <w:t>7</w:t>
      </w:r>
      <w:r w:rsidR="002F5676">
        <w:rPr>
          <w:noProof/>
        </w:rPr>
        <w:fldChar w:fldCharType="end"/>
      </w:r>
    </w:p>
    <w:p w:rsidR="002900F5" w:rsidRDefault="002900F5">
      <w:pPr>
        <w:pStyle w:val="Verzeichnis2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de-DE" w:eastAsia="de-DE"/>
        </w:rPr>
      </w:pPr>
      <w:r w:rsidRPr="00DA022A">
        <w:rPr>
          <w:rFonts w:eastAsia="SimSun"/>
          <w:noProof/>
          <w:kern w:val="0"/>
          <w:lang w:val="fr-FR"/>
        </w:rPr>
        <w:t>2.6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de-DE" w:eastAsia="de-DE"/>
        </w:rPr>
        <w:tab/>
      </w:r>
      <w:r w:rsidRPr="00DA022A">
        <w:rPr>
          <w:rFonts w:eastAsia="SimSun"/>
          <w:noProof/>
          <w:kern w:val="0"/>
          <w:lang w:val="de-DE"/>
        </w:rPr>
        <w:t>Termine, Kosten</w:t>
      </w:r>
      <w:r>
        <w:rPr>
          <w:noProof/>
        </w:rPr>
        <w:tab/>
      </w:r>
      <w:r w:rsidR="002F5676">
        <w:rPr>
          <w:noProof/>
        </w:rPr>
        <w:fldChar w:fldCharType="begin"/>
      </w:r>
      <w:r>
        <w:rPr>
          <w:noProof/>
        </w:rPr>
        <w:instrText xml:space="preserve"> PAGEREF _Toc413937575 \h </w:instrText>
      </w:r>
      <w:r w:rsidR="002F5676">
        <w:rPr>
          <w:noProof/>
        </w:rPr>
      </w:r>
      <w:r w:rsidR="002F5676">
        <w:rPr>
          <w:noProof/>
        </w:rPr>
        <w:fldChar w:fldCharType="separate"/>
      </w:r>
      <w:r w:rsidR="007E15AA">
        <w:rPr>
          <w:noProof/>
        </w:rPr>
        <w:t>7</w:t>
      </w:r>
      <w:r w:rsidR="002F5676">
        <w:rPr>
          <w:noProof/>
        </w:rPr>
        <w:fldChar w:fldCharType="end"/>
      </w:r>
    </w:p>
    <w:p w:rsidR="002900F5" w:rsidRDefault="002900F5">
      <w:pPr>
        <w:pStyle w:val="Verzeichnis2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de-DE" w:eastAsia="de-DE"/>
        </w:rPr>
      </w:pPr>
      <w:r w:rsidRPr="00DA022A">
        <w:rPr>
          <w:rFonts w:eastAsia="SimSun"/>
          <w:noProof/>
          <w:kern w:val="0"/>
          <w:lang w:val="fr-FR"/>
        </w:rPr>
        <w:t>2.7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de-DE" w:eastAsia="de-DE"/>
        </w:rPr>
        <w:tab/>
      </w:r>
      <w:r w:rsidRPr="00DA022A">
        <w:rPr>
          <w:rFonts w:eastAsia="SimSun"/>
          <w:noProof/>
          <w:kern w:val="0"/>
          <w:lang w:val="de-DE"/>
        </w:rPr>
        <w:t>Erwartete Resultate</w:t>
      </w:r>
      <w:r>
        <w:rPr>
          <w:noProof/>
        </w:rPr>
        <w:tab/>
      </w:r>
      <w:r w:rsidR="002F5676">
        <w:rPr>
          <w:noProof/>
        </w:rPr>
        <w:fldChar w:fldCharType="begin"/>
      </w:r>
      <w:r>
        <w:rPr>
          <w:noProof/>
        </w:rPr>
        <w:instrText xml:space="preserve"> PAGEREF _Toc413937576 \h </w:instrText>
      </w:r>
      <w:r w:rsidR="002F5676">
        <w:rPr>
          <w:noProof/>
        </w:rPr>
      </w:r>
      <w:r w:rsidR="002F5676">
        <w:rPr>
          <w:noProof/>
        </w:rPr>
        <w:fldChar w:fldCharType="separate"/>
      </w:r>
      <w:r w:rsidR="007E15AA">
        <w:rPr>
          <w:noProof/>
        </w:rPr>
        <w:t>7</w:t>
      </w:r>
      <w:r w:rsidR="002F5676">
        <w:rPr>
          <w:noProof/>
        </w:rPr>
        <w:fldChar w:fldCharType="end"/>
      </w:r>
    </w:p>
    <w:p w:rsidR="004866F9" w:rsidRDefault="002F5676" w:rsidP="00653844">
      <w:pPr>
        <w:sectPr w:rsidR="004866F9" w:rsidSect="00F61968">
          <w:headerReference w:type="default" r:id="rId13"/>
          <w:footerReference w:type="even" r:id="rId14"/>
          <w:footerReference w:type="default" r:id="rId15"/>
          <w:pgSz w:w="11907" w:h="16840" w:code="9"/>
          <w:pgMar w:top="851" w:right="851" w:bottom="1418" w:left="709" w:header="454" w:footer="510" w:gutter="284"/>
          <w:cols w:space="708"/>
          <w:docGrid w:linePitch="360"/>
        </w:sectPr>
      </w:pPr>
      <w:r>
        <w:fldChar w:fldCharType="end"/>
      </w:r>
    </w:p>
    <w:p w:rsidR="00653844" w:rsidRDefault="00743D62" w:rsidP="00732554">
      <w:pPr>
        <w:pStyle w:val="berschrift1"/>
        <w:rPr>
          <w:rFonts w:eastAsia="SimSun"/>
          <w:kern w:val="0"/>
          <w:lang w:val="de-DE"/>
        </w:rPr>
      </w:pPr>
      <w:bookmarkStart w:id="3" w:name="_Toc413937562"/>
      <w:r>
        <w:rPr>
          <w:rFonts w:eastAsia="SimSun"/>
          <w:kern w:val="0"/>
          <w:lang w:val="de-DE"/>
        </w:rPr>
        <w:lastRenderedPageBreak/>
        <w:t>Einführung</w:t>
      </w:r>
      <w:bookmarkEnd w:id="3"/>
    </w:p>
    <w:p w:rsidR="00653844" w:rsidRDefault="00653844" w:rsidP="0038468E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Für die Gebäudeautomation </w:t>
      </w:r>
      <w:r w:rsidR="007C0AD7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werden bei S</w:t>
      </w:r>
      <w:r w:rsidR="00920FB5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IEMENS</w:t>
      </w:r>
      <w:r w:rsidR="007C0AD7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 </w:t>
      </w:r>
      <w:r w:rsidR="00920FB5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frei programmierbare Controller </w:t>
      </w:r>
      <w:r w:rsidR="0038468E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eingesetzt. Die Applikationssoftware dieser Controller wird </w:t>
      </w:r>
      <w:r w:rsidR="00071A56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aus</w:t>
      </w:r>
      <w:r w:rsidR="0038468E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 einer Bibliothek zusammengestellt</w:t>
      </w:r>
      <w:r w:rsidR="00071A56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.</w:t>
      </w:r>
      <w:r w:rsidR="0038468E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 </w:t>
      </w:r>
    </w:p>
    <w:p w:rsidR="0038468E" w:rsidRDefault="0038468E" w:rsidP="0038468E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Die Applikationssoftware für die Bibliothek wird vor der Auslieferung unter anderem mit dem Tool IMSES auf Basis Matlab / Simulink (R) getestet.</w:t>
      </w:r>
    </w:p>
    <w:p w:rsidR="0038468E" w:rsidRDefault="0038468E" w:rsidP="0038468E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Bisher erfordert der Testvorgang eine aufwändige Einarbeitung in das Tool IMSES und den Testablauf. </w:t>
      </w:r>
    </w:p>
    <w:p w:rsidR="0038468E" w:rsidRDefault="0038468E" w:rsidP="0038468E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Diese IPA soll eine workfloworientierte Bedienoberfläche bereitstellen, die Einarbeitungszeit und die Fehlerquote reduziert.</w:t>
      </w:r>
    </w:p>
    <w:p w:rsidR="00B957E5" w:rsidRDefault="00B957E5" w:rsidP="00653844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</w:p>
    <w:p w:rsidR="007940D8" w:rsidRDefault="007940D8" w:rsidP="00653844">
      <w:pPr>
        <w:autoSpaceDE w:val="0"/>
        <w:autoSpaceDN w:val="0"/>
        <w:adjustRightInd w:val="0"/>
        <w:spacing w:line="240" w:lineRule="auto"/>
        <w:rPr>
          <w:rFonts w:eastAsia="SimSun" w:cs="Arial"/>
          <w:b/>
          <w:bCs/>
          <w:color w:val="000000"/>
          <w:kern w:val="0"/>
          <w:sz w:val="28"/>
          <w:szCs w:val="28"/>
          <w:lang w:val="de-DE" w:eastAsia="de-DE"/>
        </w:rPr>
      </w:pPr>
    </w:p>
    <w:p w:rsidR="00743D62" w:rsidRDefault="00743D62" w:rsidP="00732554">
      <w:pPr>
        <w:pStyle w:val="berschrift2"/>
        <w:rPr>
          <w:rFonts w:eastAsia="SimSun"/>
          <w:kern w:val="0"/>
          <w:lang w:val="de-DE"/>
        </w:rPr>
      </w:pPr>
      <w:bookmarkStart w:id="4" w:name="_Toc413937563"/>
      <w:r>
        <w:rPr>
          <w:rFonts w:eastAsia="SimSun"/>
          <w:kern w:val="0"/>
          <w:lang w:val="de-DE"/>
        </w:rPr>
        <w:t>Begriffe und Abkürzungen</w:t>
      </w:r>
      <w:bookmarkEnd w:id="4"/>
    </w:p>
    <w:p w:rsidR="00592737" w:rsidRDefault="00592737" w:rsidP="00653844">
      <w:pPr>
        <w:pStyle w:val="Listenabsatz"/>
        <w:ind w:left="0"/>
        <w:rPr>
          <w:rFonts w:eastAsia="SimSun" w:cs="Arial"/>
          <w:b/>
          <w:bCs/>
          <w:color w:val="000000"/>
          <w:kern w:val="0"/>
          <w:sz w:val="28"/>
          <w:szCs w:val="28"/>
          <w:lang w:val="de-DE" w:eastAsia="de-D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173"/>
        <w:gridCol w:w="7964"/>
      </w:tblGrid>
      <w:tr w:rsidR="00B957E5" w:rsidRPr="001E5F94" w:rsidTr="001E5F94">
        <w:tc>
          <w:tcPr>
            <w:tcW w:w="1668" w:type="dxa"/>
          </w:tcPr>
          <w:p w:rsidR="00B957E5" w:rsidRPr="001E5F94" w:rsidRDefault="00B957E5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color w:val="000000"/>
                <w:kern w:val="0"/>
                <w:sz w:val="22"/>
                <w:szCs w:val="22"/>
                <w:lang w:val="de-DE" w:eastAsia="de-DE"/>
              </w:rPr>
            </w:pPr>
            <w:r w:rsidRPr="001E5F94">
              <w:rPr>
                <w:rFonts w:eastAsia="SimSun" w:cs="Arial"/>
                <w:color w:val="000000"/>
                <w:kern w:val="0"/>
                <w:sz w:val="22"/>
                <w:szCs w:val="22"/>
                <w:lang w:val="de-DE" w:eastAsia="de-DE"/>
              </w:rPr>
              <w:t xml:space="preserve">ABT </w:t>
            </w:r>
          </w:p>
          <w:p w:rsidR="00B957E5" w:rsidRPr="001E5F94" w:rsidRDefault="00B957E5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b/>
                <w:bCs/>
                <w:color w:val="000000"/>
                <w:kern w:val="0"/>
                <w:sz w:val="28"/>
                <w:szCs w:val="28"/>
                <w:lang w:val="de-DE" w:eastAsia="de-DE"/>
              </w:rPr>
            </w:pPr>
          </w:p>
        </w:tc>
        <w:tc>
          <w:tcPr>
            <w:tcW w:w="8393" w:type="dxa"/>
          </w:tcPr>
          <w:p w:rsidR="00B957E5" w:rsidRPr="001E5F94" w:rsidRDefault="00B957E5" w:rsidP="0038468E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color w:val="000000"/>
                <w:kern w:val="0"/>
                <w:sz w:val="22"/>
                <w:szCs w:val="22"/>
                <w:lang w:val="de-DE" w:eastAsia="de-DE"/>
              </w:rPr>
            </w:pPr>
            <w:r w:rsidRPr="001E5F94">
              <w:rPr>
                <w:rFonts w:eastAsia="SimSun" w:cs="Arial"/>
                <w:color w:val="000000"/>
                <w:kern w:val="0"/>
                <w:sz w:val="22"/>
                <w:szCs w:val="22"/>
                <w:lang w:val="de-DE" w:eastAsia="de-DE"/>
              </w:rPr>
              <w:t xml:space="preserve">Automation Building Tool. Tool zum Engineering der </w:t>
            </w:r>
            <w:r w:rsidR="0038468E">
              <w:rPr>
                <w:rFonts w:eastAsia="SimSun" w:cs="Arial"/>
                <w:color w:val="000000"/>
                <w:kern w:val="0"/>
                <w:sz w:val="22"/>
                <w:szCs w:val="22"/>
                <w:lang w:val="de-DE" w:eastAsia="de-DE"/>
              </w:rPr>
              <w:t xml:space="preserve">Applikationssoftware für das Gebäudeautomationssystem </w:t>
            </w:r>
            <w:r w:rsidR="003A3741">
              <w:rPr>
                <w:rFonts w:eastAsia="SimSun" w:cs="Arial"/>
                <w:color w:val="000000"/>
                <w:kern w:val="0"/>
                <w:sz w:val="22"/>
                <w:szCs w:val="22"/>
                <w:lang w:val="de-DE" w:eastAsia="de-DE"/>
              </w:rPr>
              <w:t xml:space="preserve">DESIGO </w:t>
            </w:r>
            <w:r w:rsidR="0038468E">
              <w:rPr>
                <w:rFonts w:eastAsia="SimSun" w:cs="Arial"/>
                <w:color w:val="000000"/>
                <w:kern w:val="0"/>
                <w:sz w:val="22"/>
                <w:szCs w:val="22"/>
                <w:lang w:val="de-DE" w:eastAsia="de-DE"/>
              </w:rPr>
              <w:t>TRA</w:t>
            </w:r>
          </w:p>
        </w:tc>
      </w:tr>
      <w:tr w:rsidR="00596896" w:rsidRPr="001E5F94" w:rsidTr="001E5F94">
        <w:tc>
          <w:tcPr>
            <w:tcW w:w="1668" w:type="dxa"/>
          </w:tcPr>
          <w:p w:rsidR="00596896" w:rsidRPr="001E5F94" w:rsidRDefault="00596896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color w:val="000000"/>
                <w:kern w:val="0"/>
                <w:sz w:val="22"/>
                <w:szCs w:val="22"/>
                <w:lang w:val="de-DE" w:eastAsia="de-DE"/>
              </w:rPr>
            </w:pPr>
            <w:r>
              <w:rPr>
                <w:rFonts w:eastAsia="SimSun" w:cs="Arial"/>
                <w:color w:val="000000"/>
                <w:kern w:val="0"/>
                <w:sz w:val="22"/>
                <w:szCs w:val="22"/>
                <w:lang w:val="de-DE" w:eastAsia="de-DE"/>
              </w:rPr>
              <w:t>Applikation</w:t>
            </w:r>
          </w:p>
        </w:tc>
        <w:tc>
          <w:tcPr>
            <w:tcW w:w="8393" w:type="dxa"/>
          </w:tcPr>
          <w:p w:rsidR="00596896" w:rsidRPr="001E5F94" w:rsidRDefault="000A7849" w:rsidP="0038468E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color w:val="000000"/>
                <w:kern w:val="0"/>
                <w:sz w:val="22"/>
                <w:szCs w:val="22"/>
                <w:lang w:val="de-DE" w:eastAsia="de-DE"/>
              </w:rPr>
            </w:pPr>
            <w:r>
              <w:rPr>
                <w:rFonts w:eastAsia="SimSun" w:cs="Arial"/>
                <w:color w:val="000000"/>
                <w:kern w:val="0"/>
                <w:sz w:val="22"/>
                <w:szCs w:val="22"/>
                <w:lang w:val="de-DE" w:eastAsia="de-DE"/>
              </w:rPr>
              <w:t>Hier: Die gesamt</w:t>
            </w:r>
            <w:r w:rsidR="00596896">
              <w:rPr>
                <w:rFonts w:eastAsia="SimSun" w:cs="Arial"/>
                <w:color w:val="000000"/>
                <w:kern w:val="0"/>
                <w:sz w:val="22"/>
                <w:szCs w:val="22"/>
                <w:lang w:val="de-DE" w:eastAsia="de-DE"/>
              </w:rPr>
              <w:t>e Steuerungs- und Regelungssoftware für einen Gebäudeautomations-Controller</w:t>
            </w:r>
          </w:p>
        </w:tc>
      </w:tr>
      <w:tr w:rsidR="003A3741" w:rsidRPr="001E5F94" w:rsidTr="001E5F94">
        <w:tc>
          <w:tcPr>
            <w:tcW w:w="1668" w:type="dxa"/>
          </w:tcPr>
          <w:p w:rsidR="003A3741" w:rsidRPr="001E5F94" w:rsidRDefault="003A3741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color w:val="000000"/>
                <w:kern w:val="0"/>
                <w:sz w:val="22"/>
                <w:szCs w:val="22"/>
                <w:lang w:val="de-DE" w:eastAsia="de-DE"/>
              </w:rPr>
            </w:pPr>
            <w:r>
              <w:rPr>
                <w:rFonts w:eastAsia="SimSun" w:cs="Arial"/>
                <w:color w:val="000000"/>
                <w:kern w:val="0"/>
                <w:sz w:val="22"/>
                <w:szCs w:val="22"/>
                <w:lang w:val="de-DE" w:eastAsia="de-DE"/>
              </w:rPr>
              <w:t>HLK</w:t>
            </w:r>
          </w:p>
        </w:tc>
        <w:tc>
          <w:tcPr>
            <w:tcW w:w="8393" w:type="dxa"/>
          </w:tcPr>
          <w:p w:rsidR="003A3741" w:rsidRPr="001E5F94" w:rsidRDefault="003A3741" w:rsidP="003A3741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color w:val="000000"/>
                <w:kern w:val="0"/>
                <w:sz w:val="22"/>
                <w:szCs w:val="22"/>
                <w:lang w:val="de-DE" w:eastAsia="de-DE"/>
              </w:rPr>
            </w:pPr>
            <w:r>
              <w:rPr>
                <w:rFonts w:eastAsia="SimSun" w:cs="Arial"/>
                <w:color w:val="000000"/>
                <w:kern w:val="0"/>
                <w:sz w:val="22"/>
                <w:szCs w:val="22"/>
                <w:lang w:val="de-DE" w:eastAsia="de-DE"/>
              </w:rPr>
              <w:t>Heizungs-, Lüftungs- und Klimatechnik.</w:t>
            </w:r>
          </w:p>
        </w:tc>
      </w:tr>
      <w:tr w:rsidR="00B957E5" w:rsidRPr="001E5F94" w:rsidTr="001E5F94">
        <w:tc>
          <w:tcPr>
            <w:tcW w:w="1668" w:type="dxa"/>
          </w:tcPr>
          <w:p w:rsidR="00B957E5" w:rsidRPr="001E5F94" w:rsidRDefault="00B957E5" w:rsidP="0038468E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b/>
                <w:bCs/>
                <w:color w:val="000000"/>
                <w:kern w:val="0"/>
                <w:sz w:val="28"/>
                <w:szCs w:val="28"/>
                <w:lang w:val="de-DE" w:eastAsia="de-DE"/>
              </w:rPr>
            </w:pPr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Chart</w:t>
            </w:r>
          </w:p>
        </w:tc>
        <w:tc>
          <w:tcPr>
            <w:tcW w:w="8393" w:type="dxa"/>
          </w:tcPr>
          <w:p w:rsidR="00B957E5" w:rsidRPr="001E5F94" w:rsidRDefault="00B957E5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 xml:space="preserve">Plan, auf dem der Engineerer mit dem </w:t>
            </w:r>
            <w:r w:rsidR="0038468E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Softwareb</w:t>
            </w:r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austeine</w:t>
            </w:r>
          </w:p>
          <w:p w:rsidR="00B957E5" w:rsidRPr="001E5F94" w:rsidRDefault="00B957E5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platzieren, paramatrieren und untereinander verschalten kann.</w:t>
            </w:r>
          </w:p>
          <w:p w:rsidR="00B957E5" w:rsidRPr="001E5F94" w:rsidRDefault="00B957E5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Die Regelung- und Steuerungslogik für die Automation der HLKGeräte,</w:t>
            </w:r>
          </w:p>
          <w:p w:rsidR="00B957E5" w:rsidRPr="001E5F94" w:rsidRDefault="00B957E5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Licht und Jalousien in einem Raum wird grafisch mit Charts</w:t>
            </w:r>
          </w:p>
          <w:p w:rsidR="00B957E5" w:rsidRPr="001E5F94" w:rsidRDefault="00B957E5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b/>
                <w:bCs/>
                <w:color w:val="000000"/>
                <w:kern w:val="0"/>
                <w:sz w:val="28"/>
                <w:szCs w:val="28"/>
                <w:lang w:val="de-DE" w:eastAsia="de-DE"/>
              </w:rPr>
            </w:pPr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und Bausteinen programmiert.</w:t>
            </w:r>
          </w:p>
        </w:tc>
      </w:tr>
      <w:tr w:rsidR="00B957E5" w:rsidRPr="001E5F94" w:rsidTr="001E5F94">
        <w:tc>
          <w:tcPr>
            <w:tcW w:w="1668" w:type="dxa"/>
          </w:tcPr>
          <w:p w:rsidR="00B957E5" w:rsidRPr="001E5F94" w:rsidRDefault="00B957E5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b/>
                <w:bCs/>
                <w:color w:val="000000"/>
                <w:kern w:val="0"/>
                <w:sz w:val="28"/>
                <w:szCs w:val="28"/>
                <w:lang w:val="de-DE" w:eastAsia="de-DE"/>
              </w:rPr>
            </w:pPr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Bausteine</w:t>
            </w:r>
          </w:p>
        </w:tc>
        <w:tc>
          <w:tcPr>
            <w:tcW w:w="8393" w:type="dxa"/>
          </w:tcPr>
          <w:p w:rsidR="00B957E5" w:rsidRPr="001E5F94" w:rsidRDefault="00B957E5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Geschlossene Softwaremodule mit Ein- und Ausgangsschnittstelle,</w:t>
            </w:r>
          </w:p>
          <w:p w:rsidR="00B957E5" w:rsidRPr="001E5F94" w:rsidRDefault="00B957E5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die der Engineerer in seiner Software grafisch zu einer</w:t>
            </w:r>
          </w:p>
          <w:p w:rsidR="00B957E5" w:rsidRPr="001E5F94" w:rsidRDefault="003A3741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b/>
                <w:bCs/>
                <w:color w:val="000000"/>
                <w:kern w:val="0"/>
                <w:sz w:val="28"/>
                <w:szCs w:val="28"/>
                <w:lang w:val="de-DE" w:eastAsia="de-DE"/>
              </w:rPr>
            </w:pPr>
            <w:r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Automat</w:t>
            </w:r>
            <w:r w:rsidR="00B957E5"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ionslösung verschaltet. Beispiel: PID-Regler</w:t>
            </w:r>
          </w:p>
        </w:tc>
      </w:tr>
      <w:tr w:rsidR="00B957E5" w:rsidRPr="001E5F94" w:rsidTr="001E5F94">
        <w:tc>
          <w:tcPr>
            <w:tcW w:w="1668" w:type="dxa"/>
          </w:tcPr>
          <w:p w:rsidR="005C4D24" w:rsidRPr="001E5F94" w:rsidRDefault="005C4D24" w:rsidP="005C4D2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Applikationsfunktion</w:t>
            </w:r>
          </w:p>
          <w:p w:rsidR="00B957E5" w:rsidRPr="001E5F94" w:rsidRDefault="00B957E5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b/>
                <w:bCs/>
                <w:color w:val="000000"/>
                <w:kern w:val="0"/>
                <w:sz w:val="28"/>
                <w:szCs w:val="28"/>
                <w:lang w:val="de-DE" w:eastAsia="de-DE"/>
              </w:rPr>
            </w:pPr>
          </w:p>
        </w:tc>
        <w:tc>
          <w:tcPr>
            <w:tcW w:w="8393" w:type="dxa"/>
          </w:tcPr>
          <w:p w:rsidR="00B957E5" w:rsidRPr="001E5F94" w:rsidRDefault="00B957E5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Teil einer Applikation. Sie besteht aus Charts und BA Objekten.</w:t>
            </w:r>
          </w:p>
          <w:p w:rsidR="00B957E5" w:rsidRPr="001E5F94" w:rsidRDefault="00B957E5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b/>
                <w:bCs/>
                <w:color w:val="000000"/>
                <w:kern w:val="0"/>
                <w:sz w:val="28"/>
                <w:szCs w:val="28"/>
                <w:lang w:val="de-DE" w:eastAsia="de-DE"/>
              </w:rPr>
            </w:pPr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Beispiel : Raumregelung mit einem Radiator mit Warmwasserventil.</w:t>
            </w:r>
          </w:p>
        </w:tc>
      </w:tr>
      <w:tr w:rsidR="00B957E5" w:rsidRPr="001E5F94" w:rsidTr="001E5F94">
        <w:tc>
          <w:tcPr>
            <w:tcW w:w="1668" w:type="dxa"/>
          </w:tcPr>
          <w:p w:rsidR="00B957E5" w:rsidRPr="001E5F94" w:rsidRDefault="00B957E5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b/>
                <w:bCs/>
                <w:color w:val="000000"/>
                <w:kern w:val="0"/>
                <w:sz w:val="28"/>
                <w:szCs w:val="28"/>
                <w:lang w:val="de-DE" w:eastAsia="de-DE"/>
              </w:rPr>
            </w:pPr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BA Objekt</w:t>
            </w:r>
          </w:p>
        </w:tc>
        <w:tc>
          <w:tcPr>
            <w:tcW w:w="8393" w:type="dxa"/>
          </w:tcPr>
          <w:p w:rsidR="00B957E5" w:rsidRPr="001E5F94" w:rsidRDefault="00B957E5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Building Automation Objekt.</w:t>
            </w:r>
          </w:p>
          <w:p w:rsidR="00B957E5" w:rsidRPr="001E5F94" w:rsidRDefault="00B957E5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Bildet die Schnittstelle zwischen physikalischen Ein- und</w:t>
            </w:r>
          </w:p>
          <w:p w:rsidR="00B957E5" w:rsidRPr="001E5F94" w:rsidRDefault="00B957E5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Ausgangssignalen und dem Chart sowie die Schnittstelle zum</w:t>
            </w:r>
          </w:p>
          <w:p w:rsidR="00B957E5" w:rsidRPr="001E5F94" w:rsidRDefault="00B957E5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Bedienen und Beobachten für den Endkunden. Beispiel: analoger</w:t>
            </w:r>
          </w:p>
          <w:p w:rsidR="00B957E5" w:rsidRPr="001E5F94" w:rsidRDefault="00B957E5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b/>
                <w:bCs/>
                <w:color w:val="000000"/>
                <w:kern w:val="0"/>
                <w:sz w:val="28"/>
                <w:szCs w:val="28"/>
                <w:lang w:val="de-DE" w:eastAsia="de-DE"/>
              </w:rPr>
            </w:pPr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Eingang für Raumtemperatur.</w:t>
            </w:r>
          </w:p>
        </w:tc>
      </w:tr>
      <w:tr w:rsidR="00B957E5" w:rsidRPr="001E5F94" w:rsidTr="001E5F94">
        <w:tc>
          <w:tcPr>
            <w:tcW w:w="1668" w:type="dxa"/>
          </w:tcPr>
          <w:p w:rsidR="00B957E5" w:rsidRPr="001E5F94" w:rsidRDefault="00592737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b/>
                <w:bCs/>
                <w:color w:val="000000"/>
                <w:kern w:val="0"/>
                <w:sz w:val="28"/>
                <w:szCs w:val="28"/>
                <w:lang w:val="de-DE" w:eastAsia="de-DE"/>
              </w:rPr>
            </w:pPr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MATLAB</w:t>
            </w:r>
          </w:p>
        </w:tc>
        <w:tc>
          <w:tcPr>
            <w:tcW w:w="8393" w:type="dxa"/>
          </w:tcPr>
          <w:p w:rsidR="00592737" w:rsidRPr="001E5F94" w:rsidRDefault="00592737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Software der Fa. Mathworks Inc zur numerischen Lösung</w:t>
            </w:r>
          </w:p>
          <w:p w:rsidR="00B957E5" w:rsidRPr="001E5F94" w:rsidRDefault="00592737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b/>
                <w:bCs/>
                <w:color w:val="000000"/>
                <w:kern w:val="0"/>
                <w:sz w:val="28"/>
                <w:szCs w:val="28"/>
                <w:lang w:val="de-DE" w:eastAsia="de-DE"/>
              </w:rPr>
            </w:pPr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mathematischer Probleme.</w:t>
            </w:r>
          </w:p>
        </w:tc>
      </w:tr>
      <w:tr w:rsidR="00B957E5" w:rsidRPr="001E5F94" w:rsidTr="001E5F94">
        <w:tc>
          <w:tcPr>
            <w:tcW w:w="1668" w:type="dxa"/>
          </w:tcPr>
          <w:p w:rsidR="00B957E5" w:rsidRPr="001E5F94" w:rsidRDefault="00592737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b/>
                <w:bCs/>
                <w:color w:val="000000"/>
                <w:kern w:val="0"/>
                <w:sz w:val="28"/>
                <w:szCs w:val="28"/>
                <w:lang w:val="de-DE" w:eastAsia="de-DE"/>
              </w:rPr>
            </w:pPr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SIMULINK</w:t>
            </w:r>
          </w:p>
        </w:tc>
        <w:tc>
          <w:tcPr>
            <w:tcW w:w="8393" w:type="dxa"/>
          </w:tcPr>
          <w:p w:rsidR="00592737" w:rsidRPr="001E5F94" w:rsidRDefault="00592737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Zusatzprodukt (Toolbox) zu MATLAB zur graphischen</w:t>
            </w:r>
          </w:p>
          <w:p w:rsidR="00592737" w:rsidRPr="001E5F94" w:rsidRDefault="00592737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Programmierung mit Hilfe von Bausteinen. Bei SIEMENS verwendet</w:t>
            </w:r>
          </w:p>
          <w:p w:rsidR="00592737" w:rsidRPr="001E5F94" w:rsidRDefault="00592737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für die Programmierung von HLK-Streckenmodellen und den</w:t>
            </w:r>
          </w:p>
          <w:p w:rsidR="00B957E5" w:rsidRPr="001E5F94" w:rsidRDefault="00592737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b/>
                <w:bCs/>
                <w:color w:val="000000"/>
                <w:kern w:val="0"/>
                <w:sz w:val="28"/>
                <w:szCs w:val="28"/>
                <w:lang w:val="de-DE" w:eastAsia="de-DE"/>
              </w:rPr>
            </w:pPr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Reglerentwurf.</w:t>
            </w:r>
          </w:p>
        </w:tc>
      </w:tr>
      <w:tr w:rsidR="00B957E5" w:rsidRPr="001E5F94" w:rsidTr="001E5F94">
        <w:tc>
          <w:tcPr>
            <w:tcW w:w="1668" w:type="dxa"/>
          </w:tcPr>
          <w:p w:rsidR="00B957E5" w:rsidRPr="001E5F94" w:rsidRDefault="00592737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b/>
                <w:bCs/>
                <w:color w:val="000000"/>
                <w:kern w:val="0"/>
                <w:sz w:val="28"/>
                <w:szCs w:val="28"/>
                <w:lang w:val="de-DE" w:eastAsia="de-DE"/>
              </w:rPr>
            </w:pPr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IMSES</w:t>
            </w:r>
          </w:p>
        </w:tc>
        <w:tc>
          <w:tcPr>
            <w:tcW w:w="8393" w:type="dxa"/>
          </w:tcPr>
          <w:p w:rsidR="00592737" w:rsidRPr="001E5F94" w:rsidRDefault="00592737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r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 xml:space="preserve">Interface Matlab/Simulink Engineering System. </w:t>
            </w:r>
          </w:p>
          <w:p w:rsidR="00B957E5" w:rsidRPr="00596896" w:rsidRDefault="00596896" w:rsidP="00596896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r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Auf Matlab/Simulink basierte</w:t>
            </w:r>
            <w:r w:rsidR="00592737"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 xml:space="preserve"> Entwicklungs- und Testumgebung</w:t>
            </w:r>
            <w:r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 xml:space="preserve"> für DESIGO TRA</w:t>
            </w:r>
            <w:r w:rsidR="00592737" w:rsidRPr="001E5F9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.</w:t>
            </w:r>
          </w:p>
        </w:tc>
      </w:tr>
      <w:tr w:rsidR="003A3741" w:rsidRPr="001E5F94" w:rsidTr="001E5F94">
        <w:tc>
          <w:tcPr>
            <w:tcW w:w="1668" w:type="dxa"/>
          </w:tcPr>
          <w:p w:rsidR="003A3741" w:rsidRPr="001E5F94" w:rsidRDefault="003A3741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r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DESIGO</w:t>
            </w:r>
          </w:p>
        </w:tc>
        <w:tc>
          <w:tcPr>
            <w:tcW w:w="8393" w:type="dxa"/>
          </w:tcPr>
          <w:p w:rsidR="003A3741" w:rsidRPr="001E5F94" w:rsidRDefault="003A3741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r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Markenname für ein Gebäudeautomationssystem von SIEMENS. Es umfasst Raumautomation, Primäranlagen und Managementstationen</w:t>
            </w:r>
          </w:p>
        </w:tc>
      </w:tr>
      <w:tr w:rsidR="00EB3DFA" w:rsidRPr="001E5F94" w:rsidTr="001E5F94">
        <w:tc>
          <w:tcPr>
            <w:tcW w:w="1668" w:type="dxa"/>
          </w:tcPr>
          <w:p w:rsidR="00EB3DFA" w:rsidRPr="001E5F94" w:rsidRDefault="00EB3DFA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r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TRA</w:t>
            </w:r>
          </w:p>
        </w:tc>
        <w:tc>
          <w:tcPr>
            <w:tcW w:w="8393" w:type="dxa"/>
          </w:tcPr>
          <w:p w:rsidR="00EB3DFA" w:rsidRPr="001E5F94" w:rsidRDefault="00EB3DFA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r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Raumautomationssystem für HLK, Licht und Beschattung</w:t>
            </w:r>
            <w:r w:rsidR="003A3741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, Bestandteil von DESIGO</w:t>
            </w:r>
          </w:p>
        </w:tc>
      </w:tr>
      <w:tr w:rsidR="003A3741" w:rsidRPr="001E5F94" w:rsidTr="001E5F94">
        <w:tc>
          <w:tcPr>
            <w:tcW w:w="1668" w:type="dxa"/>
          </w:tcPr>
          <w:p w:rsidR="003A3741" w:rsidRDefault="003A3741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r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TsNet</w:t>
            </w:r>
          </w:p>
        </w:tc>
        <w:tc>
          <w:tcPr>
            <w:tcW w:w="8393" w:type="dxa"/>
          </w:tcPr>
          <w:p w:rsidR="00596896" w:rsidRDefault="003A3741" w:rsidP="00596896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r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 xml:space="preserve">Testtool zum </w:t>
            </w:r>
            <w:r w:rsidR="00596896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Open-L</w:t>
            </w:r>
            <w:r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oop Test</w:t>
            </w:r>
            <w:r w:rsidR="00596896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 xml:space="preserve"> für Applikationen. </w:t>
            </w:r>
          </w:p>
          <w:p w:rsidR="003A3741" w:rsidRDefault="00596896" w:rsidP="009377B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r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 xml:space="preserve">Es besteht unter anderem aus einem </w:t>
            </w:r>
            <w:r w:rsidR="003A3741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 xml:space="preserve"> Excel-File zur Testspezifikation</w:t>
            </w:r>
            <w:r w:rsidR="009377B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 xml:space="preserve"> mit</w:t>
            </w:r>
            <w:r w:rsidR="003A3741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 xml:space="preserve"> der Definition von  Eingangsbedingungen und den erwarteten Reaktionen</w:t>
            </w:r>
            <w:r w:rsidR="009377B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.</w:t>
            </w:r>
          </w:p>
          <w:p w:rsidR="009377B4" w:rsidRDefault="009377B4" w:rsidP="009377B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r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Testscripts ermöglichen das automatisierte Abfahren und Ausw</w:t>
            </w:r>
            <w:r w:rsidR="000A7849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erten dieser Testspezifikation</w:t>
            </w:r>
            <w:r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 xml:space="preserve">. </w:t>
            </w:r>
          </w:p>
        </w:tc>
      </w:tr>
      <w:tr w:rsidR="00596896" w:rsidRPr="001E5F94" w:rsidTr="001E5F94">
        <w:tc>
          <w:tcPr>
            <w:tcW w:w="1668" w:type="dxa"/>
          </w:tcPr>
          <w:p w:rsidR="00596896" w:rsidRDefault="00596896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r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Open-Loop-Test</w:t>
            </w:r>
          </w:p>
        </w:tc>
        <w:tc>
          <w:tcPr>
            <w:tcW w:w="8393" w:type="dxa"/>
          </w:tcPr>
          <w:p w:rsidR="00596896" w:rsidRDefault="00596896" w:rsidP="009377B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r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Test, bei dem eine Applikation gegen einen Testaufbau gefahren wird, der die Vor</w:t>
            </w:r>
            <w:r w:rsidR="009377B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 xml:space="preserve">gabe von Eingangsbedingungen </w:t>
            </w:r>
            <w:r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 xml:space="preserve">und das </w:t>
            </w:r>
            <w:r w:rsidR="009377B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 xml:space="preserve">Beobachten der Reaktionen auf </w:t>
            </w:r>
            <w:r w:rsidR="009377B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lastRenderedPageBreak/>
              <w:t xml:space="preserve">diese ermöglicht. (Beispiel: </w:t>
            </w:r>
            <w:r w:rsidR="0086012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Raumtemperatur sinkt</w:t>
            </w:r>
            <w:r w:rsidR="009377B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 xml:space="preserve"> </w:t>
            </w:r>
            <w:r w:rsidR="009377B4" w:rsidRPr="00596896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sym w:font="Wingdings" w:char="F0E0"/>
            </w:r>
            <w:r w:rsidR="009377B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 xml:space="preserve"> </w:t>
            </w:r>
            <w:r w:rsidR="0086012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Heizventil fährt auf</w:t>
            </w:r>
            <w:r w:rsidR="009377B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)</w:t>
            </w:r>
          </w:p>
          <w:p w:rsidR="009377B4" w:rsidRDefault="009377B4" w:rsidP="009377B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r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Haupteinsatzgebiet: Steuerungsaufgaben</w:t>
            </w:r>
          </w:p>
        </w:tc>
      </w:tr>
      <w:tr w:rsidR="009377B4" w:rsidRPr="001E5F94" w:rsidTr="001E5F94">
        <w:tc>
          <w:tcPr>
            <w:tcW w:w="1668" w:type="dxa"/>
          </w:tcPr>
          <w:p w:rsidR="009377B4" w:rsidRDefault="009377B4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r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lastRenderedPageBreak/>
              <w:t>Closed-Loop-Test</w:t>
            </w:r>
          </w:p>
        </w:tc>
        <w:tc>
          <w:tcPr>
            <w:tcW w:w="8393" w:type="dxa"/>
          </w:tcPr>
          <w:p w:rsidR="009377B4" w:rsidRDefault="009377B4" w:rsidP="009377B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r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Test, bei dem eine Applikation gegen einen simulierten Prozess gefahren wird (</w:t>
            </w:r>
            <w:r w:rsidR="0086012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 xml:space="preserve">Prozess </w:t>
            </w:r>
            <w:r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 xml:space="preserve">hier: ein Raum mit seinen Komponenten wie Heizkörper oder Fenster). </w:t>
            </w:r>
          </w:p>
          <w:p w:rsidR="009377B4" w:rsidRDefault="00860124" w:rsidP="0086012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r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 xml:space="preserve">Die Simulation erfasst die Reaktionen der Applikation und gibt abhängig davon die Eingangsbedingungen an die Applikation (Aussentemperatur sinkt </w:t>
            </w:r>
            <w:r w:rsidRPr="0086012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sym w:font="Wingdings" w:char="F0E0"/>
            </w:r>
            <w:r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 xml:space="preserve"> Raumtemperatur sinkt </w:t>
            </w:r>
            <w:r w:rsidRPr="0086012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sym w:font="Wingdings" w:char="F0E0"/>
            </w:r>
            <w:r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 xml:space="preserve"> Heizventil fährt auf </w:t>
            </w:r>
            <w:r w:rsidRPr="0086012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sym w:font="Wingdings" w:char="F0E0"/>
            </w:r>
            <w:r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 xml:space="preserve"> Raumtemperatur steigt wieder </w:t>
            </w:r>
            <w:r w:rsidRPr="0086012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sym w:font="Wingdings" w:char="F0E0"/>
            </w:r>
            <w:r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 xml:space="preserve"> Heizventil fährt zu)</w:t>
            </w:r>
          </w:p>
          <w:p w:rsidR="00860124" w:rsidRDefault="00860124" w:rsidP="0086012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r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Haupteinsatzgebiet: Regelung und Optimierung</w:t>
            </w:r>
          </w:p>
        </w:tc>
      </w:tr>
      <w:tr w:rsidR="00860124" w:rsidRPr="001E5F94" w:rsidTr="001E5F94">
        <w:tc>
          <w:tcPr>
            <w:tcW w:w="1668" w:type="dxa"/>
          </w:tcPr>
          <w:p w:rsidR="00860124" w:rsidRDefault="00860124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r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Hardware-in-the-loop</w:t>
            </w:r>
          </w:p>
        </w:tc>
        <w:tc>
          <w:tcPr>
            <w:tcW w:w="8393" w:type="dxa"/>
          </w:tcPr>
          <w:p w:rsidR="00860124" w:rsidRDefault="00860124" w:rsidP="009377B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r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Test, bei dem der Controller real vorhanden ist, und über eine Schnittstelle mit der Testumgebung verbunden ist.</w:t>
            </w:r>
          </w:p>
        </w:tc>
      </w:tr>
      <w:tr w:rsidR="00860124" w:rsidRPr="001E5F94" w:rsidTr="001E5F94">
        <w:tc>
          <w:tcPr>
            <w:tcW w:w="1668" w:type="dxa"/>
          </w:tcPr>
          <w:p w:rsidR="00860124" w:rsidRDefault="00040D61" w:rsidP="0065384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r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Simulierter Controller</w:t>
            </w:r>
          </w:p>
        </w:tc>
        <w:tc>
          <w:tcPr>
            <w:tcW w:w="8393" w:type="dxa"/>
          </w:tcPr>
          <w:p w:rsidR="00860124" w:rsidRDefault="00040D61" w:rsidP="009377B4">
            <w:pPr>
              <w:autoSpaceDE w:val="0"/>
              <w:autoSpaceDN w:val="0"/>
              <w:adjustRightInd w:val="0"/>
              <w:spacing w:line="240" w:lineRule="auto"/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</w:pPr>
            <w:r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>Test, bei der der</w:t>
            </w:r>
            <w:r w:rsidR="00860124">
              <w:rPr>
                <w:rFonts w:eastAsia="SimSun" w:cs="Arial"/>
                <w:kern w:val="0"/>
                <w:sz w:val="22"/>
                <w:szCs w:val="22"/>
                <w:lang w:val="de-DE" w:eastAsia="de-DE"/>
              </w:rPr>
              <w:t xml:space="preserve"> Controller über eine Software innerhalb der Testumgebung simuliert wird</w:t>
            </w:r>
          </w:p>
        </w:tc>
      </w:tr>
    </w:tbl>
    <w:p w:rsidR="00B957E5" w:rsidRDefault="00B957E5" w:rsidP="00653844">
      <w:pPr>
        <w:autoSpaceDE w:val="0"/>
        <w:autoSpaceDN w:val="0"/>
        <w:adjustRightInd w:val="0"/>
        <w:spacing w:line="240" w:lineRule="auto"/>
        <w:rPr>
          <w:rFonts w:eastAsia="SimSun" w:cs="Arial"/>
          <w:b/>
          <w:bCs/>
          <w:color w:val="000000"/>
          <w:kern w:val="0"/>
          <w:sz w:val="28"/>
          <w:szCs w:val="28"/>
          <w:lang w:val="de-DE" w:eastAsia="de-DE"/>
        </w:rPr>
      </w:pPr>
    </w:p>
    <w:p w:rsidR="00743D62" w:rsidRDefault="00743D62" w:rsidP="00732554">
      <w:pPr>
        <w:pStyle w:val="berschrift1"/>
        <w:rPr>
          <w:rFonts w:eastAsia="SimSun"/>
          <w:kern w:val="0"/>
          <w:lang w:val="de-DE"/>
        </w:rPr>
      </w:pPr>
      <w:bookmarkStart w:id="5" w:name="_Toc413937564"/>
      <w:r>
        <w:rPr>
          <w:rFonts w:eastAsia="SimSun"/>
          <w:kern w:val="0"/>
          <w:lang w:val="de-DE"/>
        </w:rPr>
        <w:lastRenderedPageBreak/>
        <w:t>Projekt Definition</w:t>
      </w:r>
      <w:bookmarkEnd w:id="5"/>
    </w:p>
    <w:p w:rsidR="00FE65A1" w:rsidRDefault="00743D62" w:rsidP="00732554">
      <w:pPr>
        <w:pStyle w:val="berschrift2"/>
        <w:rPr>
          <w:rFonts w:eastAsia="SimSun"/>
          <w:kern w:val="0"/>
          <w:lang w:val="de-DE"/>
        </w:rPr>
      </w:pPr>
      <w:bookmarkStart w:id="6" w:name="_Toc413937565"/>
      <w:r>
        <w:rPr>
          <w:rFonts w:eastAsia="SimSun"/>
          <w:kern w:val="0"/>
          <w:lang w:val="de-DE"/>
        </w:rPr>
        <w:t>Aktuelle Situation, Hintergrund</w:t>
      </w:r>
      <w:bookmarkEnd w:id="6"/>
    </w:p>
    <w:p w:rsidR="00040D61" w:rsidRDefault="00040D61" w:rsidP="001B56C8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Das Testen der Applikationen für die Bibliothek erfolgt unter anderem mit dem Tool IMSES.</w:t>
      </w:r>
    </w:p>
    <w:p w:rsidR="00040D61" w:rsidRDefault="00040D61" w:rsidP="001B56C8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IMSES beinhaltet eine komplexe Funktionalität für verschiedene Use-Cases.</w:t>
      </w:r>
    </w:p>
    <w:p w:rsidR="00040D61" w:rsidRDefault="00040D61" w:rsidP="001B56C8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Ein häufig genutzter Einsatzfall soll der Open-Loop-Test mit simuliertem Controller werden.</w:t>
      </w:r>
    </w:p>
    <w:p w:rsidR="00040D61" w:rsidRDefault="00C63FBA" w:rsidP="001B56C8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Der Einsatz wird derzeit selten genutzt</w:t>
      </w:r>
      <w:r w:rsidR="00040D61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, da </w:t>
      </w: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er</w:t>
      </w:r>
      <w:r w:rsidR="00040D61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 durch manuelle Befehlseingaben in MATLAB und durch unzureichende Bedienoberflächen erschwert ist.</w:t>
      </w:r>
    </w:p>
    <w:p w:rsidR="003A73EB" w:rsidRDefault="003A73EB" w:rsidP="00EA1808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</w:p>
    <w:p w:rsidR="003A73EB" w:rsidRDefault="003A73EB" w:rsidP="00732554">
      <w:pPr>
        <w:pStyle w:val="berschrift2"/>
        <w:rPr>
          <w:rFonts w:eastAsia="SimSun"/>
          <w:kern w:val="0"/>
          <w:lang w:val="de-DE"/>
        </w:rPr>
      </w:pPr>
      <w:bookmarkStart w:id="7" w:name="_Toc413937566"/>
      <w:r>
        <w:rPr>
          <w:rFonts w:eastAsia="SimSun"/>
          <w:kern w:val="0"/>
          <w:lang w:val="de-DE"/>
        </w:rPr>
        <w:t>Geplante Erweiterung</w:t>
      </w:r>
      <w:bookmarkEnd w:id="7"/>
    </w:p>
    <w:p w:rsidR="003A73EB" w:rsidRPr="003A73EB" w:rsidRDefault="003A73EB" w:rsidP="003A73EB">
      <w:pPr>
        <w:rPr>
          <w:rFonts w:eastAsia="SimSun"/>
          <w:kern w:val="0"/>
          <w:sz w:val="22"/>
          <w:szCs w:val="22"/>
          <w:lang w:val="de-DE"/>
        </w:rPr>
      </w:pPr>
      <w:r w:rsidRPr="003A73EB">
        <w:rPr>
          <w:rFonts w:eastAsia="SimSun"/>
          <w:kern w:val="0"/>
          <w:sz w:val="22"/>
          <w:szCs w:val="22"/>
          <w:lang w:val="de-DE"/>
        </w:rPr>
        <w:t xml:space="preserve">Um die </w:t>
      </w:r>
      <w:r w:rsidR="00040D61">
        <w:rPr>
          <w:rFonts w:eastAsia="SimSun"/>
          <w:kern w:val="0"/>
          <w:sz w:val="22"/>
          <w:szCs w:val="22"/>
          <w:lang w:val="de-DE"/>
        </w:rPr>
        <w:t xml:space="preserve">derzeit </w:t>
      </w:r>
      <w:r w:rsidR="00C63FBA">
        <w:rPr>
          <w:rFonts w:eastAsia="SimSun"/>
          <w:kern w:val="0"/>
          <w:sz w:val="22"/>
          <w:szCs w:val="22"/>
          <w:lang w:val="de-DE"/>
        </w:rPr>
        <w:t>seltene Nutzung</w:t>
      </w:r>
      <w:r w:rsidR="00040D61">
        <w:rPr>
          <w:rFonts w:eastAsia="SimSun"/>
          <w:kern w:val="0"/>
          <w:sz w:val="22"/>
          <w:szCs w:val="22"/>
          <w:lang w:val="de-DE"/>
        </w:rPr>
        <w:t xml:space="preserve"> bei den Applikationsentwicklern zu verbessern, ist folgende Erweiterung</w:t>
      </w:r>
      <w:r>
        <w:rPr>
          <w:rFonts w:eastAsia="SimSun"/>
          <w:kern w:val="0"/>
          <w:sz w:val="22"/>
          <w:szCs w:val="22"/>
          <w:lang w:val="de-DE"/>
        </w:rPr>
        <w:t xml:space="preserve"> vorgesehen:</w:t>
      </w:r>
    </w:p>
    <w:p w:rsidR="00F879F9" w:rsidRPr="00C63FBA" w:rsidRDefault="00F879F9" w:rsidP="001B56C8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</w:p>
    <w:p w:rsidR="00C63FBA" w:rsidRDefault="00C63FBA" w:rsidP="00C63FBA">
      <w:pPr>
        <w:numPr>
          <w:ilvl w:val="0"/>
          <w:numId w:val="44"/>
        </w:num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 w:rsidRPr="00C63FBA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Entwicklung einer Bedienoberfläche, die den</w:t>
      </w: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 kompletten Workflow eines Open-Loop-Tests unterstützt</w:t>
      </w:r>
    </w:p>
    <w:p w:rsidR="00C63FBA" w:rsidRDefault="00C63FBA" w:rsidP="00C63FBA">
      <w:pPr>
        <w:numPr>
          <w:ilvl w:val="0"/>
          <w:numId w:val="44"/>
        </w:num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Die Bedienoberfläche soll speziell Einsteigern den Einsatz von IMSES erleichtern</w:t>
      </w:r>
    </w:p>
    <w:p w:rsidR="00C63FBA" w:rsidRDefault="00C63FBA" w:rsidP="00C63FBA">
      <w:pPr>
        <w:numPr>
          <w:ilvl w:val="0"/>
          <w:numId w:val="44"/>
        </w:num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Der Workflow und die Ergebnisse sollen erkennbar sein.</w:t>
      </w:r>
    </w:p>
    <w:p w:rsidR="00732554" w:rsidRDefault="00732554" w:rsidP="00732554">
      <w:pPr>
        <w:pStyle w:val="berschrift3"/>
        <w:numPr>
          <w:ilvl w:val="0"/>
          <w:numId w:val="0"/>
        </w:numPr>
        <w:rPr>
          <w:rFonts w:eastAsia="SimSun"/>
          <w:kern w:val="0"/>
          <w:lang w:val="de-DE"/>
        </w:rPr>
      </w:pPr>
      <w:r>
        <w:rPr>
          <w:rFonts w:eastAsia="SimSun"/>
          <w:kern w:val="0"/>
          <w:lang w:val="de-DE"/>
        </w:rPr>
        <w:t xml:space="preserve"> </w:t>
      </w:r>
    </w:p>
    <w:p w:rsidR="00732554" w:rsidRDefault="00732554" w:rsidP="00732554">
      <w:pPr>
        <w:pStyle w:val="berschrift3"/>
        <w:rPr>
          <w:rFonts w:eastAsia="SimSun"/>
          <w:kern w:val="0"/>
          <w:lang w:val="de-DE"/>
        </w:rPr>
      </w:pPr>
      <w:bookmarkStart w:id="8" w:name="_Toc413937567"/>
      <w:r>
        <w:rPr>
          <w:rFonts w:eastAsia="SimSun"/>
          <w:kern w:val="0"/>
          <w:lang w:val="de-DE"/>
        </w:rPr>
        <w:t>IMSES Gesamtüberblick</w:t>
      </w:r>
      <w:bookmarkEnd w:id="8"/>
    </w:p>
    <w:p w:rsidR="00C63FBA" w:rsidRDefault="00C63FBA" w:rsidP="00C63FBA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</w:p>
    <w:p w:rsidR="00C63FBA" w:rsidRPr="00C63FBA" w:rsidRDefault="002F5676" w:rsidP="00C63FBA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 w:rsidRPr="002F5676">
        <w:rPr>
          <w:rFonts w:eastAsia="SimSun"/>
          <w:szCs w:val="2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95.75pt;height:419.25pt">
            <v:imagedata r:id="rId16" o:title=""/>
          </v:shape>
        </w:pict>
      </w:r>
    </w:p>
    <w:p w:rsidR="00C63FBA" w:rsidRDefault="00732554" w:rsidP="001B56C8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lastRenderedPageBreak/>
        <w:t>Use Cases:</w:t>
      </w:r>
    </w:p>
    <w:p w:rsidR="00732554" w:rsidRDefault="00732554" w:rsidP="00732554">
      <w:pPr>
        <w:numPr>
          <w:ilvl w:val="0"/>
          <w:numId w:val="45"/>
        </w:num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Import Bausteine</w:t>
      </w: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br/>
        <w:t>Bausteine aus dem TRA-System werden importiert in IMSES, und konvertiert in ANSI C. Danach stehen sie für IMSES zur Verfügung.</w:t>
      </w: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br/>
        <w:t>Nutzer: IMSES-Spezialist</w:t>
      </w: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br/>
      </w:r>
      <w:r w:rsidR="00B81EDC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Anwendung</w:t>
      </w: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: </w:t>
      </w:r>
      <w:r w:rsidR="00F040FD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selten</w:t>
      </w: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br/>
      </w:r>
    </w:p>
    <w:p w:rsidR="00732554" w:rsidRDefault="00732554" w:rsidP="00732554">
      <w:pPr>
        <w:numPr>
          <w:ilvl w:val="0"/>
          <w:numId w:val="45"/>
        </w:num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Open-Loop-Test mit Hardware-in-the-Loop</w:t>
      </w:r>
      <w:r w:rsidR="00F040FD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 (kein Bestandteil von IMSES)</w:t>
      </w: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br/>
      </w:r>
      <w:r w:rsidR="00F040FD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Applikationen auf dem Controller werden mit Hilfe einer Testspezifikation getestet (TsNet)</w:t>
      </w:r>
      <w:r w:rsidR="00F040FD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br/>
        <w:t>Nutzer: Applikationsentwickler</w:t>
      </w:r>
      <w:r w:rsidR="00F040FD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br/>
      </w:r>
      <w:r w:rsidR="00B81EDC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Anwendung</w:t>
      </w:r>
      <w:r w:rsidR="00F040FD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 sehr häufig</w:t>
      </w:r>
      <w:r w:rsidR="00F040FD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br/>
      </w:r>
    </w:p>
    <w:p w:rsidR="00F040FD" w:rsidRDefault="00F040FD" w:rsidP="00732554">
      <w:pPr>
        <w:numPr>
          <w:ilvl w:val="0"/>
          <w:numId w:val="45"/>
        </w:num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Open-Loop-Test </w:t>
      </w:r>
      <w:r w:rsidR="00696F14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mit IMSES</w:t>
      </w:r>
      <w:r w:rsidR="00696F14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br/>
        <w:t>Eine auf TRA entwickel</w:t>
      </w: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te Applikation wird mit IMSES als simulierter Controller getestet</w:t>
      </w:r>
    </w:p>
    <w:p w:rsidR="00F040FD" w:rsidRDefault="00F040FD" w:rsidP="00F040FD">
      <w:pPr>
        <w:numPr>
          <w:ilvl w:val="1"/>
          <w:numId w:val="45"/>
        </w:num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Import einer Applikation von TRA</w:t>
      </w:r>
    </w:p>
    <w:p w:rsidR="00C44BD1" w:rsidRDefault="00C44BD1" w:rsidP="00F040FD">
      <w:pPr>
        <w:numPr>
          <w:ilvl w:val="1"/>
          <w:numId w:val="45"/>
        </w:num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Import der Testspezifikation</w:t>
      </w:r>
    </w:p>
    <w:p w:rsidR="00C44BD1" w:rsidRDefault="00C44BD1" w:rsidP="00F040FD">
      <w:pPr>
        <w:numPr>
          <w:ilvl w:val="1"/>
          <w:numId w:val="45"/>
        </w:num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Ablauf Open-Loop-Test</w:t>
      </w:r>
    </w:p>
    <w:p w:rsidR="00C44BD1" w:rsidRDefault="00C44BD1" w:rsidP="00C44BD1">
      <w:pPr>
        <w:numPr>
          <w:ilvl w:val="1"/>
          <w:numId w:val="45"/>
        </w:num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Auswertung und Dokumentation des Tests</w:t>
      </w:r>
    </w:p>
    <w:p w:rsidR="00C44BD1" w:rsidRDefault="00C44BD1" w:rsidP="00C44BD1">
      <w:pPr>
        <w:autoSpaceDE w:val="0"/>
        <w:autoSpaceDN w:val="0"/>
        <w:adjustRightInd w:val="0"/>
        <w:spacing w:line="240" w:lineRule="auto"/>
        <w:ind w:left="720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Nutzer: Applikationsentwickler</w:t>
      </w:r>
    </w:p>
    <w:p w:rsidR="00C44BD1" w:rsidRDefault="00B81EDC" w:rsidP="00C44BD1">
      <w:pPr>
        <w:autoSpaceDE w:val="0"/>
        <w:autoSpaceDN w:val="0"/>
        <w:adjustRightInd w:val="0"/>
        <w:spacing w:line="240" w:lineRule="auto"/>
        <w:ind w:left="720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Anwendung</w:t>
      </w:r>
      <w:r w:rsidR="00C44BD1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: sehr häufig</w:t>
      </w:r>
    </w:p>
    <w:p w:rsidR="00C162FE" w:rsidRDefault="00C162FE" w:rsidP="00C44BD1">
      <w:pPr>
        <w:autoSpaceDE w:val="0"/>
        <w:autoSpaceDN w:val="0"/>
        <w:adjustRightInd w:val="0"/>
        <w:spacing w:line="240" w:lineRule="auto"/>
        <w:ind w:left="720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</w:p>
    <w:p w:rsidR="00C162FE" w:rsidRDefault="00C162FE" w:rsidP="00C162FE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Use Case 3 soll durch die Bedienoberfläche vollständig abgedeckt werden.</w:t>
      </w:r>
    </w:p>
    <w:p w:rsidR="00696F14" w:rsidRDefault="00696F14" w:rsidP="00696F14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Die Funktionen 3.a, b, c und d sind bereits funktionsfähig vorhanden und sind nicht Bestandteil der IPA. Die Funktionen müssen lediglich in die Bedienoberfläche integriert werden. </w:t>
      </w:r>
    </w:p>
    <w:p w:rsidR="00C44BD1" w:rsidRDefault="00C44BD1" w:rsidP="00C44BD1">
      <w:pPr>
        <w:autoSpaceDE w:val="0"/>
        <w:autoSpaceDN w:val="0"/>
        <w:adjustRightInd w:val="0"/>
        <w:spacing w:line="240" w:lineRule="auto"/>
        <w:ind w:left="720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</w:p>
    <w:p w:rsidR="00C44BD1" w:rsidRDefault="00C162FE" w:rsidP="00C44BD1">
      <w:pPr>
        <w:pStyle w:val="berschrift3"/>
        <w:rPr>
          <w:rFonts w:eastAsia="SimSun"/>
          <w:kern w:val="0"/>
          <w:lang w:val="de-DE"/>
        </w:rPr>
      </w:pPr>
      <w:bookmarkStart w:id="9" w:name="_Toc413937568"/>
      <w:r>
        <w:rPr>
          <w:rFonts w:eastAsia="SimSun"/>
          <w:kern w:val="0"/>
          <w:lang w:val="de-DE"/>
        </w:rPr>
        <w:t>Voraussetzungen</w:t>
      </w:r>
      <w:bookmarkEnd w:id="9"/>
    </w:p>
    <w:p w:rsidR="00C162FE" w:rsidRPr="00C162FE" w:rsidRDefault="00C162FE" w:rsidP="00C162FE">
      <w:pPr>
        <w:rPr>
          <w:rFonts w:eastAsia="SimSun"/>
          <w:sz w:val="22"/>
          <w:szCs w:val="22"/>
          <w:lang w:val="de-DE" w:eastAsia="zh-CN"/>
        </w:rPr>
      </w:pPr>
      <w:r w:rsidRPr="00C162FE">
        <w:rPr>
          <w:rFonts w:eastAsia="SimSun"/>
          <w:sz w:val="22"/>
          <w:szCs w:val="22"/>
          <w:lang w:val="de-DE" w:eastAsia="zh-CN"/>
        </w:rPr>
        <w:t>Im Vorfeld der IPA erfolgt eine Workflowanalyse. Diese muss bis zum Beginn der IPA abgeschlossen sein.</w:t>
      </w:r>
    </w:p>
    <w:p w:rsidR="00C162FE" w:rsidRDefault="00C162FE" w:rsidP="00C162FE">
      <w:pPr>
        <w:rPr>
          <w:rFonts w:eastAsia="SimSun"/>
          <w:sz w:val="22"/>
          <w:szCs w:val="22"/>
          <w:lang w:val="de-DE" w:eastAsia="zh-CN"/>
        </w:rPr>
      </w:pPr>
      <w:r w:rsidRPr="00C162FE">
        <w:rPr>
          <w:rFonts w:eastAsia="SimSun"/>
          <w:sz w:val="22"/>
          <w:szCs w:val="22"/>
          <w:lang w:val="de-DE" w:eastAsia="zh-CN"/>
        </w:rPr>
        <w:t>Dabei wird der gesamte Workflo</w:t>
      </w:r>
      <w:r>
        <w:rPr>
          <w:rFonts w:eastAsia="SimSun"/>
          <w:sz w:val="22"/>
          <w:szCs w:val="22"/>
          <w:lang w:val="de-DE" w:eastAsia="zh-CN"/>
        </w:rPr>
        <w:t>w in einzelne Schritte zerlegt, und diese in einem Ablaufdiagramm o.ä. dargestellt.</w:t>
      </w:r>
      <w:r w:rsidR="00AB02BF">
        <w:rPr>
          <w:rFonts w:eastAsia="SimSun"/>
          <w:sz w:val="22"/>
          <w:szCs w:val="22"/>
          <w:lang w:val="de-DE" w:eastAsia="zh-CN"/>
        </w:rPr>
        <w:t xml:space="preserve"> Dabei sind auch Fehlerfälle und vom Nutzer gewünschte Wiederholungen zu berücksichtigen.</w:t>
      </w:r>
    </w:p>
    <w:p w:rsidR="00C162FE" w:rsidRDefault="00C162FE" w:rsidP="00C162FE">
      <w:pPr>
        <w:rPr>
          <w:rFonts w:eastAsia="SimSun"/>
          <w:sz w:val="22"/>
          <w:szCs w:val="22"/>
          <w:lang w:val="de-DE" w:eastAsia="zh-CN"/>
        </w:rPr>
      </w:pPr>
      <w:r>
        <w:rPr>
          <w:rFonts w:eastAsia="SimSun"/>
          <w:sz w:val="22"/>
          <w:szCs w:val="22"/>
          <w:lang w:val="de-DE" w:eastAsia="zh-CN"/>
        </w:rPr>
        <w:t>Für jeden Schritt wird definiert:</w:t>
      </w:r>
    </w:p>
    <w:p w:rsidR="00AB02BF" w:rsidRPr="00AB02BF" w:rsidRDefault="00C162FE" w:rsidP="00C162FE">
      <w:pPr>
        <w:numPr>
          <w:ilvl w:val="0"/>
          <w:numId w:val="43"/>
        </w:numPr>
        <w:rPr>
          <w:rFonts w:eastAsia="SimSun"/>
          <w:sz w:val="22"/>
          <w:szCs w:val="22"/>
          <w:lang w:val="de-DE" w:eastAsia="zh-CN"/>
        </w:rPr>
      </w:pPr>
      <w:r w:rsidRPr="00AB02BF">
        <w:rPr>
          <w:rFonts w:eastAsia="SimSun"/>
          <w:sz w:val="22"/>
          <w:szCs w:val="22"/>
          <w:lang w:val="de-DE" w:eastAsia="zh-CN"/>
        </w:rPr>
        <w:t xml:space="preserve">Name und Inhalt </w:t>
      </w:r>
    </w:p>
    <w:p w:rsidR="00C162FE" w:rsidRDefault="00C162FE" w:rsidP="00C162FE">
      <w:pPr>
        <w:numPr>
          <w:ilvl w:val="0"/>
          <w:numId w:val="43"/>
        </w:numPr>
        <w:rPr>
          <w:rFonts w:eastAsia="SimSun"/>
          <w:sz w:val="22"/>
          <w:szCs w:val="22"/>
          <w:lang w:val="de-DE" w:eastAsia="zh-CN"/>
        </w:rPr>
      </w:pPr>
      <w:r w:rsidRPr="00AB02BF">
        <w:rPr>
          <w:rFonts w:eastAsia="SimSun"/>
          <w:sz w:val="22"/>
          <w:szCs w:val="22"/>
          <w:lang w:val="de-DE" w:eastAsia="zh-CN"/>
        </w:rPr>
        <w:t>Eingangsdaten (</w:t>
      </w:r>
      <w:r w:rsidR="00AB02BF">
        <w:rPr>
          <w:rFonts w:eastAsia="SimSun"/>
          <w:sz w:val="22"/>
          <w:szCs w:val="22"/>
          <w:lang w:val="de-DE" w:eastAsia="zh-CN"/>
        </w:rPr>
        <w:t xml:space="preserve">externe Daten, IMSES-Interne Daten, </w:t>
      </w:r>
      <w:r w:rsidR="004537DD">
        <w:rPr>
          <w:rFonts w:eastAsia="SimSun"/>
          <w:sz w:val="22"/>
          <w:szCs w:val="22"/>
          <w:lang w:val="de-DE" w:eastAsia="zh-CN"/>
        </w:rPr>
        <w:t>Settings, Dateipfade…)</w:t>
      </w:r>
    </w:p>
    <w:p w:rsidR="00C162FE" w:rsidRDefault="00C162FE" w:rsidP="00C162FE">
      <w:pPr>
        <w:numPr>
          <w:ilvl w:val="0"/>
          <w:numId w:val="43"/>
        </w:numPr>
        <w:rPr>
          <w:rFonts w:eastAsia="SimSun"/>
          <w:sz w:val="22"/>
          <w:szCs w:val="22"/>
          <w:lang w:val="de-DE" w:eastAsia="zh-CN"/>
        </w:rPr>
      </w:pPr>
      <w:r>
        <w:rPr>
          <w:rFonts w:eastAsia="SimSun"/>
          <w:sz w:val="22"/>
          <w:szCs w:val="22"/>
          <w:lang w:val="de-DE" w:eastAsia="zh-CN"/>
        </w:rPr>
        <w:t>Eingangsvorraussetzungen</w:t>
      </w:r>
      <w:r w:rsidR="00AB02BF">
        <w:rPr>
          <w:rFonts w:eastAsia="SimSun"/>
          <w:sz w:val="22"/>
          <w:szCs w:val="22"/>
          <w:lang w:val="de-DE" w:eastAsia="zh-CN"/>
        </w:rPr>
        <w:t xml:space="preserve"> (Schritte, die vorher gemacht sein müssen und deren Gesamtergebnis</w:t>
      </w:r>
      <w:r w:rsidR="004537DD">
        <w:rPr>
          <w:rFonts w:eastAsia="SimSun"/>
          <w:sz w:val="22"/>
          <w:szCs w:val="22"/>
          <w:lang w:val="de-DE" w:eastAsia="zh-CN"/>
        </w:rPr>
        <w:t>)</w:t>
      </w:r>
    </w:p>
    <w:p w:rsidR="00C162FE" w:rsidRDefault="00C162FE" w:rsidP="00C162FE">
      <w:pPr>
        <w:numPr>
          <w:ilvl w:val="0"/>
          <w:numId w:val="43"/>
        </w:numPr>
        <w:rPr>
          <w:rFonts w:eastAsia="SimSun"/>
          <w:sz w:val="22"/>
          <w:szCs w:val="22"/>
          <w:lang w:val="de-DE" w:eastAsia="zh-CN"/>
        </w:rPr>
      </w:pPr>
      <w:r>
        <w:rPr>
          <w:rFonts w:eastAsia="SimSun"/>
          <w:sz w:val="22"/>
          <w:szCs w:val="22"/>
          <w:lang w:val="de-DE" w:eastAsia="zh-CN"/>
        </w:rPr>
        <w:t>Benutzereingaben</w:t>
      </w:r>
      <w:r w:rsidR="005A1A85">
        <w:rPr>
          <w:rFonts w:eastAsia="SimSun"/>
          <w:sz w:val="22"/>
          <w:szCs w:val="22"/>
          <w:lang w:val="de-DE" w:eastAsia="zh-CN"/>
        </w:rPr>
        <w:t xml:space="preserve"> (nur wenn zwingend erforderlich)</w:t>
      </w:r>
    </w:p>
    <w:p w:rsidR="004537DD" w:rsidRDefault="00AB02BF" w:rsidP="00C162FE">
      <w:pPr>
        <w:numPr>
          <w:ilvl w:val="0"/>
          <w:numId w:val="43"/>
        </w:numPr>
        <w:rPr>
          <w:rFonts w:eastAsia="SimSun"/>
          <w:sz w:val="22"/>
          <w:szCs w:val="22"/>
          <w:lang w:val="de-DE" w:eastAsia="zh-CN"/>
        </w:rPr>
      </w:pPr>
      <w:r w:rsidRPr="004537DD">
        <w:rPr>
          <w:rFonts w:eastAsia="SimSun"/>
          <w:sz w:val="22"/>
          <w:szCs w:val="22"/>
          <w:lang w:val="de-DE" w:eastAsia="zh-CN"/>
        </w:rPr>
        <w:t xml:space="preserve">Mögliche Stati, Warnungen und Fehler </w:t>
      </w:r>
    </w:p>
    <w:p w:rsidR="00AB02BF" w:rsidRPr="004537DD" w:rsidRDefault="00AB02BF" w:rsidP="00C162FE">
      <w:pPr>
        <w:numPr>
          <w:ilvl w:val="0"/>
          <w:numId w:val="43"/>
        </w:numPr>
        <w:rPr>
          <w:rFonts w:eastAsia="SimSun"/>
          <w:sz w:val="22"/>
          <w:szCs w:val="22"/>
          <w:lang w:val="de-DE" w:eastAsia="zh-CN"/>
        </w:rPr>
      </w:pPr>
      <w:r w:rsidRPr="004537DD">
        <w:rPr>
          <w:rFonts w:eastAsia="SimSun"/>
          <w:sz w:val="22"/>
          <w:szCs w:val="22"/>
          <w:lang w:val="de-DE" w:eastAsia="zh-CN"/>
        </w:rPr>
        <w:t>Ausgangsdaten</w:t>
      </w:r>
      <w:r w:rsidR="004537DD">
        <w:rPr>
          <w:rFonts w:eastAsia="SimSun"/>
          <w:sz w:val="22"/>
          <w:szCs w:val="22"/>
          <w:lang w:val="de-DE" w:eastAsia="zh-CN"/>
        </w:rPr>
        <w:t xml:space="preserve"> (nach Extern, IMSES-intern)</w:t>
      </w:r>
    </w:p>
    <w:p w:rsidR="00AB02BF" w:rsidRDefault="00AB02BF" w:rsidP="00C162FE">
      <w:pPr>
        <w:numPr>
          <w:ilvl w:val="0"/>
          <w:numId w:val="43"/>
        </w:numPr>
        <w:rPr>
          <w:rFonts w:eastAsia="SimSun"/>
          <w:sz w:val="22"/>
          <w:szCs w:val="22"/>
          <w:lang w:val="de-DE" w:eastAsia="zh-CN"/>
        </w:rPr>
      </w:pPr>
      <w:r>
        <w:rPr>
          <w:rFonts w:eastAsia="SimSun"/>
          <w:sz w:val="22"/>
          <w:szCs w:val="22"/>
          <w:lang w:val="de-DE" w:eastAsia="zh-CN"/>
        </w:rPr>
        <w:t>Gesamtergebnis (OK / nicht OK / OK mit Warnungen)</w:t>
      </w:r>
    </w:p>
    <w:p w:rsidR="00FB5D2F" w:rsidRDefault="00FB5D2F" w:rsidP="00FB5D2F">
      <w:pPr>
        <w:rPr>
          <w:rFonts w:eastAsia="SimSun"/>
          <w:sz w:val="22"/>
          <w:szCs w:val="22"/>
          <w:lang w:val="de-DE" w:eastAsia="zh-CN"/>
        </w:rPr>
      </w:pPr>
    </w:p>
    <w:p w:rsidR="00FB5D2F" w:rsidRPr="00C162FE" w:rsidRDefault="0017133E" w:rsidP="00FB5D2F">
      <w:pPr>
        <w:rPr>
          <w:rFonts w:eastAsia="SimSun"/>
          <w:sz w:val="22"/>
          <w:szCs w:val="22"/>
          <w:lang w:val="de-DE" w:eastAsia="zh-CN"/>
        </w:rPr>
      </w:pPr>
      <w:r>
        <w:rPr>
          <w:rFonts w:eastAsia="SimSun"/>
          <w:sz w:val="22"/>
          <w:szCs w:val="22"/>
          <w:lang w:val="de-DE" w:eastAsia="zh-CN"/>
        </w:rPr>
        <w:t>Vor Beginn der IPA liegen Testdaten vor (TRA-Export und TsNet Testfiles).</w:t>
      </w:r>
    </w:p>
    <w:p w:rsidR="00C162FE" w:rsidRPr="00C162FE" w:rsidRDefault="00C162FE" w:rsidP="00C162FE">
      <w:pPr>
        <w:rPr>
          <w:rFonts w:eastAsia="SimSun"/>
          <w:lang w:val="de-DE" w:eastAsia="zh-CN"/>
        </w:rPr>
      </w:pPr>
    </w:p>
    <w:p w:rsidR="00B81EDC" w:rsidRDefault="004537DD" w:rsidP="004537DD">
      <w:pPr>
        <w:pStyle w:val="berschrift3"/>
        <w:rPr>
          <w:rFonts w:eastAsia="SimSun"/>
          <w:kern w:val="0"/>
          <w:lang w:val="de-DE"/>
        </w:rPr>
      </w:pPr>
      <w:bookmarkStart w:id="10" w:name="_Toc413937569"/>
      <w:r>
        <w:rPr>
          <w:rFonts w:eastAsia="SimSun"/>
          <w:kern w:val="0"/>
          <w:lang w:val="de-DE"/>
        </w:rPr>
        <w:t>Anforderungen</w:t>
      </w:r>
      <w:bookmarkEnd w:id="10"/>
    </w:p>
    <w:p w:rsidR="00C44BD1" w:rsidRDefault="00C44BD1" w:rsidP="00C44BD1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Die Nutzer sind Applikationsentwickler mit geringen IMSES-Kenntnissen.</w:t>
      </w:r>
    </w:p>
    <w:p w:rsidR="00B81EDC" w:rsidRDefault="00B81EDC" w:rsidP="00C44BD1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</w:p>
    <w:p w:rsidR="00C44BD1" w:rsidRDefault="00C44BD1" w:rsidP="00C44BD1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Der Nutzer soll entsprechend </w:t>
      </w:r>
      <w:r w:rsidR="00B81EDC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dem </w:t>
      </w: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Workflow </w:t>
      </w:r>
      <w:r w:rsidR="00B81EDC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des Use Cases </w:t>
      </w: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durch den Test geführt werden.</w:t>
      </w:r>
    </w:p>
    <w:p w:rsidR="005A1A85" w:rsidRDefault="005A1A85" w:rsidP="00C44BD1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Der Benutzer kann Schritte einzeln oder mehrere Schritte nacheinander anwählen.</w:t>
      </w:r>
    </w:p>
    <w:p w:rsidR="004537DD" w:rsidRDefault="004537DD" w:rsidP="004537DD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Der Workflow kann jederzeit vom Nutzer unterbrochen werden und später fortgesetzt werden.</w:t>
      </w:r>
    </w:p>
    <w:p w:rsidR="004537DD" w:rsidRDefault="004537DD" w:rsidP="004537DD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Einzelne Schritte können jederzeit mit gleichen oder geänderten Eingangsdaten wiederholt werden. </w:t>
      </w:r>
    </w:p>
    <w:p w:rsidR="005A1A85" w:rsidRDefault="004537DD" w:rsidP="004537DD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Der Gesamtstatus über alle Schritte soll vom Nutzer jederzeit erkennbar sein.</w:t>
      </w:r>
    </w:p>
    <w:p w:rsidR="005A1A85" w:rsidRDefault="005A1A85" w:rsidP="005A1A85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Benutzereingaben sollen, wenn immer möglich, zu Anfang über „Settings“ erfolgen, so dass im Normalfall während des Testings keine weiteren Eingaben erfolgen müssen.</w:t>
      </w:r>
    </w:p>
    <w:p w:rsidR="00A30F1A" w:rsidRDefault="00491559" w:rsidP="005A1A85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Die Bedienoberfläche beinhaltet eine kleine Help-Funktion, die den Ablauf und die Eingabefelder erläutert.</w:t>
      </w:r>
      <w:r w:rsidR="00A30F1A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 </w:t>
      </w:r>
    </w:p>
    <w:p w:rsidR="00491559" w:rsidRPr="005A1A85" w:rsidRDefault="00A30F1A" w:rsidP="005A1A85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Die Sprache der Bedienoberfläche ist ENGLISCH.</w:t>
      </w:r>
    </w:p>
    <w:p w:rsidR="00C63FBA" w:rsidRDefault="00C63FBA" w:rsidP="001B56C8">
      <w:pPr>
        <w:autoSpaceDE w:val="0"/>
        <w:autoSpaceDN w:val="0"/>
        <w:adjustRightInd w:val="0"/>
        <w:spacing w:line="240" w:lineRule="auto"/>
        <w:rPr>
          <w:rFonts w:eastAsia="SimSun" w:cs="Arial"/>
          <w:strike/>
          <w:color w:val="000000"/>
          <w:kern w:val="0"/>
          <w:sz w:val="22"/>
          <w:szCs w:val="22"/>
          <w:lang w:val="de-DE" w:eastAsia="de-DE"/>
        </w:rPr>
      </w:pPr>
    </w:p>
    <w:p w:rsidR="001B56C8" w:rsidRDefault="001B56C8" w:rsidP="00653844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</w:p>
    <w:p w:rsidR="00743D62" w:rsidRDefault="006F744E" w:rsidP="00653844">
      <w:pPr>
        <w:autoSpaceDE w:val="0"/>
        <w:autoSpaceDN w:val="0"/>
        <w:adjustRightInd w:val="0"/>
        <w:spacing w:line="240" w:lineRule="auto"/>
        <w:rPr>
          <w:rFonts w:eastAsia="SimSun" w:cs="Arial"/>
          <w:b/>
          <w:bCs/>
          <w:color w:val="000000"/>
          <w:kern w:val="0"/>
          <w:sz w:val="28"/>
          <w:szCs w:val="28"/>
          <w:lang w:val="de-DE" w:eastAsia="de-DE"/>
        </w:rPr>
      </w:pPr>
      <w:r>
        <w:rPr>
          <w:rFonts w:eastAsia="SimSun" w:cs="Arial"/>
          <w:b/>
          <w:bCs/>
          <w:color w:val="000000"/>
          <w:kern w:val="0"/>
          <w:sz w:val="28"/>
          <w:szCs w:val="28"/>
          <w:lang w:val="de-DE" w:eastAsia="de-DE"/>
        </w:rPr>
        <w:t>2.3</w:t>
      </w:r>
      <w:r w:rsidR="00743D62">
        <w:rPr>
          <w:rFonts w:eastAsia="SimSun" w:cs="Arial"/>
          <w:b/>
          <w:bCs/>
          <w:color w:val="000000"/>
          <w:kern w:val="0"/>
          <w:sz w:val="28"/>
          <w:szCs w:val="28"/>
          <w:lang w:val="de-DE" w:eastAsia="de-DE"/>
        </w:rPr>
        <w:t xml:space="preserve"> Projektziele</w:t>
      </w:r>
    </w:p>
    <w:p w:rsidR="00743D62" w:rsidRDefault="00743D62" w:rsidP="001B56C8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Im Rahmen der IPA </w:t>
      </w:r>
      <w:r w:rsidR="001B56C8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soll </w:t>
      </w:r>
      <w:r w:rsidR="00C63FBA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IMSES um </w:t>
      </w:r>
      <w:r w:rsidR="001B56C8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ob</w:t>
      </w:r>
      <w:r w:rsidR="006D6565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en definierte Erweiterung </w:t>
      </w:r>
      <w:r w:rsidR="00C63FBA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ergänzt werden</w:t>
      </w:r>
      <w:r w:rsidR="006D6565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.</w:t>
      </w:r>
    </w:p>
    <w:p w:rsidR="006D6565" w:rsidRDefault="006D6565" w:rsidP="001B56C8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</w:p>
    <w:p w:rsidR="006D6565" w:rsidRPr="006D6565" w:rsidRDefault="006D6565" w:rsidP="006D6565">
      <w:pPr>
        <w:rPr>
          <w:sz w:val="22"/>
          <w:szCs w:val="22"/>
        </w:rPr>
      </w:pPr>
      <w:r w:rsidRPr="006D6565">
        <w:rPr>
          <w:sz w:val="22"/>
          <w:szCs w:val="22"/>
        </w:rPr>
        <w:t xml:space="preserve">Die </w:t>
      </w:r>
      <w:r>
        <w:rPr>
          <w:sz w:val="22"/>
          <w:szCs w:val="22"/>
        </w:rPr>
        <w:t xml:space="preserve">erstellte Software ist </w:t>
      </w:r>
      <w:r w:rsidRPr="006D6565">
        <w:rPr>
          <w:sz w:val="22"/>
          <w:szCs w:val="22"/>
        </w:rPr>
        <w:t>unmittelbar nach der Realisierung zu testen.</w:t>
      </w:r>
    </w:p>
    <w:p w:rsidR="006D6565" w:rsidRPr="006D6565" w:rsidRDefault="006D6565" w:rsidP="006D6565">
      <w:pPr>
        <w:rPr>
          <w:sz w:val="22"/>
          <w:szCs w:val="22"/>
        </w:rPr>
      </w:pPr>
      <w:r w:rsidRPr="006D6565">
        <w:rPr>
          <w:sz w:val="22"/>
          <w:szCs w:val="22"/>
        </w:rPr>
        <w:t>Testkonzept: W</w:t>
      </w:r>
      <w:r w:rsidR="005A1A85">
        <w:rPr>
          <w:sz w:val="22"/>
          <w:szCs w:val="22"/>
        </w:rPr>
        <w:t>hite-Box-Ansatz mit Stichprob</w:t>
      </w:r>
      <w:r w:rsidR="00A12211">
        <w:rPr>
          <w:sz w:val="22"/>
          <w:szCs w:val="22"/>
        </w:rPr>
        <w:t>en, Akzeptanztest bei Applikati</w:t>
      </w:r>
      <w:r w:rsidR="005A1A85">
        <w:rPr>
          <w:sz w:val="22"/>
          <w:szCs w:val="22"/>
        </w:rPr>
        <w:t>onsentwickler</w:t>
      </w:r>
    </w:p>
    <w:p w:rsidR="006D6565" w:rsidRDefault="006D6565" w:rsidP="001B56C8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</w:p>
    <w:p w:rsidR="001B56C8" w:rsidRDefault="001B56C8" w:rsidP="00653844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16"/>
          <w:szCs w:val="16"/>
          <w:lang w:val="de-DE" w:eastAsia="de-DE"/>
        </w:rPr>
      </w:pPr>
    </w:p>
    <w:p w:rsidR="00743D62" w:rsidRDefault="00743D62" w:rsidP="005C4D24">
      <w:pPr>
        <w:pStyle w:val="berschrift2"/>
        <w:rPr>
          <w:rFonts w:eastAsia="SimSun"/>
          <w:kern w:val="0"/>
          <w:lang w:val="de-DE"/>
        </w:rPr>
      </w:pPr>
      <w:bookmarkStart w:id="11" w:name="_Toc413937570"/>
      <w:r>
        <w:rPr>
          <w:rFonts w:eastAsia="SimSun"/>
          <w:kern w:val="0"/>
          <w:lang w:val="de-DE"/>
        </w:rPr>
        <w:t>Projektumfang</w:t>
      </w:r>
      <w:bookmarkEnd w:id="11"/>
    </w:p>
    <w:p w:rsidR="00743D62" w:rsidRDefault="00743D62" w:rsidP="00653844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Das Projekt </w:t>
      </w:r>
      <w:r w:rsidR="00193D77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umfasst</w:t>
      </w: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 folgende Punkte:</w:t>
      </w:r>
    </w:p>
    <w:p w:rsidR="005A1A85" w:rsidRDefault="005A1A85" w:rsidP="005A1A85">
      <w:pPr>
        <w:numPr>
          <w:ilvl w:val="0"/>
          <w:numId w:val="46"/>
        </w:num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Konzept einer Bedienoberfläche für den Open-Loop-Test mit IMSES</w:t>
      </w:r>
    </w:p>
    <w:p w:rsidR="005A1A85" w:rsidRDefault="005A1A85" w:rsidP="005A1A85">
      <w:pPr>
        <w:numPr>
          <w:ilvl w:val="0"/>
          <w:numId w:val="46"/>
        </w:num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Erstellen des Layouts</w:t>
      </w:r>
    </w:p>
    <w:p w:rsidR="005A1A85" w:rsidRDefault="005A1A85" w:rsidP="005A1A85">
      <w:pPr>
        <w:numPr>
          <w:ilvl w:val="0"/>
          <w:numId w:val="46"/>
        </w:num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Implementierung der Bedienoberfläche</w:t>
      </w:r>
    </w:p>
    <w:p w:rsidR="005A1A85" w:rsidRDefault="005A1A85" w:rsidP="005A1A85">
      <w:pPr>
        <w:numPr>
          <w:ilvl w:val="0"/>
          <w:numId w:val="46"/>
        </w:num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Einbindung in die bestehende IMSES-Umgebung</w:t>
      </w:r>
    </w:p>
    <w:p w:rsidR="00A12211" w:rsidRPr="00A12211" w:rsidRDefault="00A12211" w:rsidP="00A12211">
      <w:pPr>
        <w:numPr>
          <w:ilvl w:val="0"/>
          <w:numId w:val="46"/>
        </w:num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Test der Software</w:t>
      </w:r>
    </w:p>
    <w:p w:rsidR="00C739AD" w:rsidRDefault="00C739AD" w:rsidP="00653844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</w:p>
    <w:p w:rsidR="00743D62" w:rsidRDefault="00743D62" w:rsidP="005C4D24">
      <w:pPr>
        <w:pStyle w:val="berschrift2"/>
        <w:rPr>
          <w:rFonts w:eastAsia="SimSun"/>
          <w:kern w:val="0"/>
          <w:lang w:val="de-DE"/>
        </w:rPr>
      </w:pPr>
      <w:bookmarkStart w:id="12" w:name="_Toc413937571"/>
      <w:r>
        <w:rPr>
          <w:rFonts w:eastAsia="SimSun"/>
          <w:kern w:val="0"/>
          <w:lang w:val="de-DE"/>
        </w:rPr>
        <w:t>Einschränkungen, Randbedingungen</w:t>
      </w:r>
      <w:bookmarkEnd w:id="12"/>
    </w:p>
    <w:p w:rsidR="00743D62" w:rsidRDefault="005C33F7" w:rsidP="005C4D24">
      <w:pPr>
        <w:pStyle w:val="berschrift3"/>
        <w:rPr>
          <w:rFonts w:eastAsia="SimSun"/>
          <w:kern w:val="0"/>
          <w:lang w:val="de-DE"/>
        </w:rPr>
      </w:pPr>
      <w:bookmarkStart w:id="13" w:name="_Toc413937572"/>
      <w:r>
        <w:rPr>
          <w:rFonts w:eastAsia="SimSun"/>
          <w:kern w:val="0"/>
          <w:lang w:val="de-DE"/>
        </w:rPr>
        <w:t>Zu  verwendende Versionen</w:t>
      </w:r>
      <w:bookmarkEnd w:id="13"/>
    </w:p>
    <w:p w:rsidR="00FE65A1" w:rsidRDefault="005C33F7" w:rsidP="00653844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Für den Export ist ABT ab Version 46.615 zu verwenden.</w:t>
      </w:r>
    </w:p>
    <w:p w:rsidR="00743D62" w:rsidRDefault="00743D62" w:rsidP="00653844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Die </w:t>
      </w:r>
      <w:r w:rsidR="005C33F7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Implementierung erfolgt mi</w:t>
      </w: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t Matlab 201</w:t>
      </w:r>
      <w:r w:rsidR="00FE65A1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1b </w:t>
      </w:r>
      <w:r w:rsidR="00696F14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32 bit</w:t>
      </w:r>
      <w:r w:rsidR="00FE65A1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 oder höher.</w:t>
      </w:r>
    </w:p>
    <w:p w:rsidR="00743D62" w:rsidRDefault="00743D62" w:rsidP="00653844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</w:p>
    <w:p w:rsidR="00743D62" w:rsidRDefault="00193D77" w:rsidP="005C4D24">
      <w:pPr>
        <w:pStyle w:val="berschrift3"/>
        <w:rPr>
          <w:rFonts w:eastAsia="SimSun"/>
          <w:kern w:val="0"/>
          <w:lang w:val="de-DE"/>
        </w:rPr>
      </w:pPr>
      <w:bookmarkStart w:id="14" w:name="_Toc413937573"/>
      <w:r>
        <w:rPr>
          <w:rFonts w:eastAsia="SimSun"/>
          <w:kern w:val="0"/>
          <w:lang w:val="de-DE"/>
        </w:rPr>
        <w:t xml:space="preserve">Erweiterung der bestehenden </w:t>
      </w:r>
      <w:r w:rsidR="006D6565">
        <w:rPr>
          <w:rFonts w:eastAsia="SimSun"/>
          <w:kern w:val="0"/>
          <w:lang w:val="de-DE"/>
        </w:rPr>
        <w:t>Import-</w:t>
      </w:r>
      <w:r w:rsidR="00743D62">
        <w:rPr>
          <w:rFonts w:eastAsia="SimSun"/>
          <w:kern w:val="0"/>
          <w:lang w:val="de-DE"/>
        </w:rPr>
        <w:t>Komponente</w:t>
      </w:r>
      <w:bookmarkEnd w:id="14"/>
    </w:p>
    <w:p w:rsidR="00743D62" w:rsidRDefault="00743D62" w:rsidP="00653844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Diese Aufgabe ist zwingend mit Matlab zu lösen, da </w:t>
      </w:r>
      <w:r w:rsidR="00C63FBA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das gesamte IMSES-Paket</w:t>
      </w: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 mit Matlab</w:t>
      </w:r>
    </w:p>
    <w:p w:rsidR="00193D77" w:rsidRDefault="00743D62" w:rsidP="00653844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realisiert wurde.</w:t>
      </w:r>
    </w:p>
    <w:p w:rsidR="00794AF5" w:rsidRDefault="00E06E3D" w:rsidP="00653844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Für die B</w:t>
      </w:r>
      <w:r w:rsidR="00794AF5"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edienoberfläche wird Matlab GUIDE eingesetzt.</w:t>
      </w:r>
    </w:p>
    <w:p w:rsidR="00FE65A1" w:rsidRDefault="00FE65A1" w:rsidP="00653844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</w:p>
    <w:p w:rsidR="00743D62" w:rsidRDefault="00743D62" w:rsidP="005C4D24">
      <w:pPr>
        <w:pStyle w:val="berschrift2"/>
        <w:rPr>
          <w:rFonts w:eastAsia="SimSun"/>
          <w:kern w:val="0"/>
          <w:lang w:val="de-DE"/>
        </w:rPr>
      </w:pPr>
      <w:bookmarkStart w:id="15" w:name="_Toc413937574"/>
      <w:r>
        <w:rPr>
          <w:rFonts w:eastAsia="SimSun"/>
          <w:kern w:val="0"/>
          <w:lang w:val="de-DE"/>
        </w:rPr>
        <w:t>Projekt Organisation</w:t>
      </w:r>
      <w:bookmarkEnd w:id="15"/>
    </w:p>
    <w:p w:rsidR="00743D62" w:rsidRDefault="00743D62" w:rsidP="00653844">
      <w:pPr>
        <w:autoSpaceDE w:val="0"/>
        <w:autoSpaceDN w:val="0"/>
        <w:adjustRightInd w:val="0"/>
        <w:spacing w:line="240" w:lineRule="auto"/>
        <w:rPr>
          <w:rFonts w:eastAsia="SimSun" w:cs="Arial"/>
          <w:color w:val="0000FF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Siehe PKOrg </w:t>
      </w:r>
      <w:hyperlink r:id="rId17" w:history="1">
        <w:r w:rsidR="00FE65A1" w:rsidRPr="00F80D46">
          <w:rPr>
            <w:rStyle w:val="Hyperlink"/>
            <w:rFonts w:eastAsia="SimSun" w:cs="Arial"/>
            <w:kern w:val="0"/>
            <w:sz w:val="22"/>
            <w:szCs w:val="22"/>
            <w:lang w:val="de-DE" w:eastAsia="de-DE"/>
          </w:rPr>
          <w:t>www.pkorg.ch</w:t>
        </w:r>
      </w:hyperlink>
    </w:p>
    <w:p w:rsidR="00FE65A1" w:rsidRDefault="00FE65A1" w:rsidP="00653844">
      <w:pPr>
        <w:autoSpaceDE w:val="0"/>
        <w:autoSpaceDN w:val="0"/>
        <w:adjustRightInd w:val="0"/>
        <w:spacing w:line="240" w:lineRule="auto"/>
        <w:rPr>
          <w:rFonts w:eastAsia="SimSun" w:cs="Arial"/>
          <w:color w:val="0000FF"/>
          <w:kern w:val="0"/>
          <w:sz w:val="22"/>
          <w:szCs w:val="22"/>
          <w:lang w:val="de-DE" w:eastAsia="de-DE"/>
        </w:rPr>
      </w:pPr>
    </w:p>
    <w:p w:rsidR="00743D62" w:rsidRDefault="00743D62" w:rsidP="005C4D24">
      <w:pPr>
        <w:pStyle w:val="berschrift2"/>
        <w:rPr>
          <w:rFonts w:eastAsia="SimSun"/>
          <w:kern w:val="0"/>
          <w:lang w:val="de-DE"/>
        </w:rPr>
      </w:pPr>
      <w:bookmarkStart w:id="16" w:name="_Toc413937575"/>
      <w:r>
        <w:rPr>
          <w:rFonts w:eastAsia="SimSun"/>
          <w:kern w:val="0"/>
          <w:lang w:val="de-DE"/>
        </w:rPr>
        <w:t>Termine, Kosten</w:t>
      </w:r>
      <w:bookmarkEnd w:id="16"/>
    </w:p>
    <w:p w:rsidR="00743D62" w:rsidRDefault="00743D62" w:rsidP="00653844">
      <w:pPr>
        <w:autoSpaceDE w:val="0"/>
        <w:autoSpaceDN w:val="0"/>
        <w:adjustRightInd w:val="0"/>
        <w:spacing w:line="240" w:lineRule="auto"/>
        <w:rPr>
          <w:rFonts w:eastAsia="SimSun" w:cs="Arial"/>
          <w:color w:val="0000FF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 xml:space="preserve">Termine siehe PKOrg </w:t>
      </w:r>
      <w:hyperlink r:id="rId18" w:history="1">
        <w:r w:rsidR="005C33F7" w:rsidRPr="00F80D46">
          <w:rPr>
            <w:rStyle w:val="Hyperlink"/>
            <w:rFonts w:eastAsia="SimSun" w:cs="Arial"/>
            <w:kern w:val="0"/>
            <w:sz w:val="22"/>
            <w:szCs w:val="22"/>
            <w:lang w:val="de-DE" w:eastAsia="de-DE"/>
          </w:rPr>
          <w:t>www.pkorg.ch</w:t>
        </w:r>
      </w:hyperlink>
    </w:p>
    <w:p w:rsidR="00743D62" w:rsidRDefault="00743D62" w:rsidP="00653844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Die Kosten sind durch die Terminvorgabe definiert.</w:t>
      </w:r>
    </w:p>
    <w:p w:rsidR="005C4D24" w:rsidRDefault="005C4D24" w:rsidP="00653844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</w:p>
    <w:p w:rsidR="00141DB7" w:rsidRDefault="00743D62" w:rsidP="005C4D24">
      <w:pPr>
        <w:pStyle w:val="berschrift2"/>
        <w:rPr>
          <w:rFonts w:eastAsia="SimSun"/>
          <w:kern w:val="0"/>
          <w:lang w:val="de-DE"/>
        </w:rPr>
      </w:pPr>
      <w:bookmarkStart w:id="17" w:name="_Toc413937576"/>
      <w:r>
        <w:rPr>
          <w:rFonts w:eastAsia="SimSun"/>
          <w:kern w:val="0"/>
          <w:lang w:val="de-DE"/>
        </w:rPr>
        <w:t>Erwartete Resultate</w:t>
      </w:r>
      <w:bookmarkEnd w:id="17"/>
    </w:p>
    <w:p w:rsidR="00743D62" w:rsidRDefault="00743D62" w:rsidP="00653844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Für alle neuen und geänderten Komponenten:</w:t>
      </w:r>
    </w:p>
    <w:p w:rsidR="00743D62" w:rsidRDefault="00743D62" w:rsidP="00653844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- Lieferung als Matlab File im Projektordner</w:t>
      </w:r>
    </w:p>
    <w:p w:rsidR="00743D62" w:rsidRDefault="00743D62" w:rsidP="00653844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- Lieferung von dokumentiertem und versioniertem Source-Code</w:t>
      </w:r>
    </w:p>
    <w:p w:rsidR="00743D62" w:rsidRDefault="00743D62" w:rsidP="00653844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- Lieferung der Programmdokumentation (je nach Bedarf Spezifikation,</w:t>
      </w:r>
    </w:p>
    <w:p w:rsidR="00743D62" w:rsidRDefault="00743D62" w:rsidP="00653844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Realisierungsdokumentation, Variantenanalyse, Code-Listing mit Kommentaren o.ä.)</w:t>
      </w:r>
    </w:p>
    <w:p w:rsidR="00743D62" w:rsidRDefault="00743D62" w:rsidP="00653844">
      <w:pPr>
        <w:autoSpaceDE w:val="0"/>
        <w:autoSpaceDN w:val="0"/>
        <w:adjustRightInd w:val="0"/>
        <w:spacing w:line="240" w:lineRule="auto"/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- Dokumentation der Testfälle und Testergebnisse</w:t>
      </w:r>
    </w:p>
    <w:p w:rsidR="009B7F1F" w:rsidRPr="00AE49AE" w:rsidRDefault="00743D62" w:rsidP="00193D77">
      <w:pPr>
        <w:rPr>
          <w:rFonts w:eastAsia="SimSun" w:cs="Arial"/>
          <w:color w:val="000000"/>
          <w:kern w:val="0"/>
          <w:sz w:val="22"/>
          <w:szCs w:val="22"/>
          <w:lang w:val="de-DE" w:eastAsia="de-DE"/>
        </w:rPr>
      </w:pPr>
      <w:r>
        <w:rPr>
          <w:rFonts w:eastAsia="SimSun" w:cs="Arial"/>
          <w:color w:val="000000"/>
          <w:kern w:val="0"/>
          <w:sz w:val="22"/>
          <w:szCs w:val="22"/>
          <w:lang w:val="de-DE" w:eastAsia="de-DE"/>
        </w:rPr>
        <w:t>- Lieferung der Projektdokumentation (Terminplanung, Projektstatus alle 2 Tage)</w:t>
      </w:r>
      <w:bookmarkStart w:id="18" w:name="_Toc382204725"/>
      <w:bookmarkEnd w:id="18"/>
    </w:p>
    <w:sectPr w:rsidR="009B7F1F" w:rsidRPr="00AE49AE" w:rsidSect="006E327E">
      <w:headerReference w:type="default" r:id="rId19"/>
      <w:footerReference w:type="even" r:id="rId20"/>
      <w:footerReference w:type="default" r:id="rId21"/>
      <w:type w:val="continuous"/>
      <w:pgSz w:w="11907" w:h="16840" w:code="9"/>
      <w:pgMar w:top="851" w:right="851" w:bottom="1418" w:left="851" w:header="454" w:footer="510" w:gutter="284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900F5" w:rsidRDefault="002900F5">
      <w:r>
        <w:separator/>
      </w:r>
    </w:p>
  </w:endnote>
  <w:endnote w:type="continuationSeparator" w:id="0">
    <w:p w:rsidR="002900F5" w:rsidRDefault="002900F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emens Logo">
    <w:panose1 w:val="00000000000000000003"/>
    <w:charset w:val="00"/>
    <w:family w:val="auto"/>
    <w:pitch w:val="variable"/>
    <w:sig w:usb0="800000AF" w:usb1="0000204B" w:usb2="00000000" w:usb3="00000000" w:csb0="0000009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00F5" w:rsidRDefault="002F5676" w:rsidP="001F4A24">
    <w:pPr>
      <w:pStyle w:val="zFooterNr"/>
      <w:rPr>
        <w:color w:val="auto"/>
      </w:rPr>
    </w:pPr>
    <w:r>
      <w:rPr>
        <w:color w:val="auto"/>
      </w:rPr>
      <w:fldChar w:fldCharType="begin"/>
    </w:r>
    <w:r w:rsidR="002900F5">
      <w:rPr>
        <w:color w:val="auto"/>
      </w:rPr>
      <w:instrText xml:space="preserve"> PAGE </w:instrText>
    </w:r>
    <w:r>
      <w:rPr>
        <w:color w:val="auto"/>
      </w:rPr>
      <w:fldChar w:fldCharType="separate"/>
    </w:r>
    <w:r w:rsidR="002900F5">
      <w:rPr>
        <w:noProof/>
        <w:color w:val="auto"/>
      </w:rPr>
      <w:t>2</w:t>
    </w:r>
    <w:r>
      <w:rPr>
        <w:color w:val="auto"/>
      </w:rPr>
      <w:fldChar w:fldCharType="end"/>
    </w:r>
    <w:r w:rsidR="002900F5">
      <w:rPr>
        <w:color w:val="auto"/>
      </w:rPr>
      <w:t xml:space="preserve"> / </w:t>
    </w:r>
    <w:r>
      <w:rPr>
        <w:color w:val="auto"/>
      </w:rPr>
      <w:fldChar w:fldCharType="begin"/>
    </w:r>
    <w:r w:rsidR="002900F5">
      <w:rPr>
        <w:color w:val="auto"/>
      </w:rPr>
      <w:instrText xml:space="preserve"> NUMPAGES </w:instrText>
    </w:r>
    <w:r>
      <w:rPr>
        <w:color w:val="auto"/>
      </w:rPr>
      <w:fldChar w:fldCharType="separate"/>
    </w:r>
    <w:r w:rsidR="007E15AA">
      <w:rPr>
        <w:noProof/>
        <w:color w:val="auto"/>
      </w:rPr>
      <w:t>7</w:t>
    </w:r>
    <w:r>
      <w:rPr>
        <w:color w:val="auto"/>
      </w:rPr>
      <w:fldChar w:fldCharType="end"/>
    </w:r>
    <w:r w:rsidR="002900F5">
      <w:rPr>
        <w:color w:val="auto"/>
      </w:rPr>
      <w:tab/>
    </w:r>
    <w:r>
      <w:rPr>
        <w:rFonts w:ascii="Helvetica" w:hAnsi="Helvetica"/>
        <w:color w:val="auto"/>
        <w:szCs w:val="15"/>
      </w:rPr>
      <w:fldChar w:fldCharType="begin"/>
    </w:r>
    <w:r w:rsidR="002900F5">
      <w:rPr>
        <w:rFonts w:ascii="Helvetica" w:hAnsi="Helvetica"/>
        <w:color w:val="auto"/>
        <w:szCs w:val="15"/>
      </w:rPr>
      <w:instrText xml:space="preserve"> STYLEREF  Internal </w:instrText>
    </w:r>
    <w:r>
      <w:rPr>
        <w:rFonts w:ascii="Helvetica" w:hAnsi="Helvetica"/>
        <w:color w:val="auto"/>
        <w:szCs w:val="15"/>
      </w:rPr>
      <w:fldChar w:fldCharType="separate"/>
    </w:r>
    <w:r w:rsidR="007E15AA">
      <w:rPr>
        <w:rFonts w:ascii="Helvetica" w:hAnsi="Helvetica"/>
        <w:b/>
        <w:bCs/>
        <w:noProof/>
        <w:color w:val="auto"/>
        <w:szCs w:val="15"/>
        <w:lang w:val="de-DE"/>
      </w:rPr>
      <w:t>Fehler! Kein Text mit angegebener Formatvorlage im Dokument.</w:t>
    </w:r>
    <w:r>
      <w:rPr>
        <w:rFonts w:ascii="Helvetica" w:hAnsi="Helvetica"/>
        <w:color w:val="auto"/>
        <w:szCs w:val="15"/>
      </w:rPr>
      <w:fldChar w:fldCharType="end"/>
    </w:r>
  </w:p>
  <w:p w:rsidR="002900F5" w:rsidRDefault="002900F5">
    <w:pPr>
      <w:pStyle w:val="zFooter"/>
      <w:rPr>
        <w:lang w:val="de-CH"/>
      </w:rPr>
    </w:pPr>
    <w:r>
      <w:rPr>
        <w:lang w:val="de-CH"/>
      </w:rPr>
      <w:t>Siemens</w:t>
    </w:r>
    <w:r>
      <w:rPr>
        <w:lang w:val="de-CH"/>
      </w:rPr>
      <w:tab/>
    </w:r>
    <w:fldSimple w:instr=" DOCPROPERTY  Headline  \* MERGEFORMAT ">
      <w:r w:rsidR="007E15AA" w:rsidRPr="007E15AA">
        <w:rPr>
          <w:lang w:val="de-CH"/>
        </w:rPr>
        <w:t>Haupttitel, (V)ersion</w:t>
      </w:r>
    </w:fldSimple>
    <w:r>
      <w:rPr>
        <w:lang w:val="de-CH"/>
      </w:rPr>
      <w:tab/>
    </w:r>
    <w:fldSimple w:instr=" DOCPROPERTY  DocumentNumber  \* MERGEFORMAT ">
      <w:r w:rsidR="007E15AA" w:rsidRPr="007E15AA">
        <w:rPr>
          <w:lang w:val="de-CH"/>
        </w:rPr>
        <w:t>CM1Z0000de_01</w:t>
      </w:r>
    </w:fldSimple>
  </w:p>
  <w:p w:rsidR="002900F5" w:rsidRDefault="002900F5">
    <w:pPr>
      <w:pStyle w:val="zFooter"/>
    </w:pPr>
    <w:r>
      <w:t>Building Technologies</w:t>
    </w:r>
    <w:r>
      <w:tab/>
    </w:r>
    <w:r>
      <w:tab/>
    </w:r>
    <w:fldSimple w:instr=" DOCPROPERTY  DateOfIssue  \* MERGEFORMAT ">
      <w:r w:rsidR="007E15AA">
        <w:t>2012-10-22</w:t>
      </w:r>
    </w:fldSimple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00F5" w:rsidRDefault="002900F5" w:rsidP="006A40A5">
    <w:pPr>
      <w:pStyle w:val="Fuzeile"/>
      <w:tabs>
        <w:tab w:val="clear" w:pos="9639"/>
        <w:tab w:val="right" w:pos="9355"/>
      </w:tabs>
    </w:pPr>
    <w:r>
      <w:t xml:space="preserve">Ausgabe: </w:t>
    </w:r>
    <w:fldSimple w:instr=" DOCPROPERTY wbRevisionDate \@ &quot;dd-MMM-yyyy&quot; ">
      <w:r w:rsidR="007E15AA">
        <w:t>12-Mrz-2015</w:t>
      </w:r>
    </w:fldSimple>
    <w:r>
      <w:tab/>
    </w:r>
    <w:r w:rsidR="002F5676">
      <w:fldChar w:fldCharType="begin"/>
    </w:r>
    <w:r>
      <w:instrText xml:space="preserve"> DOCPROPERTY wbDocCode </w:instrText>
    </w:r>
    <w:r w:rsidR="002F5676">
      <w:fldChar w:fldCharType="end"/>
    </w:r>
    <w:r>
      <w:t>_</w:t>
    </w:r>
    <w:fldSimple w:instr=" DOCPROPERTY wbLanguage ">
      <w:r w:rsidR="007E15AA">
        <w:t>DE</w:t>
      </w:r>
    </w:fldSimple>
    <w:r>
      <w:t xml:space="preserve">, Rev </w:t>
    </w:r>
    <w:fldSimple w:instr=" DOCPROPERTY wbRevision ">
      <w:r w:rsidR="007E15AA">
        <w:t>1</w:t>
      </w:r>
    </w:fldSimple>
    <w:r>
      <w:t xml:space="preserve"> - Seite </w:t>
    </w:r>
    <w:fldSimple w:instr=" PAGE ">
      <w:r>
        <w:rPr>
          <w:noProof/>
        </w:rPr>
        <w:t>1</w:t>
      </w:r>
    </w:fldSimple>
    <w:r>
      <w:t>/</w:t>
    </w:r>
    <w:fldSimple w:instr=" NUMPAGES ">
      <w:r w:rsidR="007E15AA">
        <w:rPr>
          <w:noProof/>
        </w:rPr>
        <w:t>7</w:t>
      </w:r>
    </w:fldSimple>
  </w:p>
  <w:p w:rsidR="002900F5" w:rsidRDefault="002900F5" w:rsidP="006A40A5">
    <w:pPr>
      <w:pStyle w:val="Footer8"/>
      <w:tabs>
        <w:tab w:val="clear" w:pos="9356"/>
        <w:tab w:val="right" w:pos="9355"/>
      </w:tabs>
    </w:pPr>
    <w:r w:rsidRPr="00AE5656">
      <w:t xml:space="preserve">© Copyright </w:t>
    </w:r>
    <w:fldSimple w:instr="SAVEDATE \@ &quot;yyyy&quot;">
      <w:r w:rsidR="00847F0D">
        <w:t>2015</w:t>
      </w:r>
    </w:fldSimple>
    <w:r w:rsidRPr="00AE5656">
      <w:t xml:space="preserve">, </w:t>
    </w:r>
    <w:r w:rsidR="002F5676">
      <w:fldChar w:fldCharType="begin"/>
    </w:r>
    <w:r>
      <w:instrText xml:space="preserve"> DOCPROPERTY </w:instrText>
    </w:r>
    <w:r w:rsidRPr="00AE5656">
      <w:instrText xml:space="preserve">wbCopyright </w:instrText>
    </w:r>
    <w:r w:rsidR="002F5676">
      <w:fldChar w:fldCharType="separate"/>
    </w:r>
    <w:r w:rsidR="007E15AA">
      <w:t>Siemens Schweiz AG</w:t>
    </w:r>
    <w:r w:rsidR="002F5676">
      <w:fldChar w:fldCharType="end"/>
    </w:r>
    <w:r w:rsidRPr="00AE5656">
      <w:tab/>
    </w:r>
    <w:r w:rsidR="002F5676">
      <w:fldChar w:fldCharType="begin"/>
    </w:r>
    <w:r w:rsidRPr="00AE5656">
      <w:instrText xml:space="preserve"> DOCPROPERTY wbClass </w:instrText>
    </w:r>
    <w:r w:rsidR="002F5676">
      <w:fldChar w:fldCharType="separate"/>
    </w:r>
    <w:r w:rsidR="007E15AA">
      <w:t>Intern</w:t>
    </w:r>
    <w:r w:rsidR="002F5676">
      <w:fldChar w:fldCharType="end"/>
    </w:r>
  </w:p>
  <w:p w:rsidR="002900F5" w:rsidRPr="00AE5656" w:rsidRDefault="002F5676" w:rsidP="006A40A5">
    <w:pPr>
      <w:pStyle w:val="Footer8"/>
      <w:tabs>
        <w:tab w:val="clear" w:pos="9356"/>
        <w:tab w:val="right" w:pos="9355"/>
      </w:tabs>
    </w:pPr>
    <w:fldSimple w:instr=" DOCPROPERTY wbAuthor ">
      <w:r w:rsidR="007E15AA">
        <w:t>Michael Speckien, 5556</w:t>
      </w:r>
    </w:fldSimple>
    <w:r w:rsidR="002900F5">
      <w:t xml:space="preserve"> – </w:t>
    </w:r>
    <w:fldSimple w:instr=" DOCPROPERTY wbDepartment ">
      <w:r w:rsidR="007E15AA">
        <w:t>IC BT CPS R&amp;D ZG CS SAP</w:t>
      </w:r>
    </w:fldSimple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00F5" w:rsidRPr="00E221DB" w:rsidRDefault="002900F5" w:rsidP="006A40A5">
    <w:pPr>
      <w:pStyle w:val="Fuzeile"/>
      <w:tabs>
        <w:tab w:val="clear" w:pos="9639"/>
        <w:tab w:val="right" w:pos="9355"/>
      </w:tabs>
    </w:pPr>
    <w:r w:rsidRPr="00E221DB">
      <w:t xml:space="preserve">Ausgabe: </w:t>
    </w:r>
    <w:fldSimple w:instr=" DOCPROPERTY wbRevisionDate \@ &quot;dd-MMM-yyyy&quot; ">
      <w:r w:rsidR="007E15AA">
        <w:t>12-Mrz-2015</w:t>
      </w:r>
    </w:fldSimple>
    <w:r w:rsidRPr="00E221DB">
      <w:tab/>
    </w:r>
    <w:r w:rsidR="002F5676">
      <w:fldChar w:fldCharType="begin"/>
    </w:r>
    <w:r>
      <w:instrText xml:space="preserve"> DOCPROPERTY wbDocCode </w:instrText>
    </w:r>
    <w:r w:rsidR="002F5676">
      <w:fldChar w:fldCharType="end"/>
    </w:r>
    <w:r w:rsidRPr="00E221DB">
      <w:t>_</w:t>
    </w:r>
    <w:fldSimple w:instr=" DOCPROPERTY wbLanguage ">
      <w:r w:rsidR="007E15AA">
        <w:t>DE</w:t>
      </w:r>
    </w:fldSimple>
    <w:r w:rsidRPr="00E221DB">
      <w:t xml:space="preserve">, Rev </w:t>
    </w:r>
    <w:fldSimple w:instr=" DOCPROPERTY wbRevision ">
      <w:r w:rsidR="007E15AA">
        <w:t>1</w:t>
      </w:r>
    </w:fldSimple>
    <w:r w:rsidRPr="00E221DB">
      <w:t xml:space="preserve"> - Seite </w:t>
    </w:r>
    <w:fldSimple w:instr=" PAGE ">
      <w:r w:rsidR="00847F0D">
        <w:rPr>
          <w:noProof/>
        </w:rPr>
        <w:t>1</w:t>
      </w:r>
    </w:fldSimple>
    <w:r w:rsidRPr="00E221DB">
      <w:t>/</w:t>
    </w:r>
    <w:fldSimple w:instr=" NUMPAGES ">
      <w:r w:rsidR="00847F0D">
        <w:rPr>
          <w:noProof/>
        </w:rPr>
        <w:t>7</w:t>
      </w:r>
    </w:fldSimple>
  </w:p>
  <w:p w:rsidR="002900F5" w:rsidRPr="00AE5656" w:rsidRDefault="002900F5" w:rsidP="006A40A5">
    <w:pPr>
      <w:pStyle w:val="Footer8"/>
      <w:tabs>
        <w:tab w:val="clear" w:pos="9356"/>
        <w:tab w:val="right" w:pos="9355"/>
      </w:tabs>
    </w:pPr>
    <w:r w:rsidRPr="00AE5656">
      <w:t xml:space="preserve">© Copyright </w:t>
    </w:r>
    <w:fldSimple w:instr="SAVEDATE \@ &quot;yyyy&quot;">
      <w:r w:rsidR="00847F0D">
        <w:t>2015</w:t>
      </w:r>
    </w:fldSimple>
    <w:r w:rsidRPr="00AE5656">
      <w:t xml:space="preserve">, </w:t>
    </w:r>
    <w:r w:rsidR="002F5676">
      <w:fldChar w:fldCharType="begin"/>
    </w:r>
    <w:r>
      <w:instrText xml:space="preserve"> DOCPROPERTY </w:instrText>
    </w:r>
    <w:r w:rsidRPr="00AE5656">
      <w:instrText xml:space="preserve">wbCopyright </w:instrText>
    </w:r>
    <w:r w:rsidR="002F5676">
      <w:fldChar w:fldCharType="separate"/>
    </w:r>
    <w:r w:rsidR="007E15AA">
      <w:t>Siemens Schweiz AG</w:t>
    </w:r>
    <w:r w:rsidR="002F5676">
      <w:fldChar w:fldCharType="end"/>
    </w:r>
    <w:r w:rsidRPr="00AE5656">
      <w:tab/>
    </w:r>
    <w:r w:rsidR="002F5676">
      <w:fldChar w:fldCharType="begin"/>
    </w:r>
    <w:r w:rsidRPr="00AE5656">
      <w:instrText xml:space="preserve"> DOCPROPERTY wbClass </w:instrText>
    </w:r>
    <w:r w:rsidR="002F5676">
      <w:fldChar w:fldCharType="separate"/>
    </w:r>
    <w:r w:rsidR="007E15AA">
      <w:t>Intern</w:t>
    </w:r>
    <w:r w:rsidR="002F5676">
      <w:fldChar w:fldCharType="end"/>
    </w:r>
  </w:p>
  <w:p w:rsidR="002900F5" w:rsidRDefault="002F5676" w:rsidP="006A40A5">
    <w:pPr>
      <w:pStyle w:val="Footer8"/>
      <w:tabs>
        <w:tab w:val="clear" w:pos="9356"/>
        <w:tab w:val="right" w:pos="9355"/>
      </w:tabs>
    </w:pPr>
    <w:fldSimple w:instr=" DOCPROPERTY wbAuthor ">
      <w:r w:rsidR="007E15AA">
        <w:t>Michael Speckien, 5556</w:t>
      </w:r>
    </w:fldSimple>
    <w:r w:rsidR="002900F5">
      <w:t xml:space="preserve"> – </w:t>
    </w:r>
    <w:fldSimple w:instr=" DOCPROPERTY wbDepartment ">
      <w:r w:rsidR="007E15AA">
        <w:t>IC BT CPS R&amp;D ZG CS SAP</w:t>
      </w:r>
    </w:fldSimple>
  </w:p>
  <w:p w:rsidR="002900F5" w:rsidRPr="00AE5656" w:rsidRDefault="002900F5" w:rsidP="006A40A5">
    <w:pPr>
      <w:pStyle w:val="Footer8"/>
      <w:tabs>
        <w:tab w:val="clear" w:pos="9356"/>
        <w:tab w:val="right" w:pos="9355"/>
      </w:tabs>
    </w:pPr>
  </w:p>
  <w:p w:rsidR="002900F5" w:rsidRPr="00967E43" w:rsidRDefault="002900F5" w:rsidP="006A40A5">
    <w:pPr>
      <w:pStyle w:val="Footer8"/>
      <w:tabs>
        <w:tab w:val="clear" w:pos="9356"/>
        <w:tab w:val="right" w:pos="9355"/>
      </w:tabs>
    </w:pPr>
    <w:r w:rsidRPr="00967E43">
      <w:t xml:space="preserve">Speicherdatum: </w:t>
    </w:r>
    <w:fldSimple w:instr=" SAVEDATE \@ &quot;dd-MMM-yyyy&quot; ">
      <w:r w:rsidR="00847F0D">
        <w:t>12-mars-2015</w:t>
      </w:r>
    </w:fldSimple>
    <w:r w:rsidRPr="00967E43">
      <w:t xml:space="preserve"> – Druckdatum: </w:t>
    </w:r>
    <w:fldSimple w:instr=" DATE \@ &quot;dd-MMM-yyyy&quot; ">
      <w:r w:rsidR="00847F0D">
        <w:t>23-mars-2015</w:t>
      </w:r>
    </w:fldSimple>
    <w:r w:rsidRPr="00967E43">
      <w:tab/>
      <w:t>Papierkopie ist Arbeitskopie</w:t>
    </w:r>
  </w:p>
  <w:p w:rsidR="002900F5" w:rsidRDefault="002900F5" w:rsidP="006A40A5">
    <w:pPr>
      <w:pStyle w:val="Footer8"/>
      <w:tabs>
        <w:tab w:val="clear" w:pos="9356"/>
        <w:tab w:val="right" w:pos="9355"/>
      </w:tabs>
    </w:pPr>
    <w:r>
      <w:t xml:space="preserve">File: </w:t>
    </w:r>
    <w:fldSimple w:instr=" FILENAME ">
      <w:r w:rsidR="007E15AA">
        <w:t>IPA Dominik Aufgabenstellung.docx</w:t>
      </w:r>
    </w:fldSimple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00F5" w:rsidRDefault="002F5676" w:rsidP="001F4A24">
    <w:pPr>
      <w:pStyle w:val="zFooterNr"/>
    </w:pPr>
    <w:fldSimple w:instr=" PAGE ">
      <w:r w:rsidR="002900F5">
        <w:rPr>
          <w:noProof/>
        </w:rPr>
        <w:t>2</w:t>
      </w:r>
    </w:fldSimple>
    <w:r w:rsidR="002900F5">
      <w:t xml:space="preserve"> / </w:t>
    </w:r>
    <w:fldSimple w:instr=" NUMPAGES ">
      <w:r w:rsidR="007E15AA">
        <w:rPr>
          <w:noProof/>
        </w:rPr>
        <w:t>7</w:t>
      </w:r>
    </w:fldSimple>
    <w:r w:rsidR="002900F5">
      <w:tab/>
    </w:r>
    <w:r>
      <w:fldChar w:fldCharType="begin"/>
    </w:r>
    <w:r w:rsidR="002900F5">
      <w:instrText xml:space="preserve"> STYLEREF  Internal </w:instrText>
    </w:r>
    <w:r>
      <w:fldChar w:fldCharType="separate"/>
    </w:r>
    <w:r w:rsidR="007E15AA">
      <w:rPr>
        <w:b/>
        <w:bCs/>
        <w:noProof/>
        <w:lang w:val="de-DE"/>
      </w:rPr>
      <w:t>Fehler! Kein Text mit angegebener Formatvorlage im Dokument.</w:t>
    </w:r>
    <w:r>
      <w:fldChar w:fldCharType="end"/>
    </w:r>
  </w:p>
  <w:p w:rsidR="002900F5" w:rsidRDefault="002900F5">
    <w:pPr>
      <w:pStyle w:val="zFooter"/>
      <w:rPr>
        <w:lang w:val="de-CH"/>
      </w:rPr>
    </w:pPr>
    <w:r>
      <w:rPr>
        <w:lang w:val="de-CH"/>
      </w:rPr>
      <w:t>Siemens</w:t>
    </w:r>
    <w:r>
      <w:rPr>
        <w:lang w:val="de-CH"/>
      </w:rPr>
      <w:tab/>
    </w:r>
    <w:fldSimple w:instr=" DOCPROPERTY  Headline  \* MERGEFORMAT ">
      <w:r w:rsidR="007E15AA" w:rsidRPr="007E15AA">
        <w:rPr>
          <w:lang w:val="de-CH"/>
        </w:rPr>
        <w:t>Haupttitel, (V)ersion</w:t>
      </w:r>
    </w:fldSimple>
    <w:r>
      <w:rPr>
        <w:lang w:val="de-CH"/>
      </w:rPr>
      <w:tab/>
    </w:r>
    <w:fldSimple w:instr=" DOCPROPERTY  DocumentNumber  \* MERGEFORMAT ">
      <w:r w:rsidR="007E15AA" w:rsidRPr="007E15AA">
        <w:rPr>
          <w:lang w:val="de-CH"/>
        </w:rPr>
        <w:t>CM1Z0000de_01</w:t>
      </w:r>
    </w:fldSimple>
  </w:p>
  <w:p w:rsidR="002900F5" w:rsidRDefault="002900F5">
    <w:pPr>
      <w:pStyle w:val="zFooter"/>
    </w:pPr>
    <w:r>
      <w:t>Building Technologies</w:t>
    </w:r>
    <w:r>
      <w:tab/>
    </w:r>
    <w:fldSimple w:instr=" STYLEREF  &quot;Table of Contents&quot;  \* MERGEFORMAT ">
      <w:r w:rsidR="007E15AA">
        <w:t>Inhalt</w:t>
      </w:r>
    </w:fldSimple>
    <w:r>
      <w:tab/>
    </w:r>
    <w:fldSimple w:instr=" DOCPROPERTY  DateOfIssue  \* MERGEFORMAT ">
      <w:r w:rsidR="007E15AA">
        <w:t>2012-10-22</w:t>
      </w:r>
    </w:fldSimple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00F5" w:rsidRDefault="002900F5" w:rsidP="006A40A5">
    <w:pPr>
      <w:pStyle w:val="Fuzeile"/>
      <w:tabs>
        <w:tab w:val="clear" w:pos="9639"/>
        <w:tab w:val="right" w:pos="7370"/>
      </w:tabs>
    </w:pPr>
    <w:r>
      <w:t xml:space="preserve">Ausgabe: </w:t>
    </w:r>
    <w:fldSimple w:instr=" DOCPROPERTY wbRevisionDate \@ &quot;dd-MMM-yyyy&quot; ">
      <w:r w:rsidR="007E15AA">
        <w:t>12-Mrz-2015</w:t>
      </w:r>
    </w:fldSimple>
    <w:r>
      <w:tab/>
    </w:r>
    <w:r w:rsidR="002F5676">
      <w:fldChar w:fldCharType="begin"/>
    </w:r>
    <w:r>
      <w:instrText xml:space="preserve"> DOCPROPERTY wbDocCode </w:instrText>
    </w:r>
    <w:r w:rsidR="002F5676">
      <w:fldChar w:fldCharType="end"/>
    </w:r>
    <w:r>
      <w:t>_</w:t>
    </w:r>
    <w:fldSimple w:instr=" DOCPROPERTY wbLanguage ">
      <w:r w:rsidR="007E15AA">
        <w:t>DE</w:t>
      </w:r>
    </w:fldSimple>
    <w:r>
      <w:t xml:space="preserve">, Rev </w:t>
    </w:r>
    <w:fldSimple w:instr=" DOCPROPERTY wbRevision ">
      <w:r w:rsidR="007E15AA">
        <w:t>1</w:t>
      </w:r>
    </w:fldSimple>
    <w:r>
      <w:t xml:space="preserve"> - Seite </w:t>
    </w:r>
    <w:fldSimple w:instr=" PAGE ">
      <w:r w:rsidR="00847F0D">
        <w:rPr>
          <w:noProof/>
        </w:rPr>
        <w:t>2</w:t>
      </w:r>
    </w:fldSimple>
    <w:r>
      <w:t>/</w:t>
    </w:r>
    <w:fldSimple w:instr=" NUMPAGES ">
      <w:r w:rsidR="00847F0D">
        <w:rPr>
          <w:noProof/>
        </w:rPr>
        <w:t>7</w:t>
      </w:r>
    </w:fldSimple>
  </w:p>
  <w:p w:rsidR="002900F5" w:rsidRDefault="002900F5" w:rsidP="006A40A5">
    <w:pPr>
      <w:pStyle w:val="Footer8"/>
      <w:tabs>
        <w:tab w:val="clear" w:pos="9356"/>
        <w:tab w:val="right" w:pos="7370"/>
      </w:tabs>
    </w:pPr>
    <w:r w:rsidRPr="00AE5656">
      <w:t xml:space="preserve">© Copyright </w:t>
    </w:r>
    <w:fldSimple w:instr="SAVEDATE \@ &quot;yyyy&quot;">
      <w:r w:rsidR="00847F0D">
        <w:t>2015</w:t>
      </w:r>
    </w:fldSimple>
    <w:r w:rsidRPr="00AE5656">
      <w:t xml:space="preserve">, </w:t>
    </w:r>
    <w:r w:rsidR="002F5676">
      <w:fldChar w:fldCharType="begin"/>
    </w:r>
    <w:r>
      <w:instrText xml:space="preserve"> DOCPROPERTY </w:instrText>
    </w:r>
    <w:r w:rsidRPr="00AE5656">
      <w:instrText xml:space="preserve">wbCopyright </w:instrText>
    </w:r>
    <w:r w:rsidR="002F5676">
      <w:fldChar w:fldCharType="separate"/>
    </w:r>
    <w:r w:rsidR="007E15AA">
      <w:t>Siemens Schweiz AG</w:t>
    </w:r>
    <w:r w:rsidR="002F5676">
      <w:fldChar w:fldCharType="end"/>
    </w:r>
    <w:r w:rsidRPr="00AE5656">
      <w:tab/>
    </w:r>
    <w:r w:rsidR="002F5676">
      <w:fldChar w:fldCharType="begin"/>
    </w:r>
    <w:r w:rsidRPr="00AE5656">
      <w:instrText xml:space="preserve"> DOCPROPERTY wbClass </w:instrText>
    </w:r>
    <w:r w:rsidR="002F5676">
      <w:fldChar w:fldCharType="separate"/>
    </w:r>
    <w:r w:rsidR="007E15AA">
      <w:t>Intern</w:t>
    </w:r>
    <w:r w:rsidR="002F5676">
      <w:fldChar w:fldCharType="end"/>
    </w:r>
  </w:p>
  <w:p w:rsidR="002900F5" w:rsidRPr="00AE5656" w:rsidRDefault="002F5676" w:rsidP="006A40A5">
    <w:pPr>
      <w:pStyle w:val="Footer8"/>
      <w:tabs>
        <w:tab w:val="clear" w:pos="9356"/>
        <w:tab w:val="right" w:pos="7370"/>
      </w:tabs>
    </w:pPr>
    <w:fldSimple w:instr=" DOCPROPERTY wbAuthor ">
      <w:r w:rsidR="007E15AA">
        <w:t>Michael Speckien, 5556</w:t>
      </w:r>
    </w:fldSimple>
    <w:r w:rsidR="002900F5">
      <w:t xml:space="preserve"> – </w:t>
    </w:r>
    <w:fldSimple w:instr=" DOCPROPERTY wbDepartment ">
      <w:r w:rsidR="007E15AA">
        <w:t>IC BT CPS R&amp;D ZG CS SAP</w:t>
      </w:r>
    </w:fldSimple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00F5" w:rsidRDefault="002F5676" w:rsidP="001F4A24">
    <w:pPr>
      <w:pStyle w:val="zFooterNr"/>
      <w:rPr>
        <w:color w:val="auto"/>
      </w:rPr>
    </w:pPr>
    <w:r>
      <w:rPr>
        <w:color w:val="auto"/>
      </w:rPr>
      <w:fldChar w:fldCharType="begin"/>
    </w:r>
    <w:r w:rsidR="002900F5">
      <w:rPr>
        <w:color w:val="auto"/>
      </w:rPr>
      <w:instrText xml:space="preserve"> PAGE </w:instrText>
    </w:r>
    <w:r>
      <w:rPr>
        <w:color w:val="auto"/>
      </w:rPr>
      <w:fldChar w:fldCharType="separate"/>
    </w:r>
    <w:r w:rsidR="002900F5">
      <w:rPr>
        <w:noProof/>
        <w:color w:val="auto"/>
      </w:rPr>
      <w:t>10</w:t>
    </w:r>
    <w:r>
      <w:rPr>
        <w:color w:val="auto"/>
      </w:rPr>
      <w:fldChar w:fldCharType="end"/>
    </w:r>
    <w:r w:rsidR="002900F5">
      <w:rPr>
        <w:color w:val="auto"/>
      </w:rPr>
      <w:t xml:space="preserve"> / </w:t>
    </w:r>
    <w:r>
      <w:rPr>
        <w:color w:val="auto"/>
      </w:rPr>
      <w:fldChar w:fldCharType="begin"/>
    </w:r>
    <w:r w:rsidR="002900F5">
      <w:rPr>
        <w:color w:val="auto"/>
      </w:rPr>
      <w:instrText xml:space="preserve"> NUMPAGES </w:instrText>
    </w:r>
    <w:r>
      <w:rPr>
        <w:color w:val="auto"/>
      </w:rPr>
      <w:fldChar w:fldCharType="separate"/>
    </w:r>
    <w:r w:rsidR="007E15AA">
      <w:rPr>
        <w:noProof/>
        <w:color w:val="auto"/>
      </w:rPr>
      <w:t>7</w:t>
    </w:r>
    <w:r>
      <w:rPr>
        <w:color w:val="auto"/>
      </w:rPr>
      <w:fldChar w:fldCharType="end"/>
    </w:r>
    <w:r w:rsidR="002900F5">
      <w:rPr>
        <w:color w:val="auto"/>
      </w:rPr>
      <w:tab/>
    </w:r>
    <w:r>
      <w:rPr>
        <w:rFonts w:ascii="Helvetica" w:hAnsi="Helvetica"/>
        <w:color w:val="auto"/>
        <w:szCs w:val="15"/>
      </w:rPr>
      <w:fldChar w:fldCharType="begin"/>
    </w:r>
    <w:r w:rsidR="002900F5">
      <w:rPr>
        <w:rFonts w:ascii="Helvetica" w:hAnsi="Helvetica"/>
        <w:color w:val="auto"/>
        <w:szCs w:val="15"/>
      </w:rPr>
      <w:instrText xml:space="preserve"> STYLEREF  Internal </w:instrText>
    </w:r>
    <w:r>
      <w:rPr>
        <w:rFonts w:ascii="Helvetica" w:hAnsi="Helvetica"/>
        <w:color w:val="auto"/>
        <w:szCs w:val="15"/>
      </w:rPr>
      <w:fldChar w:fldCharType="separate"/>
    </w:r>
    <w:r w:rsidR="007E15AA">
      <w:rPr>
        <w:rFonts w:ascii="Helvetica" w:hAnsi="Helvetica"/>
        <w:b/>
        <w:bCs/>
        <w:noProof/>
        <w:color w:val="auto"/>
        <w:szCs w:val="15"/>
        <w:lang w:val="de-DE"/>
      </w:rPr>
      <w:t>Fehler! Kein Text mit angegebener Formatvorlage im Dokument.</w:t>
    </w:r>
    <w:r>
      <w:rPr>
        <w:rFonts w:ascii="Helvetica" w:hAnsi="Helvetica"/>
        <w:color w:val="auto"/>
        <w:szCs w:val="15"/>
      </w:rPr>
      <w:fldChar w:fldCharType="end"/>
    </w:r>
  </w:p>
  <w:p w:rsidR="002900F5" w:rsidRPr="000C201B" w:rsidRDefault="002900F5">
    <w:pPr>
      <w:pStyle w:val="zFooter"/>
      <w:tabs>
        <w:tab w:val="right" w:pos="9870"/>
      </w:tabs>
      <w:ind w:left="-2538"/>
      <w:rPr>
        <w:lang w:val="de-CH"/>
      </w:rPr>
    </w:pPr>
    <w:r>
      <w:rPr>
        <w:lang w:val="de-CH"/>
      </w:rPr>
      <w:t>Siemens</w:t>
    </w:r>
    <w:r>
      <w:rPr>
        <w:lang w:val="de-CH"/>
      </w:rPr>
      <w:tab/>
    </w:r>
    <w:fldSimple w:instr=" DOCPROPERTY  Headline  \* MERGEFORMAT ">
      <w:r w:rsidR="007E15AA" w:rsidRPr="007E15AA">
        <w:rPr>
          <w:lang w:val="de-CH"/>
        </w:rPr>
        <w:t>Haupttitel, (V)ersion</w:t>
      </w:r>
    </w:fldSimple>
    <w:r w:rsidRPr="000C201B">
      <w:rPr>
        <w:lang w:val="de-CH"/>
      </w:rPr>
      <w:tab/>
    </w:r>
    <w:fldSimple w:instr=" DOCPROPERTY  DocumentNumber  \* MERGEFORMAT ">
      <w:r w:rsidR="007E15AA" w:rsidRPr="007E15AA">
        <w:rPr>
          <w:lang w:val="de-CH"/>
        </w:rPr>
        <w:t>CM1Z0000de_01</w:t>
      </w:r>
    </w:fldSimple>
  </w:p>
  <w:p w:rsidR="002900F5" w:rsidRDefault="002900F5">
    <w:pPr>
      <w:pStyle w:val="zFooter"/>
      <w:tabs>
        <w:tab w:val="right" w:pos="9870"/>
      </w:tabs>
      <w:ind w:left="-2538"/>
    </w:pPr>
    <w:r>
      <w:t>Building Technologies</w:t>
    </w:r>
    <w:r>
      <w:tab/>
    </w:r>
    <w:r>
      <w:tab/>
    </w:r>
    <w:fldSimple w:instr=" DOCPROPERTY  DateOfIssue  \* MERGEFORMAT ">
      <w:r w:rsidR="007E15AA">
        <w:t>2012-10-22</w:t>
      </w:r>
    </w:fldSimple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00F5" w:rsidRDefault="002900F5" w:rsidP="006A40A5">
    <w:pPr>
      <w:pStyle w:val="Fuzeile"/>
      <w:tabs>
        <w:tab w:val="clear" w:pos="9639"/>
        <w:tab w:val="right" w:pos="7370"/>
      </w:tabs>
    </w:pPr>
    <w:r>
      <w:t xml:space="preserve">Ausgabe: </w:t>
    </w:r>
    <w:fldSimple w:instr=" DOCPROPERTY wbRevisionDate \@ &quot;dd-MMM-yyyy&quot; ">
      <w:r w:rsidR="007E15AA">
        <w:t>12-Mrz-2015</w:t>
      </w:r>
    </w:fldSimple>
    <w:r>
      <w:tab/>
    </w:r>
    <w:r w:rsidR="002F5676">
      <w:fldChar w:fldCharType="begin"/>
    </w:r>
    <w:r>
      <w:instrText xml:space="preserve"> DOCPROPERTY wbDocCode </w:instrText>
    </w:r>
    <w:r w:rsidR="002F5676">
      <w:fldChar w:fldCharType="end"/>
    </w:r>
    <w:r>
      <w:t>_</w:t>
    </w:r>
    <w:fldSimple w:instr=" DOCPROPERTY wbLanguage ">
      <w:r w:rsidR="007E15AA">
        <w:t>DE</w:t>
      </w:r>
    </w:fldSimple>
    <w:r>
      <w:t xml:space="preserve">, Rev </w:t>
    </w:r>
    <w:fldSimple w:instr=" DOCPROPERTY wbRevision ">
      <w:r w:rsidR="007E15AA">
        <w:t>1</w:t>
      </w:r>
    </w:fldSimple>
    <w:r>
      <w:t xml:space="preserve"> - Seite </w:t>
    </w:r>
    <w:fldSimple w:instr=" PAGE ">
      <w:r w:rsidR="00847F0D">
        <w:rPr>
          <w:noProof/>
        </w:rPr>
        <w:t>6</w:t>
      </w:r>
    </w:fldSimple>
    <w:r>
      <w:t>/</w:t>
    </w:r>
    <w:fldSimple w:instr=" NUMPAGES ">
      <w:r w:rsidR="00847F0D">
        <w:rPr>
          <w:noProof/>
        </w:rPr>
        <w:t>7</w:t>
      </w:r>
    </w:fldSimple>
  </w:p>
  <w:p w:rsidR="002900F5" w:rsidRDefault="002900F5" w:rsidP="006A40A5">
    <w:pPr>
      <w:pStyle w:val="Footer8"/>
      <w:tabs>
        <w:tab w:val="clear" w:pos="9356"/>
        <w:tab w:val="right" w:pos="7370"/>
      </w:tabs>
    </w:pPr>
    <w:r w:rsidRPr="00AE5656">
      <w:t xml:space="preserve">© Copyright </w:t>
    </w:r>
    <w:fldSimple w:instr="SAVEDATE \@ &quot;yyyy&quot;">
      <w:r w:rsidR="00847F0D">
        <w:t>2015</w:t>
      </w:r>
    </w:fldSimple>
    <w:r w:rsidRPr="00AE5656">
      <w:t xml:space="preserve">, </w:t>
    </w:r>
    <w:r w:rsidR="002F5676">
      <w:fldChar w:fldCharType="begin"/>
    </w:r>
    <w:r>
      <w:instrText xml:space="preserve"> DOCPROPERTY </w:instrText>
    </w:r>
    <w:r w:rsidRPr="00AE5656">
      <w:instrText xml:space="preserve">wbCopyright </w:instrText>
    </w:r>
    <w:r w:rsidR="002F5676">
      <w:fldChar w:fldCharType="separate"/>
    </w:r>
    <w:r w:rsidR="007E15AA">
      <w:t>Siemens Schweiz AG</w:t>
    </w:r>
    <w:r w:rsidR="002F5676">
      <w:fldChar w:fldCharType="end"/>
    </w:r>
    <w:r w:rsidRPr="00AE5656">
      <w:tab/>
    </w:r>
    <w:r w:rsidR="002F5676">
      <w:fldChar w:fldCharType="begin"/>
    </w:r>
    <w:r w:rsidRPr="00AE5656">
      <w:instrText xml:space="preserve"> DOCPROPERTY wbClass </w:instrText>
    </w:r>
    <w:r w:rsidR="002F5676">
      <w:fldChar w:fldCharType="separate"/>
    </w:r>
    <w:r w:rsidR="007E15AA">
      <w:t>Intern</w:t>
    </w:r>
    <w:r w:rsidR="002F5676">
      <w:fldChar w:fldCharType="end"/>
    </w:r>
  </w:p>
  <w:p w:rsidR="002900F5" w:rsidRPr="00AE5656" w:rsidRDefault="002F5676" w:rsidP="006A40A5">
    <w:pPr>
      <w:pStyle w:val="Footer8"/>
      <w:tabs>
        <w:tab w:val="clear" w:pos="9356"/>
        <w:tab w:val="right" w:pos="7370"/>
      </w:tabs>
    </w:pPr>
    <w:fldSimple w:instr=" DOCPROPERTY wbAuthor ">
      <w:r w:rsidR="007E15AA">
        <w:t>Michael Speckien, 5556</w:t>
      </w:r>
    </w:fldSimple>
    <w:r w:rsidR="002900F5">
      <w:t xml:space="preserve"> – </w:t>
    </w:r>
    <w:fldSimple w:instr=" DOCPROPERTY wbDepartment ">
      <w:r w:rsidR="007E15AA">
        <w:t>IC BT CPS R&amp;D ZG CS SAP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900F5" w:rsidRDefault="002900F5">
      <w:r>
        <w:separator/>
      </w:r>
    </w:p>
  </w:footnote>
  <w:footnote w:type="continuationSeparator" w:id="0">
    <w:p w:rsidR="002900F5" w:rsidRDefault="002900F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00F5" w:rsidRDefault="002F5676" w:rsidP="006A40A5">
    <w:pPr>
      <w:pStyle w:val="Header1"/>
      <w:tabs>
        <w:tab w:val="clear" w:pos="9360"/>
        <w:tab w:val="right" w:pos="9355"/>
      </w:tabs>
    </w:pPr>
    <w:fldSimple w:instr=" TITLE ">
      <w:r w:rsidR="007E15AA">
        <w:t>Aufgabenstellung</w:t>
      </w:r>
    </w:fldSimple>
    <w:r w:rsidR="002900F5">
      <w:tab/>
    </w:r>
    <w:fldSimple w:instr=" DOCPROPERTY wbPID ">
      <w:r w:rsidR="007E15AA">
        <w:t>000</w:t>
      </w:r>
    </w:fldSimple>
    <w:r w:rsidR="002900F5">
      <w:t xml:space="preserve">, </w:t>
    </w:r>
    <w:r>
      <w:fldChar w:fldCharType="begin"/>
    </w:r>
    <w:r w:rsidR="002900F5">
      <w:instrText xml:space="preserve"> DOCPROPERTY "Project" </w:instrText>
    </w:r>
    <w:r>
      <w:fldChar w:fldCharType="end"/>
    </w:r>
  </w:p>
  <w:p w:rsidR="002900F5" w:rsidRDefault="002900F5" w:rsidP="006A40A5">
    <w:pPr>
      <w:pStyle w:val="Kopfzeile"/>
      <w:tabs>
        <w:tab w:val="clear" w:pos="4703"/>
        <w:tab w:val="clear" w:pos="9406"/>
        <w:tab w:val="right" w:pos="9355"/>
      </w:tabs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left w:w="0" w:type="dxa"/>
        <w:right w:w="0" w:type="dxa"/>
      </w:tblCellMar>
      <w:tblLook w:val="01E0"/>
    </w:tblPr>
    <w:tblGrid>
      <w:gridCol w:w="2580"/>
      <w:gridCol w:w="6775"/>
    </w:tblGrid>
    <w:tr w:rsidR="002900F5" w:rsidRPr="0068283E">
      <w:tc>
        <w:tcPr>
          <w:tcW w:w="2581" w:type="dxa"/>
          <w:vAlign w:val="bottom"/>
        </w:tcPr>
        <w:p w:rsidR="002900F5" w:rsidRPr="007F3546" w:rsidRDefault="002900F5" w:rsidP="002900F5">
          <w:pPr>
            <w:pStyle w:val="HeaderLogo"/>
            <w:spacing w:before="20" w:after="20"/>
            <w:ind w:left="2268" w:hanging="2268"/>
            <w:rPr>
              <w:b w:val="0"/>
              <w:sz w:val="20"/>
            </w:rPr>
          </w:pPr>
          <w:r w:rsidRPr="007F3546">
            <w:rPr>
              <w:b w:val="0"/>
              <w:sz w:val="20"/>
            </w:rPr>
            <w:object w:dxaOrig="2263" w:dyaOrig="358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113.25pt;height:18pt" o:ole="" fillcolor="window">
                <v:imagedata r:id="rId1" o:title=""/>
              </v:shape>
              <o:OLEObject Type="Embed" ProgID="Word.Picture.8" ShapeID="_x0000_i1025" DrawAspect="Content" ObjectID="_1488608523" r:id="rId2"/>
            </w:object>
          </w:r>
        </w:p>
      </w:tc>
      <w:tc>
        <w:tcPr>
          <w:tcW w:w="6790" w:type="dxa"/>
          <w:vAlign w:val="bottom"/>
        </w:tcPr>
        <w:p w:rsidR="002900F5" w:rsidRPr="007F3546" w:rsidRDefault="002900F5" w:rsidP="002900F5">
          <w:pPr>
            <w:pStyle w:val="HeaderLogo"/>
            <w:spacing w:before="20" w:after="20"/>
            <w:ind w:left="2268" w:hanging="2268"/>
            <w:jc w:val="right"/>
            <w:rPr>
              <w:b w:val="0"/>
              <w:sz w:val="20"/>
            </w:rPr>
          </w:pPr>
          <w:r w:rsidRPr="007F3546">
            <w:rPr>
              <w:b w:val="0"/>
              <w:sz w:val="20"/>
            </w:rPr>
            <w:t>Building Technologies Division</w:t>
          </w:r>
        </w:p>
      </w:tc>
    </w:tr>
  </w:tbl>
  <w:p w:rsidR="002900F5" w:rsidRPr="007C0AD7" w:rsidRDefault="002900F5" w:rsidP="007C0AD7">
    <w:pPr>
      <w:pStyle w:val="Kopfzeile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00F5" w:rsidRDefault="002F5676" w:rsidP="006A40A5">
    <w:pPr>
      <w:pStyle w:val="Header1"/>
      <w:tabs>
        <w:tab w:val="clear" w:pos="9360"/>
        <w:tab w:val="right" w:pos="7370"/>
      </w:tabs>
    </w:pPr>
    <w:fldSimple w:instr=" TITLE ">
      <w:r w:rsidR="007E15AA">
        <w:t>Aufgabenstellung</w:t>
      </w:r>
    </w:fldSimple>
    <w:r w:rsidR="002900F5">
      <w:tab/>
    </w:r>
    <w:fldSimple w:instr=" DOCPROPERTY wbPID ">
      <w:r w:rsidR="007E15AA">
        <w:t>000</w:t>
      </w:r>
    </w:fldSimple>
    <w:r w:rsidR="002900F5">
      <w:t xml:space="preserve">, </w:t>
    </w:r>
    <w:r>
      <w:fldChar w:fldCharType="begin"/>
    </w:r>
    <w:r w:rsidR="002900F5">
      <w:instrText xml:space="preserve"> DOCPROPERTY "Project" </w:instrText>
    </w:r>
    <w:r>
      <w:fldChar w:fldCharType="end"/>
    </w:r>
  </w:p>
  <w:p w:rsidR="002900F5" w:rsidRDefault="002900F5" w:rsidP="006A40A5">
    <w:pPr>
      <w:pStyle w:val="Kopfzeile"/>
      <w:tabs>
        <w:tab w:val="clear" w:pos="4703"/>
        <w:tab w:val="clear" w:pos="9406"/>
        <w:tab w:val="right" w:pos="7370"/>
      </w:tabs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00F5" w:rsidRDefault="002F5676" w:rsidP="006A40A5">
    <w:pPr>
      <w:pStyle w:val="Header1"/>
      <w:tabs>
        <w:tab w:val="clear" w:pos="9360"/>
        <w:tab w:val="right" w:pos="7370"/>
      </w:tabs>
    </w:pPr>
    <w:fldSimple w:instr=" TITLE ">
      <w:r w:rsidR="007E15AA">
        <w:t>Aufgabenstellung</w:t>
      </w:r>
    </w:fldSimple>
    <w:r w:rsidR="002900F5">
      <w:tab/>
    </w:r>
    <w:fldSimple w:instr=" DOCPROPERTY wbPID ">
      <w:r w:rsidR="007E15AA">
        <w:t>000</w:t>
      </w:r>
    </w:fldSimple>
    <w:r w:rsidR="002900F5">
      <w:t xml:space="preserve">, </w:t>
    </w:r>
    <w:r>
      <w:fldChar w:fldCharType="begin"/>
    </w:r>
    <w:r w:rsidR="002900F5">
      <w:instrText xml:space="preserve"> DOCPROPERTY "Project" </w:instrText>
    </w:r>
    <w:r>
      <w:fldChar w:fldCharType="end"/>
    </w:r>
  </w:p>
  <w:p w:rsidR="002900F5" w:rsidRDefault="002900F5" w:rsidP="006A40A5">
    <w:pPr>
      <w:pStyle w:val="Kopfzeile"/>
      <w:tabs>
        <w:tab w:val="clear" w:pos="4703"/>
        <w:tab w:val="clear" w:pos="9406"/>
        <w:tab w:val="right" w:pos="7370"/>
      </w:tabs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428C5C98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0D9EE9F0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1EBEA0B0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7AF80550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50EE3E4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multilevel"/>
    <w:tmpl w:val="2802449A"/>
    <w:lvl w:ilvl="0">
      <w:start w:val="1"/>
      <w:numFmt w:val="decimal"/>
      <w:pStyle w:val="Numeric"/>
      <w:lvlText w:val="%1.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numFmt w:val="decimal"/>
      <w:lvlText w:val=""/>
      <w:lvlJc w:val="left"/>
      <w:rPr>
        <w:rFonts w:cs="Times New Roman"/>
      </w:rPr>
    </w:lvl>
    <w:lvl w:ilvl="2">
      <w:numFmt w:val="decimal"/>
      <w:lvlText w:val=""/>
      <w:lvlJc w:val="left"/>
      <w:rPr>
        <w:rFonts w:cs="Times New Roman"/>
      </w:rPr>
    </w:lvl>
    <w:lvl w:ilvl="3">
      <w:numFmt w:val="decimal"/>
      <w:lvlText w:val=""/>
      <w:lvlJc w:val="left"/>
      <w:rPr>
        <w:rFonts w:cs="Times New Roman"/>
      </w:rPr>
    </w:lvl>
    <w:lvl w:ilvl="4">
      <w:numFmt w:val="decimal"/>
      <w:lvlText w:val=""/>
      <w:lvlJc w:val="left"/>
      <w:rPr>
        <w:rFonts w:cs="Times New Roman"/>
      </w:rPr>
    </w:lvl>
    <w:lvl w:ilvl="5">
      <w:numFmt w:val="decimal"/>
      <w:lvlText w:val=""/>
      <w:lvlJc w:val="left"/>
      <w:rPr>
        <w:rFonts w:cs="Times New Roman"/>
      </w:rPr>
    </w:lvl>
    <w:lvl w:ilvl="6">
      <w:numFmt w:val="decimal"/>
      <w:lvlText w:val=""/>
      <w:lvlJc w:val="left"/>
      <w:rPr>
        <w:rFonts w:cs="Times New Roman"/>
      </w:rPr>
    </w:lvl>
    <w:lvl w:ilvl="7">
      <w:numFmt w:val="decimal"/>
      <w:lvlText w:val=""/>
      <w:lvlJc w:val="left"/>
      <w:rPr>
        <w:rFonts w:cs="Times New Roman"/>
      </w:rPr>
    </w:lvl>
    <w:lvl w:ilvl="8">
      <w:numFmt w:val="decimal"/>
      <w:lvlText w:val=""/>
      <w:lvlJc w:val="left"/>
      <w:rPr>
        <w:rFonts w:cs="Times New Roman"/>
      </w:rPr>
    </w:lvl>
  </w:abstractNum>
  <w:abstractNum w:abstractNumId="6">
    <w:nsid w:val="FFFFFF82"/>
    <w:multiLevelType w:val="singleLevel"/>
    <w:tmpl w:val="46BAE30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8FAA0F4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56ECAE6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000AC66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3E77377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1">
    <w:nsid w:val="03F20CB3"/>
    <w:multiLevelType w:val="multilevel"/>
    <w:tmpl w:val="5590F30C"/>
    <w:lvl w:ilvl="0">
      <w:start w:val="1"/>
      <w:numFmt w:val="decimal"/>
      <w:lvlText w:val="%1"/>
      <w:lvlJc w:val="left"/>
      <w:pPr>
        <w:tabs>
          <w:tab w:val="num" w:pos="907"/>
        </w:tabs>
        <w:ind w:left="907" w:hanging="907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07"/>
        </w:tabs>
        <w:ind w:left="907" w:hanging="907"/>
      </w:pPr>
      <w:rPr>
        <w:rFonts w:hint="default"/>
        <w:lang w:val="fr-FR"/>
      </w:rPr>
    </w:lvl>
    <w:lvl w:ilvl="2">
      <w:start w:val="1"/>
      <w:numFmt w:val="decimal"/>
      <w:lvlText w:val="%1.%2.%3"/>
      <w:lvlJc w:val="left"/>
      <w:pPr>
        <w:tabs>
          <w:tab w:val="num" w:pos="907"/>
        </w:tabs>
        <w:ind w:left="907" w:hanging="90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907"/>
        </w:tabs>
        <w:ind w:left="907" w:hanging="907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907"/>
        </w:tabs>
        <w:ind w:left="907" w:hanging="90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494"/>
        </w:tabs>
        <w:ind w:left="419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214"/>
        </w:tabs>
        <w:ind w:left="469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294"/>
        </w:tabs>
        <w:ind w:left="519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9014"/>
        </w:tabs>
        <w:ind w:left="5774" w:hanging="1440"/>
      </w:pPr>
      <w:rPr>
        <w:rFonts w:hint="default"/>
      </w:rPr>
    </w:lvl>
  </w:abstractNum>
  <w:abstractNum w:abstractNumId="12">
    <w:nsid w:val="05D570FF"/>
    <w:multiLevelType w:val="multilevel"/>
    <w:tmpl w:val="66E27ECC"/>
    <w:lvl w:ilvl="0">
      <w:start w:val="1"/>
      <w:numFmt w:val="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hint="default"/>
        <w:sz w:val="20"/>
        <w:szCs w:val="16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063123B4"/>
    <w:multiLevelType w:val="singleLevel"/>
    <w:tmpl w:val="A4F013E8"/>
    <w:lvl w:ilvl="0">
      <w:start w:val="1"/>
      <w:numFmt w:val="bullet"/>
      <w:pStyle w:val="Bullet3"/>
      <w:lvlText w:val=""/>
      <w:lvlJc w:val="left"/>
      <w:pPr>
        <w:tabs>
          <w:tab w:val="num" w:pos="680"/>
        </w:tabs>
        <w:ind w:left="680" w:hanging="226"/>
      </w:pPr>
      <w:rPr>
        <w:rFonts w:ascii="Symbol" w:hAnsi="Symbol" w:hint="default"/>
        <w:sz w:val="20"/>
        <w:szCs w:val="16"/>
      </w:rPr>
    </w:lvl>
  </w:abstractNum>
  <w:abstractNum w:abstractNumId="14">
    <w:nsid w:val="0AB875C8"/>
    <w:multiLevelType w:val="multilevel"/>
    <w:tmpl w:val="76ECBD9E"/>
    <w:lvl w:ilvl="0">
      <w:start w:val="1"/>
      <w:numFmt w:val="decimal"/>
      <w:lvlText w:val="%1"/>
      <w:lvlJc w:val="left"/>
      <w:pPr>
        <w:tabs>
          <w:tab w:val="num" w:pos="907"/>
        </w:tabs>
        <w:ind w:left="907" w:hanging="907"/>
      </w:pPr>
      <w:rPr>
        <w:rFonts w:hint="default"/>
        <w:sz w:val="36"/>
      </w:rPr>
    </w:lvl>
    <w:lvl w:ilvl="1">
      <w:start w:val="1"/>
      <w:numFmt w:val="decimal"/>
      <w:lvlText w:val="%1.%2"/>
      <w:lvlJc w:val="left"/>
      <w:pPr>
        <w:tabs>
          <w:tab w:val="num" w:pos="1377"/>
        </w:tabs>
        <w:ind w:left="137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907"/>
        </w:tabs>
        <w:ind w:left="907" w:hanging="90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907"/>
        </w:tabs>
        <w:ind w:left="907" w:hanging="907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907"/>
        </w:tabs>
        <w:ind w:left="907" w:hanging="90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590"/>
        </w:tabs>
        <w:ind w:left="428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310"/>
        </w:tabs>
        <w:ind w:left="479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390"/>
        </w:tabs>
        <w:ind w:left="529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9110"/>
        </w:tabs>
        <w:ind w:left="5870" w:hanging="1440"/>
      </w:pPr>
      <w:rPr>
        <w:rFonts w:hint="default"/>
      </w:rPr>
    </w:lvl>
  </w:abstractNum>
  <w:abstractNum w:abstractNumId="15">
    <w:nsid w:val="0BDE7EC9"/>
    <w:multiLevelType w:val="hybridMultilevel"/>
    <w:tmpl w:val="854AEDE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0CE300D8"/>
    <w:multiLevelType w:val="multilevel"/>
    <w:tmpl w:val="713EBE36"/>
    <w:lvl w:ilvl="0">
      <w:start w:val="1"/>
      <w:numFmt w:val="decimal"/>
      <w:lvlText w:val="%1"/>
      <w:lvlJc w:val="left"/>
      <w:pPr>
        <w:tabs>
          <w:tab w:val="num" w:pos="907"/>
        </w:tabs>
        <w:ind w:left="907" w:hanging="907"/>
      </w:pPr>
      <w:rPr>
        <w:rFonts w:hint="default"/>
        <w:sz w:val="36"/>
      </w:rPr>
    </w:lvl>
    <w:lvl w:ilvl="1">
      <w:start w:val="1"/>
      <w:numFmt w:val="decimal"/>
      <w:lvlText w:val="%1.%2"/>
      <w:lvlJc w:val="left"/>
      <w:pPr>
        <w:tabs>
          <w:tab w:val="num" w:pos="907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907"/>
        </w:tabs>
        <w:ind w:left="907" w:hanging="90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907"/>
        </w:tabs>
        <w:ind w:left="907" w:hanging="907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907"/>
        </w:tabs>
        <w:ind w:left="907" w:hanging="90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590"/>
        </w:tabs>
        <w:ind w:left="428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310"/>
        </w:tabs>
        <w:ind w:left="479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390"/>
        </w:tabs>
        <w:ind w:left="529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9110"/>
        </w:tabs>
        <w:ind w:left="5870" w:hanging="1440"/>
      </w:pPr>
      <w:rPr>
        <w:rFonts w:hint="default"/>
      </w:rPr>
    </w:lvl>
  </w:abstractNum>
  <w:abstractNum w:abstractNumId="17">
    <w:nsid w:val="15EC43B6"/>
    <w:multiLevelType w:val="singleLevel"/>
    <w:tmpl w:val="597E9630"/>
    <w:lvl w:ilvl="0">
      <w:start w:val="1"/>
      <w:numFmt w:val="bullet"/>
      <w:lvlText w:val="-"/>
      <w:lvlJc w:val="left"/>
      <w:pPr>
        <w:tabs>
          <w:tab w:val="num" w:pos="283"/>
        </w:tabs>
        <w:ind w:left="283" w:hanging="283"/>
      </w:pPr>
      <w:rPr>
        <w:rFonts w:ascii="Arial" w:hAnsi="Arial" w:cs="Arial" w:hint="default"/>
        <w:b w:val="0"/>
        <w:i w:val="0"/>
      </w:rPr>
    </w:lvl>
  </w:abstractNum>
  <w:abstractNum w:abstractNumId="18">
    <w:nsid w:val="1A207394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9">
    <w:nsid w:val="1ADD541F"/>
    <w:multiLevelType w:val="hybridMultilevel"/>
    <w:tmpl w:val="24E24FD6"/>
    <w:lvl w:ilvl="0" w:tplc="640803E8">
      <w:start w:val="1"/>
      <w:numFmt w:val="bullet"/>
      <w:pStyle w:val="Dash3"/>
      <w:lvlText w:val="–"/>
      <w:lvlJc w:val="left"/>
      <w:pPr>
        <w:tabs>
          <w:tab w:val="num" w:pos="680"/>
        </w:tabs>
        <w:ind w:left="680" w:hanging="226"/>
      </w:pPr>
      <w:rPr>
        <w:rFonts w:ascii="Arial" w:hAnsi="Arial" w:hint="default"/>
        <w:sz w:val="20"/>
        <w:szCs w:val="16"/>
      </w:rPr>
    </w:lvl>
    <w:lvl w:ilvl="1" w:tplc="4498C90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FDEFD2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B30DE0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88CDC80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CFEAE11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33E5CA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51A00E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EBDCD44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23076F70"/>
    <w:multiLevelType w:val="multilevel"/>
    <w:tmpl w:val="7F6CF342"/>
    <w:lvl w:ilvl="0">
      <w:start w:val="1"/>
      <w:numFmt w:val="decimal"/>
      <w:lvlText w:val="%1"/>
      <w:lvlJc w:val="left"/>
      <w:pPr>
        <w:tabs>
          <w:tab w:val="num" w:pos="907"/>
        </w:tabs>
        <w:ind w:left="907" w:hanging="907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07"/>
        </w:tabs>
        <w:ind w:left="907" w:hanging="907"/>
      </w:pPr>
      <w:rPr>
        <w:rFonts w:hint="default"/>
        <w:lang w:val="fr-FR"/>
      </w:rPr>
    </w:lvl>
    <w:lvl w:ilvl="2">
      <w:start w:val="1"/>
      <w:numFmt w:val="decimal"/>
      <w:lvlText w:val="%1.%2.%3"/>
      <w:lvlJc w:val="left"/>
      <w:pPr>
        <w:tabs>
          <w:tab w:val="num" w:pos="907"/>
        </w:tabs>
        <w:ind w:left="907" w:hanging="90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907"/>
        </w:tabs>
        <w:ind w:left="907" w:hanging="907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907"/>
        </w:tabs>
        <w:ind w:left="907" w:hanging="90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494"/>
        </w:tabs>
        <w:ind w:left="419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214"/>
        </w:tabs>
        <w:ind w:left="469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294"/>
        </w:tabs>
        <w:ind w:left="519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9014"/>
        </w:tabs>
        <w:ind w:left="5774" w:hanging="1440"/>
      </w:pPr>
      <w:rPr>
        <w:rFonts w:hint="default"/>
      </w:rPr>
    </w:lvl>
  </w:abstractNum>
  <w:abstractNum w:abstractNumId="21">
    <w:nsid w:val="2330290F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2">
    <w:nsid w:val="23982B5C"/>
    <w:multiLevelType w:val="multilevel"/>
    <w:tmpl w:val="4720F664"/>
    <w:lvl w:ilvl="0">
      <w:start w:val="1"/>
      <w:numFmt w:val="decimal"/>
      <w:lvlText w:val="%1."/>
      <w:lvlJc w:val="left"/>
      <w:pPr>
        <w:tabs>
          <w:tab w:val="num" w:pos="454"/>
        </w:tabs>
        <w:ind w:left="454" w:hanging="454"/>
      </w:pPr>
      <w:rPr>
        <w:rFonts w:ascii="Arial" w:hAnsi="Arial" w:hint="default"/>
        <w:spacing w:val="0"/>
        <w:sz w:val="20"/>
        <w:szCs w:val="16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2F062856"/>
    <w:multiLevelType w:val="multilevel"/>
    <w:tmpl w:val="4720F664"/>
    <w:lvl w:ilvl="0">
      <w:start w:val="1"/>
      <w:numFmt w:val="decimal"/>
      <w:lvlText w:val="%1."/>
      <w:lvlJc w:val="left"/>
      <w:pPr>
        <w:tabs>
          <w:tab w:val="num" w:pos="454"/>
        </w:tabs>
        <w:ind w:left="454" w:hanging="454"/>
      </w:pPr>
      <w:rPr>
        <w:rFonts w:ascii="Arial" w:hAnsi="Arial" w:hint="default"/>
        <w:spacing w:val="0"/>
        <w:sz w:val="20"/>
        <w:szCs w:val="16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30487C15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5">
    <w:nsid w:val="30822FA3"/>
    <w:multiLevelType w:val="singleLevel"/>
    <w:tmpl w:val="79763902"/>
    <w:lvl w:ilvl="0">
      <w:start w:val="1"/>
      <w:numFmt w:val="bullet"/>
      <w:lvlText w:val="-"/>
      <w:lvlJc w:val="left"/>
      <w:pPr>
        <w:tabs>
          <w:tab w:val="num" w:pos="283"/>
        </w:tabs>
        <w:ind w:left="283" w:hanging="283"/>
      </w:pPr>
      <w:rPr>
        <w:rFonts w:ascii="Arial" w:hAnsi="Arial" w:cs="Arial" w:hint="default"/>
        <w:b w:val="0"/>
        <w:i w:val="0"/>
      </w:rPr>
    </w:lvl>
  </w:abstractNum>
  <w:abstractNum w:abstractNumId="26">
    <w:nsid w:val="39135BD8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7">
    <w:nsid w:val="39792357"/>
    <w:multiLevelType w:val="hybridMultilevel"/>
    <w:tmpl w:val="975E9F7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97C1991"/>
    <w:multiLevelType w:val="multilevel"/>
    <w:tmpl w:val="759A0E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9">
    <w:nsid w:val="39FF296D"/>
    <w:multiLevelType w:val="hybridMultilevel"/>
    <w:tmpl w:val="6412671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3C140633"/>
    <w:multiLevelType w:val="singleLevel"/>
    <w:tmpl w:val="C194E512"/>
    <w:lvl w:ilvl="0">
      <w:start w:val="1"/>
      <w:numFmt w:val="bullet"/>
      <w:pStyle w:val="Bullet2"/>
      <w:lvlText w:val=""/>
      <w:lvlJc w:val="left"/>
      <w:pPr>
        <w:tabs>
          <w:tab w:val="num" w:pos="454"/>
        </w:tabs>
        <w:ind w:left="454" w:hanging="227"/>
      </w:pPr>
      <w:rPr>
        <w:rFonts w:ascii="Symbol" w:hAnsi="Symbol" w:hint="default"/>
        <w:sz w:val="20"/>
        <w:szCs w:val="16"/>
      </w:rPr>
    </w:lvl>
  </w:abstractNum>
  <w:abstractNum w:abstractNumId="31">
    <w:nsid w:val="408157F5"/>
    <w:multiLevelType w:val="hybridMultilevel"/>
    <w:tmpl w:val="2DE660C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3C51D54"/>
    <w:multiLevelType w:val="hybridMultilevel"/>
    <w:tmpl w:val="A72E10D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64C1E86"/>
    <w:multiLevelType w:val="multilevel"/>
    <w:tmpl w:val="76ECBD9E"/>
    <w:lvl w:ilvl="0">
      <w:start w:val="1"/>
      <w:numFmt w:val="decimal"/>
      <w:lvlText w:val="%1"/>
      <w:lvlJc w:val="left"/>
      <w:pPr>
        <w:tabs>
          <w:tab w:val="num" w:pos="907"/>
        </w:tabs>
        <w:ind w:left="907" w:hanging="907"/>
      </w:pPr>
      <w:rPr>
        <w:rFonts w:hint="default"/>
        <w:sz w:val="36"/>
      </w:rPr>
    </w:lvl>
    <w:lvl w:ilvl="1">
      <w:start w:val="1"/>
      <w:numFmt w:val="decimal"/>
      <w:lvlText w:val="%1.%2"/>
      <w:lvlJc w:val="left"/>
      <w:pPr>
        <w:tabs>
          <w:tab w:val="num" w:pos="1189"/>
        </w:tabs>
        <w:ind w:left="1189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907"/>
        </w:tabs>
        <w:ind w:left="907" w:hanging="90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907"/>
        </w:tabs>
        <w:ind w:left="907" w:hanging="907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907"/>
        </w:tabs>
        <w:ind w:left="907" w:hanging="90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590"/>
        </w:tabs>
        <w:ind w:left="428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310"/>
        </w:tabs>
        <w:ind w:left="479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390"/>
        </w:tabs>
        <w:ind w:left="529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9110"/>
        </w:tabs>
        <w:ind w:left="5870" w:hanging="1440"/>
      </w:pPr>
      <w:rPr>
        <w:rFonts w:hint="default"/>
      </w:rPr>
    </w:lvl>
  </w:abstractNum>
  <w:abstractNum w:abstractNumId="34">
    <w:nsid w:val="47EA1EDE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5">
    <w:nsid w:val="494A5F04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6">
    <w:nsid w:val="506903EC"/>
    <w:multiLevelType w:val="singleLevel"/>
    <w:tmpl w:val="39D85DC4"/>
    <w:lvl w:ilvl="0">
      <w:start w:val="1"/>
      <w:numFmt w:val="bullet"/>
      <w:pStyle w:val="Dash2"/>
      <w:lvlText w:val="–"/>
      <w:lvlJc w:val="left"/>
      <w:pPr>
        <w:tabs>
          <w:tab w:val="num" w:pos="454"/>
        </w:tabs>
        <w:ind w:left="454" w:hanging="227"/>
      </w:pPr>
      <w:rPr>
        <w:rFonts w:ascii="Arial" w:hAnsi="Arial" w:hint="default"/>
        <w:sz w:val="20"/>
        <w:szCs w:val="16"/>
      </w:rPr>
    </w:lvl>
  </w:abstractNum>
  <w:abstractNum w:abstractNumId="37">
    <w:nsid w:val="520E1ED4"/>
    <w:multiLevelType w:val="multilevel"/>
    <w:tmpl w:val="4EEADE2E"/>
    <w:lvl w:ilvl="0">
      <w:start w:val="1"/>
      <w:numFmt w:val="decimal"/>
      <w:pStyle w:val="berschrift1"/>
      <w:lvlText w:val="%1"/>
      <w:lvlJc w:val="left"/>
      <w:pPr>
        <w:tabs>
          <w:tab w:val="num" w:pos="1007"/>
        </w:tabs>
        <w:ind w:left="1007" w:hanging="907"/>
      </w:pPr>
      <w:rPr>
        <w:rFonts w:ascii="Arial" w:eastAsia="Times New Roman" w:hAnsi="Arial" w:cs="Times New Roman"/>
      </w:rPr>
    </w:lvl>
    <w:lvl w:ilvl="1">
      <w:start w:val="1"/>
      <w:numFmt w:val="decimal"/>
      <w:pStyle w:val="berschrift2"/>
      <w:lvlText w:val="%1.%2"/>
      <w:lvlJc w:val="left"/>
      <w:pPr>
        <w:tabs>
          <w:tab w:val="num" w:pos="1007"/>
        </w:tabs>
        <w:ind w:left="1007" w:hanging="907"/>
      </w:pPr>
      <w:rPr>
        <w:rFonts w:hint="default"/>
        <w:lang w:val="fr-FR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1007"/>
        </w:tabs>
        <w:ind w:left="1007" w:hanging="907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3">
      <w:start w:val="1"/>
      <w:numFmt w:val="decimal"/>
      <w:pStyle w:val="berschrift4"/>
      <w:lvlText w:val="%1.%2.%3.%4"/>
      <w:lvlJc w:val="left"/>
      <w:pPr>
        <w:tabs>
          <w:tab w:val="num" w:pos="1007"/>
        </w:tabs>
        <w:ind w:left="1007" w:hanging="907"/>
      </w:pPr>
      <w:rPr>
        <w:rFonts w:hint="default"/>
      </w:rPr>
    </w:lvl>
    <w:lvl w:ilvl="4">
      <w:start w:val="1"/>
      <w:numFmt w:val="decimal"/>
      <w:pStyle w:val="berschrift5"/>
      <w:lvlText w:val="%1.%2.%3.%4.%5"/>
      <w:lvlJc w:val="left"/>
      <w:pPr>
        <w:tabs>
          <w:tab w:val="num" w:pos="1007"/>
        </w:tabs>
        <w:ind w:left="1007" w:hanging="90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36"/>
        </w:tabs>
        <w:ind w:left="28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340"/>
        </w:tabs>
        <w:ind w:left="33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844"/>
        </w:tabs>
        <w:ind w:left="38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420"/>
        </w:tabs>
        <w:ind w:left="4420" w:hanging="1440"/>
      </w:pPr>
      <w:rPr>
        <w:rFonts w:hint="default"/>
      </w:rPr>
    </w:lvl>
  </w:abstractNum>
  <w:abstractNum w:abstractNumId="38">
    <w:nsid w:val="557539FD"/>
    <w:multiLevelType w:val="hybridMultilevel"/>
    <w:tmpl w:val="107E07C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00447B5"/>
    <w:multiLevelType w:val="singleLevel"/>
    <w:tmpl w:val="66E27ECC"/>
    <w:lvl w:ilvl="0">
      <w:start w:val="1"/>
      <w:numFmt w:val="bullet"/>
      <w:pStyle w:val="Bullet1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hint="default"/>
        <w:sz w:val="20"/>
        <w:szCs w:val="16"/>
      </w:rPr>
    </w:lvl>
  </w:abstractNum>
  <w:abstractNum w:abstractNumId="40">
    <w:nsid w:val="61AD6652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1">
    <w:nsid w:val="6ACA2729"/>
    <w:multiLevelType w:val="singleLevel"/>
    <w:tmpl w:val="883E54D6"/>
    <w:lvl w:ilvl="0">
      <w:start w:val="1"/>
      <w:numFmt w:val="bullet"/>
      <w:pStyle w:val="Dash1"/>
      <w:lvlText w:val="–"/>
      <w:lvlJc w:val="left"/>
      <w:pPr>
        <w:tabs>
          <w:tab w:val="num" w:pos="227"/>
        </w:tabs>
        <w:ind w:left="227" w:hanging="227"/>
      </w:pPr>
      <w:rPr>
        <w:rFonts w:ascii="Arial" w:hAnsi="Arial" w:hint="default"/>
        <w:sz w:val="20"/>
        <w:szCs w:val="16"/>
      </w:rPr>
    </w:lvl>
  </w:abstractNum>
  <w:abstractNum w:abstractNumId="42">
    <w:nsid w:val="6F345D34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3">
    <w:nsid w:val="70C91B62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4">
    <w:nsid w:val="750F19F0"/>
    <w:multiLevelType w:val="singleLevel"/>
    <w:tmpl w:val="142C5546"/>
    <w:lvl w:ilvl="0">
      <w:start w:val="1"/>
      <w:numFmt w:val="bullet"/>
      <w:lvlText w:val="-"/>
      <w:lvlJc w:val="left"/>
      <w:pPr>
        <w:tabs>
          <w:tab w:val="num" w:pos="283"/>
        </w:tabs>
        <w:ind w:left="283" w:hanging="283"/>
      </w:pPr>
      <w:rPr>
        <w:rFonts w:ascii="Arial" w:hAnsi="Arial" w:cs="Arial" w:hint="default"/>
        <w:b w:val="0"/>
        <w:i w:val="0"/>
      </w:r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37"/>
  </w:num>
  <w:num w:numId="7">
    <w:abstractNumId w:val="37"/>
  </w:num>
  <w:num w:numId="8">
    <w:abstractNumId w:val="39"/>
  </w:num>
  <w:num w:numId="9">
    <w:abstractNumId w:val="30"/>
  </w:num>
  <w:num w:numId="10">
    <w:abstractNumId w:val="13"/>
  </w:num>
  <w:num w:numId="11">
    <w:abstractNumId w:val="41"/>
  </w:num>
  <w:num w:numId="12">
    <w:abstractNumId w:val="36"/>
  </w:num>
  <w:num w:numId="13">
    <w:abstractNumId w:val="19"/>
  </w:num>
  <w:num w:numId="14">
    <w:abstractNumId w:val="22"/>
  </w:num>
  <w:num w:numId="15">
    <w:abstractNumId w:val="23"/>
  </w:num>
  <w:num w:numId="16">
    <w:abstractNumId w:val="12"/>
  </w:num>
  <w:num w:numId="17">
    <w:abstractNumId w:val="5"/>
  </w:num>
  <w:num w:numId="18">
    <w:abstractNumId w:val="18"/>
  </w:num>
  <w:num w:numId="19">
    <w:abstractNumId w:val="35"/>
  </w:num>
  <w:num w:numId="20">
    <w:abstractNumId w:val="26"/>
  </w:num>
  <w:num w:numId="21">
    <w:abstractNumId w:val="24"/>
  </w:num>
  <w:num w:numId="22">
    <w:abstractNumId w:val="21"/>
  </w:num>
  <w:num w:numId="23">
    <w:abstractNumId w:val="34"/>
  </w:num>
  <w:num w:numId="24">
    <w:abstractNumId w:val="42"/>
  </w:num>
  <w:num w:numId="25">
    <w:abstractNumId w:val="40"/>
  </w:num>
  <w:num w:numId="26">
    <w:abstractNumId w:val="10"/>
  </w:num>
  <w:num w:numId="27">
    <w:abstractNumId w:val="43"/>
  </w:num>
  <w:num w:numId="28">
    <w:abstractNumId w:val="9"/>
  </w:num>
  <w:num w:numId="29">
    <w:abstractNumId w:val="7"/>
  </w:num>
  <w:num w:numId="30">
    <w:abstractNumId w:val="6"/>
  </w:num>
  <w:num w:numId="31">
    <w:abstractNumId w:val="4"/>
  </w:num>
  <w:num w:numId="32">
    <w:abstractNumId w:val="11"/>
  </w:num>
  <w:num w:numId="33">
    <w:abstractNumId w:val="16"/>
  </w:num>
  <w:num w:numId="34">
    <w:abstractNumId w:val="14"/>
  </w:num>
  <w:num w:numId="35">
    <w:abstractNumId w:val="33"/>
  </w:num>
  <w:num w:numId="36">
    <w:abstractNumId w:val="20"/>
  </w:num>
  <w:num w:numId="37">
    <w:abstractNumId w:val="17"/>
  </w:num>
  <w:num w:numId="38">
    <w:abstractNumId w:val="44"/>
  </w:num>
  <w:num w:numId="39">
    <w:abstractNumId w:val="28"/>
  </w:num>
  <w:num w:numId="40">
    <w:abstractNumId w:val="31"/>
  </w:num>
  <w:num w:numId="41">
    <w:abstractNumId w:val="38"/>
  </w:num>
  <w:num w:numId="42">
    <w:abstractNumId w:val="29"/>
  </w:num>
  <w:num w:numId="43">
    <w:abstractNumId w:val="25"/>
  </w:num>
  <w:num w:numId="44">
    <w:abstractNumId w:val="15"/>
  </w:num>
  <w:num w:numId="45">
    <w:abstractNumId w:val="27"/>
  </w:num>
  <w:num w:numId="46">
    <w:abstractNumId w:val="32"/>
  </w:num>
  <w:numIdMacAtCleanup w:val="1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ttachedTemplate r:id="rId1"/>
  <w:stylePaneFormatFilter w:val="3801"/>
  <w:doNotTrackMoves/>
  <w:defaultTabStop w:val="907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docVars>
    <w:docVar w:name="DocTXT" w:val="0"/>
    <w:docVar w:name="DotCompatibility" w:val="15022"/>
    <w:docVar w:name="DotOrigin" w:val="TECHDOK_DE.DOTM"/>
    <w:docVar w:name="DotRevision" w:val="15000"/>
  </w:docVars>
  <w:rsids>
    <w:rsidRoot w:val="004F4E12"/>
    <w:rsid w:val="00001A88"/>
    <w:rsid w:val="000026B7"/>
    <w:rsid w:val="00015033"/>
    <w:rsid w:val="00040D61"/>
    <w:rsid w:val="00044E40"/>
    <w:rsid w:val="00064B44"/>
    <w:rsid w:val="00071A56"/>
    <w:rsid w:val="00080D16"/>
    <w:rsid w:val="00096478"/>
    <w:rsid w:val="0009770D"/>
    <w:rsid w:val="000A7849"/>
    <w:rsid w:val="000C201B"/>
    <w:rsid w:val="000D331E"/>
    <w:rsid w:val="000D6F29"/>
    <w:rsid w:val="000F1211"/>
    <w:rsid w:val="00122F09"/>
    <w:rsid w:val="00125419"/>
    <w:rsid w:val="00141DB7"/>
    <w:rsid w:val="001514B2"/>
    <w:rsid w:val="00160275"/>
    <w:rsid w:val="0016743E"/>
    <w:rsid w:val="001711B2"/>
    <w:rsid w:val="0017133E"/>
    <w:rsid w:val="0018396B"/>
    <w:rsid w:val="00193D77"/>
    <w:rsid w:val="001A7A7A"/>
    <w:rsid w:val="001B56C8"/>
    <w:rsid w:val="001B6533"/>
    <w:rsid w:val="001B67AC"/>
    <w:rsid w:val="001C629F"/>
    <w:rsid w:val="001E5F94"/>
    <w:rsid w:val="001F4A24"/>
    <w:rsid w:val="001F5E59"/>
    <w:rsid w:val="00242DB9"/>
    <w:rsid w:val="002502D3"/>
    <w:rsid w:val="00250759"/>
    <w:rsid w:val="00264842"/>
    <w:rsid w:val="00264A2C"/>
    <w:rsid w:val="002900F5"/>
    <w:rsid w:val="002E09CA"/>
    <w:rsid w:val="002F5676"/>
    <w:rsid w:val="003017A9"/>
    <w:rsid w:val="003200DF"/>
    <w:rsid w:val="00333393"/>
    <w:rsid w:val="003379BC"/>
    <w:rsid w:val="00337B38"/>
    <w:rsid w:val="00337E0C"/>
    <w:rsid w:val="00345D54"/>
    <w:rsid w:val="00353863"/>
    <w:rsid w:val="00353B88"/>
    <w:rsid w:val="0038351F"/>
    <w:rsid w:val="0038468E"/>
    <w:rsid w:val="0039209F"/>
    <w:rsid w:val="003A3455"/>
    <w:rsid w:val="003A3741"/>
    <w:rsid w:val="003A73EB"/>
    <w:rsid w:val="003C2F22"/>
    <w:rsid w:val="003C2FBA"/>
    <w:rsid w:val="003C3491"/>
    <w:rsid w:val="003D25B6"/>
    <w:rsid w:val="003E30DA"/>
    <w:rsid w:val="003F33B2"/>
    <w:rsid w:val="003F352F"/>
    <w:rsid w:val="003F7E27"/>
    <w:rsid w:val="00431D3B"/>
    <w:rsid w:val="004537DD"/>
    <w:rsid w:val="0046547A"/>
    <w:rsid w:val="004866F9"/>
    <w:rsid w:val="00491559"/>
    <w:rsid w:val="004E5B2E"/>
    <w:rsid w:val="004F08D1"/>
    <w:rsid w:val="004F4E12"/>
    <w:rsid w:val="00501471"/>
    <w:rsid w:val="00520AE6"/>
    <w:rsid w:val="00524B36"/>
    <w:rsid w:val="00525AC5"/>
    <w:rsid w:val="005661F6"/>
    <w:rsid w:val="00567E3F"/>
    <w:rsid w:val="005801EB"/>
    <w:rsid w:val="00592737"/>
    <w:rsid w:val="00596896"/>
    <w:rsid w:val="005A15FB"/>
    <w:rsid w:val="005A1A85"/>
    <w:rsid w:val="005A3871"/>
    <w:rsid w:val="005C33F7"/>
    <w:rsid w:val="005C4D24"/>
    <w:rsid w:val="005C7278"/>
    <w:rsid w:val="005D1050"/>
    <w:rsid w:val="005F146B"/>
    <w:rsid w:val="00623829"/>
    <w:rsid w:val="006369D3"/>
    <w:rsid w:val="00653640"/>
    <w:rsid w:val="00653844"/>
    <w:rsid w:val="00663220"/>
    <w:rsid w:val="00675BC6"/>
    <w:rsid w:val="00690C56"/>
    <w:rsid w:val="00696F14"/>
    <w:rsid w:val="006A0F45"/>
    <w:rsid w:val="006A40A5"/>
    <w:rsid w:val="006C4514"/>
    <w:rsid w:val="006D0506"/>
    <w:rsid w:val="006D6565"/>
    <w:rsid w:val="006E327E"/>
    <w:rsid w:val="006E526D"/>
    <w:rsid w:val="006E6A80"/>
    <w:rsid w:val="006F1C33"/>
    <w:rsid w:val="006F59D6"/>
    <w:rsid w:val="006F744E"/>
    <w:rsid w:val="00717B49"/>
    <w:rsid w:val="00732554"/>
    <w:rsid w:val="00743D62"/>
    <w:rsid w:val="0075735A"/>
    <w:rsid w:val="007940D8"/>
    <w:rsid w:val="00794AF5"/>
    <w:rsid w:val="007B35FA"/>
    <w:rsid w:val="007B77B4"/>
    <w:rsid w:val="007C0AD7"/>
    <w:rsid w:val="007C34AF"/>
    <w:rsid w:val="007E15AA"/>
    <w:rsid w:val="007E6645"/>
    <w:rsid w:val="007F4B0B"/>
    <w:rsid w:val="00803E3E"/>
    <w:rsid w:val="0081036E"/>
    <w:rsid w:val="008278A0"/>
    <w:rsid w:val="008346C7"/>
    <w:rsid w:val="008347E4"/>
    <w:rsid w:val="00847F0D"/>
    <w:rsid w:val="00860124"/>
    <w:rsid w:val="00885375"/>
    <w:rsid w:val="00890FC1"/>
    <w:rsid w:val="008B7406"/>
    <w:rsid w:val="008D33DC"/>
    <w:rsid w:val="008F4983"/>
    <w:rsid w:val="00916DF3"/>
    <w:rsid w:val="00920FB5"/>
    <w:rsid w:val="00930EF0"/>
    <w:rsid w:val="009377B4"/>
    <w:rsid w:val="00960DA4"/>
    <w:rsid w:val="00984DA5"/>
    <w:rsid w:val="00985AC4"/>
    <w:rsid w:val="00991A21"/>
    <w:rsid w:val="009A6AA2"/>
    <w:rsid w:val="009B475D"/>
    <w:rsid w:val="009B7F1F"/>
    <w:rsid w:val="00A0034C"/>
    <w:rsid w:val="00A12211"/>
    <w:rsid w:val="00A30F1A"/>
    <w:rsid w:val="00A372BD"/>
    <w:rsid w:val="00A425D2"/>
    <w:rsid w:val="00A64E70"/>
    <w:rsid w:val="00A66BD8"/>
    <w:rsid w:val="00A77734"/>
    <w:rsid w:val="00A842AE"/>
    <w:rsid w:val="00A95730"/>
    <w:rsid w:val="00AB02BF"/>
    <w:rsid w:val="00AB21A0"/>
    <w:rsid w:val="00AB63E8"/>
    <w:rsid w:val="00AE49AE"/>
    <w:rsid w:val="00B01849"/>
    <w:rsid w:val="00B15A7F"/>
    <w:rsid w:val="00B51DAA"/>
    <w:rsid w:val="00B81EDC"/>
    <w:rsid w:val="00B957E5"/>
    <w:rsid w:val="00BD06B5"/>
    <w:rsid w:val="00BF4548"/>
    <w:rsid w:val="00C162FE"/>
    <w:rsid w:val="00C36ED2"/>
    <w:rsid w:val="00C407CC"/>
    <w:rsid w:val="00C44BD1"/>
    <w:rsid w:val="00C63FBA"/>
    <w:rsid w:val="00C739AD"/>
    <w:rsid w:val="00C83AE4"/>
    <w:rsid w:val="00C87179"/>
    <w:rsid w:val="00CC68AF"/>
    <w:rsid w:val="00CD534B"/>
    <w:rsid w:val="00D13B66"/>
    <w:rsid w:val="00D3165B"/>
    <w:rsid w:val="00D34967"/>
    <w:rsid w:val="00D77DC2"/>
    <w:rsid w:val="00D95AF5"/>
    <w:rsid w:val="00DA1F65"/>
    <w:rsid w:val="00DA5CC5"/>
    <w:rsid w:val="00DB7A5C"/>
    <w:rsid w:val="00DD19ED"/>
    <w:rsid w:val="00DD781E"/>
    <w:rsid w:val="00DE26B8"/>
    <w:rsid w:val="00E03C45"/>
    <w:rsid w:val="00E06A0E"/>
    <w:rsid w:val="00E06E3D"/>
    <w:rsid w:val="00E1014E"/>
    <w:rsid w:val="00E106CF"/>
    <w:rsid w:val="00E16BEA"/>
    <w:rsid w:val="00E221DB"/>
    <w:rsid w:val="00E32B36"/>
    <w:rsid w:val="00E40A8B"/>
    <w:rsid w:val="00EA1808"/>
    <w:rsid w:val="00EB3DFA"/>
    <w:rsid w:val="00ED0128"/>
    <w:rsid w:val="00EF568A"/>
    <w:rsid w:val="00F03B92"/>
    <w:rsid w:val="00F040FD"/>
    <w:rsid w:val="00F151AD"/>
    <w:rsid w:val="00F55949"/>
    <w:rsid w:val="00F571C6"/>
    <w:rsid w:val="00F575D5"/>
    <w:rsid w:val="00F61968"/>
    <w:rsid w:val="00F837E8"/>
    <w:rsid w:val="00F879F9"/>
    <w:rsid w:val="00F87AD9"/>
    <w:rsid w:val="00F94D1B"/>
    <w:rsid w:val="00FA6D92"/>
    <w:rsid w:val="00FB5D2F"/>
    <w:rsid w:val="00FC4480"/>
    <w:rsid w:val="00FE37A8"/>
    <w:rsid w:val="00FE65A1"/>
    <w:rsid w:val="00FE67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7410"/>
    <o:shapelayout v:ext="edit">
      <o:idmap v:ext="edit" data="1"/>
      <o:regrouptable v:ext="edit">
        <o:entry new="1" old="0"/>
      </o:regrouptable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Standard">
    <w:name w:val="Normal"/>
    <w:qFormat/>
    <w:rsid w:val="0018396B"/>
    <w:pPr>
      <w:spacing w:line="260" w:lineRule="atLeast"/>
    </w:pPr>
    <w:rPr>
      <w:rFonts w:ascii="Arial" w:eastAsia="Times New Roman" w:hAnsi="Arial"/>
      <w:kern w:val="16"/>
      <w:lang w:val="de-CH" w:eastAsia="en-US"/>
    </w:rPr>
  </w:style>
  <w:style w:type="paragraph" w:styleId="berschrift1">
    <w:name w:val="heading 1"/>
    <w:next w:val="Standard"/>
    <w:qFormat/>
    <w:rsid w:val="008278A0"/>
    <w:pPr>
      <w:keepNext/>
      <w:keepLines/>
      <w:pageBreakBefore/>
      <w:numPr>
        <w:numId w:val="6"/>
      </w:numPr>
      <w:spacing w:after="110" w:line="260" w:lineRule="atLeast"/>
      <w:outlineLvl w:val="0"/>
    </w:pPr>
    <w:rPr>
      <w:rFonts w:ascii="Arial" w:eastAsia="Times New Roman" w:hAnsi="Arial"/>
      <w:b/>
      <w:kern w:val="16"/>
      <w:sz w:val="36"/>
      <w:lang w:val="de-CH" w:eastAsia="zh-CN"/>
    </w:rPr>
  </w:style>
  <w:style w:type="paragraph" w:styleId="berschrift2">
    <w:name w:val="heading 2"/>
    <w:next w:val="Standard"/>
    <w:qFormat/>
    <w:rsid w:val="008278A0"/>
    <w:pPr>
      <w:numPr>
        <w:ilvl w:val="1"/>
        <w:numId w:val="6"/>
      </w:numPr>
      <w:spacing w:after="110" w:line="260" w:lineRule="atLeast"/>
      <w:outlineLvl w:val="1"/>
    </w:pPr>
    <w:rPr>
      <w:rFonts w:ascii="Arial" w:eastAsia="Times New Roman" w:hAnsi="Arial"/>
      <w:b/>
      <w:kern w:val="16"/>
      <w:sz w:val="30"/>
      <w:lang w:val="de-CH" w:eastAsia="zh-CN"/>
    </w:rPr>
  </w:style>
  <w:style w:type="paragraph" w:styleId="berschrift3">
    <w:name w:val="heading 3"/>
    <w:next w:val="Standard"/>
    <w:qFormat/>
    <w:rsid w:val="008278A0"/>
    <w:pPr>
      <w:numPr>
        <w:ilvl w:val="2"/>
        <w:numId w:val="6"/>
      </w:numPr>
      <w:spacing w:before="20" w:after="110" w:line="260" w:lineRule="atLeast"/>
      <w:outlineLvl w:val="2"/>
    </w:pPr>
    <w:rPr>
      <w:rFonts w:ascii="Arial" w:eastAsia="Times New Roman" w:hAnsi="Arial"/>
      <w:b/>
      <w:bCs/>
      <w:iCs/>
      <w:kern w:val="16"/>
      <w:sz w:val="24"/>
      <w:lang w:val="de-CH" w:eastAsia="zh-CN"/>
    </w:rPr>
  </w:style>
  <w:style w:type="paragraph" w:styleId="berschrift4">
    <w:name w:val="heading 4"/>
    <w:basedOn w:val="berschrift3"/>
    <w:next w:val="Standard"/>
    <w:qFormat/>
    <w:rsid w:val="00BD06B5"/>
    <w:pPr>
      <w:numPr>
        <w:ilvl w:val="3"/>
      </w:numPr>
      <w:ind w:hanging="1007"/>
      <w:outlineLvl w:val="3"/>
    </w:pPr>
    <w:rPr>
      <w:bCs w:val="0"/>
      <w:sz w:val="20"/>
      <w:szCs w:val="19"/>
    </w:rPr>
  </w:style>
  <w:style w:type="paragraph" w:styleId="berschrift5">
    <w:name w:val="heading 5"/>
    <w:basedOn w:val="berschrift4"/>
    <w:next w:val="Standard"/>
    <w:qFormat/>
    <w:rsid w:val="00BD06B5"/>
    <w:pPr>
      <w:numPr>
        <w:ilvl w:val="4"/>
      </w:numPr>
      <w:ind w:hanging="1007"/>
      <w:outlineLvl w:val="4"/>
    </w:pPr>
    <w:rPr>
      <w:b w:val="0"/>
      <w:i/>
      <w:iCs w:val="0"/>
      <w:noProof/>
      <w:lang w:val="en-US"/>
    </w:rPr>
  </w:style>
  <w:style w:type="paragraph" w:styleId="berschrift6">
    <w:name w:val="heading 6"/>
    <w:basedOn w:val="Standard"/>
    <w:next w:val="Standard"/>
    <w:qFormat/>
    <w:rsid w:val="0018396B"/>
    <w:p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berschrift7">
    <w:name w:val="heading 7"/>
    <w:basedOn w:val="Standard"/>
    <w:next w:val="Standard"/>
    <w:qFormat/>
    <w:rsid w:val="0018396B"/>
    <w:pPr>
      <w:spacing w:before="240" w:after="60"/>
      <w:outlineLvl w:val="6"/>
    </w:pPr>
    <w:rPr>
      <w:rFonts w:ascii="Times New Roman" w:hAnsi="Times New Roman"/>
      <w:sz w:val="24"/>
      <w:szCs w:val="24"/>
    </w:rPr>
  </w:style>
  <w:style w:type="paragraph" w:styleId="berschrift8">
    <w:name w:val="heading 8"/>
    <w:basedOn w:val="Standard"/>
    <w:next w:val="Standard"/>
    <w:qFormat/>
    <w:rsid w:val="0018396B"/>
    <w:pPr>
      <w:spacing w:before="240" w:after="60"/>
      <w:outlineLvl w:val="7"/>
    </w:pPr>
    <w:rPr>
      <w:rFonts w:ascii="Times New Roman" w:hAnsi="Times New Roman"/>
      <w:i/>
      <w:iCs/>
      <w:sz w:val="24"/>
      <w:szCs w:val="24"/>
    </w:rPr>
  </w:style>
  <w:style w:type="paragraph" w:styleId="berschrift9">
    <w:name w:val="heading 9"/>
    <w:basedOn w:val="Standard"/>
    <w:next w:val="Standard"/>
    <w:qFormat/>
    <w:rsid w:val="0018396B"/>
    <w:pPr>
      <w:spacing w:before="240" w:after="60"/>
      <w:outlineLvl w:val="8"/>
    </w:pPr>
    <w:rPr>
      <w:rFonts w:cs="Arial"/>
      <w:sz w:val="22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Address">
    <w:name w:val="Address"/>
    <w:basedOn w:val="Standard"/>
    <w:semiHidden/>
    <w:rsid w:val="0018396B"/>
    <w:pPr>
      <w:keepNext/>
      <w:keepLines/>
      <w:framePr w:w="9923" w:h="1418" w:hRule="exact" w:wrap="notBeside" w:vAnchor="page" w:hAnchor="page" w:x="852" w:y="14063"/>
      <w:shd w:val="solid" w:color="FFFFFF" w:fill="FFFFFF"/>
      <w:spacing w:line="200" w:lineRule="exact"/>
    </w:pPr>
    <w:rPr>
      <w:sz w:val="16"/>
    </w:rPr>
  </w:style>
  <w:style w:type="paragraph" w:customStyle="1" w:styleId="FormatvorlageSiemensLogo28ptZeilenabstandGenau25pt">
    <w:name w:val="Formatvorlage Siemens Logo 28 pt Zeilenabstand:  Genau 25 pt"/>
    <w:basedOn w:val="Standard"/>
    <w:semiHidden/>
    <w:rsid w:val="0018396B"/>
    <w:pPr>
      <w:spacing w:line="540" w:lineRule="exact"/>
    </w:pPr>
    <w:rPr>
      <w:rFonts w:ascii="Siemens Logo" w:hAnsi="Siemens Logo"/>
      <w:sz w:val="58"/>
      <w:szCs w:val="58"/>
    </w:rPr>
  </w:style>
  <w:style w:type="paragraph" w:customStyle="1" w:styleId="FormatvorlagezFooterFrontEditionSeriesZeilenabstandMindestens131">
    <w:name w:val="Formatvorlage z_FooterFrontEditionSeries + Zeilenabstand:  Mindestens 13.1 ..."/>
    <w:basedOn w:val="Standard"/>
    <w:semiHidden/>
    <w:rsid w:val="0018396B"/>
    <w:pPr>
      <w:spacing w:line="262" w:lineRule="atLeast"/>
    </w:pPr>
  </w:style>
  <w:style w:type="paragraph" w:customStyle="1" w:styleId="MarginalNoteBold">
    <w:name w:val="MarginalNoteBold"/>
    <w:basedOn w:val="Standard"/>
    <w:next w:val="Standard"/>
    <w:rsid w:val="0018396B"/>
    <w:pPr>
      <w:keepNext/>
      <w:keepLines/>
      <w:framePr w:w="2268" w:wrap="around" w:vAnchor="text" w:hAnchor="margin" w:x="-2552" w:y="1"/>
      <w:tabs>
        <w:tab w:val="right" w:pos="2268"/>
      </w:tabs>
    </w:pPr>
    <w:rPr>
      <w:b/>
    </w:rPr>
  </w:style>
  <w:style w:type="paragraph" w:customStyle="1" w:styleId="MarginalNoteNormal">
    <w:name w:val="MarginalNoteNormal"/>
    <w:basedOn w:val="MarginalNoteBold"/>
    <w:next w:val="Standard"/>
    <w:rsid w:val="0018396B"/>
    <w:pPr>
      <w:framePr w:wrap="around"/>
    </w:pPr>
    <w:rPr>
      <w:b w:val="0"/>
    </w:rPr>
  </w:style>
  <w:style w:type="paragraph" w:customStyle="1" w:styleId="MarginalLine">
    <w:name w:val="MarginalLine"/>
    <w:basedOn w:val="Standard"/>
    <w:next w:val="Standard"/>
    <w:rsid w:val="0018396B"/>
    <w:pPr>
      <w:pBdr>
        <w:bottom w:val="single" w:sz="4" w:space="0" w:color="auto"/>
      </w:pBdr>
      <w:spacing w:after="130" w:line="130" w:lineRule="exact"/>
    </w:pPr>
    <w:rPr>
      <w:sz w:val="12"/>
    </w:rPr>
  </w:style>
  <w:style w:type="paragraph" w:customStyle="1" w:styleId="FormatvorlageFormatvorlageSiemensLogo28ptZeilenabstandGenau25pt">
    <w:name w:val="Formatvorlage Formatvorlage Siemens Logo 28 pt Zeilenabstand:  Genau 25 pt ..."/>
    <w:basedOn w:val="FormatvorlageSiemensLogo28ptZeilenabstandGenau25pt"/>
    <w:semiHidden/>
    <w:rsid w:val="0018396B"/>
    <w:pPr>
      <w:spacing w:line="500" w:lineRule="exact"/>
    </w:pPr>
    <w:rPr>
      <w:sz w:val="56"/>
      <w:szCs w:val="56"/>
    </w:rPr>
  </w:style>
  <w:style w:type="paragraph" w:customStyle="1" w:styleId="Bullet1">
    <w:name w:val="Bullet1"/>
    <w:basedOn w:val="Standard"/>
    <w:rsid w:val="0018396B"/>
    <w:pPr>
      <w:numPr>
        <w:numId w:val="8"/>
      </w:numPr>
    </w:pPr>
    <w:rPr>
      <w:kern w:val="0"/>
      <w:szCs w:val="16"/>
    </w:rPr>
  </w:style>
  <w:style w:type="paragraph" w:customStyle="1" w:styleId="zDocumentTitle">
    <w:name w:val="z_DocumentTitle"/>
    <w:basedOn w:val="Standard"/>
    <w:semiHidden/>
    <w:rsid w:val="0018396B"/>
    <w:pPr>
      <w:spacing w:line="500" w:lineRule="exact"/>
    </w:pPr>
    <w:rPr>
      <w:b/>
      <w:snapToGrid w:val="0"/>
      <w:sz w:val="40"/>
    </w:rPr>
  </w:style>
  <w:style w:type="paragraph" w:customStyle="1" w:styleId="Bullet2">
    <w:name w:val="Bullet2"/>
    <w:basedOn w:val="Bullet1"/>
    <w:rsid w:val="0018396B"/>
    <w:pPr>
      <w:numPr>
        <w:numId w:val="9"/>
      </w:numPr>
    </w:pPr>
  </w:style>
  <w:style w:type="paragraph" w:customStyle="1" w:styleId="Copyright">
    <w:name w:val="Copyright"/>
    <w:basedOn w:val="Standard"/>
    <w:semiHidden/>
    <w:rsid w:val="0018396B"/>
    <w:pPr>
      <w:framePr w:w="9979" w:wrap="auto" w:hAnchor="text" w:anchorLock="1"/>
      <w:spacing w:line="200" w:lineRule="exact"/>
      <w:jc w:val="right"/>
    </w:pPr>
    <w:rPr>
      <w:sz w:val="16"/>
    </w:rPr>
  </w:style>
  <w:style w:type="paragraph" w:customStyle="1" w:styleId="Bullet3">
    <w:name w:val="Bullet3"/>
    <w:basedOn w:val="Bullet2"/>
    <w:rsid w:val="0018396B"/>
    <w:pPr>
      <w:numPr>
        <w:numId w:val="10"/>
      </w:numPr>
    </w:pPr>
  </w:style>
  <w:style w:type="paragraph" w:customStyle="1" w:styleId="Dash1">
    <w:name w:val="Dash1"/>
    <w:basedOn w:val="Standard"/>
    <w:rsid w:val="0018396B"/>
    <w:pPr>
      <w:numPr>
        <w:numId w:val="11"/>
      </w:numPr>
    </w:pPr>
    <w:rPr>
      <w:kern w:val="0"/>
      <w:szCs w:val="16"/>
    </w:rPr>
  </w:style>
  <w:style w:type="paragraph" w:customStyle="1" w:styleId="Dash2">
    <w:name w:val="Dash2"/>
    <w:basedOn w:val="Dash1"/>
    <w:rsid w:val="0018396B"/>
    <w:pPr>
      <w:numPr>
        <w:numId w:val="12"/>
      </w:numPr>
    </w:pPr>
  </w:style>
  <w:style w:type="paragraph" w:customStyle="1" w:styleId="zHeadlineFront20gr">
    <w:name w:val="z_HeadlineFront20gr"/>
    <w:semiHidden/>
    <w:rsid w:val="0018396B"/>
    <w:pPr>
      <w:spacing w:line="500" w:lineRule="exact"/>
    </w:pPr>
    <w:rPr>
      <w:rFonts w:ascii="Arial" w:eastAsia="Times New Roman" w:hAnsi="Arial"/>
      <w:b/>
      <w:snapToGrid w:val="0"/>
      <w:color w:val="808080"/>
      <w:kern w:val="16"/>
      <w:sz w:val="40"/>
      <w:lang w:val="de-CH" w:eastAsia="en-US"/>
    </w:rPr>
  </w:style>
  <w:style w:type="paragraph" w:customStyle="1" w:styleId="zHeadlineFront20sw">
    <w:name w:val="z_HeadlineFront20sw"/>
    <w:semiHidden/>
    <w:rsid w:val="0018396B"/>
    <w:pPr>
      <w:spacing w:line="480" w:lineRule="exact"/>
    </w:pPr>
    <w:rPr>
      <w:rFonts w:ascii="Arial" w:eastAsia="Times New Roman" w:hAnsi="Arial"/>
      <w:b/>
      <w:color w:val="010101"/>
      <w:kern w:val="16"/>
      <w:sz w:val="40"/>
      <w:lang w:val="de-CH" w:eastAsia="en-US"/>
    </w:rPr>
  </w:style>
  <w:style w:type="paragraph" w:styleId="Fuzeile">
    <w:name w:val="footer"/>
    <w:basedOn w:val="Standard"/>
    <w:rsid w:val="00E221DB"/>
    <w:pPr>
      <w:pBdr>
        <w:top w:val="single" w:sz="4" w:space="1" w:color="auto"/>
        <w:bottom w:val="single" w:sz="4" w:space="1" w:color="auto"/>
      </w:pBdr>
      <w:tabs>
        <w:tab w:val="right" w:pos="9639"/>
      </w:tabs>
    </w:pPr>
  </w:style>
  <w:style w:type="paragraph" w:customStyle="1" w:styleId="Indent1">
    <w:name w:val="Indent1"/>
    <w:rsid w:val="0018396B"/>
    <w:pPr>
      <w:spacing w:line="260" w:lineRule="atLeast"/>
      <w:ind w:left="227"/>
    </w:pPr>
    <w:rPr>
      <w:rFonts w:ascii="Arial" w:eastAsia="Times New Roman" w:hAnsi="Arial"/>
      <w:kern w:val="16"/>
      <w:lang w:val="de-CH" w:eastAsia="en-US"/>
    </w:rPr>
  </w:style>
  <w:style w:type="paragraph" w:customStyle="1" w:styleId="Indent2">
    <w:name w:val="Indent2"/>
    <w:rsid w:val="0018396B"/>
    <w:pPr>
      <w:spacing w:line="260" w:lineRule="atLeast"/>
      <w:ind w:left="454"/>
    </w:pPr>
    <w:rPr>
      <w:rFonts w:ascii="Arial" w:eastAsia="Times New Roman" w:hAnsi="Arial"/>
      <w:kern w:val="16"/>
      <w:lang w:val="de-CH" w:eastAsia="en-US"/>
    </w:rPr>
  </w:style>
  <w:style w:type="paragraph" w:customStyle="1" w:styleId="Indent3">
    <w:name w:val="Indent3"/>
    <w:rsid w:val="0018396B"/>
    <w:pPr>
      <w:kinsoku w:val="0"/>
      <w:overflowPunct w:val="0"/>
      <w:autoSpaceDE w:val="0"/>
      <w:autoSpaceDN w:val="0"/>
      <w:spacing w:line="260" w:lineRule="atLeast"/>
      <w:ind w:left="680"/>
    </w:pPr>
    <w:rPr>
      <w:rFonts w:ascii="Arial" w:eastAsia="Times New Roman" w:hAnsi="Arial"/>
      <w:kern w:val="16"/>
      <w:lang w:val="de-CH" w:eastAsia="en-US"/>
    </w:rPr>
  </w:style>
  <w:style w:type="paragraph" w:customStyle="1" w:styleId="TableofContents">
    <w:name w:val="Table of Contents"/>
    <w:basedOn w:val="Standard"/>
    <w:next w:val="Standard"/>
    <w:rsid w:val="0018396B"/>
    <w:pPr>
      <w:spacing w:line="400" w:lineRule="exact"/>
    </w:pPr>
    <w:rPr>
      <w:b/>
      <w:sz w:val="36"/>
    </w:rPr>
  </w:style>
  <w:style w:type="paragraph" w:customStyle="1" w:styleId="Index">
    <w:name w:val="Index"/>
    <w:basedOn w:val="Standard"/>
    <w:rsid w:val="0018396B"/>
    <w:pPr>
      <w:keepNext/>
      <w:spacing w:after="110"/>
    </w:pPr>
    <w:rPr>
      <w:b/>
      <w:sz w:val="36"/>
      <w:lang w:eastAsia="zh-CN"/>
    </w:rPr>
  </w:style>
  <w:style w:type="paragraph" w:styleId="Index1">
    <w:name w:val="index 1"/>
    <w:basedOn w:val="Standard"/>
    <w:next w:val="Standard"/>
    <w:semiHidden/>
    <w:rsid w:val="0018396B"/>
    <w:pPr>
      <w:tabs>
        <w:tab w:val="right" w:leader="dot" w:pos="4678"/>
      </w:tabs>
      <w:ind w:left="193" w:hanging="193"/>
    </w:pPr>
    <w:rPr>
      <w:noProof/>
    </w:rPr>
  </w:style>
  <w:style w:type="paragraph" w:styleId="Index2">
    <w:name w:val="index 2"/>
    <w:basedOn w:val="Standard"/>
    <w:next w:val="Standard"/>
    <w:semiHidden/>
    <w:rsid w:val="0018396B"/>
    <w:pPr>
      <w:tabs>
        <w:tab w:val="right" w:leader="dot" w:pos="4678"/>
      </w:tabs>
      <w:ind w:left="386" w:hanging="193"/>
    </w:pPr>
  </w:style>
  <w:style w:type="paragraph" w:styleId="Index3">
    <w:name w:val="index 3"/>
    <w:basedOn w:val="Standard"/>
    <w:next w:val="Standard"/>
    <w:semiHidden/>
    <w:rsid w:val="0018396B"/>
    <w:pPr>
      <w:tabs>
        <w:tab w:val="right" w:leader="dot" w:pos="4678"/>
      </w:tabs>
      <w:ind w:left="579" w:hanging="193"/>
    </w:pPr>
  </w:style>
  <w:style w:type="paragraph" w:styleId="Indexberschrift">
    <w:name w:val="index heading"/>
    <w:basedOn w:val="Standard"/>
    <w:next w:val="Index1"/>
    <w:semiHidden/>
    <w:rsid w:val="0018396B"/>
    <w:pPr>
      <w:spacing w:before="262"/>
    </w:pPr>
    <w:rPr>
      <w:rFonts w:cs="Arial"/>
      <w:b/>
      <w:bCs/>
    </w:rPr>
  </w:style>
  <w:style w:type="paragraph" w:customStyle="1" w:styleId="Internal">
    <w:name w:val="Internal"/>
    <w:basedOn w:val="Standard"/>
    <w:semiHidden/>
    <w:rsid w:val="0018396B"/>
    <w:pPr>
      <w:keepNext/>
      <w:keepLines/>
      <w:framePr w:w="9923" w:hSpace="181" w:wrap="around" w:vAnchor="page" w:hAnchor="page" w:x="1140" w:y="14911"/>
      <w:spacing w:line="280" w:lineRule="exact"/>
    </w:pPr>
    <w:rPr>
      <w:b/>
      <w:spacing w:val="6"/>
      <w:szCs w:val="19"/>
    </w:rPr>
  </w:style>
  <w:style w:type="paragraph" w:customStyle="1" w:styleId="Legend">
    <w:name w:val="Legend"/>
    <w:basedOn w:val="Standard"/>
    <w:next w:val="Standard"/>
    <w:rsid w:val="0018396B"/>
    <w:pPr>
      <w:tabs>
        <w:tab w:val="left" w:pos="567"/>
      </w:tabs>
      <w:spacing w:line="200" w:lineRule="exact"/>
    </w:pPr>
    <w:rPr>
      <w:sz w:val="16"/>
    </w:rPr>
  </w:style>
  <w:style w:type="paragraph" w:customStyle="1" w:styleId="Normal06">
    <w:name w:val="Normal+06"/>
    <w:basedOn w:val="Standard"/>
    <w:next w:val="Standard"/>
    <w:rsid w:val="0018396B"/>
    <w:pPr>
      <w:spacing w:after="130"/>
    </w:pPr>
  </w:style>
  <w:style w:type="paragraph" w:customStyle="1" w:styleId="Normal03">
    <w:name w:val="Normal+03"/>
    <w:basedOn w:val="Standard"/>
    <w:next w:val="Standard"/>
    <w:rsid w:val="0018396B"/>
    <w:pPr>
      <w:spacing w:after="65"/>
    </w:pPr>
  </w:style>
  <w:style w:type="paragraph" w:styleId="Verzeichnis1">
    <w:name w:val="toc 1"/>
    <w:basedOn w:val="Standard"/>
    <w:next w:val="Standard"/>
    <w:uiPriority w:val="39"/>
    <w:rsid w:val="0018396B"/>
    <w:pPr>
      <w:tabs>
        <w:tab w:val="right" w:leader="dot" w:pos="7371"/>
      </w:tabs>
      <w:spacing w:before="130"/>
      <w:ind w:left="907" w:hanging="907"/>
    </w:pPr>
    <w:rPr>
      <w:b/>
      <w:lang w:eastAsia="zh-CN"/>
    </w:rPr>
  </w:style>
  <w:style w:type="paragraph" w:styleId="Verzeichnis2">
    <w:name w:val="toc 2"/>
    <w:basedOn w:val="Verzeichnis1"/>
    <w:next w:val="Standard"/>
    <w:uiPriority w:val="39"/>
    <w:rsid w:val="0018396B"/>
    <w:pPr>
      <w:spacing w:before="65"/>
    </w:pPr>
    <w:rPr>
      <w:b w:val="0"/>
    </w:rPr>
  </w:style>
  <w:style w:type="paragraph" w:styleId="Verzeichnis3">
    <w:name w:val="toc 3"/>
    <w:basedOn w:val="Verzeichnis2"/>
    <w:next w:val="Standard"/>
    <w:uiPriority w:val="39"/>
    <w:rsid w:val="0018396B"/>
    <w:pPr>
      <w:spacing w:before="0"/>
    </w:pPr>
  </w:style>
  <w:style w:type="paragraph" w:customStyle="1" w:styleId="zFooter">
    <w:name w:val="z_Footer"/>
    <w:semiHidden/>
    <w:rsid w:val="0018396B"/>
    <w:pPr>
      <w:pBdr>
        <w:top w:val="single" w:sz="4" w:space="3" w:color="auto"/>
      </w:pBdr>
      <w:tabs>
        <w:tab w:val="left" w:pos="0"/>
        <w:tab w:val="right" w:pos="7371"/>
      </w:tabs>
      <w:spacing w:line="190" w:lineRule="exact"/>
      <w:ind w:left="-2552"/>
    </w:pPr>
    <w:rPr>
      <w:rFonts w:ascii="Arial" w:eastAsia="Times New Roman" w:hAnsi="Arial"/>
      <w:noProof/>
      <w:sz w:val="16"/>
      <w:lang w:val="en-US" w:eastAsia="en-US"/>
    </w:rPr>
  </w:style>
  <w:style w:type="paragraph" w:customStyle="1" w:styleId="zFooterFrontDat">
    <w:name w:val="z_FooterFrontDat"/>
    <w:semiHidden/>
    <w:rsid w:val="0018396B"/>
    <w:pPr>
      <w:spacing w:after="80" w:line="262" w:lineRule="exact"/>
    </w:pPr>
    <w:rPr>
      <w:rFonts w:ascii="Arial" w:eastAsia="Times New Roman" w:hAnsi="Arial"/>
      <w:noProof/>
      <w:sz w:val="19"/>
      <w:lang w:val="en-GB" w:eastAsia="en-US"/>
    </w:rPr>
  </w:style>
  <w:style w:type="paragraph" w:customStyle="1" w:styleId="zFooterFrontDocNr">
    <w:name w:val="z_FooterFrontDocNr"/>
    <w:basedOn w:val="zFooterFrontDat"/>
    <w:semiHidden/>
    <w:rsid w:val="0018396B"/>
    <w:pPr>
      <w:spacing w:after="0"/>
    </w:pPr>
  </w:style>
  <w:style w:type="paragraph" w:customStyle="1" w:styleId="zFooterFrontEditionSeries">
    <w:name w:val="z_FooterFrontEditionSeries"/>
    <w:basedOn w:val="zFooterFrontDat"/>
    <w:semiHidden/>
    <w:rsid w:val="0018396B"/>
    <w:pPr>
      <w:framePr w:w="9923" w:hSpace="181" w:wrap="around" w:vAnchor="page" w:hAnchor="page" w:x="1135" w:y="14913" w:anchorLock="1"/>
      <w:spacing w:after="0"/>
    </w:pPr>
  </w:style>
  <w:style w:type="paragraph" w:customStyle="1" w:styleId="zFooterFrontLSD">
    <w:name w:val="z_FooterFrontLSD"/>
    <w:semiHidden/>
    <w:rsid w:val="0018396B"/>
    <w:pPr>
      <w:spacing w:line="262" w:lineRule="exact"/>
      <w:jc w:val="right"/>
    </w:pPr>
    <w:rPr>
      <w:rFonts w:ascii="Arial" w:eastAsia="Times New Roman" w:hAnsi="Arial"/>
      <w:b/>
      <w:noProof/>
      <w:spacing w:val="6"/>
      <w:sz w:val="24"/>
      <w:lang w:val="en-GB" w:eastAsia="en-US"/>
    </w:rPr>
  </w:style>
  <w:style w:type="paragraph" w:customStyle="1" w:styleId="zFooterFrontSBT">
    <w:name w:val="z_FooterFrontSBT"/>
    <w:semiHidden/>
    <w:rsid w:val="0018396B"/>
    <w:pPr>
      <w:spacing w:line="262" w:lineRule="exact"/>
      <w:jc w:val="right"/>
    </w:pPr>
    <w:rPr>
      <w:rFonts w:ascii="Arial" w:eastAsia="Times New Roman" w:hAnsi="Arial"/>
      <w:b/>
      <w:noProof/>
      <w:spacing w:val="6"/>
      <w:sz w:val="24"/>
      <w:lang w:val="en-GB" w:eastAsia="en-US"/>
    </w:rPr>
  </w:style>
  <w:style w:type="character" w:customStyle="1" w:styleId="zFooterFrontSBTZchn">
    <w:name w:val="z_FooterFrontSBT Zchn"/>
    <w:basedOn w:val="Absatz-Standardschriftart"/>
    <w:semiHidden/>
    <w:rsid w:val="0018396B"/>
    <w:rPr>
      <w:rFonts w:ascii="Arial" w:hAnsi="Arial"/>
      <w:b/>
      <w:noProof/>
      <w:color w:val="808080"/>
      <w:spacing w:val="6"/>
      <w:sz w:val="24"/>
      <w:lang w:val="en-GB" w:eastAsia="en-US" w:bidi="ar-SA"/>
    </w:rPr>
  </w:style>
  <w:style w:type="paragraph" w:customStyle="1" w:styleId="NormalHalf">
    <w:name w:val="NormalHalf"/>
    <w:basedOn w:val="Standard"/>
    <w:next w:val="Standard"/>
    <w:rsid w:val="0018396B"/>
    <w:pPr>
      <w:spacing w:line="130" w:lineRule="exact"/>
    </w:pPr>
  </w:style>
  <w:style w:type="paragraph" w:customStyle="1" w:styleId="SiemensLogo">
    <w:name w:val="Siemens Logo"/>
    <w:next w:val="Standard"/>
    <w:rsid w:val="0018396B"/>
    <w:pPr>
      <w:spacing w:line="500" w:lineRule="exact"/>
    </w:pPr>
    <w:rPr>
      <w:rFonts w:ascii="Siemens Logo" w:eastAsia="Times New Roman" w:hAnsi="Siemens Logo"/>
      <w:kern w:val="16"/>
      <w:sz w:val="56"/>
      <w:szCs w:val="56"/>
      <w:lang w:val="de-CH" w:eastAsia="en-US"/>
    </w:rPr>
  </w:style>
  <w:style w:type="paragraph" w:styleId="Titel">
    <w:name w:val="Title"/>
    <w:basedOn w:val="Standard"/>
    <w:qFormat/>
    <w:rsid w:val="0018396B"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customStyle="1" w:styleId="Numeric">
    <w:name w:val="Numeric"/>
    <w:basedOn w:val="Standard"/>
    <w:rsid w:val="0018396B"/>
    <w:pPr>
      <w:numPr>
        <w:numId w:val="17"/>
      </w:numPr>
    </w:pPr>
  </w:style>
  <w:style w:type="paragraph" w:styleId="Kopfzeile">
    <w:name w:val="header"/>
    <w:basedOn w:val="Standard"/>
    <w:rsid w:val="0018396B"/>
    <w:pPr>
      <w:tabs>
        <w:tab w:val="center" w:pos="4703"/>
        <w:tab w:val="right" w:pos="9406"/>
      </w:tabs>
    </w:pPr>
  </w:style>
  <w:style w:type="paragraph" w:customStyle="1" w:styleId="zFooterNr">
    <w:name w:val="z_FooterNr"/>
    <w:basedOn w:val="Standard"/>
    <w:semiHidden/>
    <w:rsid w:val="0018396B"/>
    <w:pPr>
      <w:tabs>
        <w:tab w:val="right" w:pos="7371"/>
      </w:tabs>
      <w:spacing w:after="60" w:line="190" w:lineRule="exact"/>
      <w:ind w:left="-2552"/>
    </w:pPr>
    <w:rPr>
      <w:color w:val="000000"/>
      <w:kern w:val="0"/>
      <w:sz w:val="16"/>
    </w:rPr>
  </w:style>
  <w:style w:type="paragraph" w:customStyle="1" w:styleId="NormalQuarter">
    <w:name w:val="NormalQuarter"/>
    <w:basedOn w:val="Standard"/>
    <w:next w:val="Standard"/>
    <w:rsid w:val="0018396B"/>
    <w:pPr>
      <w:spacing w:line="65" w:lineRule="exact"/>
    </w:pPr>
  </w:style>
  <w:style w:type="paragraph" w:customStyle="1" w:styleId="Dash3">
    <w:name w:val="Dash3"/>
    <w:basedOn w:val="Dash2"/>
    <w:rsid w:val="0018396B"/>
    <w:pPr>
      <w:numPr>
        <w:numId w:val="13"/>
      </w:numPr>
    </w:pPr>
  </w:style>
  <w:style w:type="paragraph" w:styleId="Abbildungsverzeichnis">
    <w:name w:val="table of figures"/>
    <w:basedOn w:val="Standard"/>
    <w:next w:val="Standard"/>
    <w:semiHidden/>
    <w:rsid w:val="0018396B"/>
  </w:style>
  <w:style w:type="paragraph" w:styleId="Beschriftung">
    <w:name w:val="caption"/>
    <w:basedOn w:val="Standard"/>
    <w:next w:val="Standard"/>
    <w:qFormat/>
    <w:rsid w:val="0018396B"/>
    <w:rPr>
      <w:b/>
      <w:bCs/>
    </w:rPr>
  </w:style>
  <w:style w:type="paragraph" w:styleId="Datum">
    <w:name w:val="Date"/>
    <w:basedOn w:val="Standard"/>
    <w:next w:val="Standard"/>
    <w:semiHidden/>
    <w:rsid w:val="0018396B"/>
  </w:style>
  <w:style w:type="paragraph" w:styleId="Dokumentstruktur">
    <w:name w:val="Document Map"/>
    <w:basedOn w:val="Standard"/>
    <w:semiHidden/>
    <w:rsid w:val="0018396B"/>
    <w:pPr>
      <w:shd w:val="clear" w:color="auto" w:fill="000080"/>
    </w:pPr>
    <w:rPr>
      <w:rFonts w:ascii="Tahoma" w:hAnsi="Tahoma" w:cs="Tahoma"/>
    </w:rPr>
  </w:style>
  <w:style w:type="paragraph" w:styleId="E-Mail-Signatur">
    <w:name w:val="E-mail Signature"/>
    <w:basedOn w:val="Standard"/>
    <w:semiHidden/>
    <w:rsid w:val="0018396B"/>
  </w:style>
  <w:style w:type="paragraph" w:styleId="Endnotentext">
    <w:name w:val="endnote text"/>
    <w:basedOn w:val="Standard"/>
    <w:semiHidden/>
    <w:rsid w:val="0018396B"/>
  </w:style>
  <w:style w:type="paragraph" w:styleId="Fu-Endnotenberschrift">
    <w:name w:val="Note Heading"/>
    <w:basedOn w:val="Standard"/>
    <w:next w:val="Standard"/>
    <w:semiHidden/>
    <w:rsid w:val="0018396B"/>
  </w:style>
  <w:style w:type="paragraph" w:styleId="Funotentext">
    <w:name w:val="footnote text"/>
    <w:basedOn w:val="Standard"/>
    <w:semiHidden/>
    <w:rsid w:val="0018396B"/>
  </w:style>
  <w:style w:type="paragraph" w:styleId="Index4">
    <w:name w:val="index 4"/>
    <w:basedOn w:val="Standard"/>
    <w:next w:val="Standard"/>
    <w:autoRedefine/>
    <w:semiHidden/>
    <w:rsid w:val="0018396B"/>
    <w:pPr>
      <w:ind w:left="760" w:hanging="190"/>
    </w:pPr>
  </w:style>
  <w:style w:type="paragraph" w:styleId="Index5">
    <w:name w:val="index 5"/>
    <w:basedOn w:val="Standard"/>
    <w:next w:val="Standard"/>
    <w:autoRedefine/>
    <w:semiHidden/>
    <w:rsid w:val="0018396B"/>
    <w:pPr>
      <w:ind w:left="950" w:hanging="190"/>
    </w:pPr>
  </w:style>
  <w:style w:type="paragraph" w:styleId="Index6">
    <w:name w:val="index 6"/>
    <w:basedOn w:val="Standard"/>
    <w:next w:val="Standard"/>
    <w:autoRedefine/>
    <w:semiHidden/>
    <w:rsid w:val="0018396B"/>
    <w:pPr>
      <w:ind w:left="1140" w:hanging="190"/>
    </w:pPr>
  </w:style>
  <w:style w:type="paragraph" w:styleId="Index7">
    <w:name w:val="index 7"/>
    <w:basedOn w:val="Standard"/>
    <w:next w:val="Standard"/>
    <w:autoRedefine/>
    <w:semiHidden/>
    <w:rsid w:val="0018396B"/>
    <w:pPr>
      <w:ind w:left="1330" w:hanging="190"/>
    </w:pPr>
  </w:style>
  <w:style w:type="paragraph" w:styleId="Index8">
    <w:name w:val="index 8"/>
    <w:basedOn w:val="Standard"/>
    <w:next w:val="Standard"/>
    <w:autoRedefine/>
    <w:semiHidden/>
    <w:rsid w:val="0018396B"/>
    <w:pPr>
      <w:ind w:left="1520" w:hanging="190"/>
    </w:pPr>
  </w:style>
  <w:style w:type="paragraph" w:styleId="Index9">
    <w:name w:val="index 9"/>
    <w:basedOn w:val="Standard"/>
    <w:next w:val="Standard"/>
    <w:autoRedefine/>
    <w:semiHidden/>
    <w:rsid w:val="0018396B"/>
    <w:pPr>
      <w:ind w:left="1710" w:hanging="190"/>
    </w:pPr>
  </w:style>
  <w:style w:type="paragraph" w:styleId="Kommentartext">
    <w:name w:val="annotation text"/>
    <w:basedOn w:val="Standard"/>
    <w:semiHidden/>
    <w:rsid w:val="0018396B"/>
  </w:style>
  <w:style w:type="paragraph" w:styleId="Kommentarthema">
    <w:name w:val="annotation subject"/>
    <w:basedOn w:val="Kommentartext"/>
    <w:next w:val="Kommentartext"/>
    <w:semiHidden/>
    <w:rsid w:val="0018396B"/>
    <w:rPr>
      <w:b/>
      <w:bCs/>
    </w:rPr>
  </w:style>
  <w:style w:type="paragraph" w:styleId="Liste">
    <w:name w:val="List"/>
    <w:basedOn w:val="Standard"/>
    <w:semiHidden/>
    <w:rsid w:val="0018396B"/>
    <w:pPr>
      <w:ind w:left="283" w:hanging="283"/>
    </w:pPr>
  </w:style>
  <w:style w:type="paragraph" w:styleId="Liste2">
    <w:name w:val="List 2"/>
    <w:basedOn w:val="Standard"/>
    <w:semiHidden/>
    <w:rsid w:val="0018396B"/>
    <w:pPr>
      <w:ind w:left="566" w:hanging="283"/>
    </w:pPr>
  </w:style>
  <w:style w:type="paragraph" w:styleId="Liste3">
    <w:name w:val="List 3"/>
    <w:basedOn w:val="Standard"/>
    <w:semiHidden/>
    <w:rsid w:val="0018396B"/>
    <w:pPr>
      <w:ind w:left="849" w:hanging="283"/>
    </w:pPr>
  </w:style>
  <w:style w:type="paragraph" w:styleId="Liste4">
    <w:name w:val="List 4"/>
    <w:basedOn w:val="Standard"/>
    <w:semiHidden/>
    <w:rsid w:val="0018396B"/>
    <w:pPr>
      <w:ind w:left="1132" w:hanging="283"/>
    </w:pPr>
  </w:style>
  <w:style w:type="paragraph" w:styleId="Liste5">
    <w:name w:val="List 5"/>
    <w:basedOn w:val="Standard"/>
    <w:semiHidden/>
    <w:rsid w:val="0018396B"/>
    <w:pPr>
      <w:ind w:left="1415" w:hanging="283"/>
    </w:pPr>
  </w:style>
  <w:style w:type="paragraph" w:styleId="Listenfortsetzung">
    <w:name w:val="List Continue"/>
    <w:basedOn w:val="Standard"/>
    <w:semiHidden/>
    <w:rsid w:val="0018396B"/>
    <w:pPr>
      <w:spacing w:after="120"/>
      <w:ind w:left="283"/>
    </w:pPr>
  </w:style>
  <w:style w:type="paragraph" w:styleId="Listenfortsetzung2">
    <w:name w:val="List Continue 2"/>
    <w:basedOn w:val="Standard"/>
    <w:semiHidden/>
    <w:rsid w:val="0018396B"/>
    <w:pPr>
      <w:spacing w:after="120"/>
      <w:ind w:left="566"/>
    </w:pPr>
  </w:style>
  <w:style w:type="paragraph" w:styleId="Listenfortsetzung3">
    <w:name w:val="List Continue 3"/>
    <w:basedOn w:val="Standard"/>
    <w:semiHidden/>
    <w:rsid w:val="0018396B"/>
    <w:pPr>
      <w:spacing w:after="120"/>
      <w:ind w:left="849"/>
    </w:pPr>
  </w:style>
  <w:style w:type="paragraph" w:styleId="Listenfortsetzung4">
    <w:name w:val="List Continue 4"/>
    <w:basedOn w:val="Standard"/>
    <w:semiHidden/>
    <w:rsid w:val="0018396B"/>
    <w:pPr>
      <w:spacing w:after="120"/>
      <w:ind w:left="1132"/>
    </w:pPr>
  </w:style>
  <w:style w:type="paragraph" w:styleId="Listenfortsetzung5">
    <w:name w:val="List Continue 5"/>
    <w:basedOn w:val="Standard"/>
    <w:semiHidden/>
    <w:rsid w:val="0018396B"/>
    <w:pPr>
      <w:spacing w:after="120"/>
      <w:ind w:left="1415"/>
    </w:pPr>
  </w:style>
  <w:style w:type="paragraph" w:styleId="Listennummer">
    <w:name w:val="List Number"/>
    <w:basedOn w:val="Standard"/>
    <w:semiHidden/>
    <w:rsid w:val="0018396B"/>
    <w:pPr>
      <w:numPr>
        <w:numId w:val="1"/>
      </w:numPr>
    </w:pPr>
  </w:style>
  <w:style w:type="paragraph" w:styleId="Listennummer2">
    <w:name w:val="List Number 2"/>
    <w:basedOn w:val="Standard"/>
    <w:semiHidden/>
    <w:rsid w:val="0018396B"/>
    <w:pPr>
      <w:numPr>
        <w:numId w:val="2"/>
      </w:numPr>
    </w:pPr>
  </w:style>
  <w:style w:type="paragraph" w:styleId="Listennummer3">
    <w:name w:val="List Number 3"/>
    <w:basedOn w:val="Standard"/>
    <w:semiHidden/>
    <w:rsid w:val="0018396B"/>
    <w:pPr>
      <w:numPr>
        <w:numId w:val="3"/>
      </w:numPr>
    </w:pPr>
  </w:style>
  <w:style w:type="paragraph" w:styleId="Listennummer4">
    <w:name w:val="List Number 4"/>
    <w:basedOn w:val="Standard"/>
    <w:semiHidden/>
    <w:rsid w:val="0018396B"/>
    <w:pPr>
      <w:numPr>
        <w:numId w:val="4"/>
      </w:numPr>
    </w:pPr>
  </w:style>
  <w:style w:type="paragraph" w:styleId="Listennummer5">
    <w:name w:val="List Number 5"/>
    <w:basedOn w:val="Standard"/>
    <w:semiHidden/>
    <w:rsid w:val="0018396B"/>
    <w:pPr>
      <w:numPr>
        <w:numId w:val="5"/>
      </w:numPr>
    </w:pPr>
  </w:style>
  <w:style w:type="paragraph" w:styleId="Makrotext">
    <w:name w:val="macro"/>
    <w:semiHidden/>
    <w:rsid w:val="0018396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262" w:lineRule="atLeast"/>
    </w:pPr>
    <w:rPr>
      <w:rFonts w:ascii="Courier New" w:eastAsia="Times New Roman" w:hAnsi="Courier New" w:cs="Courier New"/>
      <w:noProof/>
      <w:kern w:val="19"/>
      <w:lang w:val="en-US" w:eastAsia="en-US"/>
    </w:rPr>
  </w:style>
  <w:style w:type="paragraph" w:styleId="NurText">
    <w:name w:val="Plain Text"/>
    <w:basedOn w:val="Standard"/>
    <w:semiHidden/>
    <w:rsid w:val="0018396B"/>
    <w:rPr>
      <w:rFonts w:ascii="Courier New" w:hAnsi="Courier New" w:cs="Courier New"/>
    </w:rPr>
  </w:style>
  <w:style w:type="paragraph" w:styleId="Rechtsgrundlagenverzeichnis">
    <w:name w:val="table of authorities"/>
    <w:basedOn w:val="Standard"/>
    <w:next w:val="Standard"/>
    <w:semiHidden/>
    <w:rsid w:val="0018396B"/>
    <w:pPr>
      <w:ind w:left="190" w:hanging="190"/>
    </w:pPr>
  </w:style>
  <w:style w:type="paragraph" w:styleId="RGV-berschrift">
    <w:name w:val="toa heading"/>
    <w:basedOn w:val="Standard"/>
    <w:next w:val="Standard"/>
    <w:semiHidden/>
    <w:rsid w:val="0018396B"/>
    <w:pPr>
      <w:spacing w:before="120"/>
    </w:pPr>
    <w:rPr>
      <w:rFonts w:cs="Arial"/>
      <w:b/>
      <w:bCs/>
      <w:sz w:val="24"/>
      <w:szCs w:val="24"/>
    </w:rPr>
  </w:style>
  <w:style w:type="paragraph" w:styleId="Sprechblasentext">
    <w:name w:val="Balloon Text"/>
    <w:basedOn w:val="Standard"/>
    <w:semiHidden/>
    <w:rsid w:val="0018396B"/>
    <w:rPr>
      <w:rFonts w:ascii="Tahoma" w:hAnsi="Tahoma" w:cs="Tahoma"/>
      <w:sz w:val="16"/>
      <w:szCs w:val="16"/>
    </w:rPr>
  </w:style>
  <w:style w:type="paragraph" w:styleId="StandardWeb">
    <w:name w:val="Normal (Web)"/>
    <w:basedOn w:val="Standard"/>
    <w:semiHidden/>
    <w:rsid w:val="0018396B"/>
    <w:rPr>
      <w:rFonts w:ascii="Times New Roman" w:hAnsi="Times New Roman"/>
      <w:sz w:val="24"/>
      <w:szCs w:val="24"/>
    </w:rPr>
  </w:style>
  <w:style w:type="paragraph" w:styleId="Textkrper">
    <w:name w:val="Body Text"/>
    <w:basedOn w:val="Standard"/>
    <w:semiHidden/>
    <w:rsid w:val="0018396B"/>
    <w:pPr>
      <w:spacing w:after="120"/>
    </w:pPr>
  </w:style>
  <w:style w:type="paragraph" w:styleId="Textkrper2">
    <w:name w:val="Body Text 2"/>
    <w:basedOn w:val="Standard"/>
    <w:semiHidden/>
    <w:rsid w:val="0018396B"/>
    <w:pPr>
      <w:spacing w:after="120" w:line="480" w:lineRule="auto"/>
    </w:pPr>
  </w:style>
  <w:style w:type="paragraph" w:styleId="Textkrper3">
    <w:name w:val="Body Text 3"/>
    <w:basedOn w:val="Standard"/>
    <w:semiHidden/>
    <w:rsid w:val="0018396B"/>
    <w:pPr>
      <w:spacing w:after="120"/>
    </w:pPr>
    <w:rPr>
      <w:sz w:val="16"/>
      <w:szCs w:val="16"/>
    </w:rPr>
  </w:style>
  <w:style w:type="paragraph" w:styleId="Textkrper-Einzug2">
    <w:name w:val="Body Text Indent 2"/>
    <w:basedOn w:val="Standard"/>
    <w:semiHidden/>
    <w:rsid w:val="0018396B"/>
    <w:pPr>
      <w:spacing w:after="120" w:line="480" w:lineRule="auto"/>
      <w:ind w:left="283"/>
    </w:pPr>
  </w:style>
  <w:style w:type="paragraph" w:styleId="Textkrper-Einzug3">
    <w:name w:val="Body Text Indent 3"/>
    <w:basedOn w:val="Standard"/>
    <w:semiHidden/>
    <w:rsid w:val="0018396B"/>
    <w:pPr>
      <w:spacing w:after="120"/>
      <w:ind w:left="283"/>
    </w:pPr>
    <w:rPr>
      <w:sz w:val="16"/>
      <w:szCs w:val="16"/>
    </w:rPr>
  </w:style>
  <w:style w:type="paragraph" w:styleId="Textkrper-Erstzeileneinzug">
    <w:name w:val="Body Text First Indent"/>
    <w:basedOn w:val="Textkrper"/>
    <w:semiHidden/>
    <w:rsid w:val="0018396B"/>
    <w:pPr>
      <w:ind w:firstLine="210"/>
    </w:pPr>
  </w:style>
  <w:style w:type="paragraph" w:styleId="Textkrper-Zeileneinzug">
    <w:name w:val="Body Text Indent"/>
    <w:basedOn w:val="Standard"/>
    <w:semiHidden/>
    <w:rsid w:val="0018396B"/>
    <w:pPr>
      <w:spacing w:after="120"/>
      <w:ind w:left="283"/>
    </w:pPr>
  </w:style>
  <w:style w:type="paragraph" w:styleId="Textkrper-Erstzeileneinzug2">
    <w:name w:val="Body Text First Indent 2"/>
    <w:basedOn w:val="Textkrper-Zeileneinzug"/>
    <w:semiHidden/>
    <w:rsid w:val="0018396B"/>
    <w:pPr>
      <w:ind w:firstLine="210"/>
    </w:pPr>
  </w:style>
  <w:style w:type="paragraph" w:styleId="Verzeichnis4">
    <w:name w:val="toc 4"/>
    <w:basedOn w:val="Standard"/>
    <w:next w:val="Standard"/>
    <w:autoRedefine/>
    <w:semiHidden/>
    <w:rsid w:val="0018396B"/>
    <w:pPr>
      <w:ind w:left="570"/>
    </w:pPr>
  </w:style>
  <w:style w:type="paragraph" w:styleId="Verzeichnis5">
    <w:name w:val="toc 5"/>
    <w:basedOn w:val="Standard"/>
    <w:next w:val="Standard"/>
    <w:autoRedefine/>
    <w:semiHidden/>
    <w:rsid w:val="0018396B"/>
    <w:pPr>
      <w:ind w:left="760"/>
    </w:pPr>
  </w:style>
  <w:style w:type="paragraph" w:styleId="Verzeichnis6">
    <w:name w:val="toc 6"/>
    <w:basedOn w:val="Standard"/>
    <w:next w:val="Standard"/>
    <w:autoRedefine/>
    <w:semiHidden/>
    <w:rsid w:val="0018396B"/>
    <w:pPr>
      <w:ind w:left="950"/>
    </w:pPr>
  </w:style>
  <w:style w:type="paragraph" w:styleId="Verzeichnis7">
    <w:name w:val="toc 7"/>
    <w:basedOn w:val="Standard"/>
    <w:next w:val="Standard"/>
    <w:autoRedefine/>
    <w:semiHidden/>
    <w:rsid w:val="0018396B"/>
    <w:pPr>
      <w:ind w:left="1140"/>
    </w:pPr>
  </w:style>
  <w:style w:type="paragraph" w:styleId="Verzeichnis8">
    <w:name w:val="toc 8"/>
    <w:basedOn w:val="Standard"/>
    <w:next w:val="Standard"/>
    <w:autoRedefine/>
    <w:semiHidden/>
    <w:rsid w:val="0018396B"/>
    <w:pPr>
      <w:ind w:left="1330"/>
    </w:pPr>
  </w:style>
  <w:style w:type="paragraph" w:styleId="Verzeichnis9">
    <w:name w:val="toc 9"/>
    <w:basedOn w:val="Standard"/>
    <w:next w:val="Standard"/>
    <w:autoRedefine/>
    <w:semiHidden/>
    <w:rsid w:val="0018396B"/>
    <w:pPr>
      <w:ind w:left="1520"/>
    </w:pPr>
  </w:style>
  <w:style w:type="character" w:styleId="Kommentarzeichen">
    <w:name w:val="annotation reference"/>
    <w:basedOn w:val="Absatz-Standardschriftart"/>
    <w:semiHidden/>
    <w:rsid w:val="0018396B"/>
    <w:rPr>
      <w:sz w:val="16"/>
      <w:szCs w:val="16"/>
    </w:rPr>
  </w:style>
  <w:style w:type="character" w:styleId="Endnotenzeichen">
    <w:name w:val="endnote reference"/>
    <w:basedOn w:val="Absatz-Standardschriftart"/>
    <w:semiHidden/>
    <w:rsid w:val="0018396B"/>
    <w:rPr>
      <w:vertAlign w:val="superscript"/>
    </w:rPr>
  </w:style>
  <w:style w:type="character" w:styleId="Funotenzeichen">
    <w:name w:val="footnote reference"/>
    <w:basedOn w:val="Absatz-Standardschriftart"/>
    <w:semiHidden/>
    <w:rsid w:val="0018396B"/>
    <w:rPr>
      <w:vertAlign w:val="superscript"/>
    </w:rPr>
  </w:style>
  <w:style w:type="character" w:styleId="Hyperlink">
    <w:name w:val="Hyperlink"/>
    <w:basedOn w:val="Absatz-Standardschriftart"/>
    <w:semiHidden/>
    <w:rsid w:val="0018396B"/>
    <w:rPr>
      <w:rFonts w:ascii="Arial" w:hAnsi="Arial"/>
      <w:color w:val="0000FF"/>
      <w:u w:val="single"/>
    </w:rPr>
  </w:style>
  <w:style w:type="paragraph" w:customStyle="1" w:styleId="Normal13">
    <w:name w:val="Normal+13"/>
    <w:basedOn w:val="Standard"/>
    <w:next w:val="Standard"/>
    <w:rsid w:val="0018396B"/>
    <w:pPr>
      <w:spacing w:after="260"/>
    </w:pPr>
  </w:style>
  <w:style w:type="paragraph" w:customStyle="1" w:styleId="Normal26">
    <w:name w:val="Normal+26"/>
    <w:basedOn w:val="Standard"/>
    <w:next w:val="Standard"/>
    <w:rsid w:val="0018396B"/>
    <w:pPr>
      <w:spacing w:after="520"/>
    </w:pPr>
  </w:style>
  <w:style w:type="character" w:styleId="BesuchterHyperlink">
    <w:name w:val="FollowedHyperlink"/>
    <w:basedOn w:val="Absatz-Standardschriftart"/>
    <w:rsid w:val="000C201B"/>
    <w:rPr>
      <w:color w:val="606420"/>
      <w:u w:val="single"/>
    </w:rPr>
  </w:style>
  <w:style w:type="paragraph" w:customStyle="1" w:styleId="Table8pos">
    <w:name w:val="Table8pos"/>
    <w:basedOn w:val="Standard"/>
    <w:rsid w:val="001A7A7A"/>
    <w:pPr>
      <w:spacing w:before="20" w:after="20" w:line="220" w:lineRule="atLeast"/>
    </w:pPr>
    <w:rPr>
      <w:rFonts w:cs="Arial"/>
      <w:sz w:val="16"/>
      <w:szCs w:val="16"/>
    </w:rPr>
  </w:style>
  <w:style w:type="paragraph" w:customStyle="1" w:styleId="Table8neg">
    <w:name w:val="Table8neg"/>
    <w:basedOn w:val="Table8pos"/>
    <w:next w:val="Standard"/>
    <w:rsid w:val="001A7A7A"/>
    <w:rPr>
      <w:color w:val="FFFFFF"/>
    </w:rPr>
  </w:style>
  <w:style w:type="paragraph" w:customStyle="1" w:styleId="Abstract">
    <w:name w:val="Abstract"/>
    <w:basedOn w:val="Standard"/>
    <w:next w:val="Standard"/>
    <w:rsid w:val="00E221DB"/>
    <w:pPr>
      <w:keepNext/>
      <w:keepLines/>
      <w:spacing w:before="720" w:after="360" w:line="240" w:lineRule="auto"/>
      <w:ind w:right="5"/>
    </w:pPr>
    <w:rPr>
      <w:kern w:val="0"/>
      <w:sz w:val="22"/>
    </w:rPr>
  </w:style>
  <w:style w:type="paragraph" w:customStyle="1" w:styleId="KeyWords">
    <w:name w:val="Key Words"/>
    <w:basedOn w:val="Standard"/>
    <w:next w:val="Standard"/>
    <w:rsid w:val="00E221DB"/>
    <w:pPr>
      <w:spacing w:after="60" w:line="240" w:lineRule="auto"/>
      <w:ind w:left="2268" w:hanging="2268"/>
    </w:pPr>
    <w:rPr>
      <w:kern w:val="0"/>
      <w:sz w:val="22"/>
    </w:rPr>
  </w:style>
  <w:style w:type="paragraph" w:customStyle="1" w:styleId="TitleLine1">
    <w:name w:val="TitleLine1"/>
    <w:basedOn w:val="Standard"/>
    <w:next w:val="Standard"/>
    <w:rsid w:val="00E221DB"/>
    <w:pPr>
      <w:spacing w:before="1080" w:after="240" w:line="240" w:lineRule="auto"/>
      <w:ind w:left="1134" w:hanging="1134"/>
    </w:pPr>
    <w:rPr>
      <w:b/>
      <w:kern w:val="0"/>
      <w:sz w:val="36"/>
    </w:rPr>
  </w:style>
  <w:style w:type="paragraph" w:customStyle="1" w:styleId="DocInfo">
    <w:name w:val="DocInfo"/>
    <w:basedOn w:val="Standard"/>
    <w:rsid w:val="00E221DB"/>
    <w:pPr>
      <w:spacing w:before="20" w:after="20" w:line="240" w:lineRule="auto"/>
      <w:ind w:left="2268" w:hanging="2268"/>
    </w:pPr>
    <w:rPr>
      <w:kern w:val="0"/>
    </w:rPr>
  </w:style>
  <w:style w:type="paragraph" w:customStyle="1" w:styleId="NormalBottomLine">
    <w:name w:val="NormalBottomLine"/>
    <w:basedOn w:val="Standard"/>
    <w:rsid w:val="00E221DB"/>
    <w:pPr>
      <w:pBdr>
        <w:bottom w:val="single" w:sz="6" w:space="1" w:color="auto"/>
      </w:pBdr>
      <w:spacing w:line="240" w:lineRule="auto"/>
    </w:pPr>
    <w:rPr>
      <w:kern w:val="0"/>
      <w:sz w:val="22"/>
    </w:rPr>
  </w:style>
  <w:style w:type="paragraph" w:customStyle="1" w:styleId="HistoryTitle">
    <w:name w:val="HistoryTitle"/>
    <w:basedOn w:val="Standard"/>
    <w:next w:val="Standard"/>
    <w:rsid w:val="00E221DB"/>
    <w:pPr>
      <w:keepNext/>
      <w:pageBreakBefore/>
      <w:spacing w:after="120" w:line="240" w:lineRule="auto"/>
    </w:pPr>
    <w:rPr>
      <w:b/>
      <w:kern w:val="0"/>
      <w:sz w:val="28"/>
    </w:rPr>
  </w:style>
  <w:style w:type="paragraph" w:customStyle="1" w:styleId="TitleLine3">
    <w:name w:val="TitleLine3"/>
    <w:basedOn w:val="TitleLine2"/>
    <w:next w:val="Standard"/>
    <w:rsid w:val="00E221DB"/>
    <w:pPr>
      <w:spacing w:after="0"/>
    </w:pPr>
  </w:style>
  <w:style w:type="paragraph" w:customStyle="1" w:styleId="TitleLine2">
    <w:name w:val="TitleLine2"/>
    <w:basedOn w:val="TitleLine1"/>
    <w:next w:val="TitleLine3"/>
    <w:rsid w:val="00E221DB"/>
    <w:pPr>
      <w:spacing w:before="0" w:after="120"/>
    </w:pPr>
    <w:rPr>
      <w:sz w:val="28"/>
    </w:rPr>
  </w:style>
  <w:style w:type="paragraph" w:styleId="Listenabsatz">
    <w:name w:val="List Paragraph"/>
    <w:basedOn w:val="Standard"/>
    <w:uiPriority w:val="34"/>
    <w:qFormat/>
    <w:rsid w:val="00E221DB"/>
    <w:pPr>
      <w:ind w:left="720"/>
      <w:contextualSpacing/>
    </w:pPr>
  </w:style>
  <w:style w:type="paragraph" w:customStyle="1" w:styleId="HeaderLogo">
    <w:name w:val="HeaderLogo"/>
    <w:basedOn w:val="Standard"/>
    <w:next w:val="Kopfzeile"/>
    <w:rsid w:val="00E221DB"/>
    <w:pPr>
      <w:tabs>
        <w:tab w:val="right" w:pos="9361"/>
      </w:tabs>
      <w:spacing w:line="240" w:lineRule="auto"/>
    </w:pPr>
    <w:rPr>
      <w:b/>
      <w:kern w:val="0"/>
      <w:sz w:val="22"/>
      <w:lang w:val="en-US"/>
    </w:rPr>
  </w:style>
  <w:style w:type="paragraph" w:customStyle="1" w:styleId="Header1">
    <w:name w:val="Header1"/>
    <w:basedOn w:val="Kopfzeile"/>
    <w:next w:val="Standard"/>
    <w:rsid w:val="00E221DB"/>
    <w:pPr>
      <w:pBdr>
        <w:bottom w:val="single" w:sz="6" w:space="1" w:color="auto"/>
      </w:pBdr>
      <w:tabs>
        <w:tab w:val="clear" w:pos="4703"/>
        <w:tab w:val="clear" w:pos="9406"/>
        <w:tab w:val="right" w:pos="9360"/>
      </w:tabs>
      <w:spacing w:line="240" w:lineRule="auto"/>
    </w:pPr>
    <w:rPr>
      <w:noProof/>
      <w:kern w:val="0"/>
      <w:lang w:val="en-US"/>
    </w:rPr>
  </w:style>
  <w:style w:type="paragraph" w:customStyle="1" w:styleId="Footer8">
    <w:name w:val="Footer8"/>
    <w:basedOn w:val="Standard"/>
    <w:rsid w:val="00E221DB"/>
    <w:pPr>
      <w:tabs>
        <w:tab w:val="right" w:pos="9356"/>
      </w:tabs>
      <w:spacing w:line="240" w:lineRule="auto"/>
    </w:pPr>
    <w:rPr>
      <w:noProof/>
      <w:kern w:val="0"/>
      <w:sz w:val="16"/>
      <w:lang w:val="fr-FR"/>
    </w:rPr>
  </w:style>
  <w:style w:type="table" w:styleId="Tabellengitternetz">
    <w:name w:val="Table Grid"/>
    <w:basedOn w:val="NormaleTabelle"/>
    <w:rsid w:val="00B957E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hyperlink" Target="http://www.pkorg.ch" TargetMode="External"/><Relationship Id="rId3" Type="http://schemas.openxmlformats.org/officeDocument/2006/relationships/styles" Target="styles.xml"/><Relationship Id="rId21" Type="http://schemas.openxmlformats.org/officeDocument/2006/relationships/footer" Target="footer7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hyperlink" Target="http://www.pkorg.ch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wmf"/><Relationship Id="rId20" Type="http://schemas.openxmlformats.org/officeDocument/2006/relationships/footer" Target="foot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5.xml"/><Relationship Id="rId23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002t6fy\AppData\Roaming\Microsoft\Templates\SBT-Workbook\Basic_DE\TechDok_DE.dotm" TargetMode="Externa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8D3CEF3-3013-4873-A921-6137CA5BFE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TechDok_DE.dotm</Template>
  <TotalTime>0</TotalTime>
  <Pages>7</Pages>
  <Words>1266</Words>
  <Characters>9550</Characters>
  <Application>Microsoft Office Word</Application>
  <DocSecurity>0</DocSecurity>
  <Lines>79</Lines>
  <Paragraphs>21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Aufgabenstellung</vt:lpstr>
      <vt:lpstr>Titel für Rohdoku Handbuch A4</vt:lpstr>
    </vt:vector>
  </TitlesOfParts>
  <Company>Siemens Schweiz AG, Infrastructure &amp; Cities Sector, Building Technologies Division</Company>
  <LinksUpToDate>false</LinksUpToDate>
  <CharactersWithSpaces>10795</CharactersWithSpaces>
  <SharedDoc>false</SharedDoc>
  <HLinks>
    <vt:vector size="6" baseType="variant">
      <vt:variant>
        <vt:i4>2031631</vt:i4>
      </vt:variant>
      <vt:variant>
        <vt:i4>41</vt:i4>
      </vt:variant>
      <vt:variant>
        <vt:i4>0</vt:i4>
      </vt:variant>
      <vt:variant>
        <vt:i4>5</vt:i4>
      </vt:variant>
      <vt:variant>
        <vt:lpwstr>http://www.pkorg.ch/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Aufgabenstellung</dc:title>
  <dc:subject>IPA Dominik Zgraggen</dc:subject>
  <dc:creator>Michael Speckien, 5556</dc:creator>
  <cp:keywords/>
  <dc:description>Dieses Dokument beinhaltet die Aufgabenstellung für die IPA von Dominik Zgraggen.</dc:description>
  <cp:lastModifiedBy>Dominik Zgraggen</cp:lastModifiedBy>
  <cp:revision>16</cp:revision>
  <cp:lastPrinted>2015-03-12T14:32:00Z</cp:lastPrinted>
  <dcterms:created xsi:type="dcterms:W3CDTF">2015-03-04T12:44:00Z</dcterms:created>
  <dcterms:modified xsi:type="dcterms:W3CDTF">2015-03-23T08:36:00Z</dcterms:modified>
  <cp:category>Desigo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Number">
    <vt:lpwstr>CM1Z0000de_01</vt:lpwstr>
  </property>
  <property fmtid="{D5CDD505-2E9C-101B-9397-08002B2CF9AE}" pid="3" name="Headline">
    <vt:lpwstr>Haupttitel, (V)ersion</vt:lpwstr>
  </property>
  <property fmtid="{D5CDD505-2E9C-101B-9397-08002B2CF9AE}" pid="4" name="DateOfIssue">
    <vt:lpwstr>2012-10-22</vt:lpwstr>
  </property>
  <property fmtid="{D5CDD505-2E9C-101B-9397-08002B2CF9AE}" pid="5" name="Owner">
    <vt:lpwstr>Michael.Speckien@siemens.com</vt:lpwstr>
  </property>
  <property fmtid="{D5CDD505-2E9C-101B-9397-08002B2CF9AE}" pid="6" name="Status">
    <vt:lpwstr>Valid</vt:lpwstr>
  </property>
  <property fmtid="{D5CDD505-2E9C-101B-9397-08002B2CF9AE}" pid="7" name="Product">
    <vt:lpwstr/>
  </property>
  <property fmtid="{D5CDD505-2E9C-101B-9397-08002B2CF9AE}" pid="8" name="Project">
    <vt:lpwstr/>
  </property>
  <property fmtid="{D5CDD505-2E9C-101B-9397-08002B2CF9AE}" pid="9" name="wbPID">
    <vt:lpwstr>000</vt:lpwstr>
  </property>
  <property fmtid="{D5CDD505-2E9C-101B-9397-08002B2CF9AE}" pid="10" name="wbDocCategory">
    <vt:lpwstr>ProjectRecord</vt:lpwstr>
  </property>
  <property fmtid="{D5CDD505-2E9C-101B-9397-08002B2CF9AE}" pid="11" name="wbDocType">
    <vt:lpwstr/>
  </property>
  <property fmtid="{D5CDD505-2E9C-101B-9397-08002B2CF9AE}" pid="12" name="wbDocGroup">
    <vt:lpwstr/>
  </property>
  <property fmtid="{D5CDD505-2E9C-101B-9397-08002B2CF9AE}" pid="13" name="wbDocCode">
    <vt:lpwstr/>
  </property>
  <property fmtid="{D5CDD505-2E9C-101B-9397-08002B2CF9AE}" pid="14" name="wbLanguage">
    <vt:lpwstr>DE</vt:lpwstr>
  </property>
  <property fmtid="{D5CDD505-2E9C-101B-9397-08002B2CF9AE}" pid="15" name="wbRevision">
    <vt:lpwstr>1</vt:lpwstr>
  </property>
  <property fmtid="{D5CDD505-2E9C-101B-9397-08002B2CF9AE}" pid="16" name="wbRevisionDate">
    <vt:lpwstr>2015-03-12</vt:lpwstr>
  </property>
  <property fmtid="{D5CDD505-2E9C-101B-9397-08002B2CF9AE}" pid="17" name="wbEffectiveDate">
    <vt:lpwstr>2015-03-12</vt:lpwstr>
  </property>
  <property fmtid="{D5CDD505-2E9C-101B-9397-08002B2CF9AE}" pid="18" name="wbExpirationDate">
    <vt:lpwstr/>
  </property>
  <property fmtid="{D5CDD505-2E9C-101B-9397-08002B2CF9AE}" pid="19" name="wbRevBy">
    <vt:lpwstr>Michael Speckien, 5556</vt:lpwstr>
  </property>
  <property fmtid="{D5CDD505-2E9C-101B-9397-08002B2CF9AE}" pid="20" name="wbRevText">
    <vt:lpwstr/>
  </property>
  <property fmtid="{D5CDD505-2E9C-101B-9397-08002B2CF9AE}" pid="21" name="wbBaseline">
    <vt:lpwstr/>
  </property>
  <property fmtid="{D5CDD505-2E9C-101B-9397-08002B2CF9AE}" pid="22" name="wbStatusID">
    <vt:lpwstr>Final</vt:lpwstr>
  </property>
  <property fmtid="{D5CDD505-2E9C-101B-9397-08002B2CF9AE}" pid="23" name="wbStatus">
    <vt:lpwstr>Freigegeben - ohne Unterschrift gültig</vt:lpwstr>
  </property>
  <property fmtid="{D5CDD505-2E9C-101B-9397-08002B2CF9AE}" pid="24" name="wbClassID">
    <vt:lpwstr>Internal</vt:lpwstr>
  </property>
  <property fmtid="{D5CDD505-2E9C-101B-9397-08002B2CF9AE}" pid="25" name="wbClass">
    <vt:lpwstr>Intern</vt:lpwstr>
  </property>
  <property fmtid="{D5CDD505-2E9C-101B-9397-08002B2CF9AE}" pid="26" name="wbAuthor">
    <vt:lpwstr>Michael Speckien, 5556</vt:lpwstr>
  </property>
  <property fmtid="{D5CDD505-2E9C-101B-9397-08002B2CF9AE}" pid="27" name="wbDepartment">
    <vt:lpwstr>IC BT CPS R&amp;D ZG CS SAP</vt:lpwstr>
  </property>
  <property fmtid="{D5CDD505-2E9C-101B-9397-08002B2CF9AE}" pid="28" name="wbCoAuthor">
    <vt:lpwstr/>
  </property>
  <property fmtid="{D5CDD505-2E9C-101B-9397-08002B2CF9AE}" pid="29" name="wbResponsible">
    <vt:lpwstr>Michael.Speckien@siemens.com</vt:lpwstr>
  </property>
  <property fmtid="{D5CDD505-2E9C-101B-9397-08002B2CF9AE}" pid="30" name="wbDMS">
    <vt:lpwstr>Local</vt:lpwstr>
  </property>
  <property fmtid="{D5CDD505-2E9C-101B-9397-08002B2CF9AE}" pid="31" name="wbRevDMS">
    <vt:lpwstr/>
  </property>
  <property fmtid="{D5CDD505-2E9C-101B-9397-08002B2CF9AE}" pid="32" name="wbCompany">
    <vt:lpwstr>Siemens Schweiz AG, Infrastructure &amp; Cities Sector, Building Technologies Division</vt:lpwstr>
  </property>
  <property fmtid="{D5CDD505-2E9C-101B-9397-08002B2CF9AE}" pid="33" name="wbOrgUnit">
    <vt:lpwstr>Building Automation</vt:lpwstr>
  </property>
  <property fmtid="{D5CDD505-2E9C-101B-9397-08002B2CF9AE}" pid="34" name="wbCopyright">
    <vt:lpwstr>Siemens Schweiz AG</vt:lpwstr>
  </property>
  <property fmtid="{D5CDD505-2E9C-101B-9397-08002B2CF9AE}" pid="35" name="wbValidOrg">
    <vt:lpwstr/>
  </property>
  <property fmtid="{D5CDD505-2E9C-101B-9397-08002B2CF9AE}" pid="36" name="wbValidLocation">
    <vt:lpwstr/>
  </property>
  <property fmtid="{D5CDD505-2E9C-101B-9397-08002B2CF9AE}" pid="37" name="wbLabel1">
    <vt:lpwstr/>
  </property>
  <property fmtid="{D5CDD505-2E9C-101B-9397-08002B2CF9AE}" pid="38" name="wbCustom1">
    <vt:lpwstr/>
  </property>
  <property fmtid="{D5CDD505-2E9C-101B-9397-08002B2CF9AE}" pid="39" name="wbLabel2">
    <vt:lpwstr/>
  </property>
  <property fmtid="{D5CDD505-2E9C-101B-9397-08002B2CF9AE}" pid="40" name="wbCustom2">
    <vt:lpwstr/>
  </property>
  <property fmtid="{D5CDD505-2E9C-101B-9397-08002B2CF9AE}" pid="41" name="wbLabel3">
    <vt:lpwstr/>
  </property>
  <property fmtid="{D5CDD505-2E9C-101B-9397-08002B2CF9AE}" pid="42" name="wbCustom3">
    <vt:lpwstr/>
  </property>
  <property fmtid="{D5CDD505-2E9C-101B-9397-08002B2CF9AE}" pid="43" name="wbLabel4">
    <vt:lpwstr/>
  </property>
  <property fmtid="{D5CDD505-2E9C-101B-9397-08002B2CF9AE}" pid="44" name="wbCustom4">
    <vt:lpwstr/>
  </property>
  <property fmtid="{D5CDD505-2E9C-101B-9397-08002B2CF9AE}" pid="45" name="wbLabel5">
    <vt:lpwstr/>
  </property>
  <property fmtid="{D5CDD505-2E9C-101B-9397-08002B2CF9AE}" pid="46" name="wbCustom5">
    <vt:lpwstr/>
  </property>
  <property fmtid="{D5CDD505-2E9C-101B-9397-08002B2CF9AE}" pid="47" name="wbLabel6">
    <vt:lpwstr/>
  </property>
  <property fmtid="{D5CDD505-2E9C-101B-9397-08002B2CF9AE}" pid="48" name="wbCustom6">
    <vt:lpwstr/>
  </property>
  <property fmtid="{D5CDD505-2E9C-101B-9397-08002B2CF9AE}" pid="49" name="wbLabel7">
    <vt:lpwstr/>
  </property>
  <property fmtid="{D5CDD505-2E9C-101B-9397-08002B2CF9AE}" pid="50" name="wbCustom7">
    <vt:lpwstr/>
  </property>
  <property fmtid="{D5CDD505-2E9C-101B-9397-08002B2CF9AE}" pid="51" name="wbLabel8">
    <vt:lpwstr/>
  </property>
  <property fmtid="{D5CDD505-2E9C-101B-9397-08002B2CF9AE}" pid="52" name="wbCustom8">
    <vt:lpwstr/>
  </property>
  <property fmtid="{D5CDD505-2E9C-101B-9397-08002B2CF9AE}" pid="53" name="wbTemplate">
    <vt:lpwstr>HaBuA4ode; 1; 2013-02-07; arnold.broekmeijer@siemens.com</vt:lpwstr>
  </property>
  <property fmtid="{D5CDD505-2E9C-101B-9397-08002B2CF9AE}" pid="54" name="wbShowInfo">
    <vt:lpwstr>-PRJ;+PRD;+DMS;+TYP;+DNR;+REV;+RDAT;-EDAT;+STAT;+AUT;+COAU;+RESP;+COMP;-COPY;+CLASS;-V1;-V2;-V3;-V4;-V5;-V6;-V7;-V8;+TPL</vt:lpwstr>
  </property>
  <property fmtid="{D5CDD505-2E9C-101B-9397-08002B2CF9AE}" pid="55" name="wbInit">
    <vt:lpwstr>DEFAULT</vt:lpwstr>
  </property>
  <property fmtid="{D5CDD505-2E9C-101B-9397-08002B2CF9AE}" pid="56" name="wbDocAttr">
    <vt:lpwstr/>
  </property>
  <property fmtid="{D5CDD505-2E9C-101B-9397-08002B2CF9AE}" pid="57" name="wbStyle">
    <vt:lpwstr>custom</vt:lpwstr>
  </property>
  <property fmtid="{D5CDD505-2E9C-101B-9397-08002B2CF9AE}" pid="58" name="wbSchema">
    <vt:lpwstr>_</vt:lpwstr>
  </property>
  <property fmtid="{D5CDD505-2E9C-101B-9397-08002B2CF9AE}" pid="59" name="wbApplInfo">
    <vt:lpwstr>Microsoft Word, 12.0, 1031</vt:lpwstr>
  </property>
  <property fmtid="{D5CDD505-2E9C-101B-9397-08002B2CF9AE}" pid="60" name="wbDocUpdate">
    <vt:lpwstr>1;Updated</vt:lpwstr>
  </property>
  <property fmtid="{D5CDD505-2E9C-101B-9397-08002B2CF9AE}" pid="61" name="wbProofing">
    <vt:lpwstr>1;2055,German (Switzerland)</vt:lpwstr>
  </property>
  <property fmtid="{D5CDD505-2E9C-101B-9397-08002B2CF9AE}" pid="62" name="wbTargetCategory">
    <vt:lpwstr>ProjectRecord</vt:lpwstr>
  </property>
  <property fmtid="{D5CDD505-2E9C-101B-9397-08002B2CF9AE}" pid="63" name="wbTargetType">
    <vt:lpwstr/>
  </property>
  <property fmtid="{D5CDD505-2E9C-101B-9397-08002B2CF9AE}" pid="64" name="wbTargetGroup">
    <vt:lpwstr/>
  </property>
  <property fmtid="{D5CDD505-2E9C-101B-9397-08002B2CF9AE}" pid="65" name="wbFormStatusID">
    <vt:lpwstr>Approved</vt:lpwstr>
  </property>
  <property fmtid="{D5CDD505-2E9C-101B-9397-08002B2CF9AE}" pid="66" name="_AdHocReviewCycleID">
    <vt:i4>2036170530</vt:i4>
  </property>
  <property fmtid="{D5CDD505-2E9C-101B-9397-08002B2CF9AE}" pid="67" name="_NewReviewCycle">
    <vt:lpwstr/>
  </property>
  <property fmtid="{D5CDD505-2E9C-101B-9397-08002B2CF9AE}" pid="68" name="_EmailSubject">
    <vt:lpwstr>Aufgabenstellung</vt:lpwstr>
  </property>
  <property fmtid="{D5CDD505-2E9C-101B-9397-08002B2CF9AE}" pid="69" name="_AuthorEmail">
    <vt:lpwstr>simon.marty@siemens.com</vt:lpwstr>
  </property>
  <property fmtid="{D5CDD505-2E9C-101B-9397-08002B2CF9AE}" pid="70" name="_AuthorEmailDisplayName">
    <vt:lpwstr>Marty, Simon</vt:lpwstr>
  </property>
  <property fmtid="{D5CDD505-2E9C-101B-9397-08002B2CF9AE}" pid="71" name="_ReviewingToolsShownOnce">
    <vt:lpwstr/>
  </property>
</Properties>
</file>