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5A2" w:rsidRPr="0055299B" w:rsidRDefault="005F067D" w:rsidP="00A475A2">
      <w:pPr>
        <w:rPr>
          <w:b/>
          <w:sz w:val="24"/>
        </w:rPr>
      </w:pPr>
      <w:r w:rsidRPr="0055299B">
        <w:rPr>
          <w:b/>
          <w:sz w:val="24"/>
        </w:rPr>
        <w:t>Testkonzept</w:t>
      </w:r>
    </w:p>
    <w:p w:rsidR="005F067D" w:rsidRDefault="005F067D" w:rsidP="00A475A2">
      <w:pPr>
        <w:rPr>
          <w:b/>
        </w:rPr>
      </w:pPr>
      <w:r>
        <w:rPr>
          <w:b/>
        </w:rPr>
        <w:t xml:space="preserve">Testumgebung </w:t>
      </w:r>
    </w:p>
    <w:p w:rsidR="005F067D" w:rsidRPr="009C0968" w:rsidRDefault="009C0968" w:rsidP="00A475A2">
      <w:r w:rsidRPr="009C0968">
        <w:t>Die Testdurchführung findet in de</w:t>
      </w:r>
      <w:r>
        <w:t xml:space="preserve">r folgenden Entwicklungsumgebung, ausgelesen aus dem Microsoft Hilfsprogramm „msinfo32“, </w:t>
      </w:r>
      <w:r w:rsidRPr="009C0968">
        <w:t>statt:</w:t>
      </w:r>
    </w:p>
    <w:p w:rsidR="008540E3" w:rsidRDefault="005F067D" w:rsidP="00A475A2">
      <w:pPr>
        <w:rPr>
          <w:b/>
        </w:rPr>
      </w:pPr>
      <w:r>
        <w:rPr>
          <w:b/>
          <w:noProof/>
          <w:lang w:val="de-DE" w:eastAsia="zh-TW"/>
        </w:rPr>
        <w:drawing>
          <wp:inline distT="0" distB="0" distL="0" distR="0">
            <wp:extent cx="5207011" cy="3722991"/>
            <wp:effectExtent l="114300" t="57150" r="107939" b="67959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2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11" cy="37229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067D" w:rsidRDefault="009C0968" w:rsidP="00A475A2">
      <w:pPr>
        <w:rPr>
          <w:b/>
        </w:rPr>
      </w:pPr>
      <w:r>
        <w:rPr>
          <w:b/>
        </w:rPr>
        <w:t>Info</w:t>
      </w:r>
      <w:r w:rsidR="008540E3">
        <w:rPr>
          <w:b/>
        </w:rPr>
        <w:t>rmation zu Micro</w:t>
      </w:r>
      <w:r w:rsidR="00945C86">
        <w:rPr>
          <w:b/>
        </w:rPr>
        <w:t>soft Office Excel</w:t>
      </w:r>
    </w:p>
    <w:p w:rsidR="008540E3" w:rsidRDefault="008540E3" w:rsidP="00A475A2">
      <w:pPr>
        <w:rPr>
          <w:b/>
        </w:rPr>
      </w:pPr>
      <w:r>
        <w:rPr>
          <w:b/>
          <w:noProof/>
          <w:lang w:val="de-DE" w:eastAsia="zh-T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46990</wp:posOffset>
            </wp:positionV>
            <wp:extent cx="5417820" cy="2693670"/>
            <wp:effectExtent l="95250" t="95250" r="106680" b="106680"/>
            <wp:wrapTight wrapText="bothSides">
              <wp:wrapPolygon edited="0">
                <wp:start x="-380" y="-764"/>
                <wp:lineTo x="-380" y="22455"/>
                <wp:lineTo x="21873" y="22455"/>
                <wp:lineTo x="22025" y="21386"/>
                <wp:lineTo x="22025" y="1680"/>
                <wp:lineTo x="21949" y="-458"/>
                <wp:lineTo x="21873" y="-764"/>
                <wp:lineTo x="-380" y="-764"/>
              </wp:wrapPolygon>
            </wp:wrapTight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93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8540E3" w:rsidRDefault="008540E3" w:rsidP="00A475A2">
      <w:pPr>
        <w:rPr>
          <w:b/>
        </w:rPr>
      </w:pPr>
    </w:p>
    <w:p w:rsidR="00945C86" w:rsidRDefault="00945C86" w:rsidP="00A475A2">
      <w:pPr>
        <w:rPr>
          <w:b/>
        </w:rPr>
      </w:pPr>
    </w:p>
    <w:p w:rsidR="005F067D" w:rsidRDefault="005F067D" w:rsidP="00A475A2">
      <w:pPr>
        <w:rPr>
          <w:b/>
        </w:rPr>
      </w:pPr>
    </w:p>
    <w:p w:rsidR="005F067D" w:rsidRDefault="005F067D" w:rsidP="00A475A2">
      <w:pPr>
        <w:rPr>
          <w:b/>
        </w:rPr>
      </w:pPr>
    </w:p>
    <w:p w:rsidR="005F067D" w:rsidRDefault="005F067D" w:rsidP="00A475A2">
      <w:pPr>
        <w:rPr>
          <w:b/>
        </w:rPr>
      </w:pPr>
    </w:p>
    <w:p w:rsidR="005F067D" w:rsidRDefault="005F067D" w:rsidP="00A475A2">
      <w:pPr>
        <w:rPr>
          <w:b/>
        </w:rPr>
      </w:pPr>
    </w:p>
    <w:p w:rsidR="002E1B72" w:rsidRDefault="002E1B72" w:rsidP="00A475A2">
      <w:pPr>
        <w:rPr>
          <w:b/>
        </w:rPr>
      </w:pPr>
    </w:p>
    <w:p w:rsidR="009C0968" w:rsidRDefault="00945C86" w:rsidP="00A475A2">
      <w:pPr>
        <w:rPr>
          <w:b/>
        </w:rPr>
      </w:pPr>
      <w:r>
        <w:rPr>
          <w:b/>
        </w:rPr>
        <w:lastRenderedPageBreak/>
        <w:t>Testdaten für „Import EDE“</w:t>
      </w:r>
    </w:p>
    <w:p w:rsidR="00945C86" w:rsidRPr="00945C86" w:rsidRDefault="00945C86" w:rsidP="00945C86">
      <w:pPr>
        <w:pStyle w:val="Listenabsatz"/>
        <w:numPr>
          <w:ilvl w:val="0"/>
          <w:numId w:val="3"/>
        </w:numPr>
      </w:pPr>
      <w:r w:rsidRPr="00945C86">
        <w:t>Cen120.csv</w:t>
      </w:r>
    </w:p>
    <w:p w:rsidR="00945C86" w:rsidRPr="00945C86" w:rsidRDefault="00945C86" w:rsidP="00945C86">
      <w:pPr>
        <w:pStyle w:val="Listenabsatz"/>
        <w:numPr>
          <w:ilvl w:val="0"/>
          <w:numId w:val="3"/>
        </w:numPr>
      </w:pPr>
      <w:proofErr w:type="spellStart"/>
      <w:r w:rsidRPr="00945C86">
        <w:t>Collaboration</w:t>
      </w:r>
      <w:proofErr w:type="spellEnd"/>
      <w:r w:rsidRPr="00945C86">
        <w:t xml:space="preserve"> V5.1 - V6-Site01'SpvrV6.csv</w:t>
      </w:r>
    </w:p>
    <w:p w:rsidR="002E1B72" w:rsidRPr="008540E3" w:rsidRDefault="00945C86" w:rsidP="002E1B72">
      <w:pPr>
        <w:pStyle w:val="Listenabsatz"/>
        <w:numPr>
          <w:ilvl w:val="0"/>
          <w:numId w:val="3"/>
        </w:numPr>
      </w:pPr>
      <w:r w:rsidRPr="00945C86">
        <w:t>MultiController.csv</w:t>
      </w:r>
    </w:p>
    <w:p w:rsidR="005F067D" w:rsidRDefault="005F067D" w:rsidP="00A475A2">
      <w:pPr>
        <w:rPr>
          <w:b/>
        </w:rPr>
      </w:pPr>
      <w:r>
        <w:rPr>
          <w:b/>
        </w:rPr>
        <w:t xml:space="preserve">Testablauf </w:t>
      </w:r>
    </w:p>
    <w:p w:rsidR="005F067D" w:rsidRDefault="002E1B72">
      <w:r>
        <w:t xml:space="preserve">Innerhalb der IPA entwickelte Module </w:t>
      </w:r>
      <w:r w:rsidR="00A475A2" w:rsidRPr="00A475A2">
        <w:t xml:space="preserve">oder angepasste Funktionen werden beim Testen überprüft. Falls Codestellen von den Änderungen betroffen  sind, werden im Visual Basic </w:t>
      </w:r>
      <w:r w:rsidR="00261216">
        <w:t xml:space="preserve">Editor </w:t>
      </w:r>
      <w:r w:rsidR="00424D91">
        <w:t xml:space="preserve">Tests </w:t>
      </w:r>
      <w:r w:rsidR="00A475A2" w:rsidRPr="00A475A2">
        <w:t xml:space="preserve">ausgeführt oder allenfalls angepasst. Falls am Ende </w:t>
      </w:r>
      <w:r w:rsidR="00261216">
        <w:t>der IPA</w:t>
      </w:r>
      <w:r w:rsidR="00424D91">
        <w:t xml:space="preserve"> </w:t>
      </w:r>
      <w:r w:rsidR="00424D91" w:rsidRPr="00A475A2">
        <w:t>oder in der Phase nach dem Abschluss dieser</w:t>
      </w:r>
      <w:r w:rsidR="00424D91">
        <w:t xml:space="preserve"> Tätigkeit</w:t>
      </w:r>
      <w:r w:rsidR="00261216">
        <w:t xml:space="preserve"> </w:t>
      </w:r>
      <w:r w:rsidR="00A475A2" w:rsidRPr="00A475A2">
        <w:t>noch Zeitreserven vorhanden sind, werden neue Funktionen</w:t>
      </w:r>
      <w:r w:rsidR="00A475A2">
        <w:t xml:space="preserve"> oder weitere Modultests implementiert. Da </w:t>
      </w:r>
      <w:r w:rsidR="00424D91">
        <w:t>für diese Arbeit aber nicht viel Zeit eingeplant wurde</w:t>
      </w:r>
      <w:r w:rsidR="005F067D">
        <w:t xml:space="preserve"> und </w:t>
      </w:r>
      <w:r w:rsidR="00261216">
        <w:t xml:space="preserve">die </w:t>
      </w:r>
      <w:r w:rsidR="005F067D">
        <w:t>Tests trotzdem wichtig sind</w:t>
      </w:r>
      <w:r w:rsidR="00A475A2">
        <w:t xml:space="preserve">, </w:t>
      </w:r>
      <w:r w:rsidR="00424D91">
        <w:t xml:space="preserve">werden </w:t>
      </w:r>
      <w:r w:rsidR="005F067D">
        <w:t>die</w:t>
      </w:r>
      <w:r w:rsidR="00424D91">
        <w:t>se</w:t>
      </w:r>
      <w:r w:rsidR="005F067D">
        <w:t xml:space="preserve"> von Hand getestet. Das Testen besteht aus zwei Komponenten</w:t>
      </w:r>
      <w:r>
        <w:t xml:space="preserve">: </w:t>
      </w:r>
    </w:p>
    <w:p w:rsidR="005F067D" w:rsidRDefault="002E1B72" w:rsidP="005F067D">
      <w:pPr>
        <w:pStyle w:val="Listenabsatz"/>
        <w:numPr>
          <w:ilvl w:val="0"/>
          <w:numId w:val="2"/>
        </w:numPr>
      </w:pPr>
      <w:r>
        <w:t>White - Box Testfälle</w:t>
      </w:r>
    </w:p>
    <w:p w:rsidR="002E1B72" w:rsidRDefault="002E1B72" w:rsidP="002E1B72">
      <w:pPr>
        <w:pStyle w:val="Listenabsatz"/>
        <w:numPr>
          <w:ilvl w:val="1"/>
          <w:numId w:val="2"/>
        </w:numPr>
      </w:pPr>
      <w:r>
        <w:t xml:space="preserve">Die </w:t>
      </w:r>
      <w:r w:rsidR="00A70D3A">
        <w:t>einzelnen</w:t>
      </w:r>
      <w:r>
        <w:t xml:space="preserve"> Testfälle wurden innerhalb </w:t>
      </w:r>
      <w:r w:rsidR="00A70D3A">
        <w:t>der IPA von der IPA-Ausführenden</w:t>
      </w:r>
      <w:r>
        <w:t xml:space="preserve"> ermittelt.</w:t>
      </w:r>
      <w:r w:rsidR="00A70D3A">
        <w:t xml:space="preserve"> Um die neuen Funktionen genau zu testen und dabei auch</w:t>
      </w:r>
      <w:r w:rsidR="006F4564">
        <w:t xml:space="preserve"> alle erstellten Funktionen gegen Fehlbedienungen und fehlerhafte Daten und Dateien zu überprüfen</w:t>
      </w:r>
      <w:r w:rsidR="00A70D3A">
        <w:t>, werden White Box Test verwendet.</w:t>
      </w:r>
      <w:r w:rsidR="006F4564">
        <w:t xml:space="preserve"> </w:t>
      </w:r>
      <w:r w:rsidR="00A70D3A">
        <w:t xml:space="preserve">Diese Tests werden  </w:t>
      </w:r>
      <w:r w:rsidR="006F4564">
        <w:t xml:space="preserve">während der Realisierungsphase </w:t>
      </w:r>
      <w:r w:rsidR="00A70D3A">
        <w:t>durchgeführt</w:t>
      </w:r>
      <w:r w:rsidR="00424D91">
        <w:t>, werden auch</w:t>
      </w:r>
      <w:r w:rsidR="00A70D3A">
        <w:t xml:space="preserve"> Fehlerfälle genau getestet. Bei Bedarf kann </w:t>
      </w:r>
      <w:r w:rsidR="00424D91">
        <w:t>man</w:t>
      </w:r>
      <w:r w:rsidR="00261216">
        <w:t xml:space="preserve"> i</w:t>
      </w:r>
      <w:r w:rsidR="00424D91">
        <w:t>m</w:t>
      </w:r>
      <w:r w:rsidR="00261216">
        <w:t xml:space="preserve"> Visual Basic Editor mit verschiedenen Möglichkeiten von Debuggen profitieren. </w:t>
      </w:r>
    </w:p>
    <w:p w:rsidR="00197D0C" w:rsidRDefault="00197D0C" w:rsidP="00197D0C">
      <w:pPr>
        <w:pStyle w:val="Listenabsatz"/>
        <w:ind w:left="1440"/>
      </w:pPr>
    </w:p>
    <w:p w:rsidR="006F4564" w:rsidRDefault="006F4564" w:rsidP="006F4564">
      <w:pPr>
        <w:pStyle w:val="Listenabsatz"/>
        <w:numPr>
          <w:ilvl w:val="0"/>
          <w:numId w:val="2"/>
        </w:numPr>
      </w:pPr>
      <w:r>
        <w:t>Akzeptanz – Testfälle</w:t>
      </w:r>
    </w:p>
    <w:p w:rsidR="0055299B" w:rsidRDefault="006F4564" w:rsidP="0055299B">
      <w:pPr>
        <w:pStyle w:val="Listenabsatz"/>
        <w:numPr>
          <w:ilvl w:val="1"/>
          <w:numId w:val="2"/>
        </w:numPr>
      </w:pPr>
      <w:r>
        <w:t xml:space="preserve">Die Testfälle wurden in der Entscheidungsphase </w:t>
      </w:r>
      <w:r w:rsidR="00197D0C">
        <w:t xml:space="preserve">mit Hilfe der gewünschten Anforderungen von Michael Speckien </w:t>
      </w:r>
      <w:r>
        <w:t>ermittelt</w:t>
      </w:r>
      <w:r w:rsidR="00197D0C">
        <w:t xml:space="preserve"> und in der Kontrollphase von einer Siemens Mitarbeiterin, die eine kurze Einführung durch den Auftraggeber erhalten wird, durchgeführt. Frau Klinger, die Testperson, wird ein Testprotokoll erhalten, </w:t>
      </w:r>
      <w:r w:rsidR="00AE1B16">
        <w:t xml:space="preserve">das </w:t>
      </w:r>
      <w:r w:rsidR="00197D0C">
        <w:t>sie während der Durchführung von einzelnen Testfällen ausfüllen soll.</w:t>
      </w:r>
    </w:p>
    <w:p w:rsidR="003025DD" w:rsidRDefault="003025DD" w:rsidP="003025DD"/>
    <w:p w:rsidR="003025DD" w:rsidRDefault="003025DD" w:rsidP="003025DD"/>
    <w:p w:rsidR="003025DD" w:rsidRDefault="003025DD" w:rsidP="003025DD"/>
    <w:p w:rsidR="003025DD" w:rsidRDefault="003025DD" w:rsidP="003025DD"/>
    <w:p w:rsidR="003025DD" w:rsidRDefault="003025DD" w:rsidP="003025DD"/>
    <w:p w:rsidR="003025DD" w:rsidRDefault="003025DD" w:rsidP="003025DD"/>
    <w:p w:rsidR="003025DD" w:rsidRDefault="003025DD" w:rsidP="003025DD"/>
    <w:p w:rsidR="003025DD" w:rsidRDefault="003025DD" w:rsidP="003025DD"/>
    <w:p w:rsidR="003244DD" w:rsidRDefault="003244DD" w:rsidP="003244DD">
      <w:r>
        <w:lastRenderedPageBreak/>
        <w:t>Nur die IPA relevante Tabelle „Spec-Devices“, mit de</w:t>
      </w:r>
      <w:r w:rsidR="008626A6">
        <w:t>n</w:t>
      </w:r>
      <w:r>
        <w:t xml:space="preserve"> folgenden Funktionen der Buttons, wird mit Testfällen abgedeckt: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Modify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Check List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Check Devices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Import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 xml:space="preserve">Delete 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TidyUp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r>
        <w:t>Select</w:t>
      </w:r>
    </w:p>
    <w:p w:rsidR="003244DD" w:rsidRDefault="003244DD" w:rsidP="003244DD">
      <w:pPr>
        <w:pStyle w:val="Listenabsatz"/>
        <w:numPr>
          <w:ilvl w:val="0"/>
          <w:numId w:val="2"/>
        </w:numPr>
      </w:pPr>
      <w:proofErr w:type="spellStart"/>
      <w:r>
        <w:t>Deselect</w:t>
      </w:r>
      <w:proofErr w:type="spellEnd"/>
    </w:p>
    <w:p w:rsidR="003244DD" w:rsidRDefault="003244DD" w:rsidP="003244DD">
      <w:pPr>
        <w:pStyle w:val="Listenabsatz"/>
        <w:numPr>
          <w:ilvl w:val="0"/>
          <w:numId w:val="2"/>
        </w:numPr>
      </w:pPr>
      <w:r>
        <w:t xml:space="preserve">Help </w:t>
      </w:r>
    </w:p>
    <w:p w:rsidR="00AE1B16" w:rsidRDefault="00AE1B16" w:rsidP="00AE1B16">
      <w:r>
        <w:t xml:space="preserve">Die folgenden Funktionen </w:t>
      </w:r>
      <w:r w:rsidR="0055299B">
        <w:t xml:space="preserve">der Buttons </w:t>
      </w:r>
      <w:r>
        <w:t>sind nicht IPA relevant und wurden</w:t>
      </w:r>
      <w:r w:rsidR="008626A6">
        <w:t xml:space="preserve"> somit</w:t>
      </w:r>
      <w:bookmarkStart w:id="0" w:name="_GoBack"/>
      <w:bookmarkEnd w:id="0"/>
      <w:r w:rsidR="003025DD">
        <w:t xml:space="preserve"> </w:t>
      </w:r>
      <w:r>
        <w:t xml:space="preserve">nicht mit Testfällen abgedeckt: </w:t>
      </w:r>
    </w:p>
    <w:p w:rsidR="00AE1B16" w:rsidRDefault="0055299B" w:rsidP="0055299B">
      <w:pPr>
        <w:pStyle w:val="Listenabsatz"/>
        <w:numPr>
          <w:ilvl w:val="0"/>
          <w:numId w:val="2"/>
        </w:numPr>
      </w:pPr>
      <w:r>
        <w:t>Compress</w:t>
      </w:r>
    </w:p>
    <w:p w:rsidR="0055299B" w:rsidRDefault="0055299B" w:rsidP="0055299B">
      <w:pPr>
        <w:pStyle w:val="Listenabsatz"/>
        <w:numPr>
          <w:ilvl w:val="0"/>
          <w:numId w:val="2"/>
        </w:numPr>
      </w:pPr>
      <w:r>
        <w:t xml:space="preserve">Check comm. </w:t>
      </w:r>
    </w:p>
    <w:p w:rsidR="00AE1B16" w:rsidRDefault="00D165CB" w:rsidP="00AE1B16">
      <w:r>
        <w:t>In den nachfolgenden Tabellen sind die detaillierten Erwartungen und die Testergebnisse festgehalten.</w:t>
      </w:r>
    </w:p>
    <w:p w:rsidR="003025DD" w:rsidRDefault="00A475A2">
      <w:r>
        <w:t xml:space="preserve"> </w:t>
      </w:r>
      <w:r w:rsidR="003025DD">
        <w:br w:type="page"/>
      </w:r>
    </w:p>
    <w:p w:rsidR="003025DD" w:rsidRDefault="003025DD" w:rsidP="003025DD">
      <w:pPr>
        <w:rPr>
          <w:b/>
        </w:rPr>
      </w:pPr>
      <w:r>
        <w:rPr>
          <w:b/>
        </w:rPr>
        <w:lastRenderedPageBreak/>
        <w:t>White-Box-Test</w:t>
      </w:r>
    </w:p>
    <w:p w:rsidR="003025DD" w:rsidRDefault="003025DD" w:rsidP="003025DD">
      <w:pPr>
        <w:rPr>
          <w:b/>
        </w:rPr>
      </w:pPr>
      <w:r>
        <w:rPr>
          <w:b/>
        </w:rPr>
        <w:t>Testfälle</w:t>
      </w:r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1.0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 w:rsidRPr="009C4060">
              <w:t>Startbedingung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 w:rsidRPr="009C4060">
              <w:t>D</w:t>
            </w:r>
            <w:r>
              <w:t xml:space="preserve">ie Tabelle „Spec-Devices“ ist aktiviert </w:t>
            </w:r>
          </w:p>
        </w:tc>
      </w:tr>
      <w:tr w:rsidR="003025DD" w:rsidTr="003025DD">
        <w:trPr>
          <w:trHeight w:val="62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>Benutzer wählt die Zelle K21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>Benutzer tippt etwas in die Zelle K21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6"/>
              </w:numPr>
              <w:spacing w:before="120" w:after="120"/>
            </w:pPr>
            <w:r>
              <w:t>Tabelle ist schreibgeschützt, Benutzer sollte mit einem Dialog Fenster informiert werden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1.1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spacing w:before="120" w:after="120"/>
            </w:pPr>
            <w:r>
              <w:t>Bearbeitung von Daten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6"/>
              </w:numPr>
              <w:spacing w:before="120" w:after="120"/>
            </w:pPr>
            <w:r w:rsidRPr="009C4060">
              <w:t>D</w:t>
            </w:r>
            <w:r>
              <w:t>ie Tabelle „Spec-Devices“ ist aktiviert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klickt auf Modify Button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sollte Änderungen machen können, die Input Felder sind weiss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1.2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>Alias Controller : Leere Zellen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Zelle B22 ist leer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Der Benutzer klickt auf CheckList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sollte informiert werden, dass es leere Zellen in der Spalte Alias Controller gibt. </w:t>
            </w:r>
          </w:p>
        </w:tc>
      </w:tr>
    </w:tbl>
    <w:p w:rsidR="003025DD" w:rsidRDefault="003025DD"/>
    <w:p w:rsidR="003025DD" w:rsidRDefault="003025DD"/>
    <w:p w:rsidR="003025DD" w:rsidRDefault="003025DD"/>
    <w:p w:rsidR="003025DD" w:rsidRDefault="003025DD"/>
    <w:p w:rsidR="003025DD" w:rsidRDefault="003025DD"/>
    <w:p w:rsidR="003025DD" w:rsidRDefault="003025DD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1.3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>Alias Controller :  Verdoppelungen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8E7816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B22 ist Segment</w:t>
            </w:r>
          </w:p>
          <w:p w:rsidR="003025DD" w:rsidRPr="008E7816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B23 ist Segment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Der Benutzer klickt auf CheckList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sollte informiert werden, dass es auf der Tabelle Spec-Devices Verdoppelungen gibt.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1.4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spacing w:before="120" w:after="120"/>
            </w:pPr>
            <w:r>
              <w:t>Device-Name : Leere Zellen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8E7816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D20 ist leer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User klickt auf „CheckList“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Keine Fehlermeldung. Sollte ignoriert werden  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1.5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 xml:space="preserve">Device-Name : Verdoppelungen 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8E7816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D20 ist Cen120</w:t>
            </w:r>
          </w:p>
          <w:p w:rsidR="003025DD" w:rsidRPr="00E26BA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D21 ist Cen120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User klickt auf „CheckList“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sollte informiert werden, dass es auf der Tabelle Spec-Devices Verdoppelungen gibt. </w:t>
            </w:r>
          </w:p>
          <w:p w:rsidR="003025DD" w:rsidRPr="00B56F0A" w:rsidRDefault="003025DD" w:rsidP="003025DD">
            <w:pPr>
              <w:pStyle w:val="Listenabsatz"/>
              <w:spacing w:before="120" w:after="120"/>
            </w:pP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1.6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Falsche </w:t>
            </w:r>
            <w:proofErr w:type="spellStart"/>
            <w:r>
              <w:t>Ip</w:t>
            </w:r>
            <w:proofErr w:type="spellEnd"/>
            <w:r>
              <w:t xml:space="preserve"> –Format 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2B6A8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 xml:space="preserve">Zelle J20 hat die </w:t>
            </w:r>
            <w:proofErr w:type="spellStart"/>
            <w:r>
              <w:t>Ip</w:t>
            </w:r>
            <w:proofErr w:type="spellEnd"/>
            <w:r>
              <w:t xml:space="preserve"> Adresse</w:t>
            </w:r>
            <w:r w:rsidRPr="002B6A80">
              <w:t>192.168.0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User klickt auf „CheckList“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sollte informiert werden, dass es auf der Tabelle Spec-</w:t>
            </w:r>
            <w:proofErr w:type="gramStart"/>
            <w:r>
              <w:t>Device ,</w:t>
            </w:r>
            <w:proofErr w:type="gramEnd"/>
            <w:r>
              <w:t xml:space="preserve"> falsche </w:t>
            </w:r>
            <w:proofErr w:type="spellStart"/>
            <w:r>
              <w:t>Ip</w:t>
            </w:r>
            <w:proofErr w:type="spellEnd"/>
            <w:r>
              <w:t xml:space="preserve">-Format gibt. 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1.7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leere Zellen 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Zelle J21 ist leer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User klickt auf „CheckList“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leere Zelle sollte ignoriert werden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1.8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: Verdoppelungen 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8E7816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K20 ist 50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Zelle K21 ist 50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User klickt auf „CheckList“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sollte informiert werden, dass es auf der Tabelle Spec-Devices Verdoppelungen gibt. 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1.9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proofErr w:type="spellStart"/>
            <w:r>
              <w:t>Ip</w:t>
            </w:r>
            <w:proofErr w:type="spellEnd"/>
            <w:r>
              <w:t>-Format : nicht passende Network Connection</w:t>
            </w:r>
          </w:p>
        </w:tc>
      </w:tr>
      <w:tr w:rsidR="003025DD" w:rsidRPr="00867F14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437381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 xml:space="preserve">Zelle J20 hat die IP – Format 0.0.0.0 </w:t>
            </w:r>
          </w:p>
          <w:p w:rsidR="003025DD" w:rsidRPr="006A24D1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  <w:rPr>
                <w:lang w:val="en-US"/>
              </w:rPr>
            </w:pPr>
            <w:r w:rsidRPr="006A24D1">
              <w:rPr>
                <w:lang w:val="en-US"/>
              </w:rPr>
              <w:t xml:space="preserve">Network Connection </w:t>
            </w:r>
            <w:proofErr w:type="spellStart"/>
            <w:r w:rsidRPr="006A24D1">
              <w:rPr>
                <w:lang w:val="en-US"/>
              </w:rPr>
              <w:t>ist</w:t>
            </w:r>
            <w:proofErr w:type="spellEnd"/>
            <w:r w:rsidRPr="006A24D1">
              <w:rPr>
                <w:lang w:val="en-US"/>
              </w:rPr>
              <w:t xml:space="preserve"> : MSTP Controller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Der Benutzer klickt auf den Button „Check List“.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sollte informiert werden, dass das IP – Format falsch ist 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2.0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spacing w:before="120" w:after="120"/>
            </w:pPr>
            <w:r>
              <w:t>Import EDE Daten : keine Selektion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B56F0A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Status : Ok – List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klickt auf „Import“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hat kein Gerät ausgewählt, so sollte ein Import nicht möglich sein </w:t>
            </w:r>
          </w:p>
          <w:p w:rsidR="003025DD" w:rsidRPr="00B56F0A" w:rsidRDefault="003025DD" w:rsidP="003025DD">
            <w:pPr>
              <w:spacing w:before="120" w:after="120"/>
            </w:pPr>
          </w:p>
        </w:tc>
      </w:tr>
    </w:tbl>
    <w:p w:rsidR="003025DD" w:rsidRDefault="003025DD" w:rsidP="003025DD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2.1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spacing w:before="120" w:after="120"/>
            </w:pPr>
            <w:r>
              <w:t>Import EDE Daten : Sub Menu öffnen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Status : Ok – List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Zeile A20 ist selektiert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 xml:space="preserve">Device Name = Cen120 </w:t>
            </w:r>
          </w:p>
          <w:p w:rsidR="003025DD" w:rsidRPr="00B56F0A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50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klickt auf „Import“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Tabelle „EDE“ wird nach Zeilen gesucht, die </w:t>
            </w:r>
            <w:proofErr w:type="spellStart"/>
            <w:r>
              <w:t>Object</w:t>
            </w:r>
            <w:proofErr w:type="spellEnd"/>
            <w:r>
              <w:t xml:space="preserve">-Type als 8 haben und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sollte gleich sein wie die ausgewählte TsNet </w:t>
            </w:r>
            <w:proofErr w:type="spellStart"/>
            <w:r>
              <w:t>DevInst</w:t>
            </w:r>
            <w:proofErr w:type="spellEnd"/>
            <w:r>
              <w:t xml:space="preserve">  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Zeilen sollten gefunden werden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Button: Import ist deaktiviert</w:t>
            </w:r>
          </w:p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Sub Menu wird geöffnet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2.2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spacing w:before="120" w:after="120"/>
            </w:pPr>
            <w:r>
              <w:t>Import EDE Daten : Richtige .csv File öffnen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 xml:space="preserve">Sub Menu ist geöffnet </w:t>
            </w:r>
          </w:p>
          <w:p w:rsidR="003025DD" w:rsidRDefault="003025DD" w:rsidP="003025DD">
            <w:pPr>
              <w:spacing w:before="120" w:after="120"/>
              <w:ind w:left="360"/>
            </w:pPr>
            <w:r>
              <w:t>Selected Device: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 xml:space="preserve">Device Name = Cen120 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50</w:t>
            </w:r>
          </w:p>
          <w:p w:rsidR="003025DD" w:rsidRDefault="003025DD" w:rsidP="003025DD">
            <w:pPr>
              <w:spacing w:before="120" w:after="120"/>
              <w:ind w:left="360"/>
            </w:pPr>
            <w:r>
              <w:t>Device in EDE: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 xml:space="preserve">Device Name = Cen120 </w:t>
            </w:r>
          </w:p>
          <w:p w:rsidR="003025DD" w:rsidRPr="00B56F0A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50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klickt auf „[…]“ </w:t>
            </w:r>
          </w:p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proofErr w:type="spellStart"/>
            <w:r>
              <w:t>Benutzzer</w:t>
            </w:r>
            <w:proofErr w:type="spellEnd"/>
            <w:r>
              <w:t xml:space="preserve"> wählt ein </w:t>
            </w:r>
            <w:proofErr w:type="spellStart"/>
            <w:r>
              <w:t>richtigs</w:t>
            </w:r>
            <w:proofErr w:type="spellEnd"/>
            <w:r>
              <w:t xml:space="preserve"> EDE-Format 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In EDE Datei wird nach </w:t>
            </w:r>
            <w:proofErr w:type="spellStart"/>
            <w:r>
              <w:t>object</w:t>
            </w:r>
            <w:proofErr w:type="spellEnd"/>
            <w:r>
              <w:t xml:space="preserve">-type 8 gesucht, </w:t>
            </w:r>
          </w:p>
          <w:p w:rsidR="003025DD" w:rsidRDefault="003025DD" w:rsidP="003025DD">
            <w:pPr>
              <w:pStyle w:val="Listenabsatz"/>
              <w:spacing w:before="120" w:after="120"/>
            </w:pPr>
            <w:proofErr w:type="spellStart"/>
            <w:r>
              <w:t>Dev-instance</w:t>
            </w:r>
            <w:proofErr w:type="spellEnd"/>
            <w:r>
              <w:t xml:space="preserve"> in </w:t>
            </w:r>
            <w:proofErr w:type="spellStart"/>
            <w:r>
              <w:t>Ede</w:t>
            </w:r>
            <w:proofErr w:type="spellEnd"/>
            <w:r>
              <w:t xml:space="preserve"> Datei ist gleich wie die ausgewählte TsNet </w:t>
            </w:r>
            <w:proofErr w:type="spellStart"/>
            <w:r>
              <w:t>DevInst</w:t>
            </w:r>
            <w:proofErr w:type="spellEnd"/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im Bereich Message steht eine Information 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Im Bereich Symbol steht ein grüner Hacken. </w:t>
            </w:r>
          </w:p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Import möglich </w:t>
            </w:r>
          </w:p>
        </w:tc>
      </w:tr>
    </w:tbl>
    <w:p w:rsidR="003025DD" w:rsidRDefault="003025DD" w:rsidP="003025DD"/>
    <w:p w:rsidR="003025DD" w:rsidRDefault="003025DD" w:rsidP="003025DD"/>
    <w:p w:rsidR="003025DD" w:rsidRDefault="003025DD" w:rsidP="003025DD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2.3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 xml:space="preserve">Sub Menu : Import Button 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</w:pPr>
            <w:r>
              <w:t>Sub Menu ist geöffnet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</w:pPr>
            <w:r>
              <w:t xml:space="preserve">Richtiges EDE File ist ausgewählt 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</w:pPr>
            <w:r>
              <w:t>Im Bereich „Selected Device“ steht :</w:t>
            </w:r>
          </w:p>
          <w:p w:rsidR="003025DD" w:rsidRPr="00AC52F8" w:rsidRDefault="003025DD" w:rsidP="003025DD">
            <w:pPr>
              <w:pStyle w:val="Listenabsatz"/>
              <w:spacing w:before="120" w:after="120"/>
            </w:pPr>
            <w:r w:rsidRPr="00AC52F8">
              <w:t xml:space="preserve">Device Name = Cen120 </w:t>
            </w:r>
            <w:proofErr w:type="spellStart"/>
            <w:r w:rsidRPr="00AC52F8">
              <w:t>Dev</w:t>
            </w:r>
            <w:proofErr w:type="spellEnd"/>
            <w:r w:rsidRPr="00AC52F8">
              <w:t>-</w:t>
            </w:r>
            <w:proofErr w:type="spellStart"/>
            <w:r w:rsidRPr="00AC52F8">
              <w:t>Inst</w:t>
            </w:r>
            <w:proofErr w:type="spellEnd"/>
            <w:r w:rsidRPr="00AC52F8">
              <w:t xml:space="preserve">  = 50</w:t>
            </w:r>
          </w:p>
          <w:p w:rsidR="003025DD" w:rsidRPr="00835982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835982">
              <w:t>Im Bereich „Device In EDE“ steht :</w:t>
            </w:r>
          </w:p>
          <w:p w:rsidR="003025DD" w:rsidRPr="00AC52F8" w:rsidRDefault="003025DD" w:rsidP="003025DD">
            <w:pPr>
              <w:pStyle w:val="Listenabsatz"/>
              <w:spacing w:before="120" w:after="120" w:line="276" w:lineRule="auto"/>
            </w:pPr>
            <w:r>
              <w:t xml:space="preserve">Device Name = Cen120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50</w:t>
            </w:r>
          </w:p>
          <w:p w:rsidR="003025DD" w:rsidRPr="00AC52F8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 w:line="276" w:lineRule="auto"/>
            </w:pPr>
            <w:r>
              <w:t>Im Bereich „Import File“ steht:</w:t>
            </w:r>
          </w:p>
          <w:p w:rsidR="003025DD" w:rsidRPr="00AC52F8" w:rsidRDefault="003025DD" w:rsidP="003025DD">
            <w:pPr>
              <w:pStyle w:val="Listenabsatz"/>
              <w:spacing w:before="120" w:after="120" w:line="276" w:lineRule="auto"/>
            </w:pPr>
            <w:r>
              <w:t xml:space="preserve">Device Name = Cen120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50</w:t>
            </w:r>
          </w:p>
          <w:p w:rsidR="003025DD" w:rsidRPr="00AC52F8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 w:line="276" w:lineRule="auto"/>
            </w:pPr>
            <w:r>
              <w:t xml:space="preserve">Import Button ist aktiviert </w:t>
            </w:r>
          </w:p>
          <w:p w:rsidR="003025DD" w:rsidRPr="006A24D1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  <w:rPr>
                <w:lang w:val="en-US"/>
              </w:rPr>
            </w:pPr>
            <w:r w:rsidRPr="006A24D1">
              <w:rPr>
                <w:lang w:val="en-US"/>
              </w:rPr>
              <w:t>Message : Data is consistent: Import replaces actual EDE for device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 xml:space="preserve">Symbol : tick := </w:t>
            </w:r>
            <w:proofErr w:type="spellStart"/>
            <w:r>
              <w:t>green</w:t>
            </w:r>
            <w:proofErr w:type="spellEnd"/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Der Benutzer klickt auf „Import“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Alle Zeilen in Tabelle „</w:t>
            </w:r>
            <w:proofErr w:type="spellStart"/>
            <w:r>
              <w:t>EDE“wo</w:t>
            </w:r>
            <w:proofErr w:type="spellEnd"/>
            <w:r>
              <w:t xml:space="preserve"> die </w:t>
            </w:r>
            <w:proofErr w:type="spellStart"/>
            <w:r>
              <w:t>EDE.device</w:t>
            </w:r>
            <w:proofErr w:type="spellEnd"/>
            <w:r>
              <w:t>-obj.-</w:t>
            </w:r>
            <w:proofErr w:type="spellStart"/>
            <w:r>
              <w:t>instance</w:t>
            </w:r>
            <w:proofErr w:type="spellEnd"/>
            <w:r>
              <w:t xml:space="preserve">  = </w:t>
            </w:r>
            <w:proofErr w:type="spellStart"/>
            <w:r>
              <w:t>selected</w:t>
            </w:r>
            <w:proofErr w:type="spellEnd"/>
            <w:r>
              <w:t xml:space="preserve">  TsNet </w:t>
            </w:r>
            <w:proofErr w:type="spellStart"/>
            <w:r>
              <w:t>device</w:t>
            </w:r>
            <w:proofErr w:type="spellEnd"/>
            <w:r>
              <w:t xml:space="preserve"> ist , werden gelöscht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Alle Zeilen aus dem Import File wo </w:t>
            </w:r>
            <w:proofErr w:type="spellStart"/>
            <w:r>
              <w:t>import.device</w:t>
            </w:r>
            <w:proofErr w:type="spellEnd"/>
            <w:r>
              <w:t>-obj.-</w:t>
            </w:r>
            <w:proofErr w:type="spellStart"/>
            <w:r>
              <w:t>instance</w:t>
            </w:r>
            <w:proofErr w:type="spellEnd"/>
            <w:r>
              <w:t xml:space="preserve"> = </w:t>
            </w:r>
            <w:proofErr w:type="spellStart"/>
            <w:r>
              <w:t>selected</w:t>
            </w:r>
            <w:proofErr w:type="spellEnd"/>
            <w:r>
              <w:t xml:space="preserve"> TsNet </w:t>
            </w:r>
            <w:proofErr w:type="spellStart"/>
            <w:r>
              <w:t>device.Dev-Inst</w:t>
            </w:r>
            <w:proofErr w:type="spellEnd"/>
            <w:r>
              <w:t>, werden in die Tabelle EDE hinzugefügt.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Import fertig, </w:t>
            </w:r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r>
              <w:t>menü</w:t>
            </w:r>
            <w:proofErr w:type="spellEnd"/>
            <w:r>
              <w:t xml:space="preserve"> wird abgeschlossen 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Date EDE </w:t>
            </w:r>
            <w:proofErr w:type="spellStart"/>
            <w:r>
              <w:t>import</w:t>
            </w:r>
            <w:proofErr w:type="spellEnd"/>
            <w:r>
              <w:t xml:space="preserve"> = aktuelle Datum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Status von ausgewählte TsNet </w:t>
            </w:r>
            <w:proofErr w:type="spellStart"/>
            <w:r>
              <w:t>device</w:t>
            </w:r>
            <w:proofErr w:type="spellEnd"/>
            <w:r>
              <w:t xml:space="preserve"> = </w:t>
            </w:r>
            <w:proofErr w:type="spellStart"/>
            <w:r>
              <w:t>Imported</w:t>
            </w:r>
            <w:proofErr w:type="spellEnd"/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 = Import – Ok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Info = Import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</w:p>
          <w:p w:rsidR="003025DD" w:rsidRPr="009C4060" w:rsidRDefault="003025DD" w:rsidP="003025DD">
            <w:pPr>
              <w:spacing w:before="120" w:after="120"/>
            </w:pP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2.4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 xml:space="preserve">Sub Menu : Falsche EDE </w:t>
            </w:r>
            <w:proofErr w:type="spellStart"/>
            <w:r>
              <w:t>format</w:t>
            </w:r>
            <w:proofErr w:type="spellEnd"/>
            <w:r>
              <w:t xml:space="preserve"> auswählen  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 xml:space="preserve">Test ID : 2.2  ist durchgeführt 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Selektiert die Zeile A20 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Sub Menu ist geöffnet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 Der Benutzer klickt auf „Import“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Klickt auf […]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Device in EDE ist leer </w:t>
            </w:r>
          </w:p>
          <w:p w:rsidR="003025DD" w:rsidRDefault="003025DD" w:rsidP="003025DD">
            <w:pPr>
              <w:pStyle w:val="Listenabsatz"/>
              <w:spacing w:before="120" w:after="120"/>
            </w:pPr>
            <w:r>
              <w:t xml:space="preserve">Device Name =      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Import File ist leer </w:t>
            </w:r>
          </w:p>
          <w:p w:rsidR="003025DD" w:rsidRDefault="003025DD" w:rsidP="003025DD">
            <w:pPr>
              <w:pStyle w:val="Listenabsatz"/>
              <w:spacing w:before="120" w:after="120"/>
            </w:pPr>
            <w:r>
              <w:t xml:space="preserve">Device Name =      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Fehlermeldung durch falsches EDE Format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Import nicht möglich </w:t>
            </w:r>
          </w:p>
        </w:tc>
      </w:tr>
    </w:tbl>
    <w:p w:rsidR="003025DD" w:rsidRDefault="003025DD" w:rsidP="003025DD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2.5</w:t>
            </w:r>
          </w:p>
        </w:tc>
      </w:tr>
      <w:tr w:rsidR="003025DD" w:rsidRPr="00AC52F8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AC52F8" w:rsidRDefault="003025DD" w:rsidP="003025DD">
            <w:pPr>
              <w:spacing w:before="120" w:after="120"/>
              <w:rPr>
                <w:b/>
              </w:rPr>
            </w:pPr>
            <w:r w:rsidRPr="00AC52F8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835982" w:rsidRDefault="003025DD" w:rsidP="003025DD">
            <w:pPr>
              <w:spacing w:before="120" w:after="120"/>
            </w:pPr>
            <w:r w:rsidRPr="00835982">
              <w:t xml:space="preserve">Sub Menu : Selected Device ist leer 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 xml:space="preserve">Test ID : 2.4  ist durchgeführt 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Zeile A21 ist selektiert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Zelle K21 ist leer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Sub Menu ist geöffnet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Der Benutzer klickt auf „Import“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Fehlermeldung, Import ist nicht möglich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2.6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 xml:space="preserve">Sub Menu : Cancel Button 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 xml:space="preserve">Test ID : 2.1 ist durchgeführt 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Der Benutzer klickt auf „Cancel“</w:t>
            </w:r>
          </w:p>
        </w:tc>
      </w:tr>
      <w:tr w:rsidR="003025DD" w:rsidRPr="00867F14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Date </w:t>
            </w:r>
            <w:proofErr w:type="spellStart"/>
            <w:r>
              <w:t>Ede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 =  Datum </w:t>
            </w:r>
          </w:p>
          <w:p w:rsidR="003025DD" w:rsidRPr="006A24D1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en-US"/>
              </w:rPr>
            </w:pPr>
            <w:r w:rsidRPr="006A24D1">
              <w:rPr>
                <w:lang w:val="en-US"/>
              </w:rPr>
              <w:t>Status Ede Import = Import stopped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2.7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 xml:space="preserve">Delete EDE </w:t>
            </w:r>
            <w:proofErr w:type="spellStart"/>
            <w:r>
              <w:t>data</w:t>
            </w:r>
            <w:proofErr w:type="spellEnd"/>
            <w:r>
              <w:t xml:space="preserve"> 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 Die Tabelle „Spec- Devices“ ist aktiviert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selektiert Zelle A20 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Der Benutzer klickt auf „Delete “</w:t>
            </w:r>
          </w:p>
        </w:tc>
      </w:tr>
      <w:tr w:rsidR="003025DD" w:rsidRPr="00E61C5B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E61C5B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Ein Dialog Fenster für die Bestätigung wird geöffnet 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2.8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 xml:space="preserve">Delete EDE </w:t>
            </w:r>
            <w:proofErr w:type="spellStart"/>
            <w:r>
              <w:t>data</w:t>
            </w:r>
            <w:proofErr w:type="spellEnd"/>
            <w:r>
              <w:t xml:space="preserve"> 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 ID 2.8 ist ausgeführt</w:t>
            </w:r>
          </w:p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Ein Dialog Fenster für die Bestätigung ist geöffnet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bestätigt mit </w:t>
            </w:r>
            <w:proofErr w:type="spellStart"/>
            <w:r>
              <w:t>Yes</w:t>
            </w:r>
            <w:proofErr w:type="spellEnd"/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bestätigt mit </w:t>
            </w:r>
            <w:proofErr w:type="spellStart"/>
            <w:r>
              <w:t>Yes</w:t>
            </w:r>
            <w:proofErr w:type="spellEnd"/>
          </w:p>
        </w:tc>
      </w:tr>
      <w:tr w:rsidR="003025DD" w:rsidRPr="00E61C5B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E61C5B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Alle Daten aus der Tabelle «EDE», die nicht in der Device List sind, werden gelöscht</w:t>
            </w:r>
          </w:p>
        </w:tc>
      </w:tr>
    </w:tbl>
    <w:p w:rsidR="003025DD" w:rsidRDefault="003025DD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2.9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 xml:space="preserve">Tidy Up </w:t>
            </w:r>
            <w:proofErr w:type="spellStart"/>
            <w:r>
              <w:t>data</w:t>
            </w:r>
            <w:proofErr w:type="spellEnd"/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 Der Benutzer klickt auf «Tidy Up»</w:t>
            </w:r>
          </w:p>
        </w:tc>
      </w:tr>
      <w:tr w:rsidR="003025DD" w:rsidRPr="00E61C5B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Ein Dialog Fenster für die Bestätigung wird geöffnet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Daten sind gelöscht 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3.0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 w:rsidRPr="00BA1247">
              <w:t>TsNet</w:t>
            </w:r>
            <w:r>
              <w:t xml:space="preserve"> </w:t>
            </w:r>
            <w:proofErr w:type="spellStart"/>
            <w:r>
              <w:t>e</w:t>
            </w:r>
            <w:r w:rsidRPr="00BA1247">
              <w:t>xecutable</w:t>
            </w:r>
            <w:proofErr w:type="spellEnd"/>
            <w:r>
              <w:t xml:space="preserve"> </w:t>
            </w:r>
            <w:r w:rsidRPr="00BA1247">
              <w:t>Path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proofErr w:type="spellStart"/>
            <w:r w:rsidRPr="00602406">
              <w:t>tsNET</w:t>
            </w:r>
            <w:proofErr w:type="spellEnd"/>
            <w:r w:rsidRPr="00602406">
              <w:t xml:space="preserve"> Settings.xml</w:t>
            </w:r>
            <w:r>
              <w:t xml:space="preserve"> ist nicht vorhanden 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 Der Benutzer klickt auf den «…» Button </w:t>
            </w:r>
          </w:p>
        </w:tc>
      </w:tr>
      <w:tr w:rsidR="003025DD" w:rsidRPr="00E61C5B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wird informiert durch eine </w:t>
            </w:r>
            <w:proofErr w:type="spellStart"/>
            <w:r>
              <w:t>Messagebox</w:t>
            </w:r>
            <w:proofErr w:type="spellEnd"/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3.1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>Auswählen von Zeilen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spacing w:before="120" w:line="360" w:lineRule="auto"/>
            </w:pPr>
            <w:r>
              <w:t>Die Tabelle „Spec-Devices“ ist aktiviert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Eine Zeile[ab 20] ist markiert 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Der Benutzer klickt auf den Select </w:t>
            </w:r>
            <w:r w:rsidRPr="003025DD">
              <w:t>Button (</w:t>
            </w:r>
            <w:r w:rsidRPr="003025DD">
              <w:rPr>
                <w:rFonts w:cs="Arial"/>
                <w:sz w:val="36"/>
              </w:rPr>
              <w:t>√</w:t>
            </w:r>
            <w:r w:rsidRPr="003025DD">
              <w:t>)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Zelle wird ausgewählt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3.2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>Abwählen von Zeilen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spacing w:before="120" w:after="120"/>
            </w:pPr>
            <w:r>
              <w:t>Die Tabelle „Spec- Devices“ ist aktiviert</w:t>
            </w:r>
          </w:p>
          <w:p w:rsidR="003025DD" w:rsidRPr="00C426C6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 xml:space="preserve">Eine Zeile, die </w:t>
            </w:r>
            <w:r w:rsidRPr="003025DD">
              <w:t>ein (</w:t>
            </w:r>
            <w:r w:rsidRPr="003025DD">
              <w:rPr>
                <w:rFonts w:cs="Arial"/>
                <w:sz w:val="36"/>
              </w:rPr>
              <w:t>√</w:t>
            </w:r>
            <w:r w:rsidRPr="003025DD">
              <w:t>) –</w:t>
            </w:r>
            <w:r>
              <w:t xml:space="preserve"> Symbol beinhaltet, ist markiert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 xml:space="preserve">Der Benutzer klickt auf </w:t>
            </w:r>
            <w:proofErr w:type="spellStart"/>
            <w:r>
              <w:t>Deselect</w:t>
            </w:r>
            <w:proofErr w:type="spellEnd"/>
            <w:r>
              <w:t xml:space="preserve"> (X)  Button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Zelle ist abgewählt </w:t>
            </w:r>
          </w:p>
        </w:tc>
      </w:tr>
    </w:tbl>
    <w:p w:rsidR="003025DD" w:rsidRDefault="003025DD"/>
    <w:p w:rsidR="003025DD" w:rsidRDefault="003025DD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3.3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>Check – Devices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C12C68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Device liste wurde überprüft-&gt; Status: Ok- List</w:t>
            </w:r>
          </w:p>
          <w:p w:rsidR="003025DD" w:rsidRPr="00C12C68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C12C68">
              <w:t>Import wurde gemacht -&gt; Status: Import – OK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3D1C39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3D1C39">
              <w:t>Benutzer klickt auf Check-Devices</w:t>
            </w:r>
          </w:p>
        </w:tc>
      </w:tr>
      <w:tr w:rsidR="003025DD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User wird informiert, dass alle Imports getätigt wurden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3.4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>Alias Controller : Leere Zellen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Zelle B22 ist leer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Der Benutzer klickt auf „Check Devices “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sollte informiert werden, dass es leere Zellen in der Spalte Alias Controller gibt. 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3.5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>Alias Controller :  Verdoppelungen</w:t>
            </w:r>
          </w:p>
        </w:tc>
      </w:tr>
      <w:tr w:rsidR="003025DD" w:rsidRPr="008E7816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8E7816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B22 ist Segment</w:t>
            </w:r>
          </w:p>
          <w:p w:rsidR="003025DD" w:rsidRPr="008E7816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B23 ist Segment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Der Benutzer klickt auf „Check Devices “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sollte informiert werden, dass es auf der Tabelle Spec-Devices Verdoppelungen gibt.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3.6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spacing w:before="120" w:after="120"/>
            </w:pPr>
            <w:r>
              <w:t>Device-Name : Leere Zellen</w:t>
            </w:r>
          </w:p>
        </w:tc>
      </w:tr>
      <w:tr w:rsidR="003025DD" w:rsidRPr="008E7816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8E7816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D20 ist leer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User klickt auf „Check Devices “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Zeigt eine Fehlermeldung. Sollte nicht ignoriert werden  </w:t>
            </w:r>
          </w:p>
        </w:tc>
      </w:tr>
    </w:tbl>
    <w:p w:rsidR="003025DD" w:rsidRDefault="003025DD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3.7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 xml:space="preserve">Device-Name : Verdoppelungen </w:t>
            </w:r>
          </w:p>
        </w:tc>
      </w:tr>
      <w:tr w:rsidR="003025DD" w:rsidRPr="00E26BA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8E7816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D20 ist Cen120</w:t>
            </w:r>
          </w:p>
          <w:p w:rsidR="003025DD" w:rsidRPr="00E26BA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D21 ist Cen120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User klickt auf „Check Devices “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sollte informiert werden, dass es auf der Tabelle Spec-Devices Verdoppelungen gibt. </w:t>
            </w:r>
          </w:p>
          <w:p w:rsidR="003025DD" w:rsidRPr="00B56F0A" w:rsidRDefault="003025DD" w:rsidP="003025DD">
            <w:pPr>
              <w:pStyle w:val="Listenabsatz"/>
              <w:spacing w:before="120" w:after="120"/>
            </w:pP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3.8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Falsche </w:t>
            </w:r>
            <w:proofErr w:type="spellStart"/>
            <w:r>
              <w:t>Ip</w:t>
            </w:r>
            <w:proofErr w:type="spellEnd"/>
            <w:r>
              <w:t xml:space="preserve"> –Format </w:t>
            </w:r>
          </w:p>
        </w:tc>
      </w:tr>
      <w:tr w:rsidR="003025DD" w:rsidRPr="002B6A8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2B6A8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 xml:space="preserve">Zelle J20 hat die </w:t>
            </w:r>
            <w:proofErr w:type="spellStart"/>
            <w:r>
              <w:t>Ip</w:t>
            </w:r>
            <w:proofErr w:type="spellEnd"/>
            <w:r>
              <w:t xml:space="preserve"> Adresse</w:t>
            </w:r>
            <w:r w:rsidRPr="002B6A80">
              <w:t>192.168.0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User klickt auf „Check Devices “</w:t>
            </w:r>
          </w:p>
        </w:tc>
      </w:tr>
      <w:tr w:rsidR="003025DD" w:rsidRPr="00B56F0A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B56F0A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sollte informiert werden, dass es auf der Tabelle Spec-Devices, falsche </w:t>
            </w:r>
            <w:proofErr w:type="spellStart"/>
            <w:r>
              <w:t>Ip</w:t>
            </w:r>
            <w:proofErr w:type="spellEnd"/>
            <w:r>
              <w:t xml:space="preserve">-Format gibt. 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3.9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leere Zellen 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Zelle J21 ist leer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User klickt auf „Check Devices “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leere Zelle dürfen nicht ignoriert werden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Zeigt Fehlermeldung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4.0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: Verdoppelungen 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</w:t>
            </w:r>
          </w:p>
          <w:p w:rsidR="003025DD" w:rsidRPr="008E7816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K20 ist 50</w:t>
            </w:r>
          </w:p>
          <w:p w:rsidR="003025DD" w:rsidRPr="009C4060" w:rsidRDefault="003025DD" w:rsidP="003025D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Zelle K21 ist 50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User klickt auf „Check Devices “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Benutzer sollte informiert werden, dass es auf der Tabelle Spec-Devices Verdoppelungen gibt. </w:t>
            </w:r>
          </w:p>
        </w:tc>
      </w:tr>
      <w:tr w:rsidR="003025DD" w:rsidTr="003025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3025DD" w:rsidRDefault="003025DD" w:rsidP="003025DD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4.1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spacing w:before="120" w:after="120"/>
            </w:pPr>
            <w:r>
              <w:t xml:space="preserve">Tidy Up – </w:t>
            </w:r>
            <w:proofErr w:type="spellStart"/>
            <w:r>
              <w:t>Unused</w:t>
            </w:r>
            <w:proofErr w:type="spellEnd"/>
            <w:r>
              <w:t xml:space="preserve"> EDE Data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Test-ID 2.9 ist durchgeführt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Der Benutzer klickt auf „</w:t>
            </w:r>
            <w:proofErr w:type="spellStart"/>
            <w:r>
              <w:t>Yes</w:t>
            </w:r>
            <w:proofErr w:type="spellEnd"/>
            <w:r>
              <w:t>“</w:t>
            </w:r>
          </w:p>
        </w:tc>
      </w:tr>
      <w:tr w:rsidR="003025DD" w:rsidRPr="009C4060" w:rsidTr="003025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3025DD" w:rsidRPr="00666FC2" w:rsidRDefault="003025DD" w:rsidP="003025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025DD" w:rsidRPr="009C4060" w:rsidRDefault="003025DD" w:rsidP="003025D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Daten, von einer nicht verwendeten EDE Data </w:t>
            </w:r>
            <w:r w:rsidR="0047300D">
              <w:t xml:space="preserve">sollten </w:t>
            </w:r>
            <w:r>
              <w:t>gelöscht</w:t>
            </w:r>
            <w:r w:rsidR="0047300D">
              <w:t xml:space="preserve"> sein</w:t>
            </w:r>
          </w:p>
        </w:tc>
      </w:tr>
    </w:tbl>
    <w:p w:rsidR="003025DD" w:rsidRDefault="003025DD" w:rsidP="003025DD">
      <w:pPr>
        <w:rPr>
          <w:b/>
        </w:rPr>
      </w:pPr>
    </w:p>
    <w:p w:rsidR="003025DD" w:rsidRDefault="003025DD" w:rsidP="003025DD">
      <w:pPr>
        <w:rPr>
          <w:b/>
        </w:rPr>
      </w:pPr>
    </w:p>
    <w:p w:rsidR="0047300D" w:rsidRDefault="0047300D">
      <w:pPr>
        <w:rPr>
          <w:b/>
        </w:rPr>
      </w:pPr>
      <w:r>
        <w:rPr>
          <w:b/>
        </w:rPr>
        <w:br w:type="page"/>
      </w:r>
    </w:p>
    <w:p w:rsidR="0047300D" w:rsidRDefault="0047300D">
      <w:pPr>
        <w:rPr>
          <w:b/>
        </w:rPr>
      </w:pPr>
      <w:r>
        <w:rPr>
          <w:b/>
        </w:rPr>
        <w:lastRenderedPageBreak/>
        <w:t>Testergebnis</w:t>
      </w:r>
    </w:p>
    <w:tbl>
      <w:tblPr>
        <w:tblStyle w:val="Tabellengitternetz"/>
        <w:tblW w:w="0" w:type="auto"/>
        <w:tblLook w:val="04A0"/>
      </w:tblPr>
      <w:tblGrid>
        <w:gridCol w:w="560"/>
        <w:gridCol w:w="1304"/>
        <w:gridCol w:w="5534"/>
        <w:gridCol w:w="2175"/>
      </w:tblGrid>
      <w:tr w:rsidR="0047300D" w:rsidTr="004231DD">
        <w:trPr>
          <w:trHeight w:val="346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7709" w:type="dxa"/>
            <w:gridSpan w:val="2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05.04.2016</w:t>
            </w:r>
          </w:p>
        </w:tc>
      </w:tr>
      <w:tr w:rsidR="0047300D" w:rsidTr="004231DD">
        <w:trPr>
          <w:trHeight w:val="364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7709" w:type="dxa"/>
            <w:gridSpan w:val="2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Fatma Yilmaz</w:t>
            </w:r>
          </w:p>
        </w:tc>
      </w:tr>
      <w:tr w:rsidR="0047300D" w:rsidTr="004231DD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04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5534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175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 w:rsidRPr="0077644E">
              <w:t>Ja</w:t>
            </w:r>
          </w:p>
        </w:tc>
        <w:tc>
          <w:tcPr>
            <w:tcW w:w="5534" w:type="dxa"/>
          </w:tcPr>
          <w:p w:rsidR="0047300D" w:rsidRDefault="0047300D" w:rsidP="004231DD">
            <w:pPr>
              <w:spacing w:line="276" w:lineRule="auto"/>
            </w:pPr>
            <w:r>
              <w:t xml:space="preserve">Info Fenster ist geöffnet: </w:t>
            </w:r>
          </w:p>
          <w:p w:rsidR="0047300D" w:rsidRPr="0077644E" w:rsidRDefault="0047300D" w:rsidP="004231DD">
            <w:pPr>
              <w:spacing w:line="276" w:lineRule="auto"/>
            </w:pPr>
            <w:r>
              <w:t>Die Zelle oder das Diagramm, die bzw. das Sie ändern möchten, ist schreibgeschützt.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Ab Zeile 20 : die Spalten sind weiss, ausser die Spalte O </w:t>
            </w:r>
            <w:proofErr w:type="spellStart"/>
            <w:r>
              <w:t>un</w:t>
            </w:r>
            <w:proofErr w:type="spellEnd"/>
            <w:r>
              <w:t xml:space="preserve"> P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Zelle : </w:t>
            </w:r>
            <w:proofErr w:type="spellStart"/>
            <w:r>
              <w:t>cl_TsNetIp</w:t>
            </w:r>
            <w:proofErr w:type="spellEnd"/>
            <w:r>
              <w:t xml:space="preserve"> ist weiss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Zelle : </w:t>
            </w:r>
            <w:proofErr w:type="spellStart"/>
            <w:r>
              <w:t>cl_TsNetPort</w:t>
            </w:r>
            <w:proofErr w:type="spellEnd"/>
            <w:r>
              <w:t xml:space="preserve"> ist weiss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Button: Import ist deaktiviert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Button: Delete ist deaktiviert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Button: Tidy </w:t>
            </w:r>
            <w:proofErr w:type="spellStart"/>
            <w:r>
              <w:t>uP</w:t>
            </w:r>
            <w:proofErr w:type="spellEnd"/>
            <w:r>
              <w:t xml:space="preserve"> ist deaktiviert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Status: Working</w:t>
            </w:r>
          </w:p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Info: In Progress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en-US"/>
              </w:rPr>
            </w:pPr>
            <w:r w:rsidRPr="004071CD">
              <w:rPr>
                <w:lang w:val="en-US"/>
              </w:rPr>
              <w:t>Info: Check the alias controller: empty column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Status: Error-List</w:t>
            </w:r>
          </w:p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Datum: Aktuelle Datum und Uhrzeit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Info: Not Unique</w:t>
            </w:r>
            <w:r w:rsidRPr="004071CD">
              <w:rPr>
                <w:lang w:val="en-US"/>
              </w:rPr>
              <w:t>: Check the red cells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Status: Error-List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Datum: Aktuelle Datum und Uhrzeit</w:t>
            </w:r>
          </w:p>
          <w:p w:rsidR="0047300D" w:rsidRPr="008E7816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B22 ist rot</w:t>
            </w:r>
          </w:p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Zelle B23 ist rot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Pr="0077644E" w:rsidRDefault="0047300D" w:rsidP="004231DD">
            <w:pPr>
              <w:spacing w:before="120" w:after="120"/>
            </w:pPr>
            <w:r>
              <w:t>Die leere Zeile in der Spalte Device-Name wird ignoriert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Info: Not Unique</w:t>
            </w:r>
            <w:r w:rsidRPr="004071CD">
              <w:rPr>
                <w:lang w:val="en-US"/>
              </w:rPr>
              <w:t>: Check the red cells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Status: Error-List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Datum: Aktuelle Datum und Uhrzeit</w:t>
            </w:r>
          </w:p>
          <w:p w:rsidR="0047300D" w:rsidRPr="008E7816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D20 ist rot</w:t>
            </w:r>
          </w:p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Zelle D21 ist rot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4071CD">
              <w:rPr>
                <w:lang w:val="en-US"/>
              </w:rPr>
              <w:t xml:space="preserve">Info: Wrong IP Format in Column </w:t>
            </w:r>
            <w:proofErr w:type="spellStart"/>
            <w:r w:rsidRPr="004071CD">
              <w:rPr>
                <w:lang w:val="en-US"/>
              </w:rPr>
              <w:t>Ip-Addr</w:t>
            </w:r>
            <w:proofErr w:type="spellEnd"/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Status: Error List</w:t>
            </w:r>
          </w:p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J20 ist rot markiert</w:t>
            </w:r>
          </w:p>
        </w:tc>
        <w:tc>
          <w:tcPr>
            <w:tcW w:w="2175" w:type="dxa"/>
          </w:tcPr>
          <w:p w:rsidR="0047300D" w:rsidRDefault="0047300D" w:rsidP="004231DD">
            <w:pPr>
              <w:spacing w:line="276" w:lineRule="auto"/>
            </w:pPr>
            <w:r>
              <w:t>Keine</w:t>
            </w: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Pr="0077644E" w:rsidRDefault="0047300D" w:rsidP="004231DD">
            <w:pPr>
              <w:spacing w:line="276" w:lineRule="auto"/>
            </w:pPr>
          </w:p>
        </w:tc>
      </w:tr>
      <w:tr w:rsidR="0047300D" w:rsidTr="004231DD">
        <w:trPr>
          <w:trHeight w:val="678"/>
        </w:trPr>
        <w:tc>
          <w:tcPr>
            <w:tcW w:w="560" w:type="dxa"/>
            <w:vMerge w:val="restart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1.7</w:t>
            </w:r>
          </w:p>
        </w:tc>
        <w:tc>
          <w:tcPr>
            <w:tcW w:w="1304" w:type="dxa"/>
            <w:vMerge w:val="restart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>Nein</w:t>
            </w:r>
          </w:p>
        </w:tc>
        <w:tc>
          <w:tcPr>
            <w:tcW w:w="7709" w:type="dxa"/>
            <w:gridSpan w:val="2"/>
          </w:tcPr>
          <w:p w:rsidR="0047300D" w:rsidRDefault="0047300D" w:rsidP="004231DD">
            <w:r>
              <w:t>Die Zelle wird nicht ignoriert und zeigt trotzdem ein Fehlermeldung</w:t>
            </w:r>
          </w:p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4071CD">
              <w:rPr>
                <w:lang w:val="en-US"/>
              </w:rPr>
              <w:t xml:space="preserve">Info: Wrong IP Format in Column </w:t>
            </w:r>
            <w:proofErr w:type="spellStart"/>
            <w:r w:rsidRPr="004071CD">
              <w:rPr>
                <w:lang w:val="en-US"/>
              </w:rPr>
              <w:t>Ip-Addr</w:t>
            </w:r>
            <w:proofErr w:type="spellEnd"/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Status: Error List</w:t>
            </w:r>
          </w:p>
          <w:p w:rsidR="0047300D" w:rsidRPr="0077644E" w:rsidRDefault="0047300D" w:rsidP="004231DD">
            <w:pPr>
              <w:spacing w:line="276" w:lineRule="auto"/>
            </w:pPr>
          </w:p>
        </w:tc>
      </w:tr>
      <w:tr w:rsidR="0047300D" w:rsidTr="004231DD">
        <w:trPr>
          <w:trHeight w:val="272"/>
        </w:trPr>
        <w:tc>
          <w:tcPr>
            <w:tcW w:w="560" w:type="dxa"/>
            <w:vMerge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47300D" w:rsidRDefault="0047300D" w:rsidP="004231DD">
            <w:pPr>
              <w:jc w:val="center"/>
            </w:pPr>
          </w:p>
        </w:tc>
        <w:tc>
          <w:tcPr>
            <w:tcW w:w="7709" w:type="dxa"/>
            <w:gridSpan w:val="2"/>
            <w:shd w:val="clear" w:color="auto" w:fill="FDE9D9" w:themeFill="accent6" w:themeFillTint="33"/>
          </w:tcPr>
          <w:p w:rsidR="0047300D" w:rsidRDefault="0047300D" w:rsidP="004231DD">
            <w:r>
              <w:t>Fehler behoben Code hinzugefügt: im CheckList()</w:t>
            </w:r>
          </w:p>
        </w:tc>
      </w:tr>
      <w:tr w:rsidR="0047300D" w:rsidTr="004231DD">
        <w:trPr>
          <w:trHeight w:val="441"/>
        </w:trPr>
        <w:tc>
          <w:tcPr>
            <w:tcW w:w="560" w:type="dxa"/>
            <w:vMerge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47300D" w:rsidRDefault="0047300D" w:rsidP="004231DD">
            <w:pPr>
              <w:jc w:val="center"/>
            </w:pPr>
          </w:p>
        </w:tc>
        <w:tc>
          <w:tcPr>
            <w:tcW w:w="7709" w:type="dxa"/>
            <w:gridSpan w:val="2"/>
          </w:tcPr>
          <w:p w:rsidR="0047300D" w:rsidRPr="004071CD" w:rsidRDefault="0047300D" w:rsidP="004231DD">
            <w:pPr>
              <w:rPr>
                <w:color w:val="9BBB59" w:themeColor="accent3"/>
                <w:lang w:val="en-US"/>
              </w:rPr>
            </w:pPr>
            <w:r w:rsidRPr="000E60BD">
              <w:rPr>
                <w:color w:val="9BBB59" w:themeColor="accent3"/>
              </w:rPr>
              <w:t xml:space="preserve"> </w:t>
            </w:r>
            <w:r w:rsidRPr="004071CD">
              <w:rPr>
                <w:color w:val="9BBB59" w:themeColor="accent3"/>
                <w:lang w:val="en-US"/>
              </w:rPr>
              <w:t xml:space="preserve">'it </w:t>
            </w:r>
            <w:proofErr w:type="spellStart"/>
            <w:r w:rsidRPr="004071CD">
              <w:rPr>
                <w:color w:val="9BBB59" w:themeColor="accent3"/>
                <w:lang w:val="en-US"/>
              </w:rPr>
              <w:t>doesnt</w:t>
            </w:r>
            <w:proofErr w:type="spellEnd"/>
            <w:r w:rsidRPr="004071CD">
              <w:rPr>
                <w:color w:val="9BBB59" w:themeColor="accent3"/>
                <w:lang w:val="en-US"/>
              </w:rPr>
              <w:t xml:space="preserve"> have the format of an </w:t>
            </w:r>
            <w:proofErr w:type="spellStart"/>
            <w:r w:rsidRPr="004071CD">
              <w:rPr>
                <w:color w:val="9BBB59" w:themeColor="accent3"/>
                <w:lang w:val="en-US"/>
              </w:rPr>
              <w:t>ip</w:t>
            </w:r>
            <w:proofErr w:type="spellEnd"/>
          </w:p>
          <w:p w:rsidR="0047300D" w:rsidRPr="004071CD" w:rsidRDefault="0047300D" w:rsidP="004231DD">
            <w:pPr>
              <w:rPr>
                <w:lang w:val="en-US"/>
              </w:rPr>
            </w:pPr>
            <w:r w:rsidRPr="004071CD">
              <w:rPr>
                <w:lang w:val="en-US"/>
              </w:rPr>
              <w:t xml:space="preserve"> </w:t>
            </w:r>
            <w:r w:rsidRPr="004071CD">
              <w:rPr>
                <w:color w:val="548DD4" w:themeColor="text2" w:themeTint="99"/>
                <w:lang w:val="en-US"/>
              </w:rPr>
              <w:t xml:space="preserve"> If </w:t>
            </w:r>
            <w:r w:rsidRPr="004071CD">
              <w:rPr>
                <w:lang w:val="en-US"/>
              </w:rPr>
              <w:t xml:space="preserve">Cells(x, 10) &lt;&gt; </w:t>
            </w:r>
            <w:proofErr w:type="spellStart"/>
            <w:r w:rsidRPr="004071CD">
              <w:rPr>
                <w:lang w:val="en-US"/>
              </w:rPr>
              <w:t>vbNullString</w:t>
            </w:r>
            <w:proofErr w:type="spellEnd"/>
            <w:r w:rsidRPr="004071CD">
              <w:rPr>
                <w:lang w:val="en-US"/>
              </w:rPr>
              <w:t xml:space="preserve"> </w:t>
            </w:r>
            <w:r w:rsidRPr="004071CD">
              <w:rPr>
                <w:color w:val="548DD4" w:themeColor="text2" w:themeTint="99"/>
                <w:lang w:val="en-US"/>
              </w:rPr>
              <w:t>Then</w:t>
            </w:r>
          </w:p>
          <w:p w:rsidR="0047300D" w:rsidRPr="004071CD" w:rsidRDefault="0047300D" w:rsidP="004231DD">
            <w:pPr>
              <w:rPr>
                <w:lang w:val="en-US"/>
              </w:rPr>
            </w:pPr>
            <w:r w:rsidRPr="004071CD">
              <w:rPr>
                <w:lang w:val="en-US"/>
              </w:rPr>
              <w:t xml:space="preserve">         Cells(x, 10).</w:t>
            </w:r>
            <w:proofErr w:type="spellStart"/>
            <w:r w:rsidRPr="004071CD">
              <w:rPr>
                <w:lang w:val="en-US"/>
              </w:rPr>
              <w:t>Font.Color</w:t>
            </w:r>
            <w:proofErr w:type="spellEnd"/>
            <w:r w:rsidRPr="004071CD">
              <w:rPr>
                <w:lang w:val="en-US"/>
              </w:rPr>
              <w:t xml:space="preserve"> = RGB(255, 0, 0)</w:t>
            </w:r>
          </w:p>
          <w:p w:rsidR="0047300D" w:rsidRDefault="0047300D" w:rsidP="004231DD">
            <w:r w:rsidRPr="004071CD">
              <w:rPr>
                <w:lang w:val="en-US"/>
              </w:rPr>
              <w:t xml:space="preserve">         </w:t>
            </w:r>
            <w:r w:rsidRPr="008128F7">
              <w:rPr>
                <w:color w:val="548DD4" w:themeColor="text2" w:themeTint="99"/>
              </w:rPr>
              <w:t>GoTo</w:t>
            </w:r>
            <w:r>
              <w:t xml:space="preserve"> </w:t>
            </w:r>
            <w:proofErr w:type="spellStart"/>
            <w:r>
              <w:t>BadIpFormat</w:t>
            </w:r>
            <w:proofErr w:type="spellEnd"/>
          </w:p>
          <w:p w:rsidR="0047300D" w:rsidRPr="008128F7" w:rsidRDefault="0047300D" w:rsidP="004231DD">
            <w:pPr>
              <w:rPr>
                <w:color w:val="548DD4" w:themeColor="text2" w:themeTint="99"/>
              </w:rPr>
            </w:pPr>
            <w:r>
              <w:t xml:space="preserve">  </w:t>
            </w:r>
            <w:r w:rsidRPr="008128F7">
              <w:rPr>
                <w:color w:val="548DD4" w:themeColor="text2" w:themeTint="99"/>
              </w:rPr>
              <w:t xml:space="preserve">End </w:t>
            </w:r>
            <w:proofErr w:type="spellStart"/>
            <w:r w:rsidRPr="008128F7">
              <w:rPr>
                <w:color w:val="548DD4" w:themeColor="text2" w:themeTint="99"/>
              </w:rPr>
              <w:t>If</w:t>
            </w:r>
            <w:proofErr w:type="spellEnd"/>
          </w:p>
        </w:tc>
      </w:tr>
      <w:tr w:rsidR="0047300D" w:rsidTr="004231DD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1.8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Info: Not Unique</w:t>
            </w:r>
            <w:r w:rsidRPr="004071CD">
              <w:rPr>
                <w:lang w:val="en-US"/>
              </w:rPr>
              <w:t>: Check the red cells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Status: Error-List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Datum: Aktuelle Datum und Uhrzeit</w:t>
            </w:r>
          </w:p>
          <w:p w:rsidR="0047300D" w:rsidRPr="008E7816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K20 ist rot</w:t>
            </w:r>
          </w:p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Zelle K21 ist rot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Tr="004231DD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1.9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4071CD">
              <w:rPr>
                <w:lang w:val="en-US"/>
              </w:rPr>
              <w:t xml:space="preserve">Info: Wrong IP Format in Column </w:t>
            </w:r>
            <w:proofErr w:type="spellStart"/>
            <w:r w:rsidRPr="004071CD">
              <w:rPr>
                <w:lang w:val="en-US"/>
              </w:rPr>
              <w:t>Ip-Addr</w:t>
            </w:r>
            <w:proofErr w:type="spellEnd"/>
          </w:p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Status: Error List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Import ist nicht möglich 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Info 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</w:p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Status: Error Import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5534" w:type="dxa"/>
          </w:tcPr>
          <w:p w:rsidR="0047300D" w:rsidRDefault="0047300D" w:rsidP="004231DD">
            <w:r>
              <w:t>*Im Bereich „Selected Device“ steht :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50</w:t>
            </w:r>
          </w:p>
          <w:p w:rsidR="0047300D" w:rsidRDefault="0047300D" w:rsidP="004231DD">
            <w:pPr>
              <w:spacing w:before="120" w:after="120"/>
            </w:pPr>
            <w:r>
              <w:t>*Im Bereich „Device In EDE“ steht :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50</w:t>
            </w:r>
          </w:p>
          <w:p w:rsidR="0047300D" w:rsidRDefault="0047300D" w:rsidP="004231DD">
            <w:pPr>
              <w:spacing w:before="120" w:after="120"/>
            </w:pPr>
            <w:r>
              <w:t xml:space="preserve">*Bereich Import File ist leer </w:t>
            </w:r>
          </w:p>
          <w:p w:rsidR="0047300D" w:rsidRPr="0077644E" w:rsidRDefault="0047300D" w:rsidP="004231DD">
            <w:pPr>
              <w:spacing w:before="120" w:after="120"/>
            </w:pPr>
            <w:r>
              <w:t xml:space="preserve">*Import ist deaktiviert 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231DD">
            <w:r>
              <w:t>*Im Bereich „Selected Device“ steht :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50</w:t>
            </w:r>
          </w:p>
          <w:p w:rsidR="0047300D" w:rsidRDefault="0047300D" w:rsidP="004231DD">
            <w:pPr>
              <w:spacing w:before="120" w:after="120"/>
            </w:pPr>
            <w:r>
              <w:t>*Im Bereich „Device In EDE“ steht :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50</w:t>
            </w:r>
          </w:p>
          <w:p w:rsidR="0047300D" w:rsidRDefault="0047300D" w:rsidP="004231DD">
            <w:pPr>
              <w:spacing w:before="120" w:after="120"/>
            </w:pPr>
            <w:r>
              <w:t>*Im Bereich „Import File“ steht: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50</w:t>
            </w:r>
          </w:p>
          <w:p w:rsidR="0047300D" w:rsidRDefault="0047300D" w:rsidP="004231DD">
            <w:pPr>
              <w:spacing w:before="120" w:after="120"/>
            </w:pPr>
            <w:r>
              <w:t xml:space="preserve">*Import Button ist aktiviert </w:t>
            </w:r>
          </w:p>
          <w:p w:rsidR="0047300D" w:rsidRPr="004071CD" w:rsidRDefault="0047300D" w:rsidP="004231DD">
            <w:pPr>
              <w:spacing w:before="120" w:after="120"/>
              <w:rPr>
                <w:lang w:val="en-US"/>
              </w:rPr>
            </w:pPr>
            <w:r w:rsidRPr="004071CD">
              <w:rPr>
                <w:lang w:val="en-US"/>
              </w:rPr>
              <w:t>*Message : Data is consistent: Import replaces actual EDE for device</w:t>
            </w:r>
          </w:p>
          <w:p w:rsidR="0047300D" w:rsidRPr="0077644E" w:rsidRDefault="0047300D" w:rsidP="004231DD">
            <w:pPr>
              <w:spacing w:before="120" w:after="120"/>
            </w:pPr>
            <w:r>
              <w:t xml:space="preserve">*Symbol : tick := </w:t>
            </w:r>
            <w:proofErr w:type="spellStart"/>
            <w:r>
              <w:t>green</w:t>
            </w:r>
            <w:proofErr w:type="spellEnd"/>
          </w:p>
        </w:tc>
        <w:tc>
          <w:tcPr>
            <w:tcW w:w="2175" w:type="dxa"/>
          </w:tcPr>
          <w:p w:rsidR="0047300D" w:rsidRDefault="0047300D" w:rsidP="004231DD">
            <w:pPr>
              <w:spacing w:line="276" w:lineRule="auto"/>
            </w:pPr>
            <w:r>
              <w:t>Keine</w:t>
            </w: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Default="0047300D" w:rsidP="004231DD">
            <w:pPr>
              <w:spacing w:line="276" w:lineRule="auto"/>
            </w:pPr>
          </w:p>
          <w:p w:rsidR="0047300D" w:rsidRPr="0077644E" w:rsidRDefault="0047300D" w:rsidP="004231DD">
            <w:pPr>
              <w:spacing w:line="276" w:lineRule="auto"/>
            </w:pP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2.3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In EDE wurden Zeilen gelöscht , die 50 als </w:t>
            </w:r>
            <w:proofErr w:type="spellStart"/>
            <w:r>
              <w:t>DevInst</w:t>
            </w:r>
            <w:proofErr w:type="spellEnd"/>
            <w:r>
              <w:t xml:space="preserve"> haben 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Neue Daten wurden hinzugefügt</w:t>
            </w:r>
          </w:p>
          <w:p w:rsidR="0047300D" w:rsidRDefault="0047300D" w:rsidP="004231DD">
            <w:pPr>
              <w:pStyle w:val="Listenabsatz"/>
            </w:pPr>
            <w:r>
              <w:t xml:space="preserve">Neue </w:t>
            </w:r>
            <w:proofErr w:type="spellStart"/>
            <w:r>
              <w:t>zeilen</w:t>
            </w:r>
            <w:proofErr w:type="spellEnd"/>
            <w:r>
              <w:t xml:space="preserve"> die </w:t>
            </w:r>
            <w:proofErr w:type="spellStart"/>
            <w:r>
              <w:t>DevInst</w:t>
            </w:r>
            <w:proofErr w:type="spellEnd"/>
            <w:r>
              <w:t xml:space="preserve"> als 50 haben 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Info: Import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Status: Import – OK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Datum : Aktuelle Datum und Uhrzeit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Date EDE </w:t>
            </w:r>
            <w:proofErr w:type="spellStart"/>
            <w:r>
              <w:t>import</w:t>
            </w:r>
            <w:proofErr w:type="spellEnd"/>
            <w:r>
              <w:t xml:space="preserve">: </w:t>
            </w:r>
            <w:proofErr w:type="spellStart"/>
            <w:r>
              <w:t>DaTUM</w:t>
            </w:r>
            <w:proofErr w:type="spellEnd"/>
            <w:r>
              <w:t xml:space="preserve"> </w:t>
            </w:r>
          </w:p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Status: </w:t>
            </w:r>
            <w:proofErr w:type="spellStart"/>
            <w:r>
              <w:t>Imported</w:t>
            </w:r>
            <w:proofErr w:type="spellEnd"/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Import nicht möglich 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Device in EDE ist leer </w:t>
            </w:r>
          </w:p>
          <w:p w:rsidR="0047300D" w:rsidRDefault="0047300D" w:rsidP="004231DD">
            <w:pPr>
              <w:pStyle w:val="Listenabsatz"/>
              <w:spacing w:before="120" w:after="120"/>
            </w:pPr>
            <w:r>
              <w:t xml:space="preserve">Device Name =      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 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Import File ist leer </w:t>
            </w:r>
          </w:p>
          <w:p w:rsidR="0047300D" w:rsidRDefault="0047300D" w:rsidP="004231DD">
            <w:pPr>
              <w:pStyle w:val="Listenabsatz"/>
            </w:pPr>
            <w:r>
              <w:t xml:space="preserve">Device Name =      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 =</w:t>
            </w:r>
          </w:p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4071CD">
              <w:rPr>
                <w:lang w:val="en-US"/>
              </w:rPr>
              <w:t>Message: No EDE file , no import possible</w:t>
            </w:r>
          </w:p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Symbol : X := </w:t>
            </w:r>
            <w:proofErr w:type="spellStart"/>
            <w:r>
              <w:t>red</w:t>
            </w:r>
            <w:proofErr w:type="spellEnd"/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vMerge w:val="restart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304" w:type="dxa"/>
            <w:vMerge w:val="restart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 xml:space="preserve">Nein </w:t>
            </w:r>
          </w:p>
        </w:tc>
        <w:tc>
          <w:tcPr>
            <w:tcW w:w="7709" w:type="dxa"/>
            <w:gridSpan w:val="2"/>
          </w:tcPr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Keine Fehlermeldung</w:t>
            </w:r>
          </w:p>
        </w:tc>
      </w:tr>
      <w:tr w:rsidR="0047300D" w:rsidTr="004231DD">
        <w:trPr>
          <w:trHeight w:val="195"/>
        </w:trPr>
        <w:tc>
          <w:tcPr>
            <w:tcW w:w="560" w:type="dxa"/>
            <w:vMerge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47300D" w:rsidRDefault="0047300D" w:rsidP="004231DD">
            <w:pPr>
              <w:jc w:val="center"/>
            </w:pPr>
          </w:p>
        </w:tc>
        <w:tc>
          <w:tcPr>
            <w:tcW w:w="7709" w:type="dxa"/>
            <w:gridSpan w:val="2"/>
            <w:shd w:val="clear" w:color="auto" w:fill="FDE9D9" w:themeFill="accent6" w:themeFillTint="33"/>
          </w:tcPr>
          <w:p w:rsidR="0047300D" w:rsidRDefault="0047300D" w:rsidP="004231DD">
            <w:r>
              <w:t xml:space="preserve">Fehler behoben Code hinzugefügt: im </w:t>
            </w:r>
            <w:r w:rsidRPr="00F338B6">
              <w:t>ImportEDE</w:t>
            </w:r>
            <w:r>
              <w:t>()</w:t>
            </w:r>
          </w:p>
        </w:tc>
      </w:tr>
      <w:tr w:rsidR="0047300D" w:rsidTr="004231DD">
        <w:trPr>
          <w:trHeight w:val="649"/>
        </w:trPr>
        <w:tc>
          <w:tcPr>
            <w:tcW w:w="560" w:type="dxa"/>
            <w:vMerge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47300D" w:rsidRDefault="0047300D" w:rsidP="004231DD">
            <w:pPr>
              <w:jc w:val="center"/>
            </w:pPr>
          </w:p>
        </w:tc>
        <w:tc>
          <w:tcPr>
            <w:tcW w:w="7709" w:type="dxa"/>
            <w:gridSpan w:val="2"/>
          </w:tcPr>
          <w:p w:rsidR="0047300D" w:rsidRPr="004071CD" w:rsidRDefault="0047300D" w:rsidP="004231DD">
            <w:pPr>
              <w:rPr>
                <w:color w:val="9BBB59" w:themeColor="accent3"/>
                <w:lang w:val="en-US"/>
              </w:rPr>
            </w:pPr>
            <w:r w:rsidRPr="004071CD">
              <w:rPr>
                <w:color w:val="9BBB59" w:themeColor="accent3"/>
                <w:lang w:val="en-US"/>
              </w:rPr>
              <w:t xml:space="preserve">' if selected TsNet </w:t>
            </w:r>
            <w:proofErr w:type="spellStart"/>
            <w:r w:rsidRPr="004071CD">
              <w:rPr>
                <w:color w:val="9BBB59" w:themeColor="accent3"/>
                <w:lang w:val="en-US"/>
              </w:rPr>
              <w:t>Devinst</w:t>
            </w:r>
            <w:proofErr w:type="spellEnd"/>
            <w:r w:rsidRPr="004071CD">
              <w:rPr>
                <w:color w:val="9BBB59" w:themeColor="accent3"/>
                <w:lang w:val="en-US"/>
              </w:rPr>
              <w:t xml:space="preserve"> is empty or selected TsNet Dev name is empty</w:t>
            </w:r>
          </w:p>
          <w:p w:rsidR="0047300D" w:rsidRPr="004071CD" w:rsidRDefault="0047300D" w:rsidP="004231DD">
            <w:pPr>
              <w:rPr>
                <w:lang w:val="en-US"/>
              </w:rPr>
            </w:pPr>
            <w:r w:rsidRPr="004071CD">
              <w:rPr>
                <w:color w:val="4F81BD" w:themeColor="accent1"/>
                <w:lang w:val="en-US"/>
              </w:rPr>
              <w:t>If</w:t>
            </w:r>
            <w:r w:rsidRPr="004071CD">
              <w:rPr>
                <w:lang w:val="en-US"/>
              </w:rPr>
              <w:t xml:space="preserve"> </w:t>
            </w:r>
            <w:proofErr w:type="spellStart"/>
            <w:r w:rsidRPr="004071CD">
              <w:rPr>
                <w:lang w:val="en-US"/>
              </w:rPr>
              <w:t>strSelectedDevInst</w:t>
            </w:r>
            <w:proofErr w:type="spellEnd"/>
            <w:r w:rsidRPr="004071CD">
              <w:rPr>
                <w:lang w:val="en-US"/>
              </w:rPr>
              <w:t xml:space="preserve"> = </w:t>
            </w:r>
            <w:proofErr w:type="spellStart"/>
            <w:r w:rsidRPr="004071CD">
              <w:rPr>
                <w:lang w:val="en-US"/>
              </w:rPr>
              <w:t>vbNullString</w:t>
            </w:r>
            <w:proofErr w:type="spellEnd"/>
            <w:r w:rsidRPr="004071CD">
              <w:rPr>
                <w:lang w:val="en-US"/>
              </w:rPr>
              <w:t xml:space="preserve"> </w:t>
            </w:r>
            <w:r w:rsidRPr="004071CD">
              <w:rPr>
                <w:color w:val="4F81BD" w:themeColor="accent1"/>
                <w:lang w:val="en-US"/>
              </w:rPr>
              <w:t xml:space="preserve">Or </w:t>
            </w:r>
            <w:proofErr w:type="spellStart"/>
            <w:r w:rsidRPr="004071CD">
              <w:rPr>
                <w:lang w:val="en-US"/>
              </w:rPr>
              <w:t>strSelectedDevName</w:t>
            </w:r>
            <w:proofErr w:type="spellEnd"/>
            <w:r w:rsidRPr="004071CD">
              <w:rPr>
                <w:lang w:val="en-US"/>
              </w:rPr>
              <w:t xml:space="preserve"> = </w:t>
            </w:r>
            <w:proofErr w:type="spellStart"/>
            <w:r w:rsidRPr="004071CD">
              <w:rPr>
                <w:lang w:val="en-US"/>
              </w:rPr>
              <w:t>vbNullString</w:t>
            </w:r>
            <w:proofErr w:type="spellEnd"/>
            <w:r w:rsidRPr="004071CD">
              <w:rPr>
                <w:lang w:val="en-US"/>
              </w:rPr>
              <w:t xml:space="preserve"> </w:t>
            </w:r>
            <w:r w:rsidRPr="004071CD">
              <w:rPr>
                <w:color w:val="4F81BD" w:themeColor="accent1"/>
                <w:lang w:val="en-US"/>
              </w:rPr>
              <w:t>Then</w:t>
            </w:r>
          </w:p>
          <w:p w:rsidR="0047300D" w:rsidRPr="004071CD" w:rsidRDefault="0047300D" w:rsidP="004231DD">
            <w:pPr>
              <w:rPr>
                <w:color w:val="9BBB59" w:themeColor="accent3"/>
                <w:lang w:val="en-US"/>
              </w:rPr>
            </w:pPr>
            <w:r w:rsidRPr="004071CD">
              <w:rPr>
                <w:lang w:val="en-US"/>
              </w:rPr>
              <w:t xml:space="preserve">        </w:t>
            </w:r>
            <w:r w:rsidRPr="004071CD">
              <w:rPr>
                <w:color w:val="9BBB59" w:themeColor="accent3"/>
                <w:lang w:val="en-US"/>
              </w:rPr>
              <w:t>'shows the negative message</w:t>
            </w:r>
          </w:p>
          <w:p w:rsidR="0047300D" w:rsidRPr="004071CD" w:rsidRDefault="0047300D" w:rsidP="004231DD">
            <w:pPr>
              <w:rPr>
                <w:lang w:val="en-US"/>
              </w:rPr>
            </w:pPr>
            <w:r w:rsidRPr="004071CD">
              <w:rPr>
                <w:lang w:val="en-US"/>
              </w:rPr>
              <w:t xml:space="preserve">        </w:t>
            </w:r>
            <w:proofErr w:type="spellStart"/>
            <w:r w:rsidRPr="004071CD">
              <w:rPr>
                <w:lang w:val="en-US"/>
              </w:rPr>
              <w:t>frmImportEDE.txt_result.Text</w:t>
            </w:r>
            <w:proofErr w:type="spellEnd"/>
            <w:r w:rsidRPr="004071CD">
              <w:rPr>
                <w:lang w:val="en-US"/>
              </w:rPr>
              <w:t xml:space="preserve"> = "Selected device is not correctly    defined, define </w:t>
            </w:r>
            <w:proofErr w:type="spellStart"/>
            <w:r w:rsidRPr="004071CD">
              <w:rPr>
                <w:lang w:val="en-US"/>
              </w:rPr>
              <w:t>devicename</w:t>
            </w:r>
            <w:proofErr w:type="spellEnd"/>
            <w:r w:rsidRPr="004071CD">
              <w:rPr>
                <w:lang w:val="en-US"/>
              </w:rPr>
              <w:t xml:space="preserve"> and device-instance"</w:t>
            </w:r>
          </w:p>
          <w:p w:rsidR="0047300D" w:rsidRPr="004071CD" w:rsidRDefault="0047300D" w:rsidP="004231DD">
            <w:pPr>
              <w:rPr>
                <w:color w:val="9BBB59" w:themeColor="accent3"/>
                <w:lang w:val="en-US"/>
              </w:rPr>
            </w:pPr>
            <w:r w:rsidRPr="004071CD">
              <w:rPr>
                <w:color w:val="9BBB59" w:themeColor="accent3"/>
                <w:lang w:val="en-US"/>
              </w:rPr>
              <w:t xml:space="preserve">        'Sets the x symbol to red</w:t>
            </w:r>
          </w:p>
          <w:p w:rsidR="0047300D" w:rsidRPr="004071CD" w:rsidRDefault="0047300D" w:rsidP="004231DD">
            <w:pPr>
              <w:rPr>
                <w:lang w:val="en-US"/>
              </w:rPr>
            </w:pPr>
            <w:r w:rsidRPr="004071CD">
              <w:rPr>
                <w:lang w:val="en-US"/>
              </w:rPr>
              <w:t xml:space="preserve">        </w:t>
            </w:r>
            <w:proofErr w:type="spellStart"/>
            <w:r w:rsidRPr="004071CD">
              <w:rPr>
                <w:lang w:val="en-US"/>
              </w:rPr>
              <w:t>frmImportEDE.txt_Symbol.ForeColor</w:t>
            </w:r>
            <w:proofErr w:type="spellEnd"/>
            <w:r w:rsidRPr="004071CD">
              <w:rPr>
                <w:lang w:val="en-US"/>
              </w:rPr>
              <w:t xml:space="preserve"> = </w:t>
            </w:r>
            <w:proofErr w:type="spellStart"/>
            <w:r w:rsidRPr="004071CD">
              <w:rPr>
                <w:lang w:val="en-US"/>
              </w:rPr>
              <w:t>vbRed</w:t>
            </w:r>
            <w:proofErr w:type="spellEnd"/>
          </w:p>
          <w:p w:rsidR="0047300D" w:rsidRPr="004071CD" w:rsidRDefault="0047300D" w:rsidP="004231DD">
            <w:pPr>
              <w:rPr>
                <w:color w:val="9BBB59" w:themeColor="accent3"/>
                <w:lang w:val="en-US"/>
              </w:rPr>
            </w:pPr>
            <w:r w:rsidRPr="004071CD">
              <w:rPr>
                <w:lang w:val="en-US"/>
              </w:rPr>
              <w:t xml:space="preserve">        </w:t>
            </w:r>
            <w:r w:rsidRPr="004071CD">
              <w:rPr>
                <w:color w:val="9BBB59" w:themeColor="accent3"/>
                <w:lang w:val="en-US"/>
              </w:rPr>
              <w:t>'Shows the x symbol</w:t>
            </w:r>
          </w:p>
          <w:p w:rsidR="0047300D" w:rsidRPr="004071CD" w:rsidRDefault="0047300D" w:rsidP="004231DD">
            <w:pPr>
              <w:rPr>
                <w:lang w:val="en-US"/>
              </w:rPr>
            </w:pPr>
            <w:r w:rsidRPr="004071CD">
              <w:rPr>
                <w:lang w:val="en-US"/>
              </w:rPr>
              <w:t xml:space="preserve">        </w:t>
            </w:r>
            <w:proofErr w:type="spellStart"/>
            <w:r w:rsidRPr="004071CD">
              <w:rPr>
                <w:lang w:val="en-US"/>
              </w:rPr>
              <w:t>frmImportEDE.txt_Symbol.Text</w:t>
            </w:r>
            <w:proofErr w:type="spellEnd"/>
            <w:r w:rsidRPr="004071CD">
              <w:rPr>
                <w:lang w:val="en-US"/>
              </w:rPr>
              <w:t xml:space="preserve"> = "X"</w:t>
            </w:r>
          </w:p>
          <w:p w:rsidR="0047300D" w:rsidRPr="004071CD" w:rsidRDefault="0047300D" w:rsidP="004231DD">
            <w:pPr>
              <w:rPr>
                <w:color w:val="9BBB59" w:themeColor="accent3"/>
                <w:lang w:val="en-US"/>
              </w:rPr>
            </w:pPr>
            <w:r w:rsidRPr="004071CD">
              <w:rPr>
                <w:color w:val="9BBB59" w:themeColor="accent3"/>
                <w:lang w:val="en-US"/>
              </w:rPr>
              <w:t xml:space="preserve">         'the button import is disabled</w:t>
            </w:r>
          </w:p>
          <w:p w:rsidR="0047300D" w:rsidRPr="004071CD" w:rsidRDefault="0047300D" w:rsidP="004231DD">
            <w:pPr>
              <w:rPr>
                <w:lang w:val="en-US"/>
              </w:rPr>
            </w:pPr>
            <w:r w:rsidRPr="004071CD">
              <w:rPr>
                <w:lang w:val="en-US"/>
              </w:rPr>
              <w:t xml:space="preserve">        </w:t>
            </w:r>
            <w:proofErr w:type="spellStart"/>
            <w:r w:rsidRPr="004071CD">
              <w:rPr>
                <w:lang w:val="en-US"/>
              </w:rPr>
              <w:t>frmImportEDE.cmd_ImportEDE.Enabled</w:t>
            </w:r>
            <w:proofErr w:type="spellEnd"/>
            <w:r w:rsidRPr="004071CD">
              <w:rPr>
                <w:lang w:val="en-US"/>
              </w:rPr>
              <w:t xml:space="preserve"> = </w:t>
            </w:r>
            <w:r w:rsidRPr="004071CD">
              <w:rPr>
                <w:color w:val="4F81BD" w:themeColor="accent1"/>
                <w:lang w:val="en-US"/>
              </w:rPr>
              <w:t>False</w:t>
            </w:r>
          </w:p>
          <w:p w:rsidR="0047300D" w:rsidRPr="00466382" w:rsidRDefault="0047300D" w:rsidP="004231DD">
            <w:pPr>
              <w:spacing w:line="276" w:lineRule="auto"/>
              <w:rPr>
                <w:color w:val="4F81BD" w:themeColor="accent1"/>
              </w:rPr>
            </w:pPr>
            <w:r w:rsidRPr="004071CD">
              <w:rPr>
                <w:color w:val="4F81BD" w:themeColor="accent1"/>
                <w:lang w:val="en-US"/>
              </w:rPr>
              <w:t xml:space="preserve">  </w:t>
            </w:r>
            <w:r w:rsidRPr="00F338B6">
              <w:rPr>
                <w:color w:val="4F81BD" w:themeColor="accent1"/>
              </w:rPr>
              <w:t xml:space="preserve">End </w:t>
            </w:r>
            <w:proofErr w:type="spellStart"/>
            <w:r w:rsidRPr="00F338B6">
              <w:rPr>
                <w:color w:val="4F81BD" w:themeColor="accent1"/>
              </w:rPr>
              <w:t>If</w:t>
            </w:r>
            <w:proofErr w:type="spellEnd"/>
          </w:p>
        </w:tc>
      </w:tr>
      <w:tr w:rsidR="0047300D" w:rsidTr="004231DD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Date EDE </w:t>
            </w:r>
            <w:proofErr w:type="spellStart"/>
            <w:r>
              <w:t>import</w:t>
            </w:r>
            <w:proofErr w:type="spellEnd"/>
            <w:r>
              <w:t xml:space="preserve"> = </w:t>
            </w:r>
            <w:proofErr w:type="spellStart"/>
            <w:r>
              <w:t>datum</w:t>
            </w:r>
            <w:proofErr w:type="spellEnd"/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Status =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stopped</w:t>
            </w:r>
            <w:proofErr w:type="spellEnd"/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Info = Import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done</w:t>
            </w:r>
            <w:proofErr w:type="spellEnd"/>
            <w:r>
              <w:t xml:space="preserve"> </w:t>
            </w:r>
          </w:p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Status = Import Error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RPr="004071CD" w:rsidTr="004231DD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2.7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4071CD">
              <w:rPr>
                <w:lang w:val="en-US"/>
              </w:rPr>
              <w:t xml:space="preserve">Confirm: Are </w:t>
            </w:r>
            <w:r>
              <w:rPr>
                <w:lang w:val="en-US"/>
              </w:rPr>
              <w:t>you sure that you wish to remove all EDE data from selected devices?</w:t>
            </w:r>
          </w:p>
        </w:tc>
        <w:tc>
          <w:tcPr>
            <w:tcW w:w="2175" w:type="dxa"/>
          </w:tcPr>
          <w:p w:rsidR="0047300D" w:rsidRPr="004071CD" w:rsidRDefault="0047300D" w:rsidP="004231DD">
            <w:pPr>
              <w:rPr>
                <w:lang w:val="en-US"/>
              </w:rPr>
            </w:pPr>
            <w:r>
              <w:t>Keine</w:t>
            </w:r>
          </w:p>
        </w:tc>
      </w:tr>
      <w:tr w:rsidR="0047300D" w:rsidRPr="00BC3B7B" w:rsidTr="004231DD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2.8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Pr="00BC3B7B" w:rsidRDefault="0047300D" w:rsidP="0047300D">
            <w:pPr>
              <w:pStyle w:val="Listenabsatz"/>
              <w:numPr>
                <w:ilvl w:val="0"/>
                <w:numId w:val="4"/>
              </w:numPr>
            </w:pPr>
            <w:r w:rsidRPr="00BC3B7B">
              <w:t>Alle Daten</w:t>
            </w:r>
            <w:r>
              <w:t>,</w:t>
            </w:r>
            <w:r w:rsidRPr="00BC3B7B">
              <w:t xml:space="preserve"> die </w:t>
            </w:r>
            <w:proofErr w:type="spellStart"/>
            <w:r w:rsidRPr="00BC3B7B">
              <w:t>EDE.device</w:t>
            </w:r>
            <w:proofErr w:type="spellEnd"/>
            <w:r w:rsidRPr="00BC3B7B">
              <w:t>-obj.-</w:t>
            </w:r>
            <w:proofErr w:type="spellStart"/>
            <w:r>
              <w:t>instance</w:t>
            </w:r>
            <w:proofErr w:type="spellEnd"/>
            <w:r>
              <w:t xml:space="preserve"> = </w:t>
            </w:r>
            <w:proofErr w:type="spellStart"/>
            <w:r>
              <w:t>selected</w:t>
            </w:r>
            <w:proofErr w:type="spellEnd"/>
            <w:r>
              <w:t xml:space="preserve"> TsNet </w:t>
            </w:r>
            <w:proofErr w:type="spellStart"/>
            <w:r>
              <w:t>device.DevInst</w:t>
            </w:r>
            <w:proofErr w:type="spellEnd"/>
            <w:r>
              <w:t xml:space="preserve">  sind aus der EDE Tabelle gelöscht </w:t>
            </w:r>
          </w:p>
        </w:tc>
        <w:tc>
          <w:tcPr>
            <w:tcW w:w="2175" w:type="dxa"/>
          </w:tcPr>
          <w:p w:rsidR="0047300D" w:rsidRDefault="0047300D" w:rsidP="004231DD"/>
          <w:p w:rsidR="0047300D" w:rsidRDefault="0047300D" w:rsidP="004231DD">
            <w:r>
              <w:t>Keine</w:t>
            </w:r>
          </w:p>
          <w:p w:rsidR="0047300D" w:rsidRPr="00BC3B7B" w:rsidRDefault="0047300D" w:rsidP="004231DD"/>
        </w:tc>
      </w:tr>
      <w:tr w:rsidR="0047300D" w:rsidRPr="00BC3B7B" w:rsidTr="004231DD">
        <w:trPr>
          <w:trHeight w:val="416"/>
        </w:trPr>
        <w:tc>
          <w:tcPr>
            <w:tcW w:w="560" w:type="dxa"/>
            <w:vMerge w:val="restart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2.9</w:t>
            </w:r>
          </w:p>
        </w:tc>
        <w:tc>
          <w:tcPr>
            <w:tcW w:w="1304" w:type="dxa"/>
            <w:vMerge w:val="restart"/>
          </w:tcPr>
          <w:p w:rsidR="0047300D" w:rsidRDefault="0047300D" w:rsidP="004231DD">
            <w:pPr>
              <w:jc w:val="center"/>
            </w:pPr>
            <w:r>
              <w:t xml:space="preserve">Nein </w:t>
            </w:r>
          </w:p>
        </w:tc>
        <w:tc>
          <w:tcPr>
            <w:tcW w:w="7709" w:type="dxa"/>
            <w:gridSpan w:val="2"/>
          </w:tcPr>
          <w:p w:rsidR="0047300D" w:rsidRPr="00BC3B7B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Nach keiner Bestätigung wurde gefragt </w:t>
            </w:r>
          </w:p>
        </w:tc>
      </w:tr>
      <w:tr w:rsidR="0047300D" w:rsidRPr="00BC3B7B" w:rsidTr="004231DD">
        <w:trPr>
          <w:trHeight w:val="362"/>
        </w:trPr>
        <w:tc>
          <w:tcPr>
            <w:tcW w:w="560" w:type="dxa"/>
            <w:vMerge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47300D" w:rsidRDefault="0047300D" w:rsidP="004231DD">
            <w:pPr>
              <w:jc w:val="center"/>
            </w:pPr>
          </w:p>
        </w:tc>
        <w:tc>
          <w:tcPr>
            <w:tcW w:w="7709" w:type="dxa"/>
            <w:gridSpan w:val="2"/>
            <w:shd w:val="clear" w:color="auto" w:fill="FDE9D9" w:themeFill="accent6" w:themeFillTint="33"/>
          </w:tcPr>
          <w:p w:rsidR="0047300D" w:rsidRDefault="0047300D" w:rsidP="004231DD">
            <w:r>
              <w:t xml:space="preserve">Fehler behoben Code hinzugefügt: im </w:t>
            </w:r>
            <w:proofErr w:type="spellStart"/>
            <w:r w:rsidRPr="003038B3">
              <w:t>cmd_TidyUp_Click</w:t>
            </w:r>
            <w:proofErr w:type="spellEnd"/>
            <w:r w:rsidRPr="003038B3">
              <w:t xml:space="preserve"> </w:t>
            </w:r>
            <w:r>
              <w:t>()</w:t>
            </w:r>
          </w:p>
        </w:tc>
      </w:tr>
      <w:tr w:rsidR="0047300D" w:rsidRPr="00BC3B7B" w:rsidTr="004231DD">
        <w:trPr>
          <w:trHeight w:val="454"/>
        </w:trPr>
        <w:tc>
          <w:tcPr>
            <w:tcW w:w="560" w:type="dxa"/>
            <w:vMerge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47300D" w:rsidRDefault="0047300D" w:rsidP="004231DD">
            <w:pPr>
              <w:jc w:val="center"/>
            </w:pPr>
          </w:p>
        </w:tc>
        <w:tc>
          <w:tcPr>
            <w:tcW w:w="7709" w:type="dxa"/>
            <w:gridSpan w:val="2"/>
          </w:tcPr>
          <w:p w:rsidR="0047300D" w:rsidRPr="003038B3" w:rsidRDefault="0047300D" w:rsidP="004231DD">
            <w:pPr>
              <w:rPr>
                <w:color w:val="9BBB59" w:themeColor="accent3"/>
                <w:lang w:val="en-US"/>
              </w:rPr>
            </w:pPr>
            <w:r w:rsidRPr="003038B3">
              <w:rPr>
                <w:color w:val="9BBB59" w:themeColor="accent3"/>
                <w:lang w:val="en-US"/>
              </w:rPr>
              <w:t xml:space="preserve">'Removes all EDE data from controllers which are not in the </w:t>
            </w:r>
            <w:proofErr w:type="spellStart"/>
            <w:r w:rsidRPr="003038B3">
              <w:rPr>
                <w:color w:val="9BBB59" w:themeColor="accent3"/>
                <w:lang w:val="en-US"/>
              </w:rPr>
              <w:t>devicelist</w:t>
            </w:r>
            <w:proofErr w:type="spellEnd"/>
          </w:p>
          <w:p w:rsidR="0047300D" w:rsidRPr="003038B3" w:rsidRDefault="0047300D" w:rsidP="004231DD">
            <w:pPr>
              <w:rPr>
                <w:lang w:val="en-US"/>
              </w:rPr>
            </w:pPr>
            <w:r w:rsidRPr="003038B3">
              <w:rPr>
                <w:lang w:val="en-US"/>
              </w:rPr>
              <w:t xml:space="preserve"> </w:t>
            </w:r>
            <w:r w:rsidRPr="003038B3">
              <w:rPr>
                <w:color w:val="548DD4" w:themeColor="text2" w:themeTint="99"/>
                <w:lang w:val="en-US"/>
              </w:rPr>
              <w:t>If</w:t>
            </w:r>
            <w:r w:rsidRPr="003038B3">
              <w:rPr>
                <w:lang w:val="en-US"/>
              </w:rPr>
              <w:t xml:space="preserve"> </w:t>
            </w:r>
            <w:proofErr w:type="spellStart"/>
            <w:r w:rsidRPr="003038B3">
              <w:rPr>
                <w:lang w:val="en-US"/>
              </w:rPr>
              <w:t>MsgBox</w:t>
            </w:r>
            <w:proofErr w:type="spellEnd"/>
            <w:r w:rsidRPr="003038B3">
              <w:rPr>
                <w:lang w:val="en-US"/>
              </w:rPr>
              <w:t xml:space="preserve">("Are you sure that you wish to remove all EDE data ?", </w:t>
            </w:r>
            <w:proofErr w:type="spellStart"/>
            <w:r w:rsidRPr="003038B3">
              <w:rPr>
                <w:lang w:val="en-US"/>
              </w:rPr>
              <w:t>vbYesNo</w:t>
            </w:r>
            <w:proofErr w:type="spellEnd"/>
            <w:r w:rsidRPr="003038B3">
              <w:rPr>
                <w:lang w:val="en-US"/>
              </w:rPr>
              <w:t xml:space="preserve">, "Confirmation") = </w:t>
            </w:r>
            <w:proofErr w:type="spellStart"/>
            <w:r w:rsidRPr="003038B3">
              <w:rPr>
                <w:lang w:val="en-US"/>
              </w:rPr>
              <w:t>vbYes</w:t>
            </w:r>
            <w:proofErr w:type="spellEnd"/>
            <w:r w:rsidRPr="003038B3">
              <w:rPr>
                <w:lang w:val="en-US"/>
              </w:rPr>
              <w:t xml:space="preserve"> </w:t>
            </w:r>
            <w:r w:rsidRPr="003038B3">
              <w:rPr>
                <w:color w:val="548DD4" w:themeColor="text2" w:themeTint="99"/>
                <w:lang w:val="en-US"/>
              </w:rPr>
              <w:t>Then</w:t>
            </w:r>
          </w:p>
          <w:p w:rsidR="0047300D" w:rsidRDefault="0047300D" w:rsidP="004231DD">
            <w:r>
              <w:rPr>
                <w:lang w:val="en-US"/>
              </w:rPr>
              <w:t xml:space="preserve">  </w:t>
            </w:r>
            <w:r w:rsidRPr="003038B3">
              <w:rPr>
                <w:color w:val="548DD4" w:themeColor="text2" w:themeTint="99"/>
              </w:rPr>
              <w:t>Call</w:t>
            </w:r>
            <w:r>
              <w:t xml:space="preserve"> TidyUp</w:t>
            </w:r>
          </w:p>
          <w:p w:rsidR="0047300D" w:rsidRPr="000E60BD" w:rsidRDefault="0047300D" w:rsidP="004231DD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</w:t>
            </w:r>
            <w:r w:rsidRPr="003038B3">
              <w:rPr>
                <w:color w:val="548DD4" w:themeColor="text2" w:themeTint="99"/>
              </w:rPr>
              <w:t xml:space="preserve">End </w:t>
            </w:r>
            <w:proofErr w:type="spellStart"/>
            <w:r w:rsidRPr="003038B3">
              <w:rPr>
                <w:color w:val="548DD4" w:themeColor="text2" w:themeTint="99"/>
              </w:rPr>
              <w:t>If</w:t>
            </w:r>
            <w:proofErr w:type="spellEnd"/>
          </w:p>
        </w:tc>
      </w:tr>
      <w:tr w:rsidR="0047300D" w:rsidRPr="003038B3" w:rsidTr="004231DD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lastRenderedPageBreak/>
              <w:t>3.0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Pr="003038B3" w:rsidRDefault="0047300D" w:rsidP="0047300D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3038B3">
              <w:rPr>
                <w:lang w:val="en-US"/>
              </w:rPr>
              <w:t>Message: It doesn’t contain xml file</w:t>
            </w:r>
          </w:p>
        </w:tc>
        <w:tc>
          <w:tcPr>
            <w:tcW w:w="2175" w:type="dxa"/>
          </w:tcPr>
          <w:p w:rsidR="0047300D" w:rsidRPr="00466382" w:rsidRDefault="0047300D" w:rsidP="004231DD">
            <w:pPr>
              <w:rPr>
                <w:lang w:val="en-US"/>
              </w:rPr>
            </w:pPr>
            <w:r>
              <w:t>Keine</w:t>
            </w:r>
          </w:p>
        </w:tc>
      </w:tr>
      <w:tr w:rsidR="0047300D" w:rsidRPr="003038B3" w:rsidTr="004231DD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Pr="003038B3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In der Spalte A wird bei der ausgewählten Zeile </w:t>
            </w:r>
            <w:r w:rsidRPr="00466382">
              <w:t>ein Symbol (</w:t>
            </w:r>
            <w:r w:rsidRPr="00466382">
              <w:rPr>
                <w:rFonts w:cs="Arial"/>
                <w:sz w:val="36"/>
              </w:rPr>
              <w:t>√</w:t>
            </w:r>
            <w:r w:rsidRPr="00466382">
              <w:t>) gesetzt</w:t>
            </w:r>
            <w:r>
              <w:t>.</w:t>
            </w:r>
          </w:p>
        </w:tc>
        <w:tc>
          <w:tcPr>
            <w:tcW w:w="2175" w:type="dxa"/>
          </w:tcPr>
          <w:p w:rsidR="0047300D" w:rsidRPr="003038B3" w:rsidRDefault="0047300D" w:rsidP="004231DD">
            <w:r>
              <w:t>Keine</w:t>
            </w:r>
          </w:p>
        </w:tc>
      </w:tr>
      <w:tr w:rsidR="0047300D" w:rsidRPr="003038B3" w:rsidTr="004231DD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 xml:space="preserve">Ja 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Die ausgewählte Zelle </w:t>
            </w:r>
            <w:r w:rsidRPr="00466382">
              <w:t>beinhaltet kein (</w:t>
            </w:r>
            <w:r w:rsidRPr="00466382">
              <w:rPr>
                <w:rFonts w:cs="Arial"/>
                <w:sz w:val="36"/>
              </w:rPr>
              <w:t>√</w:t>
            </w:r>
            <w:r w:rsidRPr="00466382">
              <w:t>) –</w:t>
            </w:r>
            <w:r>
              <w:t xml:space="preserve"> Symbol mehr</w:t>
            </w:r>
          </w:p>
        </w:tc>
        <w:tc>
          <w:tcPr>
            <w:tcW w:w="2175" w:type="dxa"/>
          </w:tcPr>
          <w:p w:rsidR="0047300D" w:rsidRDefault="0047300D" w:rsidP="004231DD">
            <w:pPr>
              <w:jc w:val="both"/>
            </w:pPr>
            <w:r>
              <w:t>Keine</w:t>
            </w:r>
          </w:p>
        </w:tc>
      </w:tr>
      <w:tr w:rsidR="0047300D" w:rsidRPr="00EE7FBD" w:rsidTr="004231DD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Pr="00EE7FBD" w:rsidRDefault="0047300D" w:rsidP="0047300D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EE7FBD">
              <w:rPr>
                <w:lang w:val="en-US"/>
              </w:rPr>
              <w:t xml:space="preserve">    Status = "OK-EDE"</w:t>
            </w:r>
          </w:p>
          <w:p w:rsidR="0047300D" w:rsidRPr="00EE7FBD" w:rsidRDefault="0047300D" w:rsidP="0047300D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EE7FBD">
              <w:rPr>
                <w:lang w:val="en-US"/>
              </w:rPr>
              <w:t xml:space="preserve">    Info = "All EDE imports done and correct"</w:t>
            </w:r>
          </w:p>
        </w:tc>
        <w:tc>
          <w:tcPr>
            <w:tcW w:w="2175" w:type="dxa"/>
          </w:tcPr>
          <w:p w:rsidR="0047300D" w:rsidRPr="00466382" w:rsidRDefault="0047300D" w:rsidP="004231DD">
            <w:pPr>
              <w:rPr>
                <w:lang w:val="en-US"/>
              </w:rPr>
            </w:pPr>
            <w:r>
              <w:t>Keine</w:t>
            </w:r>
          </w:p>
        </w:tc>
      </w:tr>
      <w:tr w:rsidR="0047300D" w:rsidRPr="00EE7FBD" w:rsidTr="004231DD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en-US"/>
              </w:rPr>
            </w:pPr>
            <w:r w:rsidRPr="004071CD">
              <w:rPr>
                <w:lang w:val="en-US"/>
              </w:rPr>
              <w:t>I</w:t>
            </w:r>
            <w:r>
              <w:rPr>
                <w:lang w:val="en-US"/>
              </w:rPr>
              <w:t>nfo: Check the alias controller is</w:t>
            </w:r>
            <w:r w:rsidRPr="004071CD">
              <w:rPr>
                <w:lang w:val="en-US"/>
              </w:rPr>
              <w:t xml:space="preserve"> empty 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Status: Error- Devices</w:t>
            </w:r>
          </w:p>
          <w:p w:rsidR="0047300D" w:rsidRPr="00EE7FB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Datum: Aktuelle Datum und Uhrzeit</w:t>
            </w:r>
          </w:p>
        </w:tc>
        <w:tc>
          <w:tcPr>
            <w:tcW w:w="2175" w:type="dxa"/>
          </w:tcPr>
          <w:p w:rsidR="0047300D" w:rsidRPr="00EE7FBD" w:rsidRDefault="0047300D" w:rsidP="004231DD">
            <w:r>
              <w:t>Keine</w:t>
            </w:r>
          </w:p>
        </w:tc>
      </w:tr>
      <w:tr w:rsidR="0047300D" w:rsidRPr="00EE7FBD" w:rsidTr="004231DD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en-US"/>
              </w:rPr>
            </w:pPr>
            <w:r w:rsidRPr="004071CD">
              <w:rPr>
                <w:lang w:val="en-US"/>
              </w:rPr>
              <w:t>Info: Check the alias controller: empty column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Status: Error-Devices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Datum: Aktuelle Datum und Uhrzeit</w:t>
            </w:r>
          </w:p>
        </w:tc>
        <w:tc>
          <w:tcPr>
            <w:tcW w:w="2175" w:type="dxa"/>
          </w:tcPr>
          <w:p w:rsidR="0047300D" w:rsidRDefault="0047300D" w:rsidP="004231DD">
            <w:pPr>
              <w:spacing w:before="120" w:after="120"/>
            </w:pPr>
            <w:r>
              <w:t>Keine</w:t>
            </w:r>
          </w:p>
        </w:tc>
      </w:tr>
      <w:tr w:rsidR="0047300D" w:rsidRPr="00EE7FBD" w:rsidTr="004231DD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3.6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Zeigt Fehlermeldung 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Info: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Status: Error Devices</w:t>
            </w:r>
          </w:p>
        </w:tc>
        <w:tc>
          <w:tcPr>
            <w:tcW w:w="2175" w:type="dxa"/>
          </w:tcPr>
          <w:p w:rsidR="0047300D" w:rsidRDefault="0047300D" w:rsidP="004231DD">
            <w:r>
              <w:t>Keine</w:t>
            </w:r>
          </w:p>
          <w:p w:rsidR="0047300D" w:rsidRDefault="0047300D" w:rsidP="004231DD"/>
          <w:p w:rsidR="0047300D" w:rsidRPr="0077644E" w:rsidRDefault="0047300D" w:rsidP="004231DD">
            <w:pPr>
              <w:spacing w:before="120" w:after="120"/>
            </w:pPr>
          </w:p>
        </w:tc>
      </w:tr>
      <w:tr w:rsidR="0047300D" w:rsidRPr="00EE7FBD" w:rsidTr="004231DD">
        <w:trPr>
          <w:trHeight w:val="2510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3.7</w:t>
            </w:r>
          </w:p>
          <w:p w:rsidR="0047300D" w:rsidRPr="00466382" w:rsidRDefault="0047300D" w:rsidP="004231DD"/>
          <w:p w:rsidR="0047300D" w:rsidRPr="00466382" w:rsidRDefault="0047300D" w:rsidP="004231DD"/>
          <w:p w:rsidR="0047300D" w:rsidRPr="00466382" w:rsidRDefault="0047300D" w:rsidP="004231DD"/>
          <w:p w:rsidR="0047300D" w:rsidRDefault="0047300D" w:rsidP="004231DD"/>
          <w:p w:rsidR="0047300D" w:rsidRDefault="0047300D" w:rsidP="004231DD"/>
          <w:p w:rsidR="0047300D" w:rsidRPr="00466382" w:rsidRDefault="0047300D" w:rsidP="004231DD"/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  <w:p w:rsidR="0047300D" w:rsidRPr="00466382" w:rsidRDefault="0047300D" w:rsidP="004231DD"/>
          <w:p w:rsidR="0047300D" w:rsidRPr="00466382" w:rsidRDefault="0047300D" w:rsidP="004231DD"/>
          <w:p w:rsidR="0047300D" w:rsidRPr="00466382" w:rsidRDefault="0047300D" w:rsidP="004231DD"/>
          <w:p w:rsidR="0047300D" w:rsidRDefault="0047300D" w:rsidP="004231DD"/>
          <w:p w:rsidR="0047300D" w:rsidRPr="00466382" w:rsidRDefault="0047300D" w:rsidP="004231DD"/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Info: Not Unique</w:t>
            </w:r>
            <w:r w:rsidRPr="004071CD">
              <w:rPr>
                <w:lang w:val="en-US"/>
              </w:rPr>
              <w:t>: Check the red cells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Status: Error-Devices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Datum: Aktuelle Datum und Uhrzeit</w:t>
            </w:r>
          </w:p>
          <w:p w:rsidR="0047300D" w:rsidRPr="008E7816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D20 ist rot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Zelle D21 ist rot</w:t>
            </w:r>
          </w:p>
          <w:p w:rsidR="0047300D" w:rsidRPr="00466382" w:rsidRDefault="0047300D" w:rsidP="004231DD">
            <w:pPr>
              <w:tabs>
                <w:tab w:val="left" w:pos="3295"/>
                <w:tab w:val="right" w:pos="5318"/>
              </w:tabs>
            </w:pPr>
            <w:r>
              <w:tab/>
            </w:r>
            <w:r>
              <w:tab/>
            </w:r>
          </w:p>
        </w:tc>
        <w:tc>
          <w:tcPr>
            <w:tcW w:w="2175" w:type="dxa"/>
          </w:tcPr>
          <w:p w:rsidR="0047300D" w:rsidRDefault="0047300D" w:rsidP="004231DD">
            <w:r>
              <w:t>Keine</w:t>
            </w:r>
          </w:p>
          <w:p w:rsidR="0047300D" w:rsidRPr="00466382" w:rsidRDefault="0047300D" w:rsidP="004231DD"/>
          <w:p w:rsidR="0047300D" w:rsidRPr="00466382" w:rsidRDefault="0047300D" w:rsidP="004231DD"/>
          <w:p w:rsidR="0047300D" w:rsidRDefault="0047300D" w:rsidP="004231DD"/>
          <w:p w:rsidR="0047300D" w:rsidRPr="00466382" w:rsidRDefault="0047300D" w:rsidP="004231DD"/>
          <w:p w:rsidR="0047300D" w:rsidRDefault="0047300D" w:rsidP="004231DD"/>
          <w:p w:rsidR="0047300D" w:rsidRDefault="0047300D" w:rsidP="004231DD"/>
          <w:p w:rsidR="0047300D" w:rsidRPr="00466382" w:rsidRDefault="0047300D" w:rsidP="004231DD">
            <w:pPr>
              <w:jc w:val="right"/>
            </w:pPr>
          </w:p>
        </w:tc>
      </w:tr>
      <w:tr w:rsidR="0047300D" w:rsidRPr="00EE7FBD" w:rsidTr="004231DD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3.8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 w:rsidRPr="004071CD">
              <w:rPr>
                <w:lang w:val="en-US"/>
              </w:rPr>
              <w:t xml:space="preserve">Info: Wrong IP Format in Column </w:t>
            </w:r>
            <w:proofErr w:type="spellStart"/>
            <w:r w:rsidRPr="004071CD">
              <w:rPr>
                <w:lang w:val="en-US"/>
              </w:rPr>
              <w:t>Ip-Addr</w:t>
            </w:r>
            <w:proofErr w:type="spellEnd"/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Status: Error-Devices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J20 ist rot markiert</w:t>
            </w:r>
          </w:p>
        </w:tc>
        <w:tc>
          <w:tcPr>
            <w:tcW w:w="2175" w:type="dxa"/>
          </w:tcPr>
          <w:p w:rsidR="0047300D" w:rsidRDefault="0047300D" w:rsidP="004231DD">
            <w:pPr>
              <w:spacing w:before="120" w:after="120"/>
            </w:pPr>
            <w:r>
              <w:t>Keine</w:t>
            </w:r>
          </w:p>
        </w:tc>
      </w:tr>
      <w:tr w:rsidR="0047300D" w:rsidRPr="00EE7FBD" w:rsidTr="004231DD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3.9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Zeigt Fehlermeldung 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Info: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Status: Error-Devices</w:t>
            </w:r>
          </w:p>
        </w:tc>
        <w:tc>
          <w:tcPr>
            <w:tcW w:w="2175" w:type="dxa"/>
          </w:tcPr>
          <w:p w:rsidR="0047300D" w:rsidRDefault="0047300D" w:rsidP="004231DD">
            <w:r>
              <w:t>Keine</w:t>
            </w:r>
          </w:p>
          <w:p w:rsidR="0047300D" w:rsidRDefault="0047300D" w:rsidP="004231DD">
            <w:pPr>
              <w:spacing w:before="120" w:after="120"/>
            </w:pPr>
          </w:p>
        </w:tc>
      </w:tr>
      <w:tr w:rsidR="0047300D" w:rsidRPr="00EE7FBD" w:rsidTr="004231DD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47300D" w:rsidRPr="004071C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Info: Not Unique</w:t>
            </w:r>
            <w:r w:rsidRPr="004071CD">
              <w:rPr>
                <w:lang w:val="en-US"/>
              </w:rPr>
              <w:t>: Check the red cells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Status: Error-List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Datum: Aktuelle Datum und Uhrzeit</w:t>
            </w:r>
          </w:p>
          <w:p w:rsidR="0047300D" w:rsidRPr="008E7816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Zelle K20 ist rot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lastRenderedPageBreak/>
              <w:t>Zelle K21 ist rot</w:t>
            </w:r>
          </w:p>
        </w:tc>
        <w:tc>
          <w:tcPr>
            <w:tcW w:w="2175" w:type="dxa"/>
          </w:tcPr>
          <w:p w:rsidR="0047300D" w:rsidRDefault="0047300D" w:rsidP="004231DD">
            <w:pPr>
              <w:spacing w:before="120" w:after="120"/>
            </w:pPr>
            <w:r>
              <w:lastRenderedPageBreak/>
              <w:t>Keine</w:t>
            </w:r>
          </w:p>
        </w:tc>
      </w:tr>
      <w:tr w:rsidR="0047300D" w:rsidRPr="00EE7FBD" w:rsidTr="004231DD">
        <w:trPr>
          <w:trHeight w:val="652"/>
        </w:trPr>
        <w:tc>
          <w:tcPr>
            <w:tcW w:w="560" w:type="dxa"/>
            <w:vMerge w:val="restart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lastRenderedPageBreak/>
              <w:t>4.1</w:t>
            </w:r>
          </w:p>
        </w:tc>
        <w:tc>
          <w:tcPr>
            <w:tcW w:w="1304" w:type="dxa"/>
            <w:vMerge w:val="restart"/>
          </w:tcPr>
          <w:p w:rsidR="0047300D" w:rsidRDefault="0047300D" w:rsidP="004231DD">
            <w:pPr>
              <w:jc w:val="center"/>
            </w:pPr>
            <w:r>
              <w:t xml:space="preserve">Nein </w:t>
            </w:r>
          </w:p>
        </w:tc>
        <w:tc>
          <w:tcPr>
            <w:tcW w:w="7709" w:type="dxa"/>
            <w:gridSpan w:val="2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Daten, von einer nicht verwendeten EDE wurde nicht gelöscht </w:t>
            </w:r>
          </w:p>
        </w:tc>
      </w:tr>
      <w:tr w:rsidR="0047300D" w:rsidRPr="00EE7FBD" w:rsidTr="004231DD">
        <w:trPr>
          <w:trHeight w:val="221"/>
        </w:trPr>
        <w:tc>
          <w:tcPr>
            <w:tcW w:w="560" w:type="dxa"/>
            <w:vMerge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47300D" w:rsidRDefault="0047300D" w:rsidP="004231DD">
            <w:pPr>
              <w:jc w:val="center"/>
            </w:pPr>
          </w:p>
        </w:tc>
        <w:tc>
          <w:tcPr>
            <w:tcW w:w="7709" w:type="dxa"/>
            <w:gridSpan w:val="2"/>
            <w:shd w:val="clear" w:color="auto" w:fill="FDE9D9" w:themeFill="accent6" w:themeFillTint="33"/>
          </w:tcPr>
          <w:p w:rsidR="0047300D" w:rsidRDefault="0047300D" w:rsidP="004231DD">
            <w:pPr>
              <w:spacing w:before="120" w:after="120"/>
            </w:pPr>
            <w:r>
              <w:t>Fehler behoben, Code hinzugefügt: im TidyUp()</w:t>
            </w:r>
          </w:p>
        </w:tc>
      </w:tr>
      <w:tr w:rsidR="0047300D" w:rsidRPr="00EE7FBD" w:rsidTr="004231DD">
        <w:trPr>
          <w:trHeight w:val="714"/>
        </w:trPr>
        <w:tc>
          <w:tcPr>
            <w:tcW w:w="560" w:type="dxa"/>
            <w:vMerge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47300D" w:rsidRDefault="0047300D" w:rsidP="004231DD">
            <w:pPr>
              <w:jc w:val="center"/>
            </w:pPr>
          </w:p>
        </w:tc>
        <w:tc>
          <w:tcPr>
            <w:tcW w:w="7709" w:type="dxa"/>
            <w:gridSpan w:val="2"/>
          </w:tcPr>
          <w:p w:rsidR="0047300D" w:rsidRDefault="0047300D" w:rsidP="004231DD">
            <w:pPr>
              <w:spacing w:before="120" w:after="120"/>
            </w:pPr>
            <w:r>
              <w:t xml:space="preserve">    </w:t>
            </w:r>
            <w:proofErr w:type="spellStart"/>
            <w:r w:rsidRPr="000F1208">
              <w:rPr>
                <w:color w:val="0070C0"/>
              </w:rPr>
              <w:t>For</w:t>
            </w:r>
            <w:proofErr w:type="spellEnd"/>
            <w:r>
              <w:t xml:space="preserve"> i = </w:t>
            </w:r>
            <w:proofErr w:type="spellStart"/>
            <w:r>
              <w:t>strLastRowEDE</w:t>
            </w:r>
            <w:proofErr w:type="spellEnd"/>
            <w:r>
              <w:t xml:space="preserve"> </w:t>
            </w:r>
            <w:proofErr w:type="spellStart"/>
            <w:r w:rsidRPr="000F1208">
              <w:rPr>
                <w:color w:val="0070C0"/>
              </w:rPr>
              <w:t>To</w:t>
            </w:r>
            <w:proofErr w:type="spellEnd"/>
            <w:r>
              <w:t xml:space="preserve"> 8 </w:t>
            </w:r>
            <w:proofErr w:type="spellStart"/>
            <w:r>
              <w:t>Step</w:t>
            </w:r>
            <w:proofErr w:type="spellEnd"/>
            <w:r w:rsidRPr="000F1208">
              <w:rPr>
                <w:color w:val="0070C0"/>
              </w:rPr>
              <w:t xml:space="preserve"> </w:t>
            </w:r>
            <w:proofErr w:type="spellStart"/>
            <w:r w:rsidRPr="000F1208">
              <w:rPr>
                <w:color w:val="0070C0"/>
              </w:rPr>
              <w:t>by</w:t>
            </w:r>
            <w:proofErr w:type="spellEnd"/>
            <w:r>
              <w:t xml:space="preserve"> - 1</w:t>
            </w:r>
          </w:p>
          <w:p w:rsidR="0047300D" w:rsidRDefault="0047300D" w:rsidP="004231DD">
            <w:pPr>
              <w:spacing w:before="120" w:after="120"/>
            </w:pPr>
            <w:r>
              <w:t xml:space="preserve">            </w:t>
            </w:r>
            <w:proofErr w:type="spellStart"/>
            <w:r>
              <w:t>Rows</w:t>
            </w:r>
            <w:proofErr w:type="spellEnd"/>
            <w:r>
              <w:t>(i).Select</w:t>
            </w:r>
          </w:p>
          <w:p w:rsidR="0047300D" w:rsidRDefault="0047300D" w:rsidP="004231DD">
            <w:pPr>
              <w:spacing w:before="120" w:after="120"/>
            </w:pPr>
            <w:r>
              <w:t xml:space="preserve">           </w:t>
            </w:r>
            <w:r w:rsidRPr="000F1208">
              <w:rPr>
                <w:color w:val="0070C0"/>
              </w:rPr>
              <w:t xml:space="preserve"> </w:t>
            </w:r>
            <w:proofErr w:type="spellStart"/>
            <w:r w:rsidRPr="000F1208">
              <w:rPr>
                <w:color w:val="0070C0"/>
              </w:rPr>
              <w:t>If</w:t>
            </w:r>
            <w:proofErr w:type="spellEnd"/>
            <w:r>
              <w:t xml:space="preserve"> </w:t>
            </w:r>
            <w:proofErr w:type="spellStart"/>
            <w:r>
              <w:t>WbsEdeData.Range</w:t>
            </w:r>
            <w:proofErr w:type="spellEnd"/>
            <w:r>
              <w:t xml:space="preserve">("C" &amp; i).Value = </w:t>
            </w:r>
            <w:proofErr w:type="spellStart"/>
            <w:r>
              <w:t>strDevInstValue</w:t>
            </w:r>
            <w:proofErr w:type="spellEnd"/>
            <w:r>
              <w:t xml:space="preserve"> </w:t>
            </w:r>
            <w:proofErr w:type="spellStart"/>
            <w:r w:rsidRPr="000F1208">
              <w:rPr>
                <w:color w:val="0070C0"/>
              </w:rPr>
              <w:t>Then</w:t>
            </w:r>
            <w:proofErr w:type="spellEnd"/>
          </w:p>
          <w:p w:rsidR="0047300D" w:rsidRPr="000F1208" w:rsidRDefault="0047300D" w:rsidP="004231DD">
            <w:pPr>
              <w:spacing w:before="120" w:after="120"/>
              <w:rPr>
                <w:color w:val="92D050"/>
              </w:rPr>
            </w:pPr>
            <w:r>
              <w:t xml:space="preserve">   </w:t>
            </w:r>
            <w:r w:rsidRPr="000F1208">
              <w:rPr>
                <w:color w:val="92D050"/>
              </w:rPr>
              <w:t xml:space="preserve">             '</w:t>
            </w:r>
            <w:proofErr w:type="spellStart"/>
            <w:r w:rsidRPr="000F1208">
              <w:rPr>
                <w:color w:val="92D050"/>
              </w:rPr>
              <w:t>select</w:t>
            </w:r>
            <w:proofErr w:type="spellEnd"/>
            <w:r w:rsidRPr="000F1208">
              <w:rPr>
                <w:color w:val="92D050"/>
              </w:rPr>
              <w:t xml:space="preserve"> </w:t>
            </w:r>
            <w:proofErr w:type="spellStart"/>
            <w:r w:rsidRPr="000F1208">
              <w:rPr>
                <w:color w:val="92D050"/>
              </w:rPr>
              <w:t>entirerow</w:t>
            </w:r>
            <w:proofErr w:type="spellEnd"/>
            <w:r w:rsidRPr="000F1208">
              <w:rPr>
                <w:color w:val="92D050"/>
              </w:rPr>
              <w:t xml:space="preserve"> </w:t>
            </w:r>
            <w:proofErr w:type="spellStart"/>
            <w:r w:rsidRPr="000F1208">
              <w:rPr>
                <w:color w:val="92D050"/>
              </w:rPr>
              <w:t>from</w:t>
            </w:r>
            <w:proofErr w:type="spellEnd"/>
            <w:r w:rsidRPr="000F1208">
              <w:rPr>
                <w:color w:val="92D050"/>
              </w:rPr>
              <w:t xml:space="preserve"> </w:t>
            </w:r>
            <w:proofErr w:type="spellStart"/>
            <w:r w:rsidRPr="000F1208">
              <w:rPr>
                <w:color w:val="92D050"/>
              </w:rPr>
              <w:t>ede</w:t>
            </w:r>
            <w:proofErr w:type="spellEnd"/>
          </w:p>
          <w:p w:rsidR="0047300D" w:rsidRDefault="0047300D" w:rsidP="004231DD">
            <w:pPr>
              <w:spacing w:before="120" w:after="120"/>
            </w:pPr>
            <w:r>
              <w:t xml:space="preserve">                </w:t>
            </w:r>
            <w:proofErr w:type="spellStart"/>
            <w:r>
              <w:t>Rows</w:t>
            </w:r>
            <w:proofErr w:type="spellEnd"/>
            <w:r>
              <w:t>(i).</w:t>
            </w:r>
            <w:proofErr w:type="spellStart"/>
            <w:r>
              <w:t>EntireRow.Select</w:t>
            </w:r>
            <w:proofErr w:type="spellEnd"/>
          </w:p>
          <w:p w:rsidR="0047300D" w:rsidRPr="000F1208" w:rsidRDefault="0047300D" w:rsidP="004231DD">
            <w:pPr>
              <w:spacing w:before="120" w:after="120"/>
              <w:rPr>
                <w:color w:val="92D050"/>
              </w:rPr>
            </w:pPr>
            <w:r w:rsidRPr="000F1208">
              <w:rPr>
                <w:color w:val="92D050"/>
              </w:rPr>
              <w:t xml:space="preserve">                '</w:t>
            </w:r>
            <w:proofErr w:type="spellStart"/>
            <w:r w:rsidRPr="000F1208">
              <w:rPr>
                <w:color w:val="92D050"/>
              </w:rPr>
              <w:t>delete</w:t>
            </w:r>
            <w:proofErr w:type="spellEnd"/>
            <w:r w:rsidRPr="000F1208">
              <w:rPr>
                <w:color w:val="92D050"/>
              </w:rPr>
              <w:t xml:space="preserve"> </w:t>
            </w:r>
            <w:proofErr w:type="spellStart"/>
            <w:r w:rsidRPr="000F1208">
              <w:rPr>
                <w:color w:val="92D050"/>
              </w:rPr>
              <w:t>entirerow</w:t>
            </w:r>
            <w:proofErr w:type="spellEnd"/>
            <w:r w:rsidRPr="000F1208">
              <w:rPr>
                <w:color w:val="92D050"/>
              </w:rPr>
              <w:t xml:space="preserve"> </w:t>
            </w:r>
            <w:proofErr w:type="spellStart"/>
            <w:r w:rsidRPr="000F1208">
              <w:rPr>
                <w:color w:val="92D050"/>
              </w:rPr>
              <w:t>from</w:t>
            </w:r>
            <w:proofErr w:type="spellEnd"/>
            <w:r w:rsidRPr="000F1208">
              <w:rPr>
                <w:color w:val="92D050"/>
              </w:rPr>
              <w:t xml:space="preserve"> </w:t>
            </w:r>
            <w:proofErr w:type="spellStart"/>
            <w:r w:rsidRPr="000F1208">
              <w:rPr>
                <w:color w:val="92D050"/>
              </w:rPr>
              <w:t>ede</w:t>
            </w:r>
            <w:proofErr w:type="spellEnd"/>
          </w:p>
          <w:p w:rsidR="0047300D" w:rsidRDefault="0047300D" w:rsidP="004231DD">
            <w:pPr>
              <w:spacing w:before="120" w:after="120"/>
            </w:pPr>
            <w:r>
              <w:t xml:space="preserve">                </w:t>
            </w:r>
            <w:proofErr w:type="spellStart"/>
            <w:r>
              <w:t>Rows</w:t>
            </w:r>
            <w:proofErr w:type="spellEnd"/>
            <w:r>
              <w:t>(i).Delete</w:t>
            </w:r>
          </w:p>
          <w:p w:rsidR="0047300D" w:rsidRPr="000F1208" w:rsidRDefault="0047300D" w:rsidP="004231DD">
            <w:pPr>
              <w:spacing w:before="120" w:after="120"/>
              <w:rPr>
                <w:color w:val="0070C0"/>
              </w:rPr>
            </w:pPr>
            <w:r w:rsidRPr="000F1208">
              <w:rPr>
                <w:color w:val="0070C0"/>
              </w:rPr>
              <w:t xml:space="preserve">            End </w:t>
            </w:r>
            <w:proofErr w:type="spellStart"/>
            <w:r w:rsidRPr="000F1208">
              <w:rPr>
                <w:color w:val="0070C0"/>
              </w:rPr>
              <w:t>If</w:t>
            </w:r>
            <w:proofErr w:type="spellEnd"/>
          </w:p>
          <w:p w:rsidR="0047300D" w:rsidRDefault="0047300D" w:rsidP="004231DD">
            <w:pPr>
              <w:spacing w:before="120" w:after="120"/>
            </w:pPr>
            <w:r>
              <w:t xml:space="preserve">  </w:t>
            </w:r>
            <w:r w:rsidRPr="000F1208">
              <w:rPr>
                <w:color w:val="0070C0"/>
              </w:rPr>
              <w:t xml:space="preserve"> Next</w:t>
            </w:r>
            <w:r>
              <w:t xml:space="preserve"> i</w:t>
            </w:r>
          </w:p>
          <w:p w:rsidR="0047300D" w:rsidRDefault="0047300D" w:rsidP="004231DD">
            <w:pPr>
              <w:spacing w:before="120" w:after="120"/>
            </w:pPr>
          </w:p>
        </w:tc>
      </w:tr>
    </w:tbl>
    <w:p w:rsidR="0047300D" w:rsidRDefault="0047300D" w:rsidP="0047300D"/>
    <w:p w:rsidR="0047300D" w:rsidRDefault="0047300D" w:rsidP="0047300D"/>
    <w:p w:rsidR="0047300D" w:rsidRPr="00466382" w:rsidRDefault="0047300D" w:rsidP="0047300D">
      <w:pPr>
        <w:rPr>
          <w:b/>
        </w:rPr>
      </w:pPr>
      <w:r w:rsidRPr="00466382">
        <w:rPr>
          <w:b/>
        </w:rPr>
        <w:t>Nachtest</w:t>
      </w:r>
    </w:p>
    <w:tbl>
      <w:tblPr>
        <w:tblStyle w:val="Tabellengitternetz"/>
        <w:tblW w:w="0" w:type="auto"/>
        <w:tblLook w:val="04A0"/>
      </w:tblPr>
      <w:tblGrid>
        <w:gridCol w:w="560"/>
        <w:gridCol w:w="1304"/>
        <w:gridCol w:w="5534"/>
        <w:gridCol w:w="2175"/>
      </w:tblGrid>
      <w:tr w:rsidR="0047300D" w:rsidTr="004231DD">
        <w:trPr>
          <w:trHeight w:val="346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7709" w:type="dxa"/>
            <w:gridSpan w:val="2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07</w:t>
            </w:r>
            <w:r>
              <w:rPr>
                <w:b/>
              </w:rPr>
              <w:t>.04.2016</w:t>
            </w:r>
          </w:p>
        </w:tc>
      </w:tr>
      <w:tr w:rsidR="0047300D" w:rsidTr="004231DD">
        <w:trPr>
          <w:trHeight w:val="364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7709" w:type="dxa"/>
            <w:gridSpan w:val="2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Fatma Yilmaz</w:t>
            </w:r>
          </w:p>
        </w:tc>
      </w:tr>
      <w:tr w:rsidR="0047300D" w:rsidTr="004231DD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04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5534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175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47300D" w:rsidRPr="0077644E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1.7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5534" w:type="dxa"/>
          </w:tcPr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 xml:space="preserve">Die leere Zelle </w:t>
            </w:r>
            <w:r>
              <w:t xml:space="preserve">wurde </w:t>
            </w:r>
            <w:r>
              <w:t>ignoriert werden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RPr="0077644E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304" w:type="dxa"/>
          </w:tcPr>
          <w:p w:rsidR="0047300D" w:rsidRPr="0077644E" w:rsidRDefault="0047300D" w:rsidP="004231DD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5534" w:type="dxa"/>
          </w:tcPr>
          <w:p w:rsidR="0047300D" w:rsidRPr="0077644E" w:rsidRDefault="0047300D" w:rsidP="0047300D">
            <w:pPr>
              <w:pStyle w:val="Listenabsatz"/>
              <w:numPr>
                <w:ilvl w:val="0"/>
                <w:numId w:val="4"/>
              </w:numPr>
            </w:pPr>
            <w:r>
              <w:t>Fehlermeldung, Import ist nicht möglich</w:t>
            </w:r>
          </w:p>
        </w:tc>
        <w:tc>
          <w:tcPr>
            <w:tcW w:w="2175" w:type="dxa"/>
          </w:tcPr>
          <w:p w:rsidR="0047300D" w:rsidRPr="0077644E" w:rsidRDefault="0047300D" w:rsidP="004231DD">
            <w:pPr>
              <w:spacing w:line="276" w:lineRule="auto"/>
            </w:pPr>
            <w:r>
              <w:t>Keine</w:t>
            </w:r>
          </w:p>
        </w:tc>
      </w:tr>
      <w:tr w:rsidR="0047300D" w:rsidRPr="0077644E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2.9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Ein Dialog Fenster für die Bestätigung wird geöffnet</w:t>
            </w:r>
          </w:p>
        </w:tc>
        <w:tc>
          <w:tcPr>
            <w:tcW w:w="2175" w:type="dxa"/>
          </w:tcPr>
          <w:p w:rsidR="0047300D" w:rsidRDefault="0047300D" w:rsidP="004231DD">
            <w:r>
              <w:t>Keine</w:t>
            </w:r>
          </w:p>
        </w:tc>
      </w:tr>
      <w:tr w:rsidR="0047300D" w:rsidRPr="0077644E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04" w:type="dxa"/>
          </w:tcPr>
          <w:p w:rsidR="0047300D" w:rsidRDefault="0047300D" w:rsidP="004231DD">
            <w:pPr>
              <w:jc w:val="center"/>
            </w:pPr>
            <w:r>
              <w:t>Ja</w:t>
            </w:r>
          </w:p>
        </w:tc>
        <w:tc>
          <w:tcPr>
            <w:tcW w:w="5534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Daten, von einer nicht verwendeten EDE Data wurden gelöscht</w:t>
            </w:r>
          </w:p>
        </w:tc>
        <w:tc>
          <w:tcPr>
            <w:tcW w:w="2175" w:type="dxa"/>
          </w:tcPr>
          <w:p w:rsidR="0047300D" w:rsidRDefault="0047300D" w:rsidP="004231DD">
            <w:r>
              <w:t>Keine</w:t>
            </w:r>
          </w:p>
        </w:tc>
      </w:tr>
    </w:tbl>
    <w:p w:rsidR="0047300D" w:rsidRPr="00EE7FBD" w:rsidRDefault="0047300D" w:rsidP="0047300D"/>
    <w:p w:rsidR="003025DD" w:rsidRDefault="003025DD" w:rsidP="003025DD">
      <w:pPr>
        <w:rPr>
          <w:b/>
        </w:rPr>
      </w:pPr>
    </w:p>
    <w:p w:rsidR="003025DD" w:rsidRDefault="003025DD" w:rsidP="003025DD">
      <w:pPr>
        <w:rPr>
          <w:b/>
        </w:rPr>
      </w:pPr>
    </w:p>
    <w:p w:rsidR="003025DD" w:rsidRDefault="003025DD" w:rsidP="003025DD">
      <w:pPr>
        <w:rPr>
          <w:b/>
        </w:rPr>
      </w:pPr>
    </w:p>
    <w:p w:rsidR="003025DD" w:rsidRDefault="003025DD" w:rsidP="003025DD">
      <w:pPr>
        <w:rPr>
          <w:b/>
        </w:rPr>
      </w:pPr>
    </w:p>
    <w:p w:rsidR="0047300D" w:rsidRDefault="0047300D" w:rsidP="0047300D">
      <w:pPr>
        <w:rPr>
          <w:b/>
        </w:rPr>
      </w:pPr>
      <w:r w:rsidRPr="009C4060">
        <w:rPr>
          <w:b/>
        </w:rPr>
        <w:lastRenderedPageBreak/>
        <w:t>Akzeptanztest</w:t>
      </w:r>
    </w:p>
    <w:p w:rsidR="0047300D" w:rsidRDefault="0047300D" w:rsidP="0047300D">
      <w:pPr>
        <w:rPr>
          <w:b/>
        </w:rPr>
      </w:pPr>
      <w:r>
        <w:rPr>
          <w:b/>
        </w:rPr>
        <w:t>Testfälle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47300D" w:rsidTr="004231DD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1.0</w:t>
            </w:r>
          </w:p>
        </w:tc>
      </w:tr>
      <w:tr w:rsidR="0047300D" w:rsidTr="004231DD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123" w:type="dxa"/>
          </w:tcPr>
          <w:p w:rsidR="0047300D" w:rsidRPr="009C4060" w:rsidRDefault="0047300D" w:rsidP="004231DD">
            <w:pPr>
              <w:spacing w:before="120" w:after="120"/>
            </w:pPr>
            <w:r w:rsidRPr="009C4060">
              <w:t>Startbedingung</w:t>
            </w:r>
          </w:p>
        </w:tc>
      </w:tr>
      <w:tr w:rsidR="0047300D" w:rsidTr="004231DD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47300D" w:rsidRPr="009C4060" w:rsidRDefault="0047300D" w:rsidP="004231DD">
            <w:pPr>
              <w:spacing w:before="120" w:after="120"/>
            </w:pPr>
            <w:r w:rsidRPr="009C4060">
              <w:t>Die Bedienoberfläche wird korrekt geöffnet</w:t>
            </w:r>
            <w:r>
              <w:t>.</w:t>
            </w:r>
          </w:p>
        </w:tc>
      </w:tr>
      <w:tr w:rsidR="0047300D" w:rsidTr="004231DD">
        <w:trPr>
          <w:trHeight w:val="54"/>
        </w:trPr>
        <w:tc>
          <w:tcPr>
            <w:tcW w:w="2502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47300D" w:rsidRPr="009C4060" w:rsidRDefault="0047300D" w:rsidP="0047300D">
            <w:pPr>
              <w:pStyle w:val="Listenabsatz"/>
              <w:numPr>
                <w:ilvl w:val="0"/>
                <w:numId w:val="7"/>
              </w:numPr>
              <w:spacing w:before="120" w:after="120"/>
            </w:pPr>
          </w:p>
        </w:tc>
      </w:tr>
      <w:tr w:rsidR="0047300D" w:rsidTr="004231DD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47300D" w:rsidRPr="009C4060" w:rsidRDefault="0047300D" w:rsidP="0047300D">
            <w:pPr>
              <w:pStyle w:val="Listenabsatz"/>
              <w:numPr>
                <w:ilvl w:val="0"/>
                <w:numId w:val="6"/>
              </w:numPr>
              <w:spacing w:before="120" w:after="120"/>
            </w:pPr>
            <w:r w:rsidRPr="009C4060">
              <w:t>Die Excel File „TestTemplate.xlsm“ wird im Read-Only Modus geöffnet</w:t>
            </w:r>
            <w:r>
              <w:t>.</w:t>
            </w:r>
          </w:p>
        </w:tc>
      </w:tr>
      <w:tr w:rsidR="0047300D" w:rsidTr="004231DD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1.1</w:t>
            </w:r>
          </w:p>
        </w:tc>
      </w:tr>
      <w:tr w:rsidR="0047300D" w:rsidTr="004231DD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123" w:type="dxa"/>
          </w:tcPr>
          <w:p w:rsidR="0047300D" w:rsidRPr="00B56F0A" w:rsidRDefault="0047300D" w:rsidP="004231DD">
            <w:pPr>
              <w:spacing w:before="120" w:after="120"/>
            </w:pPr>
            <w:r w:rsidRPr="00B56F0A">
              <w:t xml:space="preserve">„Spec-Devices“ bearbeiten </w:t>
            </w:r>
          </w:p>
        </w:tc>
      </w:tr>
      <w:tr w:rsidR="0047300D" w:rsidTr="004231DD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47300D" w:rsidRPr="00B56F0A" w:rsidRDefault="0047300D" w:rsidP="004231DD">
            <w:pPr>
              <w:spacing w:before="120" w:after="120"/>
            </w:pPr>
            <w:r>
              <w:t>Die Tabelle „Spec-Devices“ ist aktiviert.</w:t>
            </w:r>
          </w:p>
        </w:tc>
      </w:tr>
      <w:tr w:rsidR="0047300D" w:rsidTr="004231DD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klickt auf „Modify“.</w:t>
            </w:r>
          </w:p>
        </w:tc>
      </w:tr>
      <w:tr w:rsidR="0047300D" w:rsidTr="004231DD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Tabelle wird vom Read-Only Modus zum Read/Write Modus gewechselt. 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Alle Eingabefelder und alle Funktionen sind aktiviert.  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 wird auf „Working“ gesetzt.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Button CheckList ist aktiviert.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Button Check Devices ist deaktiviert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Button Import ist deaktiviert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Button Delete ist deaktiviert</w:t>
            </w:r>
          </w:p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Button Tidy Up ist deaktiviert</w:t>
            </w:r>
          </w:p>
        </w:tc>
      </w:tr>
      <w:tr w:rsidR="0047300D" w:rsidTr="004231DD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1.2</w:t>
            </w:r>
          </w:p>
        </w:tc>
      </w:tr>
      <w:tr w:rsidR="0047300D" w:rsidTr="004231DD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123" w:type="dxa"/>
          </w:tcPr>
          <w:p w:rsidR="0047300D" w:rsidRPr="009C4060" w:rsidRDefault="0047300D" w:rsidP="004231DD">
            <w:pPr>
              <w:spacing w:before="120" w:after="120"/>
            </w:pPr>
            <w:r>
              <w:t>Help-File</w:t>
            </w:r>
          </w:p>
        </w:tc>
      </w:tr>
      <w:tr w:rsidR="0047300D" w:rsidTr="004231DD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47300D" w:rsidRPr="009C4060" w:rsidRDefault="0047300D" w:rsidP="004231DD">
            <w:pPr>
              <w:spacing w:before="120" w:after="120"/>
            </w:pPr>
            <w:r>
              <w:t>Die Tabelle „Spec- Devices“ ist aktiviert.</w:t>
            </w:r>
          </w:p>
        </w:tc>
      </w:tr>
      <w:tr w:rsidR="0047300D" w:rsidTr="004231DD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47300D" w:rsidRPr="009C4060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Der Benutzer klickt auf blau markierten „ </w:t>
            </w:r>
            <w:r w:rsidRPr="00DF72B4">
              <w:rPr>
                <w:color w:val="8DB3E2" w:themeColor="text2" w:themeTint="66"/>
                <w:u w:val="single"/>
              </w:rPr>
              <w:t>Help</w:t>
            </w:r>
            <w:r>
              <w:t xml:space="preserve">“ </w:t>
            </w:r>
            <w:r w:rsidRPr="00DF72B4">
              <w:t xml:space="preserve"> Text</w:t>
            </w:r>
            <w:r>
              <w:t>.</w:t>
            </w:r>
          </w:p>
        </w:tc>
      </w:tr>
      <w:tr w:rsidR="0047300D" w:rsidTr="004231DD">
        <w:trPr>
          <w:trHeight w:val="144"/>
        </w:trPr>
        <w:tc>
          <w:tcPr>
            <w:tcW w:w="2502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.pdf - Datei „</w:t>
            </w:r>
            <w:r w:rsidRPr="00D63B31">
              <w:t>PD103267-T-0104_EN_TestManual_TsNet</w:t>
            </w:r>
            <w:r>
              <w:t>“ wird geöffnet.</w:t>
            </w:r>
          </w:p>
          <w:p w:rsidR="0047300D" w:rsidRPr="009C4060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Seite „9“ wird angezeigt.</w:t>
            </w:r>
          </w:p>
        </w:tc>
      </w:tr>
    </w:tbl>
    <w:p w:rsidR="0047300D" w:rsidRDefault="0047300D" w:rsidP="0047300D"/>
    <w:p w:rsidR="0047300D" w:rsidRDefault="0047300D" w:rsidP="0047300D"/>
    <w:p w:rsidR="0047300D" w:rsidRDefault="0047300D" w:rsidP="0047300D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47300D" w:rsidTr="004231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1.3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7300D" w:rsidRPr="009C4060" w:rsidRDefault="0047300D" w:rsidP="004231DD">
            <w:pPr>
              <w:spacing w:before="120" w:after="120"/>
            </w:pPr>
            <w:r>
              <w:t xml:space="preserve">Die „Overview“ Tabelle aktivieren 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t>Die Tabelle „Spec- Devices“ ist aktiviert.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 xml:space="preserve">Der Benutzer klickt auf blau markierten „ </w:t>
            </w:r>
            <w:r>
              <w:rPr>
                <w:color w:val="8DB3E2" w:themeColor="text2" w:themeTint="66"/>
                <w:u w:val="single"/>
              </w:rPr>
              <w:t>GoTo Overview</w:t>
            </w:r>
            <w:r>
              <w:t xml:space="preserve">“ </w:t>
            </w:r>
            <w:r w:rsidRPr="00DF72B4">
              <w:t xml:space="preserve"> Text</w:t>
            </w:r>
            <w:r>
              <w:t>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Overview wird aktiviert.</w:t>
            </w:r>
          </w:p>
        </w:tc>
      </w:tr>
      <w:tr w:rsidR="0047300D" w:rsidTr="004231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1.4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7300D" w:rsidRPr="00B56F0A" w:rsidRDefault="0047300D" w:rsidP="004231DD">
            <w:pPr>
              <w:spacing w:before="120" w:after="120"/>
            </w:pPr>
            <w:r>
              <w:t>Daten überprüfen</w:t>
            </w:r>
            <w:r w:rsidRPr="00B56F0A">
              <w:t xml:space="preserve"> 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Default="0047300D" w:rsidP="004231DD">
            <w:pPr>
              <w:spacing w:before="120" w:line="360" w:lineRule="auto"/>
            </w:pPr>
            <w:r>
              <w:t>Die Tabelle „Spec- Devices“ ist aktiviert.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line="360" w:lineRule="auto"/>
            </w:pPr>
            <w:r>
              <w:t>Alias Controller: eindeutig und nicht leer.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line="360" w:lineRule="auto"/>
            </w:pPr>
            <w:r>
              <w:t>Device-Name: eindeutig und nicht leer.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line="360" w:lineRule="auto"/>
            </w:pPr>
            <w:r>
              <w:t>IP-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>-ID : eindeutig.</w:t>
            </w:r>
          </w:p>
          <w:p w:rsidR="0047300D" w:rsidRPr="00B56F0A" w:rsidRDefault="0047300D" w:rsidP="0047300D">
            <w:pPr>
              <w:pStyle w:val="Listenabsatz"/>
              <w:numPr>
                <w:ilvl w:val="0"/>
                <w:numId w:val="5"/>
              </w:numPr>
              <w:spacing w:after="120"/>
            </w:pP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>: eindeutig.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User klickt auf „Check List“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Info: List </w:t>
            </w:r>
            <w:proofErr w:type="spellStart"/>
            <w:r>
              <w:t>is</w:t>
            </w:r>
            <w:proofErr w:type="spellEnd"/>
            <w:r>
              <w:t xml:space="preserve"> okay.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Status: auf OK-List gesetzt.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Datum: aktuelle Datum und Uhr Zeit.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Wechselt zu Read Only Mode.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Import – Button: aktiviert.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Delete – Button: aktiviert.</w:t>
            </w:r>
          </w:p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TidyUp – Button: aktiviert.</w:t>
            </w:r>
          </w:p>
        </w:tc>
      </w:tr>
      <w:tr w:rsidR="0047300D" w:rsidTr="004231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1.5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7300D" w:rsidRPr="009C4060" w:rsidRDefault="0047300D" w:rsidP="004231DD">
            <w:pPr>
              <w:spacing w:before="120" w:after="120"/>
            </w:pPr>
            <w:r>
              <w:t>Anzeigen von TsNetExecutablePath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aktiviert.</w:t>
            </w:r>
          </w:p>
          <w:p w:rsidR="0047300D" w:rsidRPr="00E26BA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TsNet- Programm ist installiert.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Pr="00D657D0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D657D0">
              <w:t>Benutzer klickt auf „Modify“</w:t>
            </w:r>
          </w:p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Der Benutzer klickt auf den Button „</w:t>
            </w:r>
            <w:proofErr w:type="spellStart"/>
            <w:r>
              <w:t>Actualise</w:t>
            </w:r>
            <w:proofErr w:type="spellEnd"/>
            <w:r>
              <w:t xml:space="preserve"> TsNet [...]“.</w:t>
            </w:r>
          </w:p>
        </w:tc>
      </w:tr>
      <w:tr w:rsidR="0047300D" w:rsidRPr="00250B85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Auf der Tabelle „Spec-Devices“ in der Zeile „TsNetExecutablePath“ steht</w:t>
            </w:r>
          </w:p>
          <w:p w:rsidR="0047300D" w:rsidRPr="00250B85" w:rsidRDefault="0047300D" w:rsidP="004231DD">
            <w:pPr>
              <w:pStyle w:val="Listenabsatz"/>
              <w:spacing w:before="120" w:after="120" w:line="276" w:lineRule="auto"/>
            </w:pPr>
            <w:r w:rsidRPr="00250B85">
              <w:t>C:\Program Files (x86)\Siemens\</w:t>
            </w:r>
            <w:proofErr w:type="spellStart"/>
            <w:r w:rsidRPr="00250B85">
              <w:t>tsNET</w:t>
            </w:r>
            <w:proofErr w:type="spellEnd"/>
            <w:r w:rsidRPr="00250B85">
              <w:t xml:space="preserve"> </w:t>
            </w:r>
            <w:proofErr w:type="spellStart"/>
            <w:r w:rsidRPr="00250B85">
              <w:t>Toolset</w:t>
            </w:r>
            <w:proofErr w:type="spellEnd"/>
            <w:r w:rsidRPr="00250B85">
              <w:t>\</w:t>
            </w:r>
            <w:proofErr w:type="spellStart"/>
            <w:r w:rsidRPr="00250B85">
              <w:t>tsNET</w:t>
            </w:r>
            <w:proofErr w:type="spellEnd"/>
            <w:r w:rsidRPr="00250B85">
              <w:t>\tsNET.exe</w:t>
            </w:r>
            <w:r>
              <w:t>.</w:t>
            </w:r>
          </w:p>
          <w:p w:rsidR="0047300D" w:rsidRPr="004F03E5" w:rsidRDefault="0047300D" w:rsidP="004231DD">
            <w:pPr>
              <w:spacing w:before="120" w:after="120"/>
              <w:rPr>
                <w:lang w:val="fr-CH"/>
              </w:rPr>
            </w:pPr>
          </w:p>
        </w:tc>
      </w:tr>
    </w:tbl>
    <w:p w:rsidR="0047300D" w:rsidRDefault="0047300D" w:rsidP="0047300D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47300D" w:rsidTr="004231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1.6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7300D" w:rsidRPr="00B56F0A" w:rsidRDefault="0047300D" w:rsidP="004231DD">
            <w:pPr>
              <w:spacing w:before="120" w:after="120"/>
            </w:pPr>
            <w:r>
              <w:t xml:space="preserve">EDE Daten importieren 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Die Tabelle „Spec- Devices“ ist aktiviert.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Eine EDE .csv Datei ist vorhanden.</w:t>
            </w:r>
          </w:p>
          <w:p w:rsidR="0047300D" w:rsidRPr="00B56F0A" w:rsidRDefault="0047300D" w:rsidP="0047300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Eine Zeile ist markiert.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Benutzer Klickt auf Modify.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Benutzer markiert eine Zeile.</w:t>
            </w:r>
          </w:p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klickt auf den Button „Import“.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Import EDE Sub Menü wird geöffnet.</w:t>
            </w:r>
          </w:p>
        </w:tc>
      </w:tr>
      <w:tr w:rsidR="0047300D" w:rsidTr="004231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1.7</w:t>
            </w:r>
          </w:p>
        </w:tc>
      </w:tr>
      <w:tr w:rsidR="0047300D" w:rsidRPr="009C4060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7300D" w:rsidRPr="009C4060" w:rsidRDefault="0047300D" w:rsidP="004231DD">
            <w:pPr>
              <w:spacing w:before="120" w:after="120"/>
            </w:pPr>
            <w:r>
              <w:t xml:space="preserve">Richtige EDE-Format importieren  </w:t>
            </w:r>
          </w:p>
        </w:tc>
      </w:tr>
      <w:tr w:rsidR="0047300D" w:rsidRPr="009C4060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Pr="009C4060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Import EDE, Sub Menu, ist geöffnet.</w:t>
            </w:r>
          </w:p>
        </w:tc>
      </w:tr>
      <w:tr w:rsidR="0047300D" w:rsidRPr="009C4060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Eine EDE .csv Datei ist ausgewählt.</w:t>
            </w:r>
          </w:p>
          <w:p w:rsidR="0047300D" w:rsidRPr="009C4060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Der Testperson klickt auf „Import“.</w:t>
            </w:r>
          </w:p>
        </w:tc>
      </w:tr>
      <w:tr w:rsidR="0047300D" w:rsidRPr="009C4060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Symbol ist der Grüne Hacken</w:t>
            </w:r>
            <w:r w:rsidRPr="00382825">
              <w:t xml:space="preserve"> (</w:t>
            </w:r>
            <w:r w:rsidRPr="00382825">
              <w:rPr>
                <w:rFonts w:cs="Arial"/>
                <w:sz w:val="36"/>
              </w:rPr>
              <w:t>√</w:t>
            </w:r>
            <w:r w:rsidRPr="00382825">
              <w:rPr>
                <w:rFonts w:cs="Arial"/>
              </w:rPr>
              <w:t>)</w:t>
            </w:r>
          </w:p>
          <w:p w:rsidR="0047300D" w:rsidRPr="009C4060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Daten werden in dem Arbeitsblatt „EDE“ hinzugefügt.</w:t>
            </w:r>
          </w:p>
        </w:tc>
      </w:tr>
      <w:tr w:rsidR="0047300D" w:rsidTr="004231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1.8</w:t>
            </w:r>
          </w:p>
        </w:tc>
      </w:tr>
      <w:tr w:rsidR="0047300D" w:rsidRPr="009C4060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7300D" w:rsidRPr="009C4060" w:rsidRDefault="0047300D" w:rsidP="004231DD">
            <w:pPr>
              <w:spacing w:before="120" w:after="120"/>
            </w:pPr>
            <w:r>
              <w:t xml:space="preserve">Date EDE Import  </w:t>
            </w:r>
          </w:p>
        </w:tc>
      </w:tr>
      <w:tr w:rsidR="0047300D" w:rsidRPr="009C4060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die aktuelle EDE Daten sind  im Arbeitsblatt „EDE“.</w:t>
            </w:r>
          </w:p>
          <w:p w:rsidR="0047300D" w:rsidRPr="009C4060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Sub Menü ist abgeschlossen.</w:t>
            </w:r>
          </w:p>
        </w:tc>
      </w:tr>
      <w:tr w:rsidR="0047300D" w:rsidRPr="009C4060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Pr="009C4060" w:rsidRDefault="0047300D" w:rsidP="004231DD">
            <w:pPr>
              <w:spacing w:before="120" w:after="120"/>
            </w:pPr>
            <w:r>
              <w:t xml:space="preserve">      -</w:t>
            </w:r>
          </w:p>
        </w:tc>
      </w:tr>
      <w:tr w:rsidR="0047300D" w:rsidRPr="009C4060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In Spalte „</w:t>
            </w:r>
            <w:r>
              <w:t>Date EDE Import</w:t>
            </w:r>
            <w:r>
              <w:t>“</w:t>
            </w:r>
            <w:r>
              <w:t xml:space="preserve"> </w:t>
            </w:r>
            <w:r>
              <w:t xml:space="preserve">steht das aktuelle </w:t>
            </w:r>
            <w:r>
              <w:t>Datum.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In Spalte „</w:t>
            </w:r>
            <w:r>
              <w:t>Status</w:t>
            </w:r>
            <w:r>
              <w:t>“</w:t>
            </w:r>
            <w:r>
              <w:t xml:space="preserve"> </w:t>
            </w:r>
            <w:r>
              <w:t xml:space="preserve">steht </w:t>
            </w:r>
            <w:r>
              <w:t>„</w:t>
            </w:r>
            <w:proofErr w:type="spellStart"/>
            <w:r>
              <w:t>Imported</w:t>
            </w:r>
            <w:proofErr w:type="spellEnd"/>
            <w:r>
              <w:t xml:space="preserve">“. 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 xml:space="preserve">Button </w:t>
            </w:r>
            <w:r>
              <w:t>„</w:t>
            </w:r>
            <w:r>
              <w:t>Check Devices</w:t>
            </w:r>
            <w:r>
              <w:t>“</w:t>
            </w:r>
            <w:r>
              <w:t xml:space="preserve"> ist aktiviert.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Status: Import – OK.</w:t>
            </w:r>
          </w:p>
          <w:p w:rsidR="0047300D" w:rsidRPr="009C4060" w:rsidRDefault="0047300D" w:rsidP="0047300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 xml:space="preserve">Info: Import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>.</w:t>
            </w:r>
          </w:p>
        </w:tc>
      </w:tr>
    </w:tbl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47300D" w:rsidTr="004231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1.9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7300D" w:rsidRPr="009C4060" w:rsidRDefault="0047300D" w:rsidP="004231DD">
            <w:pPr>
              <w:spacing w:before="120" w:after="120"/>
            </w:pPr>
            <w:r>
              <w:t>Geräte überprüfen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Default="0047300D" w:rsidP="004231DD">
            <w:pPr>
              <w:spacing w:before="120" w:line="360" w:lineRule="auto"/>
            </w:pPr>
            <w:r>
              <w:t>Die Tabelle „Spec- Devices“ ist aktiviert.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Alias Controller : eindeutig und nicht leer.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Device-Name: eindeutig und nicht leer.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IP- 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>-ID: eindeutig und nicht leer.</w:t>
            </w:r>
          </w:p>
          <w:p w:rsidR="0047300D" w:rsidRPr="009C4060" w:rsidRDefault="0047300D" w:rsidP="0047300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>: eindeutig und nicht leer.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Pr="009C4060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Der Benutzer klickt auf den Button „Check Device“.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Status</w:t>
            </w:r>
            <w:r>
              <w:t>: „</w:t>
            </w:r>
            <w:r>
              <w:t>OK-EDE</w:t>
            </w:r>
            <w:r>
              <w:t>“</w:t>
            </w:r>
            <w:r>
              <w:t>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Info: </w:t>
            </w:r>
            <w:r>
              <w:t>„</w:t>
            </w:r>
            <w:r>
              <w:t xml:space="preserve">All EDE </w:t>
            </w:r>
            <w:proofErr w:type="spellStart"/>
            <w:r>
              <w:t>imports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 w:rsidRPr="00250B85">
              <w:t>correct</w:t>
            </w:r>
            <w:proofErr w:type="spellEnd"/>
            <w:r>
              <w:t>.</w:t>
            </w:r>
            <w:r>
              <w:t>“</w:t>
            </w:r>
          </w:p>
          <w:p w:rsidR="0047300D" w:rsidRPr="009C4060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Datum: aktuelle Datum und Zeit.</w:t>
            </w:r>
          </w:p>
        </w:tc>
      </w:tr>
      <w:tr w:rsidR="0047300D" w:rsidTr="004231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2.0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7300D" w:rsidRPr="00B56F0A" w:rsidRDefault="0047300D" w:rsidP="004231DD">
            <w:pPr>
              <w:spacing w:before="120" w:after="120"/>
            </w:pPr>
            <w:r>
              <w:t xml:space="preserve">EDE Daten löschen 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Default="0047300D" w:rsidP="004231DD">
            <w:pPr>
              <w:spacing w:before="120" w:line="360" w:lineRule="auto"/>
            </w:pPr>
            <w:r>
              <w:t>Die Tabelle „Spec- Devices“ ist aktiviert.</w:t>
            </w:r>
          </w:p>
          <w:p w:rsidR="0047300D" w:rsidRPr="00B56F0A" w:rsidRDefault="0047300D" w:rsidP="0047300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>Eine Zeile</w:t>
            </w:r>
            <w:r>
              <w:t>, z.B.</w:t>
            </w:r>
            <w:r>
              <w:t xml:space="preserve"> A20 ist selektiert.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klickt auf „Delete EDE“.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Ein Dialogfenster wird für die Bestätigung geöffnet.</w:t>
            </w:r>
          </w:p>
        </w:tc>
      </w:tr>
      <w:tr w:rsidR="0047300D" w:rsidTr="004231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2.1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7300D" w:rsidRPr="009C4060" w:rsidRDefault="0047300D" w:rsidP="004231DD">
            <w:pPr>
              <w:spacing w:before="120" w:after="120"/>
            </w:pPr>
            <w:r>
              <w:t>EDE Daten zum Löschen bestätigen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Default="0047300D" w:rsidP="004231DD">
            <w:pPr>
              <w:spacing w:before="120" w:line="360" w:lineRule="auto"/>
            </w:pPr>
            <w:r>
              <w:t>Die Tabelle „Spec-Devices“ ist aktiviert.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eine Zeile in der Spalte A ist selektiert.</w:t>
            </w:r>
          </w:p>
          <w:p w:rsidR="0047300D" w:rsidRPr="009C4060" w:rsidRDefault="0047300D" w:rsidP="0047300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 xml:space="preserve"> Ein Dialogfenster für Bestätigung ist geöffnet.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Pr="009C4060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Der User klickt auf „</w:t>
            </w:r>
            <w:proofErr w:type="spellStart"/>
            <w:r>
              <w:t>Yes</w:t>
            </w:r>
            <w:proofErr w:type="spellEnd"/>
            <w:r>
              <w:t>“.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47300D" w:rsidRPr="009C4060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In der Tabelle „EDE“ werden die Daten, die selektierten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haben, gelöscht.</w:t>
            </w:r>
          </w:p>
        </w:tc>
      </w:tr>
    </w:tbl>
    <w:p w:rsidR="0047300D" w:rsidRDefault="0047300D" w:rsidP="0047300D"/>
    <w:p w:rsidR="0047300D" w:rsidRDefault="0047300D" w:rsidP="0047300D"/>
    <w:p w:rsidR="0047300D" w:rsidRDefault="0047300D" w:rsidP="0047300D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47300D" w:rsidTr="004231DD">
        <w:trPr>
          <w:trHeight w:val="288"/>
        </w:trPr>
        <w:tc>
          <w:tcPr>
            <w:tcW w:w="9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2.2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47300D" w:rsidRPr="009C4060" w:rsidRDefault="0047300D" w:rsidP="004231DD">
            <w:pPr>
              <w:spacing w:before="120" w:after="120"/>
            </w:pPr>
            <w:r>
              <w:t>EDE Daten aufräumen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Pr="00382825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Die Tabelle „Spec- Devices“ ist aktiviert.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>Der User klickt auf „Tidy Up“.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Ein Dialogfenster wird für die Bestätigung geöffnet.</w:t>
            </w:r>
          </w:p>
        </w:tc>
      </w:tr>
      <w:tr w:rsidR="0047300D" w:rsidTr="004231DD">
        <w:trPr>
          <w:trHeight w:val="288"/>
        </w:trPr>
        <w:tc>
          <w:tcPr>
            <w:tcW w:w="9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2.3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47300D" w:rsidRPr="00B56F0A" w:rsidRDefault="0047300D" w:rsidP="004231DD">
            <w:pPr>
              <w:spacing w:before="120" w:after="120"/>
            </w:pPr>
            <w:r>
              <w:t>EDE Daten zum Aufräumen bestätigen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Die Tabelle „Spec-Devices“ ist aktiviert</w:t>
            </w:r>
          </w:p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„Tidy Up“ wurde geklickt.</w:t>
            </w:r>
          </w:p>
          <w:p w:rsidR="0047300D" w:rsidRPr="00B56F0A" w:rsidRDefault="0047300D" w:rsidP="0047300D">
            <w:pPr>
              <w:pStyle w:val="Listenabsatz"/>
              <w:numPr>
                <w:ilvl w:val="0"/>
                <w:numId w:val="5"/>
              </w:numPr>
              <w:spacing w:before="120" w:after="120"/>
            </w:pPr>
            <w:r>
              <w:t xml:space="preserve"> Ein Dialogfenster für die Bestätigung ist geöffnet.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Der User bestätigt mit „</w:t>
            </w:r>
            <w:proofErr w:type="spellStart"/>
            <w:r>
              <w:t>Yes</w:t>
            </w:r>
            <w:proofErr w:type="spellEnd"/>
            <w:r>
              <w:t>“.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Alle Daten, </w:t>
            </w:r>
            <w:r>
              <w:t xml:space="preserve">deren </w:t>
            </w:r>
            <w:r>
              <w:t xml:space="preserve"> D</w:t>
            </w:r>
            <w:r w:rsidRPr="00AA0917">
              <w:t>evice obj.-</w:t>
            </w:r>
            <w:proofErr w:type="spellStart"/>
            <w:r w:rsidRPr="00AA0917">
              <w:t>instance</w:t>
            </w:r>
            <w:proofErr w:type="spellEnd"/>
            <w:r>
              <w:t xml:space="preserve"> nicht mit </w:t>
            </w:r>
            <w:r>
              <w:t xml:space="preserve">einer </w:t>
            </w:r>
            <w:proofErr w:type="spellStart"/>
            <w:r>
              <w:t>Dev-inst</w:t>
            </w:r>
            <w:proofErr w:type="spellEnd"/>
            <w:r>
              <w:t xml:space="preserve"> in Tabelle Spec-Devices </w:t>
            </w:r>
            <w:r>
              <w:t xml:space="preserve">übereinstimmt </w:t>
            </w:r>
            <w:r>
              <w:t>werden aus der „EDE“ Tabelle gelöscht.</w:t>
            </w:r>
          </w:p>
        </w:tc>
      </w:tr>
      <w:tr w:rsidR="0047300D" w:rsidTr="004231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2.4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7300D" w:rsidRPr="009C4060" w:rsidRDefault="0047300D" w:rsidP="004231DD">
            <w:pPr>
              <w:spacing w:before="120" w:after="120"/>
            </w:pPr>
            <w:r>
              <w:t>Auswählen von Zeilen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>Die Tabelle „Spec-Devices“ ist aktiviert.</w:t>
            </w:r>
          </w:p>
          <w:p w:rsidR="0047300D" w:rsidRPr="009C4060" w:rsidRDefault="0047300D" w:rsidP="0047300D">
            <w:pPr>
              <w:pStyle w:val="Listenabsatz"/>
              <w:numPr>
                <w:ilvl w:val="0"/>
                <w:numId w:val="5"/>
              </w:numPr>
              <w:spacing w:before="120" w:line="360" w:lineRule="auto"/>
            </w:pPr>
            <w:r>
              <w:t xml:space="preserve">Eine Zeile[ab 20] ist </w:t>
            </w:r>
            <w:r>
              <w:t xml:space="preserve">durch Klicken in Spalte A </w:t>
            </w:r>
            <w:r>
              <w:t>markiert.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Pr="009C4060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Der Testperson klickt auf den Select Button (</w:t>
            </w:r>
            <w:r w:rsidRPr="00382825">
              <w:rPr>
                <w:rFonts w:cs="Arial"/>
                <w:sz w:val="36"/>
              </w:rPr>
              <w:t>√</w:t>
            </w:r>
            <w:r w:rsidRPr="00382825">
              <w:t>)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7300D" w:rsidRPr="009C4060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In der Spalte A wird bei der ausgewählten Zeile ein Symbol </w:t>
            </w:r>
            <w:r w:rsidRPr="00382825">
              <w:t>(</w:t>
            </w:r>
            <w:r w:rsidRPr="00382825">
              <w:rPr>
                <w:rFonts w:cs="Arial"/>
                <w:sz w:val="36"/>
              </w:rPr>
              <w:t>√</w:t>
            </w:r>
            <w:r w:rsidRPr="00382825">
              <w:t xml:space="preserve">) </w:t>
            </w:r>
            <w:r>
              <w:t xml:space="preserve"> gesetzt.</w:t>
            </w:r>
          </w:p>
        </w:tc>
      </w:tr>
    </w:tbl>
    <w:tbl>
      <w:tblPr>
        <w:tblStyle w:val="Tabellengitternetz"/>
        <w:tblpPr w:leftFromText="141" w:rightFromText="141" w:vertAnchor="text" w:horzAnchor="margin" w:tblpY="39"/>
        <w:tblW w:w="0" w:type="auto"/>
        <w:tblLook w:val="04A0"/>
      </w:tblPr>
      <w:tblGrid>
        <w:gridCol w:w="2478"/>
        <w:gridCol w:w="7052"/>
      </w:tblGrid>
      <w:tr w:rsidR="0047300D" w:rsidTr="004231DD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2.5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7300D" w:rsidRPr="009C4060" w:rsidRDefault="0047300D" w:rsidP="004231DD">
            <w:pPr>
              <w:spacing w:before="120" w:after="120"/>
            </w:pPr>
            <w:r>
              <w:t>Abwählen von Zeilen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7300D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Die Tabelle „Spec- Devices“ ist aktiviert.</w:t>
            </w:r>
          </w:p>
          <w:p w:rsidR="0047300D" w:rsidRPr="00C426C6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 xml:space="preserve">Eine Zelle, </w:t>
            </w:r>
            <w:r w:rsidRPr="00382825">
              <w:t>die ein (</w:t>
            </w:r>
            <w:r w:rsidRPr="00382825">
              <w:rPr>
                <w:rFonts w:cs="Arial"/>
                <w:sz w:val="36"/>
              </w:rPr>
              <w:t>√</w:t>
            </w:r>
            <w:r w:rsidRPr="00382825">
              <w:t>) –</w:t>
            </w:r>
            <w:r>
              <w:t xml:space="preserve"> Symbol beinhaltet, ist durch Klicken in Spalte selektiert.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b/>
              </w:rPr>
            </w:pPr>
            <w:r>
              <w:t xml:space="preserve">Der Benutzer klickt auf den </w:t>
            </w:r>
            <w:proofErr w:type="spellStart"/>
            <w:r>
              <w:t>Deselect</w:t>
            </w:r>
            <w:proofErr w:type="spellEnd"/>
            <w:r>
              <w:t xml:space="preserve"> (X)  Button.</w:t>
            </w:r>
          </w:p>
        </w:tc>
      </w:tr>
      <w:tr w:rsidR="0047300D" w:rsidTr="004231DD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7300D" w:rsidRPr="00666FC2" w:rsidRDefault="0047300D" w:rsidP="004231DD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lastRenderedPageBreak/>
              <w:t>Erwartetes Resultat</w:t>
            </w:r>
          </w:p>
        </w:tc>
        <w:tc>
          <w:tcPr>
            <w:tcW w:w="7052" w:type="dxa"/>
          </w:tcPr>
          <w:p w:rsidR="0047300D" w:rsidRPr="00B56F0A" w:rsidRDefault="0047300D" w:rsidP="0047300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Die ausgewählte Zelle beinhaltet </w:t>
            </w:r>
            <w:r w:rsidRPr="00382825">
              <w:t>kein (</w:t>
            </w:r>
            <w:r w:rsidRPr="00382825">
              <w:rPr>
                <w:rFonts w:cs="Arial"/>
                <w:sz w:val="36"/>
              </w:rPr>
              <w:t>√</w:t>
            </w:r>
            <w:r w:rsidRPr="00382825">
              <w:t>) – Symbol</w:t>
            </w:r>
            <w:r>
              <w:t xml:space="preserve"> mehr.</w:t>
            </w:r>
          </w:p>
        </w:tc>
      </w:tr>
    </w:tbl>
    <w:p w:rsidR="0047300D" w:rsidRDefault="0047300D" w:rsidP="0047300D"/>
    <w:p w:rsidR="0047300D" w:rsidRDefault="0047300D" w:rsidP="0047300D">
      <w:pPr>
        <w:rPr>
          <w:b/>
        </w:rPr>
      </w:pPr>
      <w:r>
        <w:rPr>
          <w:b/>
        </w:rPr>
        <w:t>Testergebnis</w:t>
      </w:r>
    </w:p>
    <w:tbl>
      <w:tblPr>
        <w:tblStyle w:val="Tabellengitternetz"/>
        <w:tblW w:w="0" w:type="auto"/>
        <w:tblLook w:val="04A0"/>
      </w:tblPr>
      <w:tblGrid>
        <w:gridCol w:w="560"/>
        <w:gridCol w:w="2158"/>
        <w:gridCol w:w="8"/>
        <w:gridCol w:w="4419"/>
        <w:gridCol w:w="2382"/>
      </w:tblGrid>
      <w:tr w:rsidR="0047300D" w:rsidTr="004231DD">
        <w:trPr>
          <w:trHeight w:val="346"/>
        </w:trPr>
        <w:tc>
          <w:tcPr>
            <w:tcW w:w="2718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6809" w:type="dxa"/>
            <w:gridSpan w:val="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05.04.2016</w:t>
            </w:r>
          </w:p>
        </w:tc>
      </w:tr>
      <w:tr w:rsidR="0047300D" w:rsidTr="004231DD">
        <w:trPr>
          <w:trHeight w:val="364"/>
        </w:trPr>
        <w:tc>
          <w:tcPr>
            <w:tcW w:w="2718" w:type="dxa"/>
            <w:gridSpan w:val="2"/>
            <w:shd w:val="clear" w:color="auto" w:fill="D9D9D9" w:themeFill="background1" w:themeFillShade="D9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6809" w:type="dxa"/>
            <w:gridSpan w:val="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Berit Klinger</w:t>
            </w:r>
          </w:p>
        </w:tc>
      </w:tr>
      <w:tr w:rsidR="0047300D" w:rsidTr="004231DD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66" w:type="dxa"/>
            <w:gridSpan w:val="2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4419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382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Die Tabelle „Spec-Devices“ wird angezeigt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Felder aktiviert gemäss Erwartungen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Doku wird auf der richtigen Seite geöffnet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Navigation wie erwartet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Funktion wie erwartet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Pfad wird korrekt ausgelesen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Dialog „Import EDE“ wird geöffnet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1.7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 xml:space="preserve">Import korrekt ausgeführt 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1.8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Status korrekt nachgeführt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1.9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Status korrekt nachgeführt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Dialogfenster öffnet sich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 xml:space="preserve">Daten der </w:t>
            </w:r>
            <w:proofErr w:type="spellStart"/>
            <w:r w:rsidRPr="0047300D">
              <w:t>Dev.Inst</w:t>
            </w:r>
            <w:proofErr w:type="spellEnd"/>
            <w:r w:rsidRPr="0047300D">
              <w:t xml:space="preserve"> 50 sind aus der EDE-Tabelle gelöscht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Dialogfenster öffnet sich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Daten des nicht verwendeten Controllers sind gelöscht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Haken vor ausgewählter Zeile gesetzt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  <w:tr w:rsidR="0047300D" w:rsidTr="004231DD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47300D" w:rsidRDefault="0047300D" w:rsidP="004231DD">
            <w:pPr>
              <w:spacing w:line="276" w:lineRule="auto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2166" w:type="dxa"/>
            <w:gridSpan w:val="2"/>
          </w:tcPr>
          <w:p w:rsidR="0047300D" w:rsidRPr="0047300D" w:rsidRDefault="0047300D" w:rsidP="004231DD">
            <w:pPr>
              <w:spacing w:line="276" w:lineRule="auto"/>
              <w:jc w:val="center"/>
            </w:pPr>
            <w:r w:rsidRPr="0047300D">
              <w:t>Ja</w:t>
            </w:r>
          </w:p>
        </w:tc>
        <w:tc>
          <w:tcPr>
            <w:tcW w:w="4419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Haken vor ausgewählter Zeile gelöscht</w:t>
            </w:r>
          </w:p>
        </w:tc>
        <w:tc>
          <w:tcPr>
            <w:tcW w:w="2382" w:type="dxa"/>
          </w:tcPr>
          <w:p w:rsidR="0047300D" w:rsidRPr="0047300D" w:rsidRDefault="0047300D" w:rsidP="004231DD">
            <w:pPr>
              <w:spacing w:line="276" w:lineRule="auto"/>
            </w:pPr>
            <w:r w:rsidRPr="0047300D">
              <w:t>Keine</w:t>
            </w:r>
          </w:p>
        </w:tc>
      </w:tr>
    </w:tbl>
    <w:p w:rsidR="0047300D" w:rsidRPr="009C4060" w:rsidRDefault="0047300D" w:rsidP="0047300D">
      <w:pPr>
        <w:spacing w:after="0"/>
        <w:rPr>
          <w:b/>
        </w:rPr>
      </w:pPr>
    </w:p>
    <w:p w:rsidR="0047300D" w:rsidRDefault="0047300D" w:rsidP="0047300D"/>
    <w:p w:rsidR="0047300D" w:rsidRDefault="0047300D" w:rsidP="0047300D"/>
    <w:p w:rsidR="0047300D" w:rsidRDefault="0047300D" w:rsidP="0047300D"/>
    <w:p w:rsidR="0047300D" w:rsidRDefault="0047300D" w:rsidP="0047300D"/>
    <w:p w:rsidR="0047300D" w:rsidRDefault="0047300D" w:rsidP="0047300D"/>
    <w:p w:rsidR="0047300D" w:rsidRDefault="0047300D" w:rsidP="0047300D"/>
    <w:p w:rsidR="0047300D" w:rsidRDefault="0047300D" w:rsidP="0047300D"/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Default="0047300D" w:rsidP="0047300D">
      <w:pPr>
        <w:rPr>
          <w:b/>
        </w:rPr>
      </w:pPr>
    </w:p>
    <w:p w:rsidR="0047300D" w:rsidRPr="009C4060" w:rsidRDefault="0047300D" w:rsidP="0047300D">
      <w:pPr>
        <w:spacing w:after="0"/>
        <w:rPr>
          <w:b/>
        </w:rPr>
      </w:pPr>
    </w:p>
    <w:p w:rsidR="003025DD" w:rsidRDefault="003025DD" w:rsidP="003025DD">
      <w:pPr>
        <w:rPr>
          <w:b/>
        </w:rPr>
      </w:pPr>
    </w:p>
    <w:p w:rsidR="003025DD" w:rsidRDefault="003025DD" w:rsidP="003025DD">
      <w:pPr>
        <w:rPr>
          <w:b/>
        </w:rPr>
      </w:pPr>
    </w:p>
    <w:p w:rsidR="003025DD" w:rsidRDefault="003025DD" w:rsidP="003025DD">
      <w:pPr>
        <w:rPr>
          <w:b/>
        </w:rPr>
      </w:pPr>
    </w:p>
    <w:p w:rsidR="003025DD" w:rsidRDefault="003025DD" w:rsidP="003025DD">
      <w:pPr>
        <w:rPr>
          <w:b/>
        </w:rPr>
      </w:pPr>
    </w:p>
    <w:p w:rsidR="003025DD" w:rsidRDefault="003025DD" w:rsidP="003025DD">
      <w:pPr>
        <w:rPr>
          <w:b/>
        </w:rPr>
      </w:pPr>
    </w:p>
    <w:p w:rsidR="00A475A2" w:rsidRPr="00A475A2" w:rsidRDefault="00A475A2"/>
    <w:sectPr w:rsidR="00A475A2" w:rsidRPr="00A475A2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6C1"/>
    <w:multiLevelType w:val="hybridMultilevel"/>
    <w:tmpl w:val="1690DE2A"/>
    <w:lvl w:ilvl="0" w:tplc="6EF06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75A65"/>
    <w:multiLevelType w:val="hybridMultilevel"/>
    <w:tmpl w:val="48BCC148"/>
    <w:lvl w:ilvl="0" w:tplc="089ED2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C036A"/>
    <w:multiLevelType w:val="hybridMultilevel"/>
    <w:tmpl w:val="F9ACE756"/>
    <w:lvl w:ilvl="0" w:tplc="3FE235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E1F4A"/>
    <w:multiLevelType w:val="hybridMultilevel"/>
    <w:tmpl w:val="83D877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F4E60"/>
    <w:multiLevelType w:val="hybridMultilevel"/>
    <w:tmpl w:val="6BA6334E"/>
    <w:lvl w:ilvl="0" w:tplc="B4C453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71DE8"/>
    <w:multiLevelType w:val="hybridMultilevel"/>
    <w:tmpl w:val="7152BC56"/>
    <w:lvl w:ilvl="0" w:tplc="AFDAE6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/>
  <w:rsids>
    <w:rsidRoot w:val="00A475A2"/>
    <w:rsid w:val="00005472"/>
    <w:rsid w:val="00026D2B"/>
    <w:rsid w:val="0007242F"/>
    <w:rsid w:val="00093DCC"/>
    <w:rsid w:val="000C4040"/>
    <w:rsid w:val="00157860"/>
    <w:rsid w:val="00161FA9"/>
    <w:rsid w:val="00197D0C"/>
    <w:rsid w:val="00241DF5"/>
    <w:rsid w:val="0025544F"/>
    <w:rsid w:val="00261216"/>
    <w:rsid w:val="002C0CBE"/>
    <w:rsid w:val="002D10B8"/>
    <w:rsid w:val="002E1B72"/>
    <w:rsid w:val="003025DD"/>
    <w:rsid w:val="003244DD"/>
    <w:rsid w:val="003634DE"/>
    <w:rsid w:val="00380C7D"/>
    <w:rsid w:val="003A2AD5"/>
    <w:rsid w:val="004137EC"/>
    <w:rsid w:val="00420E96"/>
    <w:rsid w:val="00424D91"/>
    <w:rsid w:val="004417F7"/>
    <w:rsid w:val="00454932"/>
    <w:rsid w:val="0047300D"/>
    <w:rsid w:val="004738AB"/>
    <w:rsid w:val="004A112A"/>
    <w:rsid w:val="004F774B"/>
    <w:rsid w:val="00542C10"/>
    <w:rsid w:val="0055299B"/>
    <w:rsid w:val="005E0FA8"/>
    <w:rsid w:val="005F067D"/>
    <w:rsid w:val="006011DC"/>
    <w:rsid w:val="00673C1A"/>
    <w:rsid w:val="006B36EC"/>
    <w:rsid w:val="006C5964"/>
    <w:rsid w:val="006C6626"/>
    <w:rsid w:val="006F4564"/>
    <w:rsid w:val="007816FC"/>
    <w:rsid w:val="007A6FCB"/>
    <w:rsid w:val="007D3716"/>
    <w:rsid w:val="0080208E"/>
    <w:rsid w:val="00830D6A"/>
    <w:rsid w:val="008362B9"/>
    <w:rsid w:val="008540E3"/>
    <w:rsid w:val="008626A6"/>
    <w:rsid w:val="00871BBE"/>
    <w:rsid w:val="008C40BE"/>
    <w:rsid w:val="008E21C0"/>
    <w:rsid w:val="00945C86"/>
    <w:rsid w:val="00966BB2"/>
    <w:rsid w:val="00983CFD"/>
    <w:rsid w:val="009A067A"/>
    <w:rsid w:val="009C0968"/>
    <w:rsid w:val="009E6465"/>
    <w:rsid w:val="00A37DCC"/>
    <w:rsid w:val="00A475A2"/>
    <w:rsid w:val="00A56BB5"/>
    <w:rsid w:val="00A70D3A"/>
    <w:rsid w:val="00AC50F2"/>
    <w:rsid w:val="00AE1B16"/>
    <w:rsid w:val="00AF5C4A"/>
    <w:rsid w:val="00B20D92"/>
    <w:rsid w:val="00BB65CC"/>
    <w:rsid w:val="00BD1D5E"/>
    <w:rsid w:val="00C022D8"/>
    <w:rsid w:val="00C21789"/>
    <w:rsid w:val="00C47ABC"/>
    <w:rsid w:val="00CC430E"/>
    <w:rsid w:val="00D165CB"/>
    <w:rsid w:val="00D75F2F"/>
    <w:rsid w:val="00E44CF4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4D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75A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067D"/>
    <w:rPr>
      <w:rFonts w:ascii="Tahoma" w:hAnsi="Tahoma" w:cs="Tahoma"/>
      <w:sz w:val="16"/>
      <w:szCs w:val="16"/>
      <w:lang w:val="de-CH"/>
    </w:rPr>
  </w:style>
  <w:style w:type="table" w:styleId="Tabellengitternetz">
    <w:name w:val="Table Grid"/>
    <w:basedOn w:val="NormaleTabelle"/>
    <w:uiPriority w:val="59"/>
    <w:rsid w:val="00302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FC13F-F96B-400A-AE4E-AD24316EA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3484</Words>
  <Characters>21952</Characters>
  <Application>Microsoft Office Word</Application>
  <DocSecurity>0</DocSecurity>
  <Lines>182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keywords>IPA</cp:keywords>
  <cp:lastModifiedBy>Fatma Yilmaz</cp:lastModifiedBy>
  <cp:revision>2</cp:revision>
  <dcterms:created xsi:type="dcterms:W3CDTF">2016-04-05T16:01:00Z</dcterms:created>
  <dcterms:modified xsi:type="dcterms:W3CDTF">2016-04-05T16:01:00Z</dcterms:modified>
</cp:coreProperties>
</file>