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BC" w:rsidRPr="00237AFF" w:rsidRDefault="00D158BC" w:rsidP="00D158BC">
      <w:pPr>
        <w:rPr>
          <w:b/>
        </w:rPr>
      </w:pPr>
      <w:r w:rsidRPr="00237AFF">
        <w:rPr>
          <w:b/>
        </w:rPr>
        <w:t>Akzeptanztest</w:t>
      </w:r>
    </w:p>
    <w:p w:rsidR="00D158BC" w:rsidRPr="00237AFF" w:rsidRDefault="00D158BC" w:rsidP="00D158BC">
      <w:pPr>
        <w:rPr>
          <w:b/>
        </w:rPr>
      </w:pPr>
      <w:r w:rsidRPr="00237AFF">
        <w:rPr>
          <w:b/>
        </w:rPr>
        <w:t>Testfälle</w:t>
      </w:r>
    </w:p>
    <w:p w:rsidR="00A74C51" w:rsidRPr="00237AFF" w:rsidRDefault="000139C0" w:rsidP="00D158BC">
      <w:pPr>
        <w:rPr>
          <w:b/>
        </w:rPr>
      </w:pPr>
      <w:r w:rsidRPr="00237AFF">
        <w:rPr>
          <w:b/>
        </w:rPr>
        <w:t xml:space="preserve">1 </w:t>
      </w:r>
      <w:r w:rsidR="00A74C51" w:rsidRPr="00237AFF">
        <w:rPr>
          <w:b/>
        </w:rPr>
        <w:t>Starbedingung und Modify Button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D158BC" w:rsidRPr="00237AFF" w:rsidTr="00FC1F60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D158BC" w:rsidRPr="00237AFF" w:rsidRDefault="00D158BC" w:rsidP="00D158BC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93271D" w:rsidRPr="00237AFF">
              <w:rPr>
                <w:b/>
              </w:rPr>
              <w:t>1.</w:t>
            </w:r>
            <w:r w:rsidR="00143BC4">
              <w:rPr>
                <w:b/>
              </w:rPr>
              <w:t>0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D158BC" w:rsidRPr="00237AFF" w:rsidRDefault="00FC1F60" w:rsidP="00FC1F60">
            <w:pPr>
              <w:spacing w:before="120" w:after="120"/>
            </w:pPr>
            <w:r w:rsidRPr="00237AFF">
              <w:t>Startbedingung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C1F60" w:rsidRPr="00237AFF" w:rsidRDefault="00FC1F60" w:rsidP="00FC1F60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TestTemplate.xlsx ist </w:t>
            </w:r>
            <w:r w:rsidR="005B652D" w:rsidRPr="00237AFF">
              <w:t>geöffnet</w:t>
            </w:r>
            <w:r w:rsidRPr="00237AFF">
              <w:t xml:space="preserve"> </w:t>
            </w:r>
          </w:p>
          <w:p w:rsidR="00FC1F60" w:rsidRPr="00237AFF" w:rsidRDefault="004422A6" w:rsidP="005B652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Tabelle </w:t>
            </w:r>
            <w:r w:rsidR="00FC1F60" w:rsidRPr="00237AFF">
              <w:t>„</w:t>
            </w:r>
            <w:proofErr w:type="spellStart"/>
            <w:r w:rsidR="00FC1F60" w:rsidRPr="00237AFF">
              <w:t>Spec</w:t>
            </w:r>
            <w:proofErr w:type="spellEnd"/>
            <w:r w:rsidR="00FC1F60" w:rsidRPr="00237AFF">
              <w:t xml:space="preserve">-Objects“ ist </w:t>
            </w:r>
            <w:r w:rsidR="005B652D" w:rsidRPr="00237AFF">
              <w:t>geöffnet</w:t>
            </w:r>
          </w:p>
        </w:tc>
      </w:tr>
      <w:tr w:rsidR="00D158BC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D158BC" w:rsidRPr="00237AFF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eine beliebige Zelle ab A12</w:t>
            </w:r>
          </w:p>
          <w:p w:rsidR="004422A6" w:rsidRPr="00237AFF" w:rsidRDefault="004422A6" w:rsidP="00FC1F60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tippt etwas in die Zelle</w:t>
            </w:r>
            <w:r w:rsidR="00243C5B" w:rsidRPr="00237AFF">
              <w:t xml:space="preserve"> (oder Doppelklick)</w:t>
            </w:r>
          </w:p>
        </w:tc>
      </w:tr>
      <w:tr w:rsidR="00D158BC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158BC" w:rsidRPr="00237AFF" w:rsidRDefault="00D158BC" w:rsidP="00FC1F60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D158BC" w:rsidRPr="00237AFF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  <w:p w:rsidR="004422A6" w:rsidRPr="00237AFF" w:rsidRDefault="004422A6" w:rsidP="004422A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Benutzer wird </w:t>
            </w:r>
            <w:r w:rsidR="0093271D" w:rsidRPr="00237AFF">
              <w:t>mit einem Dialogfenster informiert</w:t>
            </w:r>
          </w:p>
        </w:tc>
      </w:tr>
      <w:tr w:rsidR="0093271D" w:rsidRPr="00237AFF" w:rsidTr="0093271D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 ID : 1.1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spacing w:before="120" w:after="120"/>
            </w:pPr>
            <w:r w:rsidRPr="00237AFF">
              <w:t>Button: Modify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geöffnet</w:t>
            </w:r>
          </w:p>
        </w:tc>
      </w:tr>
      <w:tr w:rsidR="0093271D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93271D" w:rsidRPr="00237AFF" w:rsidRDefault="005B652D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 </w:t>
            </w:r>
            <w:r w:rsidR="00243C5B" w:rsidRPr="00237AFF">
              <w:t>auf den Button „Modify“</w:t>
            </w:r>
          </w:p>
          <w:p w:rsidR="00243C5B" w:rsidRPr="00237AFF" w:rsidRDefault="00243C5B" w:rsidP="0093271D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eine Zelle an (Doppelklick)</w:t>
            </w:r>
          </w:p>
        </w:tc>
      </w:tr>
      <w:tr w:rsidR="0093271D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3271D" w:rsidRPr="00237AFF" w:rsidRDefault="0093271D" w:rsidP="0093271D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93271D" w:rsidRPr="00237AFF" w:rsidRDefault="00243C5B" w:rsidP="0093271D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verfügbar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Inputfelder sind weiss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Benutzer kann Änderungen durchführen</w:t>
            </w:r>
          </w:p>
          <w:p w:rsidR="00243C5B" w:rsidRPr="00237AFF" w:rsidRDefault="00243C5B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Andere Buttons sind nun verfügbar</w:t>
            </w:r>
          </w:p>
          <w:p w:rsidR="00243C5B" w:rsidRPr="00237AFF" w:rsidRDefault="00C5786F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</w:t>
            </w:r>
            <w:r w:rsidR="00243C5B" w:rsidRPr="00237AFF">
              <w:t xml:space="preserve"> „Working“</w:t>
            </w:r>
          </w:p>
          <w:p w:rsidR="00243C5B" w:rsidRPr="00237AFF" w:rsidRDefault="00243C5B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Button „Modify</w:t>
            </w:r>
            <w:r w:rsidR="00A74C51" w:rsidRPr="00237AFF">
              <w:t>”</w:t>
            </w:r>
            <w:r w:rsidRPr="00237AFF">
              <w:t xml:space="preserve"> </w:t>
            </w:r>
            <w:r w:rsidR="00A74C51" w:rsidRPr="00237AFF">
              <w:t>ist deaktiviert</w:t>
            </w:r>
          </w:p>
        </w:tc>
      </w:tr>
    </w:tbl>
    <w:p w:rsidR="00D30284" w:rsidRPr="00237AFF" w:rsidRDefault="00D30284">
      <w:r w:rsidRPr="00237AFF">
        <w:br w:type="page"/>
      </w:r>
    </w:p>
    <w:p w:rsidR="00D30284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2 </w:t>
      </w:r>
      <w:r w:rsidR="00D30284" w:rsidRPr="00237AFF">
        <w:rPr>
          <w:b/>
        </w:rPr>
        <w:t>Check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243C5B" w:rsidRPr="00237AFF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7D1472" w:rsidRPr="00237AFF">
              <w:rPr>
                <w:b/>
              </w:rPr>
              <w:t>2.</w:t>
            </w:r>
            <w:r w:rsidR="00143BC4">
              <w:rPr>
                <w:b/>
              </w:rPr>
              <w:t>0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237AFF" w:rsidRDefault="00A74C51" w:rsidP="00243C5B">
            <w:pPr>
              <w:spacing w:before="120" w:after="120"/>
            </w:pPr>
            <w:r w:rsidRPr="00237AFF">
              <w:t>Mit vorhandenen Testdaten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243C5B" w:rsidRPr="00237AFF" w:rsidRDefault="00243C5B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geöffnet</w:t>
            </w:r>
            <w:r w:rsidR="00CF5801" w:rsidRPr="00237AFF">
              <w:t xml:space="preserve"> 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243C5B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243C5B" w:rsidRPr="00237AFF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243C5B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</w:t>
            </w:r>
            <w:r w:rsidR="00C5786F" w:rsidRPr="00237AFF">
              <w:t>:</w:t>
            </w:r>
            <w:r w:rsidRPr="00237AFF">
              <w:t xml:space="preserve"> „OK-Alias“</w:t>
            </w:r>
          </w:p>
          <w:p w:rsidR="00CF580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Datum ist aktuell</w:t>
            </w:r>
          </w:p>
        </w:tc>
      </w:tr>
      <w:tr w:rsidR="00243C5B" w:rsidRPr="00237AFF" w:rsidTr="00243C5B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243C5B" w:rsidRPr="00237AFF" w:rsidRDefault="00243C5B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2.</w:t>
            </w:r>
            <w:r w:rsidR="00143BC4">
              <w:rPr>
                <w:b/>
              </w:rPr>
              <w:t>1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243C5B" w:rsidRPr="00237AFF" w:rsidRDefault="00A74C51" w:rsidP="00A74C51">
            <w:pPr>
              <w:spacing w:before="120" w:after="120"/>
            </w:pPr>
            <w:r w:rsidRPr="00237AFF">
              <w:t>M</w:t>
            </w:r>
            <w:r w:rsidR="00CF5801" w:rsidRPr="00237AFF">
              <w:t xml:space="preserve">it </w:t>
            </w:r>
            <w:r w:rsidRPr="00237AFF">
              <w:t>falschem Alias C</w:t>
            </w:r>
            <w:r w:rsidR="00CF5801" w:rsidRPr="00237AFF">
              <w:t>ontroller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243C5B" w:rsidRPr="00237AFF" w:rsidRDefault="00CF5801" w:rsidP="00CF580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243C5B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Pr="00237AFF" w:rsidRDefault="00CF580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</w:t>
            </w:r>
            <w:r w:rsidR="00A74C51" w:rsidRPr="00237AFF">
              <w:t>bearbeitet einen beliebigen Alias Controller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8"/>
              </w:numPr>
              <w:spacing w:before="120" w:after="120"/>
            </w:pPr>
            <w:r w:rsidRPr="00237AFF">
              <w:t>Alias Controller darf nicht in der Tabelle „</w:t>
            </w:r>
            <w:proofErr w:type="spellStart"/>
            <w:r w:rsidRPr="00237AFF">
              <w:t>Spec</w:t>
            </w:r>
            <w:proofErr w:type="spellEnd"/>
            <w:r w:rsidRPr="00237AFF">
              <w:t>-Devices“ vorhanden sein</w:t>
            </w:r>
          </w:p>
          <w:p w:rsidR="00CF5801" w:rsidRPr="00237AFF" w:rsidRDefault="00CF5801" w:rsidP="00CF580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243C5B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243C5B" w:rsidRPr="00237AFF" w:rsidRDefault="00243C5B" w:rsidP="00243C5B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CF5801" w:rsidRPr="00237AFF" w:rsidRDefault="00CF580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C5786F" w:rsidRPr="00237AFF" w:rsidRDefault="00A74C51" w:rsidP="00CF580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„Error</w:t>
            </w:r>
            <w:r w:rsidR="00C5786F" w:rsidRPr="00237AFF">
              <w:t>“</w:t>
            </w:r>
          </w:p>
          <w:p w:rsidR="00A74C51" w:rsidRPr="00237AFF" w:rsidRDefault="00CF580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Info:</w:t>
            </w:r>
            <w:r w:rsidR="00A74C51" w:rsidRPr="00237AFF">
              <w:t xml:space="preserve"> “Controller not in </w:t>
            </w:r>
            <w:proofErr w:type="spellStart"/>
            <w:r w:rsidR="00A74C51" w:rsidRPr="00237AFF">
              <w:t>Spec</w:t>
            </w:r>
            <w:proofErr w:type="spellEnd"/>
            <w:r w:rsidR="00A74C51" w:rsidRPr="00237AFF">
              <w:t>-Devices”</w:t>
            </w:r>
            <w:r w:rsidRPr="00237AFF">
              <w:t xml:space="preserve"> </w:t>
            </w:r>
          </w:p>
          <w:p w:rsidR="00CF5801" w:rsidRPr="00237AFF" w:rsidRDefault="00A74C51" w:rsidP="00243C5B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Vom Benutzer bearbeitete Zelle wird rot markiert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Button „Modify“ ist </w:t>
            </w:r>
            <w:r w:rsidR="00A74C51" w:rsidRPr="00237AFF">
              <w:t>aktiviert</w:t>
            </w:r>
          </w:p>
          <w:p w:rsidR="00C5786F" w:rsidRPr="00237AFF" w:rsidRDefault="00C5786F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Andere Buttons sind </w:t>
            </w:r>
            <w:r w:rsidR="00A74C51" w:rsidRPr="00237AFF">
              <w:t>deaktiviert</w:t>
            </w:r>
          </w:p>
        </w:tc>
      </w:tr>
    </w:tbl>
    <w:p w:rsidR="00206860" w:rsidRPr="00237AFF" w:rsidRDefault="00206860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74C51" w:rsidRPr="00237AFF" w:rsidTr="00A74C5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74C51" w:rsidRPr="00237AFF" w:rsidRDefault="00A74C51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2.</w:t>
            </w:r>
            <w:r w:rsidR="00143BC4">
              <w:rPr>
                <w:b/>
              </w:rPr>
              <w:t>2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spacing w:before="120" w:after="120"/>
            </w:pPr>
            <w:r w:rsidRPr="00237AFF">
              <w:t>Mit zwei gleichen Alias Name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A74C51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kopiert ein beliebiges Objekt (ganze Zeile)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fügt die Zeile ein (unter dem letzten Eintrag[Objekt])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„CheckAlias“</w:t>
            </w:r>
          </w:p>
        </w:tc>
      </w:tr>
      <w:tr w:rsidR="00A74C5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74C51" w:rsidRPr="00237AFF" w:rsidRDefault="00A74C51" w:rsidP="00A74C5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3" w:type="dxa"/>
          </w:tcPr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wird wieder schreibgeschützt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„Error“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Info: “Alias not </w:t>
            </w:r>
            <w:proofErr w:type="spellStart"/>
            <w:r w:rsidRPr="00237AFF">
              <w:t>unique</w:t>
            </w:r>
            <w:proofErr w:type="spellEnd"/>
            <w:r w:rsidRPr="00237AFF">
              <w:t xml:space="preserve">” 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Vom Benutzer hinzugefügtes Objekt und das Original der Kopie deren Alias Name werden rot markiert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Button „Modify“ ist aktiviert</w:t>
            </w:r>
          </w:p>
          <w:p w:rsidR="00A74C51" w:rsidRPr="00237AFF" w:rsidRDefault="00A74C51" w:rsidP="00A74C5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Andere Buttons sind deaktiviert</w:t>
            </w:r>
          </w:p>
        </w:tc>
      </w:tr>
    </w:tbl>
    <w:p w:rsidR="00D30284" w:rsidRPr="00237AFF" w:rsidRDefault="00D30284"/>
    <w:p w:rsidR="00115801" w:rsidRPr="00237AFF" w:rsidRDefault="00115801">
      <w:pPr>
        <w:rPr>
          <w:b/>
        </w:rPr>
      </w:pPr>
      <w:r w:rsidRPr="00237AFF">
        <w:rPr>
          <w:b/>
        </w:rPr>
        <w:br w:type="page"/>
      </w:r>
    </w:p>
    <w:p w:rsidR="00D30284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3 </w:t>
      </w:r>
      <w:proofErr w:type="spellStart"/>
      <w:r w:rsidR="00D30284" w:rsidRPr="00237AFF">
        <w:rPr>
          <w:b/>
        </w:rPr>
        <w:t>Append</w:t>
      </w:r>
      <w:proofErr w:type="spellEnd"/>
      <w:r w:rsidR="00D30284" w:rsidRPr="00237AFF">
        <w:rPr>
          <w:b/>
        </w:rPr>
        <w:t xml:space="preserve"> </w:t>
      </w:r>
      <w:proofErr w:type="spellStart"/>
      <w:r w:rsidR="00D30284" w:rsidRPr="00237AFF">
        <w:rPr>
          <w:b/>
        </w:rPr>
        <w:t>from</w:t>
      </w:r>
      <w:proofErr w:type="spellEnd"/>
      <w:r w:rsidR="00D30284" w:rsidRPr="00237AFF">
        <w:rPr>
          <w:b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C5786F" w:rsidRPr="00237AFF" w:rsidTr="00C5786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C5786F" w:rsidRPr="00237AFF" w:rsidRDefault="00C5786F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 ID :</w:t>
            </w:r>
            <w:r w:rsidR="004452BF" w:rsidRPr="00237AFF">
              <w:rPr>
                <w:b/>
              </w:rPr>
              <w:t xml:space="preserve"> 3.</w:t>
            </w:r>
            <w:r w:rsidR="00143BC4">
              <w:rPr>
                <w:b/>
              </w:rPr>
              <w:t>0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C5786F" w:rsidRPr="00237AFF" w:rsidRDefault="00327641" w:rsidP="00C5786F">
            <w:pPr>
              <w:spacing w:before="120" w:after="120"/>
            </w:pPr>
            <w:r w:rsidRPr="00237AFF">
              <w:t>Button “</w:t>
            </w:r>
            <w:proofErr w:type="spellStart"/>
            <w:r w:rsidRPr="00237AFF">
              <w:t>Append</w:t>
            </w:r>
            <w:proofErr w:type="spellEnd"/>
            <w:r w:rsidRPr="00237AFF">
              <w:t>” gedrückt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in der Tabelle „EDE“ müssen vorhanden sein</w:t>
            </w:r>
          </w:p>
        </w:tc>
      </w:tr>
      <w:tr w:rsidR="00C5786F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  <w:r w:rsidR="00AF4B56" w:rsidRPr="00237AFF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Tabelle „EDE“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</w:t>
            </w:r>
            <w:r w:rsidR="00327641" w:rsidRPr="00237AFF">
              <w:t>er markiert gewünschtes Objekt/gewünschte Objekte</w:t>
            </w:r>
            <w:r w:rsidRPr="00237AFF">
              <w:t xml:space="preserve"> mit einem </w:t>
            </w:r>
            <w:r w:rsidRPr="00237AFF">
              <w:sym w:font="Wingdings" w:char="F0FC"/>
            </w:r>
            <w:r w:rsidRPr="00237AFF">
              <w:t xml:space="preserve"> (bei Select)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die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</w:t>
            </w:r>
          </w:p>
          <w:p w:rsidR="00C5786F" w:rsidRPr="00237AFF" w:rsidRDefault="00C5786F" w:rsidP="00C5786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im Feld „</w:t>
            </w:r>
            <w:proofErr w:type="spellStart"/>
            <w:r w:rsidRPr="00237AFF">
              <w:t>Append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selected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objects</w:t>
            </w:r>
            <w:proofErr w:type="spellEnd"/>
            <w:r w:rsidRPr="00237AFF">
              <w:t>“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</w:t>
            </w:r>
          </w:p>
        </w:tc>
      </w:tr>
      <w:tr w:rsidR="00C5786F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C5786F" w:rsidRPr="00237AFF" w:rsidRDefault="00C5786F" w:rsidP="00C5786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</w:t>
            </w:r>
            <w:r w:rsidR="00AF4B56" w:rsidRPr="00237AFF">
              <w:rPr>
                <w:b/>
              </w:rPr>
              <w:t xml:space="preserve"> 1</w:t>
            </w:r>
          </w:p>
        </w:tc>
        <w:tc>
          <w:tcPr>
            <w:tcW w:w="7123" w:type="dxa"/>
          </w:tcPr>
          <w:p w:rsidR="002D0D78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selektierte Objekte werden angezeigt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AF4B56" w:rsidRPr="00237AFF" w:rsidRDefault="00704795" w:rsidP="00704795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auf „</w:t>
            </w:r>
            <w:proofErr w:type="spellStart"/>
            <w:r w:rsidRPr="00237AFF">
              <w:t>Append</w:t>
            </w:r>
            <w:proofErr w:type="spellEnd"/>
            <w:r w:rsidR="00AF4B56" w:rsidRPr="00237AFF">
              <w:t>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Dialogfester wird geschlossen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Objekte in der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sind </w:t>
            </w:r>
            <w:proofErr w:type="spellStart"/>
            <w:r w:rsidRPr="00237AFF">
              <w:t>deselektiert</w:t>
            </w:r>
            <w:proofErr w:type="spellEnd"/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Alle gewählte Objekte aus der Tabelle </w:t>
            </w:r>
            <w:r w:rsidR="00327641" w:rsidRPr="00237AFF">
              <w:t xml:space="preserve">„EDE“ wird mit den Inhalt von </w:t>
            </w:r>
            <w:r w:rsidR="00B733FF">
              <w:t xml:space="preserve">„Aliasname“, </w:t>
            </w:r>
            <w:r w:rsidR="00327641" w:rsidRPr="00237AFF">
              <w:t>„</w:t>
            </w:r>
            <w:proofErr w:type="spellStart"/>
            <w:r w:rsidR="00327641" w:rsidRPr="00237AFF">
              <w:t>O</w:t>
            </w:r>
            <w:r w:rsidRPr="00237AFF">
              <w:t>bjectname</w:t>
            </w:r>
            <w:proofErr w:type="spellEnd"/>
            <w:r w:rsidRPr="00237AFF">
              <w:t>“ und „</w:t>
            </w:r>
            <w:r w:rsidR="00327641" w:rsidRPr="00237AFF">
              <w:t>D</w:t>
            </w:r>
            <w:r w:rsidRPr="00237AFF">
              <w:t>escription“ in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hinzugefügt 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Neue Einträge werden selektiert (</w:t>
            </w:r>
            <w:r w:rsidRPr="00237AFF">
              <w:sym w:font="Wingdings" w:char="F0FC"/>
            </w:r>
            <w:r w:rsidRPr="00237AFF">
              <w:t>)</w:t>
            </w:r>
          </w:p>
        </w:tc>
      </w:tr>
      <w:tr w:rsidR="00AF4B56" w:rsidRPr="00237AFF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F4B56" w:rsidRPr="00237AFF" w:rsidRDefault="00AF4B5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3.</w:t>
            </w:r>
            <w:r w:rsidR="00143BC4">
              <w:rPr>
                <w:b/>
              </w:rPr>
              <w:t>1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F4B56" w:rsidRPr="00237AFF" w:rsidRDefault="00327641" w:rsidP="0097176F">
            <w:pPr>
              <w:spacing w:before="120" w:after="120"/>
            </w:pPr>
            <w:r w:rsidRPr="00237AFF">
              <w:t>Button “Cancel” gedrückt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F4B56" w:rsidRPr="00237AFF" w:rsidRDefault="00AF4B56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in der Tabelle „EDE“ müssen vorhanden sein</w:t>
            </w:r>
          </w:p>
        </w:tc>
      </w:tr>
      <w:tr w:rsidR="00AF4B56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Tabelle „EDE“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</w:t>
            </w:r>
            <w:r w:rsidR="00327641" w:rsidRPr="00237AFF">
              <w:t>er markiert gewünschtes Objekt/</w:t>
            </w:r>
            <w:r w:rsidRPr="00237AFF">
              <w:t xml:space="preserve">gewünschte Objekte mit einem </w:t>
            </w:r>
            <w:r w:rsidRPr="00237AFF">
              <w:sym w:font="Wingdings" w:char="F0FC"/>
            </w:r>
            <w:r w:rsidRPr="00237AFF">
              <w:t xml:space="preserve"> (bei Select)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öffnet die 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im Feld „</w:t>
            </w:r>
            <w:proofErr w:type="spellStart"/>
            <w:r w:rsidRPr="00237AFF">
              <w:t>Append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selected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objects</w:t>
            </w:r>
            <w:proofErr w:type="spellEnd"/>
            <w:r w:rsidRPr="00237AFF">
              <w:t>“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</w:p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Alle selektierte Objekte werden angezeigt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 auf „Cancel“</w:t>
            </w:r>
          </w:p>
        </w:tc>
      </w:tr>
      <w:tr w:rsidR="00AF4B56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F4B56" w:rsidRPr="00237AFF" w:rsidRDefault="00AF4B56" w:rsidP="00AF4B5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AF4B56" w:rsidRPr="00237AFF" w:rsidRDefault="00AF4B56" w:rsidP="00AF4B5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Fenster wird geschlossen</w:t>
            </w:r>
          </w:p>
        </w:tc>
      </w:tr>
    </w:tbl>
    <w:p w:rsidR="00704795" w:rsidRPr="00237AFF" w:rsidRDefault="000139C0" w:rsidP="00683637">
      <w:pPr>
        <w:rPr>
          <w:b/>
        </w:rPr>
      </w:pPr>
      <w:r w:rsidRPr="00237AFF">
        <w:rPr>
          <w:b/>
        </w:rPr>
        <w:lastRenderedPageBreak/>
        <w:t xml:space="preserve">4 </w:t>
      </w:r>
      <w:proofErr w:type="spellStart"/>
      <w:r w:rsidR="00327641" w:rsidRPr="00237AFF">
        <w:rPr>
          <w:b/>
        </w:rPr>
        <w:t>Object</w:t>
      </w:r>
      <w:proofErr w:type="spellEnd"/>
      <w:r w:rsidR="00327641" w:rsidRPr="00237AFF">
        <w:rPr>
          <w:b/>
        </w:rPr>
        <w:t xml:space="preserve"> </w:t>
      </w:r>
      <w:proofErr w:type="spellStart"/>
      <w:r w:rsidR="00327641" w:rsidRPr="00237AFF">
        <w:rPr>
          <w:b/>
        </w:rPr>
        <w:t>to</w:t>
      </w:r>
      <w:proofErr w:type="spellEnd"/>
      <w:r w:rsidR="00327641" w:rsidRPr="00237AFF">
        <w:rPr>
          <w:b/>
        </w:rPr>
        <w:t xml:space="preserve"> Alias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A20BCE" w:rsidRPr="00237AFF" w:rsidTr="00A20B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A20BCE" w:rsidRPr="00237AFF" w:rsidRDefault="00A20B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0</w:t>
            </w:r>
          </w:p>
        </w:tc>
      </w:tr>
      <w:tr w:rsidR="00A20B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A20BCE" w:rsidRPr="00237AFF" w:rsidRDefault="00327641" w:rsidP="00704795">
            <w:pPr>
              <w:spacing w:before="120" w:after="120"/>
            </w:pPr>
            <w:r w:rsidRPr="00237AFF">
              <w:t>Ohne Aliasname</w:t>
            </w:r>
          </w:p>
        </w:tc>
      </w:tr>
      <w:tr w:rsidR="00A20B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A20BCE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A20BCE" w:rsidRPr="00237AFF" w:rsidRDefault="00A20BCE" w:rsidP="00A20B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  <w:r w:rsidR="00D30284" w:rsidRPr="00237AFF">
              <w:rPr>
                <w:b/>
              </w:rPr>
              <w:t xml:space="preserve"> </w:t>
            </w:r>
          </w:p>
        </w:tc>
        <w:tc>
          <w:tcPr>
            <w:tcW w:w="7123" w:type="dxa"/>
          </w:tcPr>
          <w:p w:rsidR="00327641" w:rsidRPr="00237AFF" w:rsidRDefault="005F23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löscht den Aliasnam</w:t>
            </w:r>
            <w:r w:rsidR="00327641" w:rsidRPr="00237AFF">
              <w:t>e</w:t>
            </w:r>
            <w:r w:rsidRPr="00237AFF">
              <w:t>n</w:t>
            </w:r>
            <w:r w:rsidR="00327641" w:rsidRPr="00237AFF">
              <w:t xml:space="preserve"> eines beliebigen Objektes </w:t>
            </w:r>
          </w:p>
          <w:p w:rsidR="00A20BCE" w:rsidRPr="00237AFF" w:rsidRDefault="00A20BCE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selektiert in der Tabelle </w:t>
            </w:r>
            <w:r w:rsidR="005F23CE" w:rsidRPr="00237AFF">
              <w:t>die</w:t>
            </w:r>
            <w:r w:rsidRPr="00237AFF">
              <w:t xml:space="preserve"> </w:t>
            </w:r>
            <w:r w:rsidR="00704795" w:rsidRPr="00237AFF">
              <w:rPr>
                <w:b/>
              </w:rPr>
              <w:t>ohne</w:t>
            </w:r>
            <w:r w:rsidR="00704795" w:rsidRPr="00237AFF">
              <w:t xml:space="preserve"> Aliasname </w:t>
            </w:r>
            <w:r w:rsidRPr="00237AFF">
              <w:t>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D30284" w:rsidRPr="00237AFF" w:rsidRDefault="00D30284" w:rsidP="00A20B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D30284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D30284" w:rsidRPr="00237AFF" w:rsidRDefault="00D30284" w:rsidP="0070479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704795" w:rsidRPr="00237AFF" w:rsidRDefault="00D30284" w:rsidP="00327641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</w:tc>
      </w:tr>
      <w:tr w:rsidR="00327641" w:rsidRPr="00237AFF" w:rsidTr="00327641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327641" w:rsidRPr="00237AFF" w:rsidRDefault="00327641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1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spacing w:before="120" w:after="120"/>
            </w:pPr>
            <w:r w:rsidRPr="00237AFF">
              <w:t>Mit Aliasname</w:t>
            </w:r>
            <w:r w:rsidR="005F23CE" w:rsidRPr="00237AFF">
              <w:t xml:space="preserve"> und Button “</w:t>
            </w:r>
            <w:proofErr w:type="spellStart"/>
            <w:r w:rsidR="005F23CE" w:rsidRPr="00237AFF">
              <w:t>Overwrite</w:t>
            </w:r>
            <w:proofErr w:type="spellEnd"/>
            <w:r w:rsidR="005F23CE" w:rsidRPr="00237AFF">
              <w:t>“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327641" w:rsidRPr="00237AFF" w:rsidTr="00327641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</w:t>
            </w:r>
            <w:r w:rsidR="005F23CE" w:rsidRPr="00237AFF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Pr="00237AFF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</w:t>
            </w:r>
            <w:r w:rsidR="005F23CE" w:rsidRPr="00237AFF">
              <w:t>e</w:t>
            </w:r>
            <w:r w:rsidRPr="00237AFF">
              <w:t>s</w:t>
            </w:r>
            <w:r w:rsidR="005F23CE" w:rsidRPr="00237AFF">
              <w:t xml:space="preserve"> Objekt mit </w:t>
            </w:r>
            <w:r w:rsidRPr="00237AFF">
              <w:t xml:space="preserve">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327641" w:rsidRPr="00237AFF" w:rsidRDefault="00327641" w:rsidP="00327641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327641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327641" w:rsidRPr="00237AFF" w:rsidRDefault="00327641" w:rsidP="00327641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  <w:r w:rsidR="005F23CE" w:rsidRPr="00237AFF">
              <w:rPr>
                <w:b/>
              </w:rPr>
              <w:t>1</w:t>
            </w:r>
          </w:p>
        </w:tc>
        <w:tc>
          <w:tcPr>
            <w:tcW w:w="7123" w:type="dxa"/>
          </w:tcPr>
          <w:p w:rsidR="00327641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wird geöffnet</w:t>
            </w:r>
            <w:r w:rsidR="00327641" w:rsidRPr="00237AFF">
              <w:t xml:space="preserve"> </w:t>
            </w:r>
          </w:p>
        </w:tc>
      </w:tr>
      <w:tr w:rsidR="005F23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für jedes ausgewähltes Objekt (in Testablauf 1)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327641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2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für jedes ausgewähltes Objekt (in Testablauf 1)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="00964686" w:rsidRPr="00237AFF">
              <w:t>o</w:t>
            </w:r>
            <w:r w:rsidRPr="00237AFF">
              <w:t>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nicht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3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wählt Checkbox an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5F23CE" w:rsidRPr="00237AFF" w:rsidTr="005F23CE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5F23CE" w:rsidRPr="00237AFF" w:rsidRDefault="005F23CE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4.</w:t>
            </w:r>
            <w:r w:rsidR="00143BC4">
              <w:rPr>
                <w:b/>
              </w:rPr>
              <w:t>4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spacing w:before="120" w:after="120"/>
            </w:pPr>
            <w:r w:rsidRPr="00237AFF">
              <w:t>Mit Aliasname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5F23CE" w:rsidRPr="00237AFF" w:rsidTr="005F23CE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Aliasname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Obj</w:t>
            </w:r>
            <w:proofErr w:type="spellEnd"/>
            <w:r w:rsidRPr="00237AFF">
              <w:t xml:space="preserve"> &gt; Alias“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Checkbox an</w:t>
            </w:r>
          </w:p>
          <w:p w:rsidR="005F23CE" w:rsidRPr="00237AFF" w:rsidRDefault="005F23CE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="00964686" w:rsidRPr="00237AFF">
              <w:t>o</w:t>
            </w:r>
            <w:r w:rsidRPr="00237AFF">
              <w:t>verwrite</w:t>
            </w:r>
            <w:proofErr w:type="spellEnd"/>
            <w:r w:rsidRPr="00237AFF">
              <w:t>“</w:t>
            </w:r>
          </w:p>
        </w:tc>
      </w:tr>
      <w:tr w:rsidR="005F23CE" w:rsidRPr="00237AFF" w:rsidTr="005F23CE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5F23CE" w:rsidRPr="00237AFF" w:rsidRDefault="005F23CE" w:rsidP="005F23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Aliasname wird nicht hinzugefügt </w:t>
            </w:r>
          </w:p>
          <w:p w:rsidR="005F23CE" w:rsidRPr="00237AFF" w:rsidRDefault="005F23CE" w:rsidP="005F23C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Tabelle ist schreibgeschützt</w:t>
            </w:r>
          </w:p>
        </w:tc>
      </w:tr>
    </w:tbl>
    <w:p w:rsidR="00115801" w:rsidRPr="00237AFF" w:rsidRDefault="00115801">
      <w:pPr>
        <w:rPr>
          <w:b/>
        </w:rPr>
      </w:pPr>
    </w:p>
    <w:p w:rsidR="00115801" w:rsidRPr="00237AFF" w:rsidRDefault="00115801">
      <w:pPr>
        <w:rPr>
          <w:b/>
        </w:rPr>
      </w:pPr>
      <w:r w:rsidRPr="00237AFF">
        <w:rPr>
          <w:b/>
        </w:rPr>
        <w:br w:type="page"/>
      </w:r>
    </w:p>
    <w:p w:rsidR="00115801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5 </w:t>
      </w:r>
      <w:r w:rsidR="00115801" w:rsidRPr="00237AFF">
        <w:rPr>
          <w:b/>
        </w:rPr>
        <w:t xml:space="preserve">Alias </w:t>
      </w:r>
      <w:proofErr w:type="spellStart"/>
      <w:r w:rsidR="00115801" w:rsidRPr="00237AFF">
        <w:rPr>
          <w:b/>
        </w:rPr>
        <w:t>To</w:t>
      </w:r>
      <w:proofErr w:type="spellEnd"/>
      <w:r w:rsidR="00115801" w:rsidRPr="00237AFF">
        <w:rPr>
          <w:b/>
        </w:rPr>
        <w:t xml:space="preserve"> </w:t>
      </w:r>
      <w:proofErr w:type="spellStart"/>
      <w:r w:rsidR="00115801" w:rsidRPr="00237AFF">
        <w:rPr>
          <w:b/>
        </w:rPr>
        <w:t>Objectname</w:t>
      </w:r>
      <w:proofErr w:type="spellEnd"/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5.</w:t>
            </w:r>
            <w:r w:rsidR="00143BC4">
              <w:rPr>
                <w:b/>
              </w:rPr>
              <w:t>0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Ohne Objektname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löscht den Objektname eines beliebigen Objektes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selektiert in der Tabelle die </w:t>
            </w:r>
            <w:r w:rsidRPr="00237AFF">
              <w:rPr>
                <w:b/>
              </w:rPr>
              <w:t>ohne</w:t>
            </w:r>
            <w:r w:rsidRPr="00237AFF">
              <w:t xml:space="preserve">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1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für </w:t>
            </w:r>
            <w:r w:rsidRPr="00237AFF">
              <w:rPr>
                <w:b/>
              </w:rPr>
              <w:t>jedes</w:t>
            </w:r>
            <w:r w:rsidRPr="00237AFF">
              <w:t xml:space="preserve"> ausgewähltes Objekt (in Testablauf 1)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2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für </w:t>
            </w:r>
            <w:r w:rsidRPr="00237AFF">
              <w:rPr>
                <w:b/>
              </w:rPr>
              <w:t>jedes</w:t>
            </w:r>
            <w:r w:rsidRPr="00237AFF">
              <w:t xml:space="preserve"> ausgewähltes Objekt (in Testablauf 1)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Objektname wird nicht hinzugefügt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3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wählt Checkbox an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den Button „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hinzugefügt </w:t>
            </w:r>
          </w:p>
        </w:tc>
      </w:tr>
    </w:tbl>
    <w:p w:rsidR="00115801" w:rsidRPr="00237AFF" w:rsidRDefault="00115801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4452BF" w:rsidRPr="00237AFF">
              <w:rPr>
                <w:b/>
              </w:rPr>
              <w:t>5</w:t>
            </w:r>
            <w:r w:rsidR="00AF27B4" w:rsidRPr="00237AFF">
              <w:rPr>
                <w:b/>
              </w:rPr>
              <w:t>.</w:t>
            </w:r>
            <w:r w:rsidR="00143BC4">
              <w:rPr>
                <w:b/>
              </w:rPr>
              <w:t>4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spacing w:before="120" w:after="120"/>
            </w:pPr>
            <w:r w:rsidRPr="00237AFF">
              <w:t>Mit Objektname und Button “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 und Checkbox gewählt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964686" w:rsidRPr="00237AFF" w:rsidTr="00964686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selektiert in der Tabelle ein beliebiges Objekt mit  Objektname mit Select (</w:t>
            </w:r>
            <w:r w:rsidRPr="00237AFF">
              <w:sym w:font="Wingdings" w:char="F0FC"/>
            </w:r>
            <w:r w:rsidRPr="00237AFF">
              <w:t>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 xml:space="preserve">Benutzer klickt auf den Button „Alias &gt; </w:t>
            </w:r>
            <w:proofErr w:type="spellStart"/>
            <w:r w:rsidRPr="00237AFF">
              <w:t>Obj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1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Dialogfenster wird geöffnet 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wählt Checkbox an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den Button „</w:t>
            </w:r>
            <w:proofErr w:type="spellStart"/>
            <w:r w:rsidRPr="00237AFF">
              <w:t>Don’t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overwrite</w:t>
            </w:r>
            <w:proofErr w:type="spellEnd"/>
            <w:r w:rsidRPr="00237AFF">
              <w:t>“</w:t>
            </w:r>
          </w:p>
        </w:tc>
      </w:tr>
      <w:tr w:rsidR="00964686" w:rsidRPr="00237AFF" w:rsidTr="00964686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Erwartetes Resultat 2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Objektname wird nicht hinzugefügt </w:t>
            </w:r>
          </w:p>
        </w:tc>
      </w:tr>
    </w:tbl>
    <w:p w:rsidR="00115801" w:rsidRPr="00237AFF" w:rsidRDefault="00115801">
      <w:pPr>
        <w:rPr>
          <w:highlight w:val="yellow"/>
        </w:rPr>
      </w:pPr>
    </w:p>
    <w:p w:rsidR="00115801" w:rsidRPr="00237AFF" w:rsidRDefault="00115801">
      <w:pPr>
        <w:rPr>
          <w:highlight w:val="yellow"/>
        </w:rPr>
      </w:pPr>
      <w:r w:rsidRPr="00237AFF">
        <w:rPr>
          <w:highlight w:val="yellow"/>
        </w:rPr>
        <w:br w:type="page"/>
      </w:r>
    </w:p>
    <w:p w:rsidR="006A0C45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6 </w:t>
      </w:r>
      <w:proofErr w:type="spellStart"/>
      <w:r w:rsidR="006A0C45" w:rsidRPr="00237AFF">
        <w:rPr>
          <w:b/>
        </w:rPr>
        <w:t>BACnet</w:t>
      </w:r>
      <w:proofErr w:type="spellEnd"/>
      <w:r w:rsidR="006A0C45" w:rsidRPr="00237AFF">
        <w:rPr>
          <w:b/>
        </w:rPr>
        <w:t xml:space="preserve"> Data</w:t>
      </w:r>
      <w:r w:rsidR="00964686" w:rsidRPr="00237AFF">
        <w:rPr>
          <w:b/>
        </w:rPr>
        <w:t xml:space="preserve"> </w:t>
      </w:r>
      <w:proofErr w:type="spellStart"/>
      <w:r w:rsidR="00964686" w:rsidRPr="00237AFF">
        <w:rPr>
          <w:b/>
        </w:rPr>
        <w:t>from</w:t>
      </w:r>
      <w:proofErr w:type="spellEnd"/>
      <w:r w:rsidR="00964686" w:rsidRPr="00237AFF">
        <w:rPr>
          <w:b/>
        </w:rPr>
        <w:t xml:space="preserve"> EDE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6A0C45" w:rsidRPr="00237AFF" w:rsidTr="006A0C45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A0C45" w:rsidRPr="00237AFF" w:rsidRDefault="006A0C45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AF27B4" w:rsidRPr="00237AFF">
              <w:rPr>
                <w:b/>
              </w:rPr>
              <w:t>6</w:t>
            </w:r>
            <w:r w:rsidR="004452BF" w:rsidRPr="00237AFF">
              <w:rPr>
                <w:b/>
              </w:rPr>
              <w:t>.</w:t>
            </w:r>
            <w:r w:rsidR="00143BC4">
              <w:rPr>
                <w:b/>
              </w:rPr>
              <w:t>0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6A0C45" w:rsidRPr="00237AFF" w:rsidRDefault="000632FC" w:rsidP="007D20F2">
            <w:pPr>
              <w:spacing w:before="120" w:after="120"/>
            </w:pPr>
            <w:r w:rsidRPr="00237AFF">
              <w:t>Button „</w:t>
            </w:r>
            <w:proofErr w:type="spellStart"/>
            <w:r w:rsidRPr="00237AFF">
              <w:t>Yes</w:t>
            </w:r>
            <w:proofErr w:type="spellEnd"/>
            <w:r w:rsidRPr="00237AFF">
              <w:t>“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6A0C45" w:rsidRPr="00237AFF" w:rsidRDefault="006A0C45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4686" w:rsidRPr="00237AFF" w:rsidRDefault="00964686" w:rsidP="006A0C45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Keine Doppeleinträge (für Aliasname)</w:t>
            </w:r>
          </w:p>
        </w:tc>
      </w:tr>
      <w:tr w:rsidR="006A0C45" w:rsidRPr="00237AFF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B41981" w:rsidRPr="00237AFF" w:rsidRDefault="0097176F" w:rsidP="0089641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</w:t>
            </w:r>
            <w:r w:rsidR="00B41981" w:rsidRPr="00237AFF">
              <w:t xml:space="preserve"> klickt auf den Button „</w:t>
            </w:r>
            <w:proofErr w:type="spellStart"/>
            <w:r w:rsidR="00B41981" w:rsidRPr="00237AFF">
              <w:t>from</w:t>
            </w:r>
            <w:proofErr w:type="spellEnd"/>
            <w:r w:rsidR="00B41981" w:rsidRPr="00237AFF">
              <w:t xml:space="preserve"> EDE“ im Feld </w:t>
            </w:r>
            <w:proofErr w:type="spellStart"/>
            <w:r w:rsidR="00B41981" w:rsidRPr="00237AFF">
              <w:t>BACnet</w:t>
            </w:r>
            <w:proofErr w:type="spellEnd"/>
            <w:r w:rsidR="00B41981" w:rsidRPr="00237AFF">
              <w:t xml:space="preserve"> Data </w:t>
            </w:r>
          </w:p>
        </w:tc>
      </w:tr>
      <w:tr w:rsidR="006A0C45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6A0C45" w:rsidRPr="00237AFF" w:rsidRDefault="006A0C45" w:rsidP="006A0C45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6A0C45" w:rsidRPr="00237AFF" w:rsidRDefault="00964686" w:rsidP="006A0C45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Yes</w:t>
            </w:r>
            <w:proofErr w:type="spellEnd"/>
            <w:r w:rsidRPr="00237AFF">
              <w:t xml:space="preserve">“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  <w:p w:rsidR="00964686" w:rsidRPr="00237AFF" w:rsidRDefault="000632FC" w:rsidP="000632FC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Einträge von Controllername, IP-</w:t>
            </w:r>
            <w:proofErr w:type="spellStart"/>
            <w:r w:rsidRPr="00237AFF">
              <w:t>Addr</w:t>
            </w:r>
            <w:proofErr w:type="spellEnd"/>
            <w:r w:rsidRPr="00237AFF">
              <w:t>/</w:t>
            </w:r>
            <w:proofErr w:type="spellStart"/>
            <w:r w:rsidRPr="00237AFF">
              <w:t>Node</w:t>
            </w:r>
            <w:proofErr w:type="spellEnd"/>
            <w:r w:rsidRPr="00237AFF">
              <w:t>-ID, Network-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 </w:t>
            </w:r>
            <w:proofErr w:type="spellStart"/>
            <w:r w:rsidRPr="00237AFF">
              <w:t>Dev</w:t>
            </w:r>
            <w:proofErr w:type="spellEnd"/>
            <w:r w:rsidRPr="00237AFF">
              <w:t>-</w:t>
            </w:r>
            <w:proofErr w:type="spellStart"/>
            <w:r w:rsidRPr="00237AFF">
              <w:t>Inst</w:t>
            </w:r>
            <w:proofErr w:type="spellEnd"/>
            <w:r w:rsidRPr="00237AFF">
              <w:t xml:space="preserve">, </w:t>
            </w:r>
            <w:proofErr w:type="spellStart"/>
            <w:r w:rsidRPr="00237AFF">
              <w:t>Typename</w:t>
            </w:r>
            <w:proofErr w:type="spellEnd"/>
            <w:r w:rsidRPr="00237AFF">
              <w:t>, Type und Instance werden aktualisiert/hinzugefügt</w:t>
            </w:r>
          </w:p>
        </w:tc>
      </w:tr>
      <w:tr w:rsidR="00964686" w:rsidRPr="00237AFF" w:rsidTr="00964686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4686" w:rsidRPr="00237AFF" w:rsidRDefault="00964686" w:rsidP="004452B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4452BF" w:rsidRPr="00237AFF">
              <w:rPr>
                <w:b/>
              </w:rPr>
              <w:t>6.</w:t>
            </w:r>
            <w:r w:rsidR="00143BC4">
              <w:rPr>
                <w:b/>
              </w:rPr>
              <w:t>1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964686" w:rsidRPr="00237AFF" w:rsidRDefault="00964686" w:rsidP="000632FC">
            <w:pPr>
              <w:spacing w:before="120" w:after="120"/>
            </w:pPr>
            <w:r w:rsidRPr="00237AFF">
              <w:t>Button</w:t>
            </w:r>
            <w:r w:rsidR="000632FC" w:rsidRPr="00237AFF">
              <w:t xml:space="preserve"> „</w:t>
            </w:r>
            <w:proofErr w:type="spellStart"/>
            <w:r w:rsidR="000632FC" w:rsidRPr="00237AFF">
              <w:t>No</w:t>
            </w:r>
            <w:proofErr w:type="spellEnd"/>
            <w:r w:rsidR="000632FC" w:rsidRPr="00237AFF">
              <w:t>“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Keine Doppeleinträge (für Aliasname)</w:t>
            </w:r>
          </w:p>
        </w:tc>
      </w:tr>
      <w:tr w:rsidR="00964686" w:rsidRPr="00237AFF" w:rsidTr="000632FC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from</w:t>
            </w:r>
            <w:proofErr w:type="spellEnd"/>
            <w:r w:rsidRPr="00237AFF">
              <w:t xml:space="preserve"> EDE“ im Feld </w:t>
            </w:r>
            <w:proofErr w:type="spellStart"/>
            <w:r w:rsidRPr="00237AFF">
              <w:t>BACnet</w:t>
            </w:r>
            <w:proofErr w:type="spellEnd"/>
            <w:r w:rsidRPr="00237AFF">
              <w:t xml:space="preserve"> Data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öffnet sich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“ </w:t>
            </w:r>
          </w:p>
        </w:tc>
      </w:tr>
      <w:tr w:rsidR="00964686" w:rsidRPr="00237AFF" w:rsidTr="000632FC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964686" w:rsidRPr="00237AFF" w:rsidRDefault="00964686" w:rsidP="00964686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Dialogfenster schliesst sich</w:t>
            </w:r>
          </w:p>
          <w:p w:rsidR="00964686" w:rsidRPr="00237AFF" w:rsidRDefault="00964686" w:rsidP="00964686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i/>
              </w:rPr>
            </w:pPr>
            <w:r w:rsidRPr="00237AFF">
              <w:rPr>
                <w:i/>
              </w:rPr>
              <w:t>Nichts wird geändert</w:t>
            </w:r>
          </w:p>
        </w:tc>
      </w:tr>
    </w:tbl>
    <w:p w:rsidR="000632FC" w:rsidRPr="00237AFF" w:rsidRDefault="000632FC"/>
    <w:p w:rsidR="000632FC" w:rsidRPr="00237AFF" w:rsidRDefault="000632FC">
      <w:r w:rsidRPr="00237AFF">
        <w:br w:type="page"/>
      </w:r>
    </w:p>
    <w:p w:rsidR="00F1301F" w:rsidRPr="00237AFF" w:rsidRDefault="000139C0">
      <w:pPr>
        <w:rPr>
          <w:b/>
        </w:rPr>
      </w:pPr>
      <w:r w:rsidRPr="00237AFF">
        <w:rPr>
          <w:b/>
        </w:rPr>
        <w:lastRenderedPageBreak/>
        <w:t xml:space="preserve">7 </w:t>
      </w:r>
      <w:r w:rsidR="004A2F3B" w:rsidRPr="00237AFF">
        <w:rPr>
          <w:b/>
        </w:rPr>
        <w:t>Check</w:t>
      </w:r>
      <w:r w:rsidR="00A00D37">
        <w:rPr>
          <w:b/>
        </w:rPr>
        <w:t xml:space="preserve"> </w:t>
      </w:r>
      <w:r w:rsidR="004A2F3B" w:rsidRPr="00237AFF">
        <w:rPr>
          <w:b/>
        </w:rPr>
        <w:t>Objects</w:t>
      </w:r>
    </w:p>
    <w:tbl>
      <w:tblPr>
        <w:tblStyle w:val="Tabellengitternetz"/>
        <w:tblW w:w="9625" w:type="dxa"/>
        <w:tblLook w:val="04A0"/>
      </w:tblPr>
      <w:tblGrid>
        <w:gridCol w:w="2502"/>
        <w:gridCol w:w="7123"/>
      </w:tblGrid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143BC4">
            <w:pPr>
              <w:tabs>
                <w:tab w:val="left" w:pos="1999"/>
              </w:tabs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0</w:t>
            </w:r>
            <w:r w:rsidR="00143BC4">
              <w:rPr>
                <w:b/>
              </w:rPr>
              <w:tab/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0632FC" w:rsidRPr="00237AFF" w:rsidRDefault="000632FC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Alle Einträge existieren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F1301F" w:rsidRPr="00237AFF" w:rsidRDefault="00F1301F" w:rsidP="000632FC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Objects-</w:t>
            </w:r>
            <w:proofErr w:type="spellStart"/>
            <w:r w:rsidR="000632FC" w:rsidRPr="00237AFF">
              <w:t>Ready</w:t>
            </w:r>
            <w:proofErr w:type="spellEnd"/>
          </w:p>
        </w:tc>
      </w:tr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1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ändert Controllername, IP-</w:t>
            </w:r>
            <w:proofErr w:type="spellStart"/>
            <w:r w:rsidRPr="00237AFF">
              <w:t>Addr</w:t>
            </w:r>
            <w:proofErr w:type="spellEnd"/>
            <w:r w:rsidRPr="00237AFF">
              <w:t>, Network-</w:t>
            </w:r>
            <w:proofErr w:type="spellStart"/>
            <w:r w:rsidRPr="00237AFF">
              <w:t>No</w:t>
            </w:r>
            <w:proofErr w:type="spellEnd"/>
            <w:r w:rsidRPr="00237AFF">
              <w:t xml:space="preserve"> oder </w:t>
            </w:r>
            <w:proofErr w:type="spellStart"/>
            <w:r w:rsidRPr="00237AFF">
              <w:t>Dev</w:t>
            </w:r>
            <w:proofErr w:type="spellEnd"/>
            <w:r w:rsidRPr="00237AFF">
              <w:t>-</w:t>
            </w:r>
            <w:proofErr w:type="spellStart"/>
            <w:r w:rsidRPr="00237AFF">
              <w:t>Inst</w:t>
            </w:r>
            <w:proofErr w:type="spellEnd"/>
            <w:r w:rsidRPr="00237AFF">
              <w:t xml:space="preserve"> zu einem ungültige</w:t>
            </w:r>
            <w:r w:rsidR="00B8626C" w:rsidRPr="00237AFF">
              <w:t>n oder nicht existierenden Wert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B733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Geänderte Zelle wird rot markiert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 xml:space="preserve">Status: Error </w:t>
            </w:r>
            <w:proofErr w:type="spellStart"/>
            <w:r w:rsidRPr="00237AFF">
              <w:t>device</w:t>
            </w:r>
            <w:proofErr w:type="spellEnd"/>
          </w:p>
          <w:p w:rsidR="00F1301F" w:rsidRPr="00143BC4" w:rsidRDefault="00F1301F" w:rsidP="00237AF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143BC4">
              <w:rPr>
                <w:lang w:val="en-US"/>
              </w:rPr>
              <w:t>Info: Inconsistent &lt;</w:t>
            </w:r>
            <w:proofErr w:type="spellStart"/>
            <w:r w:rsidR="00237AFF" w:rsidRPr="00143BC4">
              <w:rPr>
                <w:lang w:val="en-US"/>
              </w:rPr>
              <w:t>Controllername</w:t>
            </w:r>
            <w:proofErr w:type="spellEnd"/>
            <w:r w:rsidR="00237AFF" w:rsidRPr="00143BC4">
              <w:rPr>
                <w:lang w:val="en-US"/>
              </w:rPr>
              <w:t>, IP-</w:t>
            </w:r>
            <w:proofErr w:type="spellStart"/>
            <w:r w:rsidR="00237AFF" w:rsidRPr="00143BC4">
              <w:rPr>
                <w:lang w:val="en-US"/>
              </w:rPr>
              <w:t>Addr</w:t>
            </w:r>
            <w:proofErr w:type="spellEnd"/>
            <w:r w:rsidR="00237AFF" w:rsidRPr="00143BC4">
              <w:rPr>
                <w:lang w:val="en-US"/>
              </w:rPr>
              <w:t xml:space="preserve">, Network-No </w:t>
            </w:r>
            <w:proofErr w:type="spellStart"/>
            <w:r w:rsidR="00237AFF" w:rsidRPr="00143BC4">
              <w:rPr>
                <w:lang w:val="en-US"/>
              </w:rPr>
              <w:t>oder</w:t>
            </w:r>
            <w:proofErr w:type="spellEnd"/>
            <w:r w:rsidR="00237AFF" w:rsidRPr="00143BC4">
              <w:rPr>
                <w:lang w:val="en-US"/>
              </w:rPr>
              <w:t xml:space="preserve"> Dev-Inst</w:t>
            </w:r>
            <w:r w:rsidRPr="00143BC4">
              <w:rPr>
                <w:lang w:val="en-US"/>
              </w:rPr>
              <w:t>&gt; here and in Spec-Devices</w:t>
            </w:r>
          </w:p>
        </w:tc>
      </w:tr>
      <w:tr w:rsidR="00F1301F" w:rsidRPr="00237AFF" w:rsidTr="00F1301F">
        <w:trPr>
          <w:trHeight w:val="249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7.</w:t>
            </w:r>
            <w:r w:rsidR="00143BC4">
              <w:rPr>
                <w:b/>
              </w:rPr>
              <w:t>2</w:t>
            </w:r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spacing w:before="120" w:after="120"/>
            </w:pPr>
            <w:r w:rsidRPr="00237AFF">
              <w:t xml:space="preserve">Button: </w:t>
            </w:r>
            <w:proofErr w:type="spellStart"/>
            <w:r w:rsidRPr="00237AFF">
              <w:t>CheckObjects</w:t>
            </w:r>
            <w:proofErr w:type="spellEnd"/>
          </w:p>
        </w:tc>
      </w:tr>
      <w:tr w:rsidR="00F1301F" w:rsidRPr="00237A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3" w:type="dxa"/>
          </w:tcPr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</w:tc>
      </w:tr>
      <w:tr w:rsidR="00F1301F" w:rsidRPr="00237AFF" w:rsidTr="00237AFF">
        <w:trPr>
          <w:trHeight w:val="54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Testablauf  </w:t>
            </w:r>
          </w:p>
        </w:tc>
        <w:tc>
          <w:tcPr>
            <w:tcW w:w="7123" w:type="dxa"/>
          </w:tcPr>
          <w:p w:rsidR="00B8626C" w:rsidRPr="00237AFF" w:rsidRDefault="00B8626C" w:rsidP="00B8626C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ändert</w:t>
            </w:r>
            <w:r w:rsidR="0035569E" w:rsidRPr="00237AFF">
              <w:t xml:space="preserve"> </w:t>
            </w:r>
            <w:proofErr w:type="spellStart"/>
            <w:r w:rsidR="0035569E" w:rsidRPr="00237AFF">
              <w:t>Objectname</w:t>
            </w:r>
            <w:proofErr w:type="spellEnd"/>
            <w:r w:rsidR="0035569E" w:rsidRPr="00237AFF">
              <w:t xml:space="preserve">, </w:t>
            </w:r>
            <w:proofErr w:type="spellStart"/>
            <w:r w:rsidR="0035569E" w:rsidRPr="00237AFF">
              <w:t>Obj</w:t>
            </w:r>
            <w:proofErr w:type="spellEnd"/>
            <w:r w:rsidR="0035569E" w:rsidRPr="00237AFF">
              <w:t xml:space="preserve">-Type oder </w:t>
            </w:r>
            <w:proofErr w:type="spellStart"/>
            <w:r w:rsidR="0035569E" w:rsidRPr="00237AFF">
              <w:t>Obj</w:t>
            </w:r>
            <w:proofErr w:type="spellEnd"/>
            <w:r w:rsidR="0035569E" w:rsidRPr="00237AFF">
              <w:t>-Instance</w:t>
            </w:r>
            <w:r w:rsidRPr="00237AFF">
              <w:t xml:space="preserve"> zu einem ungültigen oder nicht existierenden Wert</w:t>
            </w:r>
          </w:p>
          <w:p w:rsidR="00F1301F" w:rsidRPr="00237AFF" w:rsidRDefault="00F1301F" w:rsidP="00F1301F">
            <w:pPr>
              <w:pStyle w:val="Listenabsatz"/>
              <w:numPr>
                <w:ilvl w:val="0"/>
                <w:numId w:val="3"/>
              </w:numPr>
              <w:spacing w:before="120" w:after="120"/>
            </w:pPr>
            <w:r w:rsidRPr="00237AFF">
              <w:t>Benutzer klickt auf den Button „</w:t>
            </w:r>
            <w:proofErr w:type="spellStart"/>
            <w:r w:rsidRPr="00237AFF">
              <w:t>CheckObjects</w:t>
            </w:r>
            <w:proofErr w:type="spellEnd"/>
            <w:r w:rsidRPr="00237AFF">
              <w:t xml:space="preserve">“ </w:t>
            </w:r>
          </w:p>
        </w:tc>
      </w:tr>
      <w:tr w:rsidR="00F1301F" w:rsidRPr="00B733FF" w:rsidTr="00237AFF">
        <w:trPr>
          <w:trHeight w:val="249"/>
        </w:trPr>
        <w:tc>
          <w:tcPr>
            <w:tcW w:w="2502" w:type="dxa"/>
            <w:shd w:val="clear" w:color="auto" w:fill="B6DDE8" w:themeFill="accent5" w:themeFillTint="66"/>
          </w:tcPr>
          <w:p w:rsidR="00F1301F" w:rsidRPr="00237AFF" w:rsidRDefault="00F1301F" w:rsidP="00F1301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Erwartetes Resultat </w:t>
            </w:r>
          </w:p>
        </w:tc>
        <w:tc>
          <w:tcPr>
            <w:tcW w:w="7123" w:type="dxa"/>
          </w:tcPr>
          <w:p w:rsidR="0035569E" w:rsidRPr="00237AFF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Geänderte Zelle wird rot markiert</w:t>
            </w:r>
          </w:p>
          <w:p w:rsidR="0035569E" w:rsidRPr="00237AFF" w:rsidRDefault="0035569E" w:rsidP="0035569E">
            <w:pPr>
              <w:pStyle w:val="Listenabsatz"/>
              <w:numPr>
                <w:ilvl w:val="0"/>
                <w:numId w:val="2"/>
              </w:numPr>
              <w:spacing w:before="120" w:after="120"/>
            </w:pPr>
            <w:r w:rsidRPr="00237AFF">
              <w:t>Status: Error Objects</w:t>
            </w:r>
          </w:p>
          <w:p w:rsidR="00F1301F" w:rsidRPr="00143BC4" w:rsidRDefault="0035569E" w:rsidP="00237AFF">
            <w:pPr>
              <w:pStyle w:val="Listenabsatz"/>
              <w:numPr>
                <w:ilvl w:val="0"/>
                <w:numId w:val="2"/>
              </w:numPr>
              <w:spacing w:before="120" w:after="120"/>
              <w:rPr>
                <w:lang w:val="en-US"/>
              </w:rPr>
            </w:pPr>
            <w:r w:rsidRPr="00143BC4">
              <w:rPr>
                <w:lang w:val="en-US"/>
              </w:rPr>
              <w:t>Info: Inconsistent &lt;</w:t>
            </w:r>
            <w:r w:rsidR="00237AFF" w:rsidRPr="00143BC4">
              <w:rPr>
                <w:lang w:val="en-US"/>
              </w:rPr>
              <w:t xml:space="preserve"> </w:t>
            </w:r>
            <w:proofErr w:type="spellStart"/>
            <w:r w:rsidR="00237AFF" w:rsidRPr="00143BC4">
              <w:rPr>
                <w:lang w:val="en-US"/>
              </w:rPr>
              <w:t>Objectname</w:t>
            </w:r>
            <w:proofErr w:type="spellEnd"/>
            <w:r w:rsidR="00237AFF" w:rsidRPr="00143BC4">
              <w:rPr>
                <w:lang w:val="en-US"/>
              </w:rPr>
              <w:t xml:space="preserve">, </w:t>
            </w:r>
            <w:proofErr w:type="spellStart"/>
            <w:r w:rsidR="00237AFF" w:rsidRPr="00143BC4">
              <w:rPr>
                <w:lang w:val="en-US"/>
              </w:rPr>
              <w:t>Obj</w:t>
            </w:r>
            <w:proofErr w:type="spellEnd"/>
            <w:r w:rsidR="00237AFF" w:rsidRPr="00143BC4">
              <w:rPr>
                <w:lang w:val="en-US"/>
              </w:rPr>
              <w:t xml:space="preserve">-Type </w:t>
            </w:r>
            <w:proofErr w:type="spellStart"/>
            <w:r w:rsidR="00237AFF" w:rsidRPr="00143BC4">
              <w:rPr>
                <w:lang w:val="en-US"/>
              </w:rPr>
              <w:t>oder</w:t>
            </w:r>
            <w:proofErr w:type="spellEnd"/>
            <w:r w:rsidR="00237AFF" w:rsidRPr="00143BC4">
              <w:rPr>
                <w:lang w:val="en-US"/>
              </w:rPr>
              <w:t xml:space="preserve"> </w:t>
            </w:r>
            <w:proofErr w:type="spellStart"/>
            <w:r w:rsidR="00237AFF" w:rsidRPr="00143BC4">
              <w:rPr>
                <w:lang w:val="en-US"/>
              </w:rPr>
              <w:t>Obj</w:t>
            </w:r>
            <w:proofErr w:type="spellEnd"/>
            <w:r w:rsidR="00237AFF" w:rsidRPr="00143BC4">
              <w:rPr>
                <w:lang w:val="en-US"/>
              </w:rPr>
              <w:t>-Instance</w:t>
            </w:r>
            <w:r w:rsidRPr="00143BC4">
              <w:rPr>
                <w:lang w:val="en-US"/>
              </w:rPr>
              <w:t xml:space="preserve">&gt; here and in </w:t>
            </w:r>
            <w:r w:rsidR="00237AFF" w:rsidRPr="00143BC4">
              <w:rPr>
                <w:lang w:val="en-US"/>
              </w:rPr>
              <w:t>EDE</w:t>
            </w:r>
          </w:p>
        </w:tc>
      </w:tr>
    </w:tbl>
    <w:p w:rsidR="004A2F3B" w:rsidRPr="00143BC4" w:rsidRDefault="004A2F3B">
      <w:pPr>
        <w:rPr>
          <w:lang w:val="en-US"/>
        </w:rPr>
      </w:pPr>
    </w:p>
    <w:p w:rsidR="00683637" w:rsidRPr="00143BC4" w:rsidRDefault="00683637">
      <w:pPr>
        <w:rPr>
          <w:lang w:val="en-US"/>
        </w:rPr>
      </w:pPr>
    </w:p>
    <w:p w:rsidR="00B40719" w:rsidRPr="00237AFF" w:rsidRDefault="000139C0">
      <w:pPr>
        <w:rPr>
          <w:b/>
        </w:rPr>
      </w:pPr>
      <w:r w:rsidRPr="00237AFF">
        <w:rPr>
          <w:b/>
        </w:rPr>
        <w:t xml:space="preserve">8 </w:t>
      </w:r>
      <w:r w:rsidR="00683637" w:rsidRPr="00237AFF">
        <w:rPr>
          <w:b/>
        </w:rPr>
        <w:t xml:space="preserve">Select / </w:t>
      </w:r>
      <w:proofErr w:type="spellStart"/>
      <w:r w:rsidR="00683637" w:rsidRPr="00237AFF">
        <w:rPr>
          <w:b/>
        </w:rPr>
        <w:t>Deselect</w:t>
      </w:r>
      <w:proofErr w:type="spellEnd"/>
    </w:p>
    <w:p w:rsidR="00B40719" w:rsidRPr="00237AFF" w:rsidRDefault="00B40719">
      <w:r w:rsidRPr="00237AFF">
        <w:t>Gültigen Bereich: Ab Reihe 13, ungültiger Bereich: oberhalb Reihe 13</w:t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683637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237AFF" w:rsidRDefault="00683637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0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237AFF" w:rsidRDefault="00683637" w:rsidP="00B40719">
            <w:pPr>
              <w:spacing w:before="120" w:after="120"/>
            </w:pPr>
            <w:r w:rsidRPr="00237AFF">
              <w:t>Zelle selektieren im gültigen Bereich</w:t>
            </w:r>
            <w:r w:rsidR="00B40719" w:rsidRPr="00237AFF">
              <w:t xml:space="preserve"> 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darf nicht schon im Voraus selektiert sein</w:t>
            </w:r>
          </w:p>
        </w:tc>
      </w:tr>
      <w:tr w:rsidR="00683637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</w:t>
            </w:r>
            <w:r w:rsidR="009660CE" w:rsidRPr="00237AFF">
              <w:t>, mehrere Zellen nacheinander oder mehrere Zellen mit Abständen</w:t>
            </w:r>
            <w:r w:rsidRPr="00237AFF">
              <w:t xml:space="preserve"> im gültigen Bereich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klickt auf Select Button [ </w:t>
            </w:r>
            <w:r w:rsidRPr="00237AFF">
              <w:sym w:font="Wingdings" w:char="F0FC"/>
            </w:r>
            <w:r w:rsidRPr="00237AFF">
              <w:t xml:space="preserve"> ]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Ausgewählte Zelle</w:t>
            </w:r>
            <w:r w:rsidR="009660CE" w:rsidRPr="00237AFF">
              <w:t>/n</w:t>
            </w:r>
            <w:r w:rsidRPr="00237AFF">
              <w:t xml:space="preserve"> wird</w:t>
            </w:r>
            <w:r w:rsidR="009660CE" w:rsidRPr="00237AFF">
              <w:t>/werden</w:t>
            </w:r>
            <w:r w:rsidRPr="00237AFF">
              <w:t xml:space="preserve"> </w:t>
            </w:r>
            <w:r w:rsidR="00B40719" w:rsidRPr="00237AFF">
              <w:t xml:space="preserve">im Bereich [Select] </w:t>
            </w:r>
            <w:r w:rsidRPr="00237AFF">
              <w:t xml:space="preserve">mit einem </w:t>
            </w:r>
            <w:r w:rsidRPr="00237AFF">
              <w:sym w:font="Wingdings" w:char="F0FC"/>
            </w:r>
            <w:r w:rsidRPr="00237AFF">
              <w:t xml:space="preserve"> versehen</w:t>
            </w:r>
          </w:p>
        </w:tc>
      </w:tr>
      <w:tr w:rsidR="00683637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683637" w:rsidRPr="00237AFF" w:rsidRDefault="00683637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1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spacing w:before="120" w:after="120"/>
            </w:pPr>
            <w:r w:rsidRPr="00237AFF">
              <w:t xml:space="preserve">Zelle </w:t>
            </w:r>
            <w:proofErr w:type="spellStart"/>
            <w:r w:rsidRPr="00237AFF">
              <w:t>deslektieren</w:t>
            </w:r>
            <w:proofErr w:type="spellEnd"/>
            <w:r w:rsidR="009660CE" w:rsidRPr="00237AFF">
              <w:t xml:space="preserve"> im gültigen Bereich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Tabelle „</w:t>
            </w:r>
            <w:proofErr w:type="spellStart"/>
            <w:r w:rsidRPr="00237AFF">
              <w:t>Spec</w:t>
            </w:r>
            <w:proofErr w:type="spellEnd"/>
            <w:r w:rsidRPr="00237AFF">
              <w:t xml:space="preserve">-Objects“ ist geöffnet 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683637" w:rsidRPr="00237AFF" w:rsidRDefault="00683637" w:rsidP="009660CE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Zelle</w:t>
            </w:r>
            <w:r w:rsidR="009660CE" w:rsidRPr="00237AFF">
              <w:t>/n</w:t>
            </w:r>
            <w:r w:rsidRPr="00237AFF">
              <w:t xml:space="preserve"> </w:t>
            </w:r>
            <w:r w:rsidR="00B40719" w:rsidRPr="00237AFF">
              <w:t xml:space="preserve"> im Bereich [Select]  </w:t>
            </w:r>
            <w:r w:rsidRPr="00237AFF">
              <w:t>muss</w:t>
            </w:r>
            <w:r w:rsidR="009660CE" w:rsidRPr="00237AFF">
              <w:t>/müssen</w:t>
            </w:r>
            <w:r w:rsidRPr="00237AFF">
              <w:t xml:space="preserve"> selektiert sein (mit einem </w:t>
            </w:r>
            <w:r w:rsidRPr="00237AFF">
              <w:sym w:font="Wingdings" w:char="F0FC"/>
            </w:r>
            <w:r w:rsidRPr="00237AFF">
              <w:t xml:space="preserve"> </w:t>
            </w:r>
            <w:proofErr w:type="spellStart"/>
            <w:r w:rsidRPr="00237AFF">
              <w:t>versehen</w:t>
            </w:r>
            <w:proofErr w:type="spellEnd"/>
            <w:r w:rsidRPr="00237AFF">
              <w:t>)</w:t>
            </w:r>
          </w:p>
        </w:tc>
      </w:tr>
      <w:tr w:rsidR="00683637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683637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Zelle, mehrere Zellen nacheinander oder mehrere Zellen mit Abständen im gültigen Bereich (</w:t>
            </w:r>
            <w:r w:rsidR="00683637" w:rsidRPr="00237AFF">
              <w:t xml:space="preserve">mit einem Häkchen [ </w:t>
            </w:r>
            <w:r w:rsidR="00683637" w:rsidRPr="00237AFF">
              <w:sym w:font="Wingdings" w:char="F0FC"/>
            </w:r>
            <w:r w:rsidR="00683637" w:rsidRPr="00237AFF">
              <w:t xml:space="preserve"> ]</w:t>
            </w:r>
            <w:r w:rsidRPr="00237AFF">
              <w:t>)</w:t>
            </w:r>
          </w:p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klickt auf Select Button [ x ]</w:t>
            </w:r>
          </w:p>
        </w:tc>
      </w:tr>
      <w:tr w:rsidR="00683637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683637" w:rsidRPr="00237AFF" w:rsidRDefault="00683637" w:rsidP="00683637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683637" w:rsidRPr="00237AFF" w:rsidRDefault="00683637" w:rsidP="00683637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Ausgewählte Zelle</w:t>
            </w:r>
            <w:r w:rsidR="009660CE" w:rsidRPr="00237AFF">
              <w:t>/n</w:t>
            </w:r>
            <w:r w:rsidRPr="00237AFF">
              <w:t xml:space="preserve"> </w:t>
            </w:r>
            <w:r w:rsidR="00B40719" w:rsidRPr="00237AFF">
              <w:t xml:space="preserve">im Bereich [Select]  </w:t>
            </w:r>
            <w:r w:rsidRPr="00237AFF">
              <w:t>ist</w:t>
            </w:r>
            <w:r w:rsidR="009660CE" w:rsidRPr="00237AFF">
              <w:t>/sind</w:t>
            </w:r>
            <w:r w:rsidRPr="00237AFF">
              <w:t xml:space="preserve"> nun leer (kein [ </w:t>
            </w:r>
            <w:r w:rsidRPr="00237AFF">
              <w:sym w:font="Wingdings" w:char="F0FC"/>
            </w:r>
            <w:r w:rsidRPr="00237AFF">
              <w:t xml:space="preserve"> ])</w:t>
            </w:r>
          </w:p>
        </w:tc>
      </w:tr>
    </w:tbl>
    <w:p w:rsidR="00EA54FC" w:rsidRPr="00237AFF" w:rsidRDefault="00EA54FC">
      <w:r w:rsidRPr="00237AFF">
        <w:br w:type="page"/>
      </w:r>
    </w:p>
    <w:tbl>
      <w:tblPr>
        <w:tblStyle w:val="Tabellengitternetz"/>
        <w:tblW w:w="9625" w:type="dxa"/>
        <w:tblLook w:val="04A0"/>
      </w:tblPr>
      <w:tblGrid>
        <w:gridCol w:w="2503"/>
        <w:gridCol w:w="7122"/>
      </w:tblGrid>
      <w:tr w:rsidR="009660CE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lastRenderedPageBreak/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2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spacing w:before="120" w:after="120"/>
            </w:pPr>
            <w:r w:rsidRPr="00237AFF">
              <w:t>Zelle selektieren im ungültigen Bereich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9660CE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darf nicht schon im Voraus selektiert sein</w:t>
            </w:r>
          </w:p>
        </w:tc>
      </w:tr>
      <w:tr w:rsidR="009660CE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wählt eine Zelle, mehrere Zellen nacheinander oder mehrere Zellen mit Abständen im gültigen Bereich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klickt auf Select Button [ </w:t>
            </w:r>
            <w:r w:rsidRPr="00237AFF">
              <w:sym w:font="Wingdings" w:char="F0FC"/>
            </w:r>
            <w:r w:rsidRPr="00237AFF">
              <w:t xml:space="preserve"> ]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237AFF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 wurden nicht selektiert</w:t>
            </w:r>
          </w:p>
        </w:tc>
      </w:tr>
      <w:tr w:rsidR="009660CE" w:rsidRPr="00237AFF" w:rsidTr="009660CE">
        <w:trPr>
          <w:trHeight w:val="288"/>
        </w:trPr>
        <w:tc>
          <w:tcPr>
            <w:tcW w:w="9625" w:type="dxa"/>
            <w:gridSpan w:val="2"/>
            <w:shd w:val="clear" w:color="auto" w:fill="D9D9D9" w:themeFill="background1" w:themeFillShade="D9"/>
          </w:tcPr>
          <w:p w:rsidR="009660CE" w:rsidRPr="00237AFF" w:rsidRDefault="009660CE" w:rsidP="0051714F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 xml:space="preserve">Test ID : </w:t>
            </w:r>
            <w:r w:rsidR="0051714F" w:rsidRPr="00237AFF">
              <w:rPr>
                <w:b/>
              </w:rPr>
              <w:t>8.</w:t>
            </w:r>
            <w:r w:rsidR="00143BC4">
              <w:rPr>
                <w:b/>
              </w:rPr>
              <w:t>3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Name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spacing w:before="120" w:after="120"/>
            </w:pPr>
            <w:r w:rsidRPr="00237AFF">
              <w:t xml:space="preserve">Zelle </w:t>
            </w:r>
            <w:proofErr w:type="spellStart"/>
            <w:r w:rsidRPr="00237AFF">
              <w:t>deslektieren</w:t>
            </w:r>
            <w:proofErr w:type="spellEnd"/>
            <w:r w:rsidRPr="00237AFF">
              <w:t xml:space="preserve"> im ungültigen Bereich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Testvoraussetzungen</w:t>
            </w:r>
          </w:p>
        </w:tc>
        <w:tc>
          <w:tcPr>
            <w:tcW w:w="7122" w:type="dxa"/>
          </w:tcPr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Die Tabelle „</w:t>
            </w:r>
            <w:proofErr w:type="spellStart"/>
            <w:r w:rsidRPr="00237AFF">
              <w:t>Spec</w:t>
            </w:r>
            <w:proofErr w:type="spellEnd"/>
            <w:r w:rsidRPr="00237AFF">
              <w:t>-Objects“ ist aktiviert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Modify bereits gedrückt (Tabelle ist nicht schreibgeschützt)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>Testdaten müssen vorhanden sein</w:t>
            </w:r>
          </w:p>
          <w:p w:rsidR="00B40719" w:rsidRPr="00237AFF" w:rsidRDefault="00B40719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Zelle darf nicht schon im Voraus selektiert sein </w:t>
            </w:r>
          </w:p>
          <w:p w:rsidR="009660CE" w:rsidRPr="00237AFF" w:rsidRDefault="009660CE" w:rsidP="00B40719">
            <w:pPr>
              <w:pStyle w:val="Listenabsatz"/>
              <w:numPr>
                <w:ilvl w:val="0"/>
                <w:numId w:val="4"/>
              </w:numPr>
              <w:spacing w:before="120" w:after="120"/>
            </w:pPr>
            <w:r w:rsidRPr="00237AFF">
              <w:t xml:space="preserve">Zelle/n muss/müssen selektiert sein (mit einem </w:t>
            </w:r>
            <w:r w:rsidRPr="00237AFF">
              <w:sym w:font="Wingdings" w:char="F0FC"/>
            </w:r>
            <w:r w:rsidRPr="00237AFF">
              <w:t xml:space="preserve"> </w:t>
            </w:r>
            <w:proofErr w:type="spellStart"/>
            <w:r w:rsidRPr="00237AFF">
              <w:t>versehen</w:t>
            </w:r>
            <w:proofErr w:type="spellEnd"/>
            <w:r w:rsidRPr="00237AFF">
              <w:t>)</w:t>
            </w:r>
          </w:p>
        </w:tc>
      </w:tr>
      <w:tr w:rsidR="009660CE" w:rsidRPr="00237AFF" w:rsidTr="00F905E6">
        <w:trPr>
          <w:trHeight w:val="73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</w:rPr>
            </w:pPr>
            <w:r w:rsidRPr="00237AFF">
              <w:rPr>
                <w:b/>
              </w:rPr>
              <w:t>Testablauf</w:t>
            </w:r>
          </w:p>
        </w:tc>
        <w:tc>
          <w:tcPr>
            <w:tcW w:w="7122" w:type="dxa"/>
          </w:tcPr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 xml:space="preserve">User wählt eine Zelle, mehrere Zellen nacheinander oder mehrere Zellen mit Abständen im gültigen Bereich (mit einem Häkchen [ </w:t>
            </w:r>
            <w:r w:rsidRPr="00237AFF">
              <w:sym w:font="Wingdings" w:char="F0FC"/>
            </w:r>
            <w:r w:rsidRPr="00237AFF">
              <w:t xml:space="preserve"> ])</w:t>
            </w:r>
          </w:p>
          <w:p w:rsidR="009660CE" w:rsidRPr="00237AFF" w:rsidRDefault="009660CE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User klickt auf Select Button [ x ]</w:t>
            </w:r>
          </w:p>
        </w:tc>
      </w:tr>
      <w:tr w:rsidR="009660CE" w:rsidRPr="00237AFF" w:rsidTr="00F905E6">
        <w:trPr>
          <w:trHeight w:val="288"/>
        </w:trPr>
        <w:tc>
          <w:tcPr>
            <w:tcW w:w="2503" w:type="dxa"/>
            <w:shd w:val="clear" w:color="auto" w:fill="B6DDE8" w:themeFill="accent5" w:themeFillTint="66"/>
          </w:tcPr>
          <w:p w:rsidR="009660CE" w:rsidRPr="00237AFF" w:rsidRDefault="009660CE" w:rsidP="009660CE">
            <w:pPr>
              <w:spacing w:before="120" w:after="120"/>
              <w:rPr>
                <w:b/>
                <w:highlight w:val="yellow"/>
              </w:rPr>
            </w:pPr>
            <w:r w:rsidRPr="00237AFF">
              <w:rPr>
                <w:b/>
              </w:rPr>
              <w:t>Erwartetes Resultat</w:t>
            </w:r>
          </w:p>
        </w:tc>
        <w:tc>
          <w:tcPr>
            <w:tcW w:w="7122" w:type="dxa"/>
          </w:tcPr>
          <w:p w:rsidR="009660CE" w:rsidRPr="00237AFF" w:rsidRDefault="00B40719" w:rsidP="009660CE">
            <w:pPr>
              <w:pStyle w:val="Listenabsatz"/>
              <w:numPr>
                <w:ilvl w:val="0"/>
                <w:numId w:val="1"/>
              </w:numPr>
              <w:spacing w:before="120" w:after="120"/>
            </w:pPr>
            <w:r w:rsidRPr="00237AFF">
              <w:t>Zellen wurden nicht selektiert</w:t>
            </w:r>
          </w:p>
        </w:tc>
      </w:tr>
    </w:tbl>
    <w:p w:rsidR="00143BC4" w:rsidRDefault="00143BC4"/>
    <w:p w:rsidR="00143BC4" w:rsidRDefault="00A00D37" w:rsidP="00A00D37">
      <w:r>
        <w:t xml:space="preserve"> </w:t>
      </w:r>
    </w:p>
    <w:sectPr w:rsidR="00143BC4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76C1"/>
    <w:multiLevelType w:val="hybridMultilevel"/>
    <w:tmpl w:val="1690DE2A"/>
    <w:lvl w:ilvl="0" w:tplc="6EF06C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B1EF0"/>
    <w:multiLevelType w:val="hybridMultilevel"/>
    <w:tmpl w:val="33ACC1BA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660D0"/>
    <w:multiLevelType w:val="hybridMultilevel"/>
    <w:tmpl w:val="F4B8ED7C"/>
    <w:lvl w:ilvl="0" w:tplc="EAF20E3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52245"/>
    <w:multiLevelType w:val="hybridMultilevel"/>
    <w:tmpl w:val="90F0D970"/>
    <w:lvl w:ilvl="0" w:tplc="30D6FD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B876A8"/>
    <w:multiLevelType w:val="hybridMultilevel"/>
    <w:tmpl w:val="9DF07672"/>
    <w:lvl w:ilvl="0" w:tplc="EA404E8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83DD2"/>
    <w:multiLevelType w:val="hybridMultilevel"/>
    <w:tmpl w:val="CFEE8B6C"/>
    <w:lvl w:ilvl="0" w:tplc="25C439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692ADE"/>
    <w:multiLevelType w:val="hybridMultilevel"/>
    <w:tmpl w:val="1330954E"/>
    <w:lvl w:ilvl="0" w:tplc="22101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C71DE8"/>
    <w:multiLevelType w:val="hybridMultilevel"/>
    <w:tmpl w:val="7152BC56"/>
    <w:lvl w:ilvl="0" w:tplc="AFDAE6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D158BC"/>
    <w:rsid w:val="000139C0"/>
    <w:rsid w:val="000632FC"/>
    <w:rsid w:val="00115801"/>
    <w:rsid w:val="00143BC4"/>
    <w:rsid w:val="001C5DBA"/>
    <w:rsid w:val="00206860"/>
    <w:rsid w:val="00237AFF"/>
    <w:rsid w:val="00243C5B"/>
    <w:rsid w:val="00297089"/>
    <w:rsid w:val="002D0D78"/>
    <w:rsid w:val="00327641"/>
    <w:rsid w:val="00331374"/>
    <w:rsid w:val="0035569E"/>
    <w:rsid w:val="003611A4"/>
    <w:rsid w:val="003821B3"/>
    <w:rsid w:val="004422A6"/>
    <w:rsid w:val="004452BF"/>
    <w:rsid w:val="00462058"/>
    <w:rsid w:val="004A2F3B"/>
    <w:rsid w:val="0051314E"/>
    <w:rsid w:val="00516E8F"/>
    <w:rsid w:val="0051714F"/>
    <w:rsid w:val="0052701C"/>
    <w:rsid w:val="005A2D1F"/>
    <w:rsid w:val="005B652D"/>
    <w:rsid w:val="005F23CE"/>
    <w:rsid w:val="00683637"/>
    <w:rsid w:val="006A0C45"/>
    <w:rsid w:val="006A62BC"/>
    <w:rsid w:val="00704795"/>
    <w:rsid w:val="00730E6C"/>
    <w:rsid w:val="007D1472"/>
    <w:rsid w:val="007D20F2"/>
    <w:rsid w:val="0089641C"/>
    <w:rsid w:val="0093271D"/>
    <w:rsid w:val="00964686"/>
    <w:rsid w:val="009660CE"/>
    <w:rsid w:val="0097176F"/>
    <w:rsid w:val="009C545F"/>
    <w:rsid w:val="00A00D37"/>
    <w:rsid w:val="00A20BCE"/>
    <w:rsid w:val="00A74C51"/>
    <w:rsid w:val="00AF27B4"/>
    <w:rsid w:val="00AF4B56"/>
    <w:rsid w:val="00B40719"/>
    <w:rsid w:val="00B41981"/>
    <w:rsid w:val="00B54E50"/>
    <w:rsid w:val="00B733FF"/>
    <w:rsid w:val="00B8626C"/>
    <w:rsid w:val="00C5786F"/>
    <w:rsid w:val="00CF5801"/>
    <w:rsid w:val="00D158BC"/>
    <w:rsid w:val="00D30284"/>
    <w:rsid w:val="00D91EAF"/>
    <w:rsid w:val="00EA54FC"/>
    <w:rsid w:val="00F1301F"/>
    <w:rsid w:val="00F905E6"/>
    <w:rsid w:val="00FC1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58BC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58BC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D15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1970</Words>
  <Characters>12417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9</cp:revision>
  <dcterms:created xsi:type="dcterms:W3CDTF">2017-04-04T10:10:00Z</dcterms:created>
  <dcterms:modified xsi:type="dcterms:W3CDTF">2017-04-06T12:09:00Z</dcterms:modified>
</cp:coreProperties>
</file>